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CE8991" w14:textId="77777777" w:rsidR="00691C7A" w:rsidRPr="00E61926" w:rsidRDefault="00691C7A" w:rsidP="00691C7A">
      <w:pPr>
        <w:pStyle w:val="02BDGesBlatt"/>
        <w:rPr>
          <w:sz w:val="56"/>
          <w:szCs w:val="56"/>
        </w:rPr>
      </w:pPr>
      <w:r>
        <w:rPr>
          <w:sz w:val="56"/>
        </w:rPr>
        <w:t>BOLETÍN OFICIAL FEDERAL</w:t>
      </w:r>
    </w:p>
    <w:p w14:paraId="0D804031" w14:textId="77777777" w:rsidR="00691C7A" w:rsidRPr="00E61BFF" w:rsidRDefault="00691C7A" w:rsidP="00691C7A">
      <w:pPr>
        <w:pStyle w:val="03RepOesterr"/>
      </w:pPr>
      <w:r>
        <w:t>DE LA REPÚBLICA DE AUSTRIA</w:t>
      </w:r>
    </w:p>
    <w:p w14:paraId="0C2B5A57" w14:textId="77777777" w:rsidR="00691C7A" w:rsidRPr="00E61BFF" w:rsidRDefault="00691C7A" w:rsidP="00691C7A">
      <w:pPr>
        <w:pStyle w:val="04AusgabeDaten"/>
      </w:pPr>
      <w:r>
        <w:t>Año 2020</w:t>
      </w:r>
      <w:r>
        <w:tab/>
        <w:t>Publicado el 23 de diciembre de 2020</w:t>
      </w:r>
      <w:r>
        <w:tab/>
        <w:t>Parte I</w:t>
      </w:r>
    </w:p>
    <w:p w14:paraId="76357A78" w14:textId="77777777" w:rsidR="00691C7A" w:rsidRPr="00E61BFF" w:rsidRDefault="00691C7A" w:rsidP="00691C7A">
      <w:pPr>
        <w:pStyle w:val="05Kurztitel"/>
      </w:pPr>
      <w:r>
        <w:t>148. Derecho federal:</w:t>
      </w:r>
      <w:r>
        <w:tab/>
        <w:t xml:space="preserve">Ley de lucha contra el odio en la red – </w:t>
      </w:r>
      <w:proofErr w:type="spellStart"/>
      <w:r>
        <w:t>HiNBG</w:t>
      </w:r>
      <w:proofErr w:type="spellEnd"/>
    </w:p>
    <w:p w14:paraId="7CA836A4" w14:textId="77777777" w:rsidR="00691C7A" w:rsidRDefault="00691C7A" w:rsidP="00691C7A">
      <w:pPr>
        <w:pStyle w:val="05Kurztitel"/>
      </w:pPr>
      <w:r>
        <w:tab/>
        <w:t>(N.º: GP XXVII RV 481 DE 516 P. 69. BR: 10456 AB 10523 p. 917.)</w:t>
      </w:r>
    </w:p>
    <w:p w14:paraId="5C4524E4" w14:textId="77777777" w:rsidR="004C001D" w:rsidRPr="00E61BFF" w:rsidRDefault="004C001D" w:rsidP="00691C7A">
      <w:pPr>
        <w:pStyle w:val="05Kurztitel"/>
      </w:pPr>
      <w:r>
        <w:tab/>
        <w:t>[CELEX n.º: 32011L0093, 32012L0029, 32017L0541]</w:t>
      </w:r>
    </w:p>
    <w:p w14:paraId="63A52DA5" w14:textId="77777777" w:rsidR="004C59F5" w:rsidRPr="00E61BFF" w:rsidRDefault="00691C7A" w:rsidP="000B6E75">
      <w:pPr>
        <w:pStyle w:val="11Titel"/>
      </w:pPr>
      <w:r>
        <w:t>148. Ley federal por la que se adoptan medidas de derecho civil y de procedimiento civil para luchar contra el odio en internet (Ley de lucha contra el odio en la red – [Hass-</w:t>
      </w:r>
      <w:r>
        <w:noBreakHyphen/>
      </w:r>
      <w:proofErr w:type="spellStart"/>
      <w:r>
        <w:t>im</w:t>
      </w:r>
      <w:proofErr w:type="spellEnd"/>
      <w:r>
        <w:noBreakHyphen/>
        <w:t>-</w:t>
      </w:r>
      <w:proofErr w:type="spellStart"/>
      <w:r>
        <w:t>Netz-Bekämpfungs-Gesetz</w:t>
      </w:r>
      <w:proofErr w:type="spellEnd"/>
      <w:r>
        <w:t xml:space="preserve"> – </w:t>
      </w:r>
      <w:proofErr w:type="spellStart"/>
      <w:r>
        <w:t>HiNBG</w:t>
      </w:r>
      <w:proofErr w:type="spellEnd"/>
      <w:r>
        <w:t>])</w:t>
      </w:r>
    </w:p>
    <w:p w14:paraId="52D50595" w14:textId="77777777" w:rsidR="004C59F5" w:rsidRPr="00E61BFF" w:rsidRDefault="004C59F5" w:rsidP="000B6E75">
      <w:pPr>
        <w:pStyle w:val="12PromKlEinlSatz"/>
      </w:pPr>
      <w:r>
        <w:t>El Consejo Nacional ha decidido lo siguiente:</w:t>
      </w:r>
    </w:p>
    <w:p w14:paraId="5143FB85" w14:textId="77777777" w:rsidR="004C59F5" w:rsidRPr="00E61BFF" w:rsidRDefault="004C59F5" w:rsidP="000B6E75">
      <w:pPr>
        <w:pStyle w:val="31InhaltSpalte"/>
      </w:pPr>
      <w:r>
        <w:t>Índice</w:t>
      </w:r>
    </w:p>
    <w:p w14:paraId="381507B7" w14:textId="68A03134" w:rsidR="004C59F5" w:rsidRPr="00E61BFF" w:rsidRDefault="004C59F5" w:rsidP="000B6E75">
      <w:pPr>
        <w:pStyle w:val="32InhaltEintragEinzug"/>
      </w:pPr>
      <w:r>
        <w:tab/>
        <w:t>Artículo</w:t>
      </w:r>
      <w:r w:rsidR="00DE02FC">
        <w:tab/>
      </w:r>
      <w:r>
        <w:t>1Modificación del Código Civil General</w:t>
      </w:r>
    </w:p>
    <w:p w14:paraId="19D5CEA0" w14:textId="77777777" w:rsidR="004C59F5" w:rsidRPr="00E61BFF" w:rsidRDefault="004C59F5" w:rsidP="000B6E75">
      <w:pPr>
        <w:pStyle w:val="32InhaltEintragEinzug"/>
      </w:pPr>
      <w:r>
        <w:tab/>
        <w:t>Artículo</w:t>
      </w:r>
      <w:r>
        <w:tab/>
        <w:t>2 Modificación del Código Civil General</w:t>
      </w:r>
    </w:p>
    <w:p w14:paraId="3A648D1E" w14:textId="77777777" w:rsidR="004C59F5" w:rsidRPr="00E61BFF" w:rsidRDefault="004C59F5" w:rsidP="000B6E75">
      <w:pPr>
        <w:pStyle w:val="32InhaltEintragEinzug"/>
      </w:pPr>
      <w:r>
        <w:tab/>
        <w:t>Artículo</w:t>
      </w:r>
      <w:r>
        <w:tab/>
        <w:t>3 Modificación del Código Civil General</w:t>
      </w:r>
    </w:p>
    <w:p w14:paraId="3E868C31" w14:textId="77777777" w:rsidR="004C59F5" w:rsidRPr="00E61BFF" w:rsidRDefault="004C59F5" w:rsidP="000B6E75">
      <w:pPr>
        <w:pStyle w:val="32InhaltEintragEinzug"/>
      </w:pPr>
      <w:r>
        <w:tab/>
        <w:t>Artículo</w:t>
      </w:r>
      <w:r>
        <w:tab/>
        <w:t>4 Modificación del Código Civil General</w:t>
      </w:r>
    </w:p>
    <w:p w14:paraId="4ABD1AE7" w14:textId="77777777" w:rsidR="004C59F5" w:rsidRPr="00E61BFF" w:rsidRDefault="004C59F5" w:rsidP="000B6E75">
      <w:pPr>
        <w:pStyle w:val="32InhaltEintragEinzug"/>
      </w:pPr>
      <w:r>
        <w:tab/>
        <w:t>Artículo</w:t>
      </w:r>
      <w:r>
        <w:tab/>
        <w:t>5 Modificación del Código Civil General</w:t>
      </w:r>
    </w:p>
    <w:p w14:paraId="53BDE75C" w14:textId="77777777" w:rsidR="004C59F5" w:rsidRPr="00E61BFF" w:rsidRDefault="004C59F5" w:rsidP="000B6E75">
      <w:pPr>
        <w:pStyle w:val="32InhaltEintragEinzug"/>
      </w:pPr>
      <w:r>
        <w:tab/>
        <w:t>Artículo</w:t>
      </w:r>
      <w:r>
        <w:tab/>
        <w:t>6 Modificación del Código Civil General</w:t>
      </w:r>
    </w:p>
    <w:p w14:paraId="37618D4A" w14:textId="77777777" w:rsidR="004C59F5" w:rsidRPr="00E61BFF" w:rsidRDefault="004C59F5" w:rsidP="000B6E75">
      <w:pPr>
        <w:pStyle w:val="32InhaltEintragEinzug"/>
      </w:pPr>
      <w:r>
        <w:tab/>
        <w:t>Artículo</w:t>
      </w:r>
      <w:r>
        <w:tab/>
        <w:t>7 Modificación del Código Civil General</w:t>
      </w:r>
    </w:p>
    <w:p w14:paraId="347613B2" w14:textId="77777777" w:rsidR="004C59F5" w:rsidRPr="00E61BFF" w:rsidRDefault="004C59F5" w:rsidP="000B6E75">
      <w:pPr>
        <w:pStyle w:val="32InhaltEintragEinzug"/>
      </w:pPr>
      <w:r>
        <w:tab/>
        <w:t>Artículo</w:t>
      </w:r>
      <w:r>
        <w:tab/>
        <w:t>8 Modificación del Código Penal</w:t>
      </w:r>
    </w:p>
    <w:p w14:paraId="30DE55E7" w14:textId="77777777" w:rsidR="004C59F5" w:rsidRPr="00E61BFF" w:rsidRDefault="004C59F5" w:rsidP="000B6E75">
      <w:pPr>
        <w:pStyle w:val="32InhaltEintragEinzug"/>
      </w:pPr>
      <w:r>
        <w:tab/>
        <w:t>Artículo</w:t>
      </w:r>
      <w:r>
        <w:tab/>
        <w:t>9 Modificación de la Ley de los Medios de Comunicación</w:t>
      </w:r>
    </w:p>
    <w:p w14:paraId="5C924845" w14:textId="77777777" w:rsidR="004C59F5" w:rsidRPr="00E61BFF" w:rsidRDefault="004C59F5" w:rsidP="000B6E75">
      <w:pPr>
        <w:pStyle w:val="32InhaltEintragEinzug"/>
      </w:pPr>
      <w:r>
        <w:tab/>
        <w:t>Artículo</w:t>
      </w:r>
      <w:r>
        <w:tab/>
        <w:t>10 Modificación del Código de Procedimiento Penal de 1975</w:t>
      </w:r>
    </w:p>
    <w:p w14:paraId="72EB7899" w14:textId="77777777" w:rsidR="004C59F5" w:rsidRPr="00E61BFF" w:rsidRDefault="004C59F5" w:rsidP="000B6E75">
      <w:pPr>
        <w:pStyle w:val="32InhaltEintragEinzug"/>
      </w:pPr>
      <w:r>
        <w:tab/>
        <w:t>Artículo</w:t>
      </w:r>
      <w:r>
        <w:tab/>
        <w:t>11</w:t>
      </w:r>
      <w:r>
        <w:tab/>
        <w:t>Entrada en vigor</w:t>
      </w:r>
    </w:p>
    <w:p w14:paraId="4E7E773F" w14:textId="77777777" w:rsidR="004C59F5" w:rsidRPr="00E61BFF" w:rsidRDefault="004C59F5" w:rsidP="000B6E75">
      <w:pPr>
        <w:pStyle w:val="32InhaltEintragEinzug"/>
      </w:pPr>
      <w:r>
        <w:tab/>
        <w:t>Artículo</w:t>
      </w:r>
      <w:r>
        <w:tab/>
        <w:t>12 Notificación</w:t>
      </w:r>
    </w:p>
    <w:p w14:paraId="64B19ADB" w14:textId="77777777" w:rsidR="004C59F5" w:rsidRPr="00E61BFF" w:rsidRDefault="004C59F5" w:rsidP="000B6E75">
      <w:pPr>
        <w:pStyle w:val="41UeberschrG1"/>
      </w:pPr>
      <w:r>
        <w:t>Artículo 1</w:t>
      </w:r>
    </w:p>
    <w:p w14:paraId="0C8E9DC7" w14:textId="77777777" w:rsidR="004C59F5" w:rsidRPr="00E61BFF" w:rsidRDefault="004C59F5" w:rsidP="000B6E75">
      <w:pPr>
        <w:pStyle w:val="43UeberschrG2"/>
      </w:pPr>
      <w:r>
        <w:t>Modificación del Código Civil General</w:t>
      </w:r>
    </w:p>
    <w:p w14:paraId="56478314" w14:textId="77777777" w:rsidR="004C59F5" w:rsidRPr="00E61BFF" w:rsidRDefault="004C59F5" w:rsidP="000B6E75">
      <w:pPr>
        <w:pStyle w:val="12PromKlEinlSatz"/>
      </w:pPr>
      <w:r>
        <w:t>El Código Civil General (ABGB, por su versión en alemán), Colección de Actos Judiciales n.º 946/1811, modificado por última vez por la Ley federal del Boletín Oficial Federal, parte I, n.º 16/2020, se modifica como sigue:</w:t>
      </w:r>
    </w:p>
    <w:p w14:paraId="107C816B" w14:textId="77777777" w:rsidR="004C59F5" w:rsidRPr="00E61BFF" w:rsidRDefault="004C59F5" w:rsidP="000B6E75">
      <w:pPr>
        <w:pStyle w:val="21NovAo1"/>
      </w:pPr>
      <w:r>
        <w:t>1) después del artículo 17, se añade el siguiente artículo 17 bis junto con el título:</w:t>
      </w:r>
    </w:p>
    <w:p w14:paraId="137D8F9C" w14:textId="77777777" w:rsidR="004C59F5" w:rsidRPr="00E61BFF" w:rsidRDefault="004C59F5" w:rsidP="000B6E75">
      <w:pPr>
        <w:pStyle w:val="45UeberschrPara"/>
      </w:pPr>
      <w:r>
        <w:t>«Ejercicio de los derechos personales</w:t>
      </w:r>
    </w:p>
    <w:p w14:paraId="52FB0DD1" w14:textId="77777777" w:rsidR="004C59F5" w:rsidRPr="00E61BFF" w:rsidRDefault="004C59F5" w:rsidP="000B6E75">
      <w:pPr>
        <w:pStyle w:val="51Abs"/>
      </w:pPr>
      <w:r>
        <w:rPr>
          <w:rStyle w:val="991GldSymbol"/>
        </w:rPr>
        <w:t>Artículo 17 bis.</w:t>
      </w:r>
      <w:r>
        <w:t xml:space="preserve"> (1) Los derechos personales son esencialmente intransferibles.</w:t>
      </w:r>
    </w:p>
    <w:p w14:paraId="044DE2F8" w14:textId="77777777" w:rsidR="004C59F5" w:rsidRPr="00E61BFF" w:rsidRDefault="004C59F5" w:rsidP="000B6E75">
      <w:pPr>
        <w:pStyle w:val="51Abs"/>
      </w:pPr>
      <w:r>
        <w:t>(2) La injerencia en un derecho personal solo puede ser consentida en la medida en que no sea contraria a la moral pública. El consentimiento a la injerencia en el ámbito central de un derecho personal solo puede ser dado por el propio titular de la toma de decisiones del derecho de la personalidad, a menos que la ley disponga otra cosa.</w:t>
      </w:r>
    </w:p>
    <w:p w14:paraId="3B0907FB" w14:textId="77777777" w:rsidR="004C59F5" w:rsidRPr="00E61BFF" w:rsidRDefault="004C59F5" w:rsidP="000B6E75">
      <w:pPr>
        <w:pStyle w:val="51Abs"/>
      </w:pPr>
      <w:r>
        <w:t>3. Los derechos personales de una persona continúan después de la muerte en su memoria. Los daños a la memoria pueden ser reclamadas por los familiares y el cónyuge supérstite, pareja registrada o pareja de sus vidas con el fallecido en primer grado, otros parientes en la línea ascendente o descendente solo durante 10 años después del final del año de muerte. En cualquier caso, se autorizarán intervenciones de interés público con fines de archivo, científicos y artísticos».</w:t>
      </w:r>
    </w:p>
    <w:p w14:paraId="6483F163" w14:textId="77777777" w:rsidR="004C59F5" w:rsidRPr="00E61BFF" w:rsidRDefault="004C59F5" w:rsidP="000B6E75">
      <w:pPr>
        <w:pStyle w:val="21NovAo1"/>
      </w:pPr>
      <w:r>
        <w:lastRenderedPageBreak/>
        <w:t>2) el apartado 20, junto con el título, se reformula como sigue:</w:t>
      </w:r>
    </w:p>
    <w:p w14:paraId="34D04E90" w14:textId="77777777" w:rsidR="004C59F5" w:rsidRPr="00E61BFF" w:rsidRDefault="004C59F5" w:rsidP="000B6E75">
      <w:pPr>
        <w:pStyle w:val="45UeberschrPara"/>
      </w:pPr>
      <w:r>
        <w:t>«Derecho a acciones de cese y eliminación</w:t>
      </w:r>
    </w:p>
    <w:p w14:paraId="3662BDDC" w14:textId="77777777" w:rsidR="004C59F5" w:rsidRPr="00E61BFF" w:rsidRDefault="004C59F5" w:rsidP="000B6E75">
      <w:pPr>
        <w:pStyle w:val="51Abs"/>
      </w:pPr>
      <w:r>
        <w:rPr>
          <w:rStyle w:val="991GldSymbol"/>
        </w:rPr>
        <w:t>Artículo 20.</w:t>
      </w:r>
      <w:r>
        <w:t xml:space="preserve"> (1) Toda persona cuyos derechos de la personalidad se hayan menoscabado o que tenga motivos para temer tal vulneración podrá demandar acciones de cese y la eliminación de la situación ilegal. El derecho a un mandamiento judicial también incluye el derecho a remediar cualquier situación en conflicto con la obligación de cese. En las condiciones establecidas en el artículo 17 bis, apartado 3, las personas a las que se hace referencia en el mismo también pueden interponer un recurso.</w:t>
      </w:r>
    </w:p>
    <w:p w14:paraId="051A68B5" w14:textId="77777777" w:rsidR="004C59F5" w:rsidRPr="00E61BFF" w:rsidRDefault="004C59F5" w:rsidP="000B6E75">
      <w:pPr>
        <w:pStyle w:val="51Abs"/>
      </w:pPr>
      <w:r>
        <w:t>(2) Si la reputación o privacidad de un empleado se viola en un medio en relación con las actividades de un empleado y este comportamiento es probable que no perjudique insignificantemente la capacidad del empleador para desplegar al empleado o dañar gravemente la reputación del empleador, independientemente del derecho del empleado, tienen su propio derecho a la orden de cesación y expulsión. Lo mismo se aplica a los voluntarios y a las entidades de una entidad. La pretensión de la demanda del empleador no estará vinculada al consentimiento del empleado. El empleador no estará obligado a proceder a una pretensión con respecto a la violación de los derechos de la personalidad que afecten al empleado, en particular debido al deber de diligencia en virtud de la legislación laboral.</w:t>
      </w:r>
    </w:p>
    <w:p w14:paraId="612F9BAD" w14:textId="77777777" w:rsidR="004C59F5" w:rsidRPr="00E61BFF" w:rsidRDefault="004C59F5" w:rsidP="000B6E75">
      <w:pPr>
        <w:pStyle w:val="51Abs"/>
      </w:pPr>
      <w:r>
        <w:t>(3) Si la persona que ha cometido una violación de un derecho personal o que está amenazada de tal violación utiliza los servicios de un intermediario, también puede interponerse una acción contra ella con fines de cesación y expulsión. Si el intermediario cumple los requisitos para una exclusión de responsabilidad de acuerdo con la Ley de comercio electrónico, solo podrá ser demandado tras de una advertencia. Los prestadores de servicios con arreglo al artículo 13 de la Ley de comercio electrónico no se considerarán intermediarios en el sentido de la presente disposición.»</w:t>
      </w:r>
    </w:p>
    <w:p w14:paraId="7A743754" w14:textId="77777777" w:rsidR="004C59F5" w:rsidRPr="00E61BFF" w:rsidRDefault="004C59F5" w:rsidP="00431A52">
      <w:pPr>
        <w:pStyle w:val="22NovAo2"/>
      </w:pPr>
      <w:r>
        <w:t xml:space="preserve">3) en el artículo 1328 bis, apartado 2, las palabras </w:t>
      </w:r>
      <w:r>
        <w:rPr>
          <w:i w:val="0"/>
        </w:rPr>
        <w:t>«está orientado»</w:t>
      </w:r>
      <w:r>
        <w:t xml:space="preserve"> se insertan en la segunda frase después de las palabras </w:t>
      </w:r>
      <w:r>
        <w:rPr>
          <w:i w:val="0"/>
        </w:rPr>
        <w:t>«en caso de intervención de una persona responsable de la legislación sobre medios de comunicación»</w:t>
      </w:r>
      <w:r>
        <w:t>.</w:t>
      </w:r>
    </w:p>
    <w:p w14:paraId="577B788A" w14:textId="77777777" w:rsidR="004C59F5" w:rsidRPr="00E61BFF" w:rsidRDefault="004C59F5" w:rsidP="000B6E75">
      <w:pPr>
        <w:pStyle w:val="21NovAo1"/>
      </w:pPr>
      <w:r>
        <w:t>4) en el artículo 1503 se añade el siguiente apartado 16:</w:t>
      </w:r>
    </w:p>
    <w:p w14:paraId="36CC3D0B" w14:textId="77777777" w:rsidR="004C59F5" w:rsidRPr="00E61BFF" w:rsidRDefault="004C59F5" w:rsidP="000B6E75">
      <w:pPr>
        <w:pStyle w:val="51Abs"/>
      </w:pPr>
      <w:r>
        <w:t>«16. Los artículos 17 bis y 20 y el artículo 1328 bis, apartado 2, en la versión de la Ley federal del Boletín Oficial Federal, parte I, n.º 148/2020, entrarán en vigor el 1 de enero de 2021. El artículo 20, apartado 2, y el artículo 1328 bis, apartado 2, se aplicarán a los casos en los que el acto infractor haya tenido lugar después del 31 de diciembre de 2020».</w:t>
      </w:r>
    </w:p>
    <w:p w14:paraId="544EB2F3" w14:textId="77777777" w:rsidR="004C59F5" w:rsidRPr="00E61BFF" w:rsidRDefault="004C59F5" w:rsidP="000B6E75">
      <w:pPr>
        <w:pStyle w:val="41UeberschrG1"/>
      </w:pPr>
      <w:r>
        <w:t>Artículo 2</w:t>
      </w:r>
      <w:r>
        <w:br/>
        <w:t>Modificación de la Ley sobre la competencia jurisdiccional</w:t>
      </w:r>
    </w:p>
    <w:p w14:paraId="6708F222" w14:textId="77777777" w:rsidR="004C59F5" w:rsidRPr="00E61BFF" w:rsidRDefault="004C59F5" w:rsidP="000B6E75">
      <w:pPr>
        <w:pStyle w:val="12PromKlEinlSatz"/>
      </w:pPr>
      <w:r>
        <w:t xml:space="preserve">La Ley sobre la competencia jurisdiccional, Boletín Oficial del Imperio n.º 111/1895, modificada por última vez por la Ley federal del Boletín Oficial Federal, parte I, n.º 61/2019, se modifica como sigue: </w:t>
      </w:r>
    </w:p>
    <w:p w14:paraId="5D3E0327" w14:textId="77777777" w:rsidR="004C59F5" w:rsidRPr="00E61BFF" w:rsidRDefault="004C59F5" w:rsidP="000B6E75">
      <w:pPr>
        <w:pStyle w:val="21NovAo1"/>
      </w:pPr>
      <w:r>
        <w:t>1) en el artículo 49, apartado 2, los puntos 5 y 6 se reformulan como sigue:</w:t>
      </w:r>
    </w:p>
    <w:p w14:paraId="2F0BD239" w14:textId="77777777" w:rsidR="004C59F5" w:rsidRPr="00E61BFF" w:rsidRDefault="00431A52" w:rsidP="00431A52">
      <w:pPr>
        <w:pStyle w:val="52Aufzaehle1Ziffer"/>
      </w:pPr>
      <w:r>
        <w:tab/>
        <w:t>«6)</w:t>
      </w:r>
      <w:r>
        <w:tab/>
        <w:t>litigios según el artículo 549 del Código de Procedimiento Civil (ZPO, por su versión en alemán)»;</w:t>
      </w:r>
    </w:p>
    <w:p w14:paraId="738CB37D" w14:textId="77777777" w:rsidR="004C59F5" w:rsidRPr="00E61BFF" w:rsidRDefault="004C59F5" w:rsidP="000B6E75">
      <w:pPr>
        <w:pStyle w:val="21NovAo1"/>
      </w:pPr>
      <w:r>
        <w:t>2) después del artículo 59, se inserta el artículo 59 bis siguiente:</w:t>
      </w:r>
    </w:p>
    <w:p w14:paraId="77CEB9FE" w14:textId="77777777" w:rsidR="004C59F5" w:rsidRPr="00E61BFF" w:rsidRDefault="004C59F5" w:rsidP="000B6E75">
      <w:pPr>
        <w:pStyle w:val="51Abs"/>
      </w:pPr>
      <w:r>
        <w:t>«</w:t>
      </w:r>
      <w:r>
        <w:rPr>
          <w:rStyle w:val="991GldSymbol"/>
        </w:rPr>
        <w:t>Artículo 59 bis.</w:t>
      </w:r>
      <w:r>
        <w:t xml:space="preserve"> En el caso de las demandas por acciones de eliminación según el artículo 549 del Código de Procedimiento Civil, el importe en disputa será de 5000 EUR»;</w:t>
      </w:r>
    </w:p>
    <w:p w14:paraId="50C24194" w14:textId="77777777" w:rsidR="004C59F5" w:rsidRPr="00E61BFF" w:rsidRDefault="004C59F5" w:rsidP="000B6E75">
      <w:pPr>
        <w:pStyle w:val="21NovAo1"/>
      </w:pPr>
      <w:r>
        <w:t>3) después del artículo 122 se añade la siguiente parte 4:</w:t>
      </w:r>
    </w:p>
    <w:p w14:paraId="475AB1CB" w14:textId="77777777" w:rsidR="004C59F5" w:rsidRPr="00E61BFF" w:rsidRDefault="004C59F5" w:rsidP="000B6E75">
      <w:pPr>
        <w:pStyle w:val="41UeberschrG1"/>
      </w:pPr>
      <w:r>
        <w:t>«Parte 4</w:t>
      </w:r>
    </w:p>
    <w:p w14:paraId="7D638937" w14:textId="77777777" w:rsidR="004C59F5" w:rsidRPr="00E61BFF" w:rsidRDefault="004C59F5" w:rsidP="000B6E75">
      <w:pPr>
        <w:pStyle w:val="43UeberschrG2"/>
      </w:pPr>
      <w:r>
        <w:t>Entrada en vigor, disposiciones finales y transitorias</w:t>
      </w:r>
    </w:p>
    <w:p w14:paraId="6E940654" w14:textId="77777777" w:rsidR="004C59F5" w:rsidRPr="00E61BFF" w:rsidRDefault="004C59F5" w:rsidP="000B6E75">
      <w:pPr>
        <w:pStyle w:val="51Abs"/>
      </w:pPr>
      <w:r>
        <w:rPr>
          <w:rStyle w:val="991GldSymbol"/>
        </w:rPr>
        <w:t>Artículo 123.</w:t>
      </w:r>
      <w:r>
        <w:t xml:space="preserve"> Los artículos 49 y 59 bis, en su versión modificada por la Ley federal del Boletín Oficial Federal, parte I, n.º 148/2020, entrarán en vigor el 1 de enero de 2021 y se aplicarán en esta versión a las demandas presentadas después del 31 de diciembre de 2020».</w:t>
      </w:r>
    </w:p>
    <w:p w14:paraId="3FC3AE64" w14:textId="77777777" w:rsidR="004C59F5" w:rsidRPr="00E61BFF" w:rsidRDefault="004C59F5" w:rsidP="000B6E75">
      <w:pPr>
        <w:pStyle w:val="41UeberschrG1"/>
      </w:pPr>
      <w:r>
        <w:lastRenderedPageBreak/>
        <w:t>Artículo 3</w:t>
      </w:r>
      <w:r>
        <w:br/>
        <w:t>Modificación del Código de Procedimiento Civil</w:t>
      </w:r>
    </w:p>
    <w:p w14:paraId="6E1975CB" w14:textId="77777777" w:rsidR="004C59F5" w:rsidRPr="00E61BFF" w:rsidRDefault="004C59F5" w:rsidP="000B6E75">
      <w:pPr>
        <w:pStyle w:val="12PromKlEinlSatz"/>
      </w:pPr>
      <w:r>
        <w:t xml:space="preserve">El Código de Procedimiento Civil, Boletín Oficial del Imperio n.º 113/1895, modificada por última vez por la Ley federal del Boletín Oficial Federal, parte I, n.º 109/2018, se modifica como sigue: </w:t>
      </w:r>
    </w:p>
    <w:p w14:paraId="61C8E0A9" w14:textId="77777777" w:rsidR="004C59F5" w:rsidRPr="00E61BFF" w:rsidRDefault="004C59F5" w:rsidP="000B6E75">
      <w:pPr>
        <w:pStyle w:val="21NovAo1"/>
      </w:pPr>
      <w:r>
        <w:t>1) en el artículo 502, apartado 5, al final del punto 4, se sustituye el punto por un punto y coma, y se añade el siguiente punto 5:</w:t>
      </w:r>
    </w:p>
    <w:p w14:paraId="725F8D3B" w14:textId="77777777" w:rsidR="004C59F5" w:rsidRPr="00E61BFF" w:rsidRDefault="004C59F5" w:rsidP="000B6E75">
      <w:pPr>
        <w:pStyle w:val="52Aufzaehle1Ziffer"/>
      </w:pPr>
      <w:r>
        <w:tab/>
        <w:t>«5) para los litigios según el artículo 549.»;</w:t>
      </w:r>
      <w:r>
        <w:tab/>
      </w:r>
    </w:p>
    <w:p w14:paraId="56BA0878" w14:textId="77777777" w:rsidR="004C59F5" w:rsidRPr="00E61BFF" w:rsidRDefault="004C59F5" w:rsidP="000B6E75">
      <w:pPr>
        <w:pStyle w:val="21NovAo1"/>
      </w:pPr>
      <w:r>
        <w:t>2) después del artículo 548 se añade la siguiente sección 2:</w:t>
      </w:r>
    </w:p>
    <w:p w14:paraId="39E3BD22" w14:textId="77777777" w:rsidR="004C59F5" w:rsidRPr="00E61BFF" w:rsidRDefault="004C59F5" w:rsidP="00431A52">
      <w:pPr>
        <w:pStyle w:val="41UeberschrG1"/>
      </w:pPr>
      <w:r>
        <w:t>«Sección 2</w:t>
      </w:r>
    </w:p>
    <w:p w14:paraId="70DB9D83" w14:textId="77777777" w:rsidR="004C59F5" w:rsidRPr="00E61BFF" w:rsidRDefault="004C59F5" w:rsidP="000B6E75">
      <w:pPr>
        <w:pStyle w:val="43UeberschrG2"/>
      </w:pPr>
      <w:r>
        <w:t>Proceso de mandato</w:t>
      </w:r>
    </w:p>
    <w:p w14:paraId="34369477" w14:textId="77777777" w:rsidR="004C59F5" w:rsidRPr="00E61BFF" w:rsidRDefault="004C59F5" w:rsidP="000B6E75">
      <w:pPr>
        <w:pStyle w:val="45UeberschrPara"/>
      </w:pPr>
      <w:r>
        <w:t>Procesos por violación grave de la dignidad humana en una red de comunicaciones electrónicas</w:t>
      </w:r>
    </w:p>
    <w:p w14:paraId="2CEA6609" w14:textId="77777777" w:rsidR="004C59F5" w:rsidRPr="00E61BFF" w:rsidRDefault="004C59F5" w:rsidP="000B6E75">
      <w:pPr>
        <w:pStyle w:val="51Abs"/>
      </w:pPr>
      <w:r>
        <w:rPr>
          <w:rStyle w:val="991GldSymbol"/>
        </w:rPr>
        <w:t>Artículo 549.</w:t>
      </w:r>
      <w:r>
        <w:t xml:space="preserve"> 1. En los litigios relativos a las acciones en las que se reclamen exclusivamente medidas cautelares debido a una violación grave de los derechos de la persona en una red de comunicaciones electrónicas que menoscabe la dignidad humana de una persona física, el tribunal, a petición del demandante, dictará una medida cautelar sin una audiencia oral previa y sin oír al demandado si la pretensión afirmada puede deducirse de forma concluyente de la información contenida en la demanda. A la demanda deberá adjuntarse la prueba de la red de comunicaciones electrónicas, mostrando o haciendo visible el contenido infractor.</w:t>
      </w:r>
    </w:p>
    <w:p w14:paraId="375921B7" w14:textId="77777777" w:rsidR="004C59F5" w:rsidRPr="00E61BFF" w:rsidRDefault="004C59F5" w:rsidP="000B6E75">
      <w:pPr>
        <w:pStyle w:val="51Abs"/>
      </w:pPr>
      <w:r>
        <w:t>(2) La orden de cese y desistimiento contendrá la declaración de cese y desistimiento de la infracción alegada y la inscripción «Orden de cesación y desistimiento» y declarará que el demandado, si impugna la demanda alegada, formulará objeciones a la orden en un plazo de catorce días. Deberá instruirse que la orden de cese solo podrá anularse mediante la presentación de objeciones y que, en caso de que se presenten objeciones, se llevará a cabo el procedimiento ordinario sobre la demanda.</w:t>
      </w:r>
    </w:p>
    <w:p w14:paraId="716F3707" w14:textId="77777777" w:rsidR="004C59F5" w:rsidRPr="00E61BFF" w:rsidRDefault="004C59F5" w:rsidP="000B6E75">
      <w:pPr>
        <w:pStyle w:val="51Abs"/>
      </w:pPr>
      <w:r>
        <w:t>3. La acción de cese deberá notificarse al acusado junto con la demanda. Las objeciones a la orden de cese solamente podrán presentarse en un período de emergencia de catorce días a partir de la fecha de servicio. Será suficiente si el documento muestra la intención de presentar objeciones. La decisión sobre las costas incluida en la orden de cese podrá ser impugnada con una apelación. El artículo 556, apartado 5, el artículo 557, apartados 2 a 6, y el artículo 558 se aplicarán mutatis mutandis.</w:t>
      </w:r>
    </w:p>
    <w:p w14:paraId="529F07AB" w14:textId="77777777" w:rsidR="004C59F5" w:rsidRPr="00E61BFF" w:rsidRDefault="004C59F5" w:rsidP="000B6E75">
      <w:pPr>
        <w:pStyle w:val="51Abs"/>
      </w:pPr>
      <w:r>
        <w:t>4. A petición del demandante, el tribunal podrá otorgar la ejecución provisional de la acción de cese si el efecto continuado del presunto acto infractor no es razonable o está asociado con desventajas considerables para el demandante, o si es incompatible con los valores legalmente protegidos de un Estado constitucional democrático. La ejecución provisional se producirá tan pronto como se haya notificado la decisión sobre su laudo y seguirá aplicándose hasta la decisión final del proceso. No se permitirá una apelación contra esta decisión.</w:t>
      </w:r>
    </w:p>
    <w:p w14:paraId="39F61C57" w14:textId="77777777" w:rsidR="004C59F5" w:rsidRPr="00E61BFF" w:rsidRDefault="004C59F5" w:rsidP="000B6E75">
      <w:pPr>
        <w:pStyle w:val="51Abs"/>
      </w:pPr>
      <w:r>
        <w:t xml:space="preserve">5. Se autoriza al </w:t>
      </w:r>
      <w:proofErr w:type="gramStart"/>
      <w:r>
        <w:t>Ministro</w:t>
      </w:r>
      <w:proofErr w:type="gramEnd"/>
      <w:r>
        <w:t xml:space="preserve"> Federal de Justicia para emitir un formulario para la demanda y la solicitud de acciones de cese, que deberá poner a disposición en internet, en el sitio web del Ministerio de Justicia;</w:t>
      </w:r>
    </w:p>
    <w:p w14:paraId="31A9FAB1" w14:textId="77777777" w:rsidR="004C59F5" w:rsidRPr="00E61BFF" w:rsidRDefault="004C59F5" w:rsidP="00431A52">
      <w:pPr>
        <w:pStyle w:val="22NovAo2"/>
      </w:pPr>
      <w:r>
        <w:t xml:space="preserve">3) se suprime la denominación de sección </w:t>
      </w:r>
      <w:r>
        <w:rPr>
          <w:i w:val="0"/>
        </w:rPr>
        <w:t>«Sección 2</w:t>
      </w:r>
      <w:r>
        <w:t>» antes del artículo 555;</w:t>
      </w:r>
    </w:p>
    <w:p w14:paraId="61031DE8" w14:textId="77777777" w:rsidR="004C59F5" w:rsidRPr="00E61BFF" w:rsidRDefault="004C59F5" w:rsidP="000B6E75">
      <w:pPr>
        <w:pStyle w:val="21NovAo1"/>
      </w:pPr>
      <w:r>
        <w:t>4) después del artículo 618 se añade la siguiente parte 7:</w:t>
      </w:r>
    </w:p>
    <w:p w14:paraId="4F9F43AB" w14:textId="77777777" w:rsidR="004C59F5" w:rsidRPr="00E61BFF" w:rsidRDefault="004C59F5" w:rsidP="00431A52">
      <w:pPr>
        <w:pStyle w:val="41UeberschrG1"/>
      </w:pPr>
      <w:r>
        <w:t>«Parte 7</w:t>
      </w:r>
    </w:p>
    <w:p w14:paraId="2BF3D0A9" w14:textId="77777777" w:rsidR="004C59F5" w:rsidRPr="00E61BFF" w:rsidRDefault="004C59F5" w:rsidP="000B6E75">
      <w:pPr>
        <w:pStyle w:val="43UeberschrG2"/>
      </w:pPr>
      <w:r>
        <w:t>Entrada en vigor, disposiciones finales y transitorias</w:t>
      </w:r>
    </w:p>
    <w:p w14:paraId="4398BF8E" w14:textId="77777777" w:rsidR="004C59F5" w:rsidRPr="00E61BFF" w:rsidRDefault="004C59F5" w:rsidP="000B6E75">
      <w:pPr>
        <w:pStyle w:val="51Abs"/>
      </w:pPr>
      <w:r>
        <w:rPr>
          <w:rStyle w:val="991GldSymbol"/>
        </w:rPr>
        <w:t>Artículo 619.</w:t>
      </w:r>
      <w:r>
        <w:t xml:space="preserve"> Los artículos 502 y 549 y las modificaciones de las denominaciones de sección, en su versión modificada por la Ley Federal del Boletín Oficial Federal, parte I, n.º 148/2020, entrarán en vigor el 1 de enero de 2021. Los artículos 502 y 549 se aplicarán en esta versión a las demandas presentadas después del 31 de diciembre de 2020. El artículo 502, apartado 5, punto 5, en la versión de la Ley Federal n.º 148/2020 expirará al finalizar el 31 de diciembre de 2030 y dejará de ser aplicable a los procesos en los que la demanda se presente después del 31 de diciembre de 2030».</w:t>
      </w:r>
    </w:p>
    <w:p w14:paraId="55F99475" w14:textId="77777777" w:rsidR="004C59F5" w:rsidRPr="00E61BFF" w:rsidRDefault="004C59F5" w:rsidP="000B6E75">
      <w:pPr>
        <w:pStyle w:val="41UeberschrG1"/>
      </w:pPr>
      <w:r>
        <w:lastRenderedPageBreak/>
        <w:t>Artículo 4</w:t>
      </w:r>
      <w:r>
        <w:br/>
        <w:t>Modificación de la Orden de ejecución</w:t>
      </w:r>
    </w:p>
    <w:p w14:paraId="2AB1840F" w14:textId="77777777" w:rsidR="004C59F5" w:rsidRPr="00E61BFF" w:rsidRDefault="004C59F5" w:rsidP="000B6E75">
      <w:pPr>
        <w:pStyle w:val="12PromKlEinlSatz"/>
      </w:pPr>
      <w:r>
        <w:t>La Orden de ejecución, Boletín Oficial del Imperio n.º 79/1896, modificada por última vez por la Ley federal del Boletín Oficial Federal, parte I, n.º 16/2020, se modifica como sigue:</w:t>
      </w:r>
    </w:p>
    <w:p w14:paraId="7724051E" w14:textId="77777777" w:rsidR="004C59F5" w:rsidRPr="00E61BFF" w:rsidRDefault="004C59F5" w:rsidP="00431A52">
      <w:pPr>
        <w:pStyle w:val="22NovAo2"/>
      </w:pPr>
      <w:r>
        <w:t xml:space="preserve">En el artículo 1, punto 2, se suprimen las palabras </w:t>
      </w:r>
      <w:r>
        <w:rPr>
          <w:i w:val="0"/>
        </w:rPr>
        <w:t>«mandato y»</w:t>
      </w:r>
      <w:r>
        <w:t xml:space="preserve"> y las palabras </w:t>
      </w:r>
      <w:r>
        <w:rPr>
          <w:i w:val="0"/>
        </w:rPr>
        <w:t>«así como en los procesos de responsabilidad administrativa»</w:t>
      </w:r>
      <w:r>
        <w:t xml:space="preserve"> y al final, antes del punto y coma, se añaden las palabras </w:t>
      </w:r>
      <w:r>
        <w:rPr>
          <w:i w:val="0"/>
        </w:rPr>
        <w:t>«, así como las acciones de cese según el artículo 549 del Código de Procedimiento Civil contra las cuales no se formularon objeciones a su debido tiempo o se les otorgó fuerza ejecutiva provisional»</w:t>
      </w:r>
      <w:r>
        <w:t>.</w:t>
      </w:r>
    </w:p>
    <w:p w14:paraId="3BE54FA7" w14:textId="77777777" w:rsidR="004C59F5" w:rsidRPr="00E61BFF" w:rsidRDefault="004C59F5" w:rsidP="000B6E75">
      <w:pPr>
        <w:pStyle w:val="41UeberschrG1"/>
      </w:pPr>
      <w:r>
        <w:t>Artículo 5</w:t>
      </w:r>
      <w:r>
        <w:br/>
        <w:t>Modificación de la Ley sobre tarifas para abogados</w:t>
      </w:r>
    </w:p>
    <w:p w14:paraId="58C607D0" w14:textId="77777777" w:rsidR="004C59F5" w:rsidRPr="00E61BFF" w:rsidRDefault="004C59F5" w:rsidP="000B6E75">
      <w:pPr>
        <w:pStyle w:val="12PromKlEinlSatz"/>
      </w:pPr>
      <w:r>
        <w:t>La Ley sobre tarifas para abogados (RATG, por su versión en alemán), Boletín Oficial Federal n.º 189/1969, modificada por última vez por la Ley federal del Boletín Oficial Federal, parte I, n.º 19/2020, se modifica como sigue:</w:t>
      </w:r>
    </w:p>
    <w:p w14:paraId="4026A4C8" w14:textId="77777777" w:rsidR="004C59F5" w:rsidRPr="00E61BFF" w:rsidRDefault="004C59F5" w:rsidP="00431A52">
      <w:pPr>
        <w:pStyle w:val="22NovAo2"/>
      </w:pPr>
      <w:r>
        <w:t xml:space="preserve">1) en el artículo 10, punto 6, después de las palabras </w:t>
      </w:r>
      <w:r>
        <w:rPr>
          <w:i w:val="0"/>
        </w:rPr>
        <w:t>«según»</w:t>
      </w:r>
      <w:r>
        <w:t xml:space="preserve">, se introducen las palabras </w:t>
      </w:r>
      <w:r>
        <w:rPr>
          <w:i w:val="0"/>
        </w:rPr>
        <w:t>«el artículo 20 y»</w:t>
      </w:r>
      <w:r>
        <w:t>;</w:t>
      </w:r>
    </w:p>
    <w:p w14:paraId="258C6DEA" w14:textId="77777777" w:rsidR="004C59F5" w:rsidRPr="00E61BFF" w:rsidRDefault="004C59F5" w:rsidP="000B6E75">
      <w:pPr>
        <w:pStyle w:val="21NovAo1"/>
      </w:pPr>
      <w:r>
        <w:t>2) Después del artículo 10, apartado 6, letra b), se inserta la frase final siguiente:</w:t>
      </w:r>
    </w:p>
    <w:p w14:paraId="17617B02" w14:textId="77777777" w:rsidR="004C59F5" w:rsidRPr="00E61BFF" w:rsidRDefault="004C59F5" w:rsidP="00431A52">
      <w:pPr>
        <w:pStyle w:val="23SatznachNovao"/>
      </w:pPr>
      <w:r>
        <w:t>«en las acciones de cese con arreglo al artículo 549 del Código de Enjuiciamiento Civil, el objeto se valorará en 5000 EUR.»</w:t>
      </w:r>
    </w:p>
    <w:p w14:paraId="11B8BCC4" w14:textId="77777777" w:rsidR="004C59F5" w:rsidRPr="00E61BFF" w:rsidRDefault="004C59F5" w:rsidP="000B6E75">
      <w:pPr>
        <w:pStyle w:val="21NovAo1"/>
      </w:pPr>
      <w:r>
        <w:t>3. en el artículo 26 bis se añade el siguiente apartado 3:</w:t>
      </w:r>
    </w:p>
    <w:p w14:paraId="772E7827" w14:textId="77777777" w:rsidR="004C59F5" w:rsidRPr="00E61BFF" w:rsidRDefault="004C59F5" w:rsidP="000B6E75">
      <w:pPr>
        <w:pStyle w:val="51Abs"/>
      </w:pPr>
      <w:r>
        <w:t>«3. El artículo 10, la partida arancelaria 2, sección I, apartado 1, puntos b) y c), la partida arancelaria 3 bis, sección I, apartado 1, punto b) y la partida arancelaria 4, sección I, apartado 2, en su versión modificada por la Ley Federal del Boletín Oficial Federal, parte I n.º 148/2020, entrará en vigor el 1 de enero de 2021».</w:t>
      </w:r>
    </w:p>
    <w:p w14:paraId="4CC45EE9" w14:textId="77777777" w:rsidR="004C59F5" w:rsidRPr="00E61BFF" w:rsidRDefault="004C59F5" w:rsidP="00431A52">
      <w:pPr>
        <w:pStyle w:val="22NovAo2"/>
      </w:pPr>
      <w:r>
        <w:t xml:space="preserve">4. en la partida arancelaria 2, sección I, punto 1, letra b), la palabra </w:t>
      </w:r>
      <w:r>
        <w:rPr>
          <w:i w:val="0"/>
        </w:rPr>
        <w:t>«Recurso de mandato»</w:t>
      </w:r>
      <w:r>
        <w:t xml:space="preserve">; se sustituye por la frase </w:t>
      </w:r>
      <w:r>
        <w:rPr>
          <w:i w:val="0"/>
        </w:rPr>
        <w:t xml:space="preserve">«Recursos y reclamaciones de conformidad con el artículo 549 </w:t>
      </w:r>
      <w:r>
        <w:t>del Código de Procedimiento Civil».</w:t>
      </w:r>
    </w:p>
    <w:p w14:paraId="2479FC78" w14:textId="77777777" w:rsidR="004C59F5" w:rsidRPr="00E61BFF" w:rsidRDefault="004C59F5" w:rsidP="00431A52">
      <w:pPr>
        <w:pStyle w:val="22NovAo2"/>
      </w:pPr>
      <w:r>
        <w:t xml:space="preserve">5. en la partida arancelaria 2, sección I, punto 1, letra c), primera mitad de la sentencia, después de las palabras </w:t>
      </w:r>
      <w:r>
        <w:rPr>
          <w:i w:val="0"/>
        </w:rPr>
        <w:t>«Órdenes de pago»</w:t>
      </w:r>
      <w:r>
        <w:t xml:space="preserve"> se inserta la frase </w:t>
      </w:r>
      <w:r>
        <w:rPr>
          <w:i w:val="0"/>
        </w:rPr>
        <w:t>«y contra los requerimientos en virtud del artículo 549 del Código de Procedimiento Civil»</w:t>
      </w:r>
      <w:r>
        <w:t xml:space="preserve"> y las palabras </w:t>
      </w:r>
      <w:r>
        <w:rPr>
          <w:i w:val="0"/>
        </w:rPr>
        <w:t>«Orden de pago»</w:t>
      </w:r>
      <w:r>
        <w:t xml:space="preserve"> se sustituyen por las palabras</w:t>
      </w:r>
      <w:r>
        <w:rPr>
          <w:i w:val="0"/>
        </w:rPr>
        <w:t xml:space="preserve"> «Orden de pago o medida cautelar»</w:t>
      </w:r>
      <w:r>
        <w:t>.</w:t>
      </w:r>
    </w:p>
    <w:p w14:paraId="76D749AD" w14:textId="77777777" w:rsidR="004C59F5" w:rsidRPr="00E61BFF" w:rsidRDefault="00431A52" w:rsidP="00431A52">
      <w:pPr>
        <w:pStyle w:val="22NovAo2"/>
      </w:pPr>
      <w:r>
        <w:t xml:space="preserve">6. En el punto 2 de la sección I, punto 1, letra c), se inserta la segunda mitad después de la palabra </w:t>
      </w:r>
      <w:r>
        <w:rPr>
          <w:i w:val="0"/>
        </w:rPr>
        <w:t>‘</w:t>
      </w:r>
      <w:proofErr w:type="spellStart"/>
      <w:r>
        <w:rPr>
          <w:i w:val="0"/>
        </w:rPr>
        <w:t>Payment</w:t>
      </w:r>
      <w:proofErr w:type="spellEnd"/>
      <w:r>
        <w:rPr>
          <w:i w:val="0"/>
        </w:rPr>
        <w:t xml:space="preserve"> </w:t>
      </w:r>
      <w:proofErr w:type="spellStart"/>
      <w:r>
        <w:rPr>
          <w:i w:val="0"/>
        </w:rPr>
        <w:t>orders</w:t>
      </w:r>
      <w:proofErr w:type="spellEnd"/>
      <w:r>
        <w:rPr>
          <w:i w:val="0"/>
        </w:rPr>
        <w:t>’</w:t>
      </w:r>
      <w:r>
        <w:t xml:space="preserve">, se inserta la frase </w:t>
      </w:r>
      <w:r>
        <w:rPr>
          <w:i w:val="0"/>
        </w:rPr>
        <w:t>‘y contra las medidas cautelares de § 549 ZPO’</w:t>
      </w:r>
      <w:r>
        <w:t>.</w:t>
      </w:r>
    </w:p>
    <w:p w14:paraId="3C3279FE" w14:textId="77777777" w:rsidR="004C59F5" w:rsidRPr="00E61BFF" w:rsidRDefault="004C59F5" w:rsidP="00431A52">
      <w:pPr>
        <w:pStyle w:val="22NovAo2"/>
      </w:pPr>
      <w:r>
        <w:t xml:space="preserve">6) En el punto 3 A, sección I, punto 1, letra b), después de la palabra </w:t>
      </w:r>
      <w:r>
        <w:rPr>
          <w:i w:val="0"/>
        </w:rPr>
        <w:t>‘Ordenes de pago’</w:t>
      </w:r>
      <w:r>
        <w:t xml:space="preserve">, se inserta la frase </w:t>
      </w:r>
      <w:r>
        <w:rPr>
          <w:i w:val="0"/>
        </w:rPr>
        <w:t>‘y contra las órdenes de cesación de § 549 ZPO’</w:t>
      </w:r>
      <w:r>
        <w:t>.</w:t>
      </w:r>
    </w:p>
    <w:p w14:paraId="777EE0C2" w14:textId="77777777" w:rsidR="004C59F5" w:rsidRPr="00E61BFF" w:rsidRDefault="004C59F5" w:rsidP="00431A52">
      <w:pPr>
        <w:pStyle w:val="22NovAo2"/>
      </w:pPr>
      <w:r>
        <w:t xml:space="preserve">7. en la partida arancelaria 4, sección I, aparatado 2, se inserta </w:t>
      </w:r>
      <w:r>
        <w:rPr>
          <w:i w:val="0"/>
        </w:rPr>
        <w:t>«33 bis»</w:t>
      </w:r>
      <w:r>
        <w:t xml:space="preserve">; después de la cita </w:t>
      </w:r>
      <w:r>
        <w:rPr>
          <w:i w:val="0"/>
        </w:rPr>
        <w:t>«33, apartado 2»</w:t>
      </w:r>
      <w:r>
        <w:t>.</w:t>
      </w:r>
    </w:p>
    <w:p w14:paraId="59816A5C" w14:textId="77777777" w:rsidR="004C59F5" w:rsidRPr="00E61BFF" w:rsidRDefault="004C59F5" w:rsidP="000B6E75">
      <w:pPr>
        <w:pStyle w:val="41UeberschrG1"/>
      </w:pPr>
      <w:r>
        <w:t>Artículo 6</w:t>
      </w:r>
      <w:r>
        <w:br/>
        <w:t>Modificación de la Ley de comercio electrónico</w:t>
      </w:r>
    </w:p>
    <w:p w14:paraId="536C23A0" w14:textId="77777777" w:rsidR="004C59F5" w:rsidRPr="00E61BFF" w:rsidRDefault="00431A52" w:rsidP="000B6E75">
      <w:pPr>
        <w:pStyle w:val="12PromKlEinlSatz"/>
      </w:pPr>
      <w:r>
        <w:t>La Ley de comercio electrónico [E</w:t>
      </w:r>
      <w:r>
        <w:noBreakHyphen/>
        <w:t>Commerce-</w:t>
      </w:r>
      <w:proofErr w:type="spellStart"/>
      <w:r>
        <w:t>Gesetz</w:t>
      </w:r>
      <w:proofErr w:type="spellEnd"/>
      <w:r>
        <w:t xml:space="preserve"> – ECG], Boletín Oficial Federal, parte I, n.º 152/2001, modificada por última vez por la Ley federal del Boletín Oficial Federal, parte I, n.º 34/2015, se modifica como sigue:</w:t>
      </w:r>
    </w:p>
    <w:p w14:paraId="769FA27D" w14:textId="77777777" w:rsidR="004C59F5" w:rsidRPr="00E61BFF" w:rsidRDefault="004C59F5" w:rsidP="000B6E75">
      <w:pPr>
        <w:pStyle w:val="21NovAo1"/>
      </w:pPr>
      <w:r>
        <w:t>1) después del artículo 18, apartado 4, se añade el siguiente apartado 4 bis:</w:t>
      </w:r>
    </w:p>
    <w:p w14:paraId="65298ECB" w14:textId="77777777" w:rsidR="004C59F5" w:rsidRPr="00E61BFF" w:rsidRDefault="004C59F5" w:rsidP="000B6E75">
      <w:pPr>
        <w:pStyle w:val="51Abs"/>
      </w:pPr>
      <w:r>
        <w:t>«4 bis. El derecho de acuerdo con el artículo 18, apartado 4, deberá hacerse valer, excepto en caso de disputa, ante el tribunal de primera instancia designado para ejercer la jurisdicción en asuntos comerciales en los procedimientos distintos de los litigios.»;</w:t>
      </w:r>
    </w:p>
    <w:p w14:paraId="0657E57B" w14:textId="77777777" w:rsidR="004C59F5" w:rsidRPr="00E61BFF" w:rsidRDefault="004C59F5" w:rsidP="000B6E75">
      <w:pPr>
        <w:pStyle w:val="21NovAo1"/>
      </w:pPr>
      <w:r>
        <w:lastRenderedPageBreak/>
        <w:t>2) en el artículo 28 se añade el siguiente apartado 3:</w:t>
      </w:r>
    </w:p>
    <w:p w14:paraId="750B4A17" w14:textId="77777777" w:rsidR="004C59F5" w:rsidRPr="00E61BFF" w:rsidRDefault="004C59F5" w:rsidP="000B6E75">
      <w:pPr>
        <w:pStyle w:val="51Abs"/>
      </w:pPr>
      <w:r>
        <w:t>«3. El artículo 18, apartado 4 bis, en la versión de la Ley Federal del Boletín Oficial Federal, parte I, n.º 148/2020 entrará en vigor el 1 de enero de 2021 y no se aplicará a los litigios pendientes antes de la entrada en vigor de esta Ley Federal.».</w:t>
      </w:r>
    </w:p>
    <w:p w14:paraId="4D264D37" w14:textId="77777777" w:rsidR="004C59F5" w:rsidRPr="00E61BFF" w:rsidRDefault="004C59F5" w:rsidP="000B6E75">
      <w:pPr>
        <w:pStyle w:val="41UeberschrG1"/>
      </w:pPr>
      <w:r>
        <w:t>Artículo 7</w:t>
      </w:r>
      <w:r>
        <w:br/>
        <w:t>Modificación de la Ley sobre tasas judiciales</w:t>
      </w:r>
    </w:p>
    <w:p w14:paraId="6019DABC" w14:textId="77777777" w:rsidR="004C59F5" w:rsidRPr="00E61BFF" w:rsidRDefault="004C59F5" w:rsidP="000B6E75">
      <w:pPr>
        <w:pStyle w:val="12PromKlEinlSatz"/>
      </w:pPr>
      <w:r>
        <w:t>La Ley sobre tasas judiciales (GGG), Boletín Oficial Federal n.º 501/1984, modificada por última vez por la Ley federal del Boletín Oficial Federal, parte I, n.º ##/20##, se modifica como sigue:</w:t>
      </w:r>
    </w:p>
    <w:p w14:paraId="5AE95069" w14:textId="77777777" w:rsidR="004C59F5" w:rsidRPr="00E61BFF" w:rsidRDefault="004C59F5" w:rsidP="000B6E75">
      <w:pPr>
        <w:pStyle w:val="21NovAo1"/>
      </w:pPr>
      <w:r>
        <w:t>1) en el artículo 16, apartado 1, punto 1, después de la letra d), se añade la siguiente letra e):</w:t>
      </w:r>
    </w:p>
    <w:p w14:paraId="43BEBE7C" w14:textId="77777777" w:rsidR="004C59F5" w:rsidRPr="00E61BFF" w:rsidRDefault="00431A52" w:rsidP="00431A52">
      <w:pPr>
        <w:pStyle w:val="52Aufzaehle2Lit"/>
      </w:pPr>
      <w:r>
        <w:tab/>
        <w:t>«e) procesos de mandato según el artículo 549 del Código de Procedimiento Civil;»;</w:t>
      </w:r>
      <w:r>
        <w:tab/>
      </w:r>
    </w:p>
    <w:p w14:paraId="079E7BEF" w14:textId="77777777" w:rsidR="004C59F5" w:rsidRPr="00E61BFF" w:rsidRDefault="004C59F5" w:rsidP="000B6E75">
      <w:pPr>
        <w:pStyle w:val="21NovAo1"/>
      </w:pPr>
      <w:r>
        <w:t>2) en la partida arancelaria 12, letra c), se inserta el siguiente punto 1 después del 2:</w:t>
      </w:r>
    </w:p>
    <w:tbl>
      <w:tblPr>
        <w:tblW w:w="8505" w:type="dxa"/>
        <w:tblInd w:w="108" w:type="dxa"/>
        <w:tblBorders>
          <w:insideH w:val="single" w:sz="4" w:space="0" w:color="auto"/>
          <w:insideV w:val="single" w:sz="4" w:space="0" w:color="auto"/>
        </w:tblBorders>
        <w:tblLook w:val="0000" w:firstRow="0" w:lastRow="0" w:firstColumn="0" w:lastColumn="0" w:noHBand="0" w:noVBand="0"/>
      </w:tblPr>
      <w:tblGrid>
        <w:gridCol w:w="1093"/>
        <w:gridCol w:w="4228"/>
        <w:gridCol w:w="1914"/>
        <w:gridCol w:w="1270"/>
      </w:tblGrid>
      <w:tr w:rsidR="004C59F5" w:rsidRPr="00E61BFF" w14:paraId="73C1302D" w14:textId="77777777" w:rsidTr="004148A6">
        <w:tc>
          <w:tcPr>
            <w:tcW w:w="1016" w:type="dxa"/>
            <w:vAlign w:val="center"/>
          </w:tcPr>
          <w:p w14:paraId="66052DFA" w14:textId="77777777" w:rsidR="004C59F5" w:rsidRPr="00E61BFF" w:rsidRDefault="004C59F5" w:rsidP="00220685">
            <w:pPr>
              <w:pStyle w:val="83ErlText"/>
            </w:pPr>
            <w:r>
              <w:t>Partida arancelaria</w:t>
            </w:r>
          </w:p>
        </w:tc>
        <w:tc>
          <w:tcPr>
            <w:tcW w:w="4283" w:type="dxa"/>
            <w:vAlign w:val="center"/>
          </w:tcPr>
          <w:p w14:paraId="6FC1CBD3" w14:textId="77777777" w:rsidR="004C59F5" w:rsidRPr="00E61BFF" w:rsidRDefault="004C59F5" w:rsidP="00220685">
            <w:pPr>
              <w:pStyle w:val="83ErlText"/>
            </w:pPr>
            <w:r>
              <w:t>Objeto</w:t>
            </w:r>
          </w:p>
        </w:tc>
        <w:tc>
          <w:tcPr>
            <w:tcW w:w="1931" w:type="dxa"/>
            <w:vAlign w:val="center"/>
          </w:tcPr>
          <w:p w14:paraId="78B54F17" w14:textId="77777777" w:rsidR="004C59F5" w:rsidRPr="00E61BFF" w:rsidRDefault="004C59F5" w:rsidP="00220685">
            <w:pPr>
              <w:pStyle w:val="83ErlText"/>
            </w:pPr>
            <w:r>
              <w:t>Escala de evaluación de las tarifas</w:t>
            </w:r>
          </w:p>
        </w:tc>
        <w:tc>
          <w:tcPr>
            <w:tcW w:w="1275" w:type="dxa"/>
            <w:vAlign w:val="center"/>
          </w:tcPr>
          <w:p w14:paraId="5EA825DB" w14:textId="77777777" w:rsidR="004C59F5" w:rsidRPr="00E61BFF" w:rsidRDefault="004C59F5" w:rsidP="00220685">
            <w:pPr>
              <w:pStyle w:val="83ErlText"/>
            </w:pPr>
            <w:r>
              <w:t>Importe de aranceles</w:t>
            </w:r>
          </w:p>
        </w:tc>
      </w:tr>
      <w:tr w:rsidR="004C59F5" w:rsidRPr="00E61BFF" w14:paraId="3B5FC724" w14:textId="77777777" w:rsidTr="004148A6">
        <w:tc>
          <w:tcPr>
            <w:tcW w:w="1016" w:type="dxa"/>
          </w:tcPr>
          <w:p w14:paraId="55622495" w14:textId="77777777" w:rsidR="004C59F5" w:rsidRPr="00E61BFF" w:rsidRDefault="004C59F5" w:rsidP="004148A6">
            <w:pPr>
              <w:pStyle w:val="09Abstand"/>
            </w:pPr>
          </w:p>
        </w:tc>
        <w:tc>
          <w:tcPr>
            <w:tcW w:w="4283" w:type="dxa"/>
          </w:tcPr>
          <w:p w14:paraId="31225A3F" w14:textId="77777777" w:rsidR="004C59F5" w:rsidRPr="00E61BFF" w:rsidRDefault="00220685" w:rsidP="00220685">
            <w:pPr>
              <w:pStyle w:val="85ErlAufzaehlg"/>
            </w:pPr>
            <w:r>
              <w:t>«1)</w:t>
            </w:r>
            <w:r>
              <w:tab/>
              <w:t>procesos para el derecho a la información según el artículo 18, apartado 4 bis, de la Ley sobre el Comercio Electrónico,</w:t>
            </w:r>
          </w:p>
        </w:tc>
        <w:tc>
          <w:tcPr>
            <w:tcW w:w="1931" w:type="dxa"/>
            <w:vAlign w:val="bottom"/>
          </w:tcPr>
          <w:p w14:paraId="0DECEEDE" w14:textId="77777777" w:rsidR="004C59F5" w:rsidRPr="00E61BFF" w:rsidRDefault="004C59F5" w:rsidP="004148A6">
            <w:pPr>
              <w:pStyle w:val="09Abstand"/>
            </w:pPr>
          </w:p>
        </w:tc>
        <w:tc>
          <w:tcPr>
            <w:tcW w:w="1275" w:type="dxa"/>
            <w:vAlign w:val="bottom"/>
          </w:tcPr>
          <w:p w14:paraId="5594752B" w14:textId="77777777" w:rsidR="004C59F5" w:rsidRPr="00E61BFF" w:rsidRDefault="004C59F5" w:rsidP="00220685">
            <w:pPr>
              <w:pStyle w:val="83ErlText"/>
            </w:pPr>
            <w:r>
              <w:t>82 EUR»;</w:t>
            </w:r>
          </w:p>
        </w:tc>
      </w:tr>
    </w:tbl>
    <w:p w14:paraId="646785B8" w14:textId="77777777" w:rsidR="004C59F5" w:rsidRPr="00E61BFF" w:rsidRDefault="004C59F5" w:rsidP="000B6E75">
      <w:pPr>
        <w:pStyle w:val="21NovAo1"/>
      </w:pPr>
      <w:r>
        <w:t>3) en la partida arancelaria 13, la letra a) dice lo siguiente:</w:t>
      </w:r>
    </w:p>
    <w:tbl>
      <w:tblPr>
        <w:tblW w:w="8505" w:type="dxa"/>
        <w:tblInd w:w="108" w:type="dxa"/>
        <w:tblLayout w:type="fixed"/>
        <w:tblLook w:val="01E0" w:firstRow="1" w:lastRow="1" w:firstColumn="1" w:lastColumn="1" w:noHBand="0" w:noVBand="0"/>
      </w:tblPr>
      <w:tblGrid>
        <w:gridCol w:w="959"/>
        <w:gridCol w:w="567"/>
        <w:gridCol w:w="5245"/>
        <w:gridCol w:w="1734"/>
      </w:tblGrid>
      <w:tr w:rsidR="004C59F5" w:rsidRPr="00E61BFF" w14:paraId="5B23DE90" w14:textId="77777777" w:rsidTr="004148A6">
        <w:tc>
          <w:tcPr>
            <w:tcW w:w="959" w:type="dxa"/>
            <w:tcBorders>
              <w:top w:val="nil"/>
              <w:left w:val="nil"/>
              <w:bottom w:val="nil"/>
              <w:right w:val="single" w:sz="4" w:space="0" w:color="auto"/>
            </w:tcBorders>
          </w:tcPr>
          <w:p w14:paraId="7281D548" w14:textId="77777777" w:rsidR="004C59F5" w:rsidRPr="00E61BFF" w:rsidRDefault="004C59F5" w:rsidP="004148A6">
            <w:pPr>
              <w:pStyle w:val="09Abstand"/>
            </w:pPr>
          </w:p>
        </w:tc>
        <w:tc>
          <w:tcPr>
            <w:tcW w:w="567" w:type="dxa"/>
            <w:tcBorders>
              <w:top w:val="nil"/>
              <w:left w:val="single" w:sz="4" w:space="0" w:color="auto"/>
              <w:bottom w:val="nil"/>
              <w:right w:val="nil"/>
            </w:tcBorders>
          </w:tcPr>
          <w:p w14:paraId="79E02B81" w14:textId="77777777" w:rsidR="004C59F5" w:rsidRPr="00E61BFF" w:rsidRDefault="004C59F5" w:rsidP="00220685">
            <w:pPr>
              <w:pStyle w:val="83ErlText"/>
            </w:pPr>
            <w:r>
              <w:t>«a)</w:t>
            </w:r>
          </w:p>
        </w:tc>
        <w:tc>
          <w:tcPr>
            <w:tcW w:w="5245" w:type="dxa"/>
            <w:tcBorders>
              <w:top w:val="nil"/>
              <w:left w:val="nil"/>
              <w:bottom w:val="nil"/>
              <w:right w:val="single" w:sz="4" w:space="0" w:color="auto"/>
            </w:tcBorders>
            <w:vAlign w:val="bottom"/>
          </w:tcPr>
          <w:p w14:paraId="27F1F9E9" w14:textId="77777777" w:rsidR="004C59F5" w:rsidRPr="00E61BFF" w:rsidRDefault="004C59F5" w:rsidP="00220685">
            <w:pPr>
              <w:pStyle w:val="83ErlText"/>
            </w:pPr>
            <w:r>
              <w:t xml:space="preserve">acción privada y demandas de la acusación particular para la emisión de mandamientos de capital de conformidad con el artículo 445 de la </w:t>
            </w:r>
            <w:proofErr w:type="spellStart"/>
            <w:r>
              <w:t>StPO</w:t>
            </w:r>
            <w:proofErr w:type="spellEnd"/>
          </w:p>
        </w:tc>
        <w:tc>
          <w:tcPr>
            <w:tcW w:w="1734" w:type="dxa"/>
            <w:tcBorders>
              <w:top w:val="nil"/>
              <w:left w:val="single" w:sz="4" w:space="0" w:color="auto"/>
              <w:bottom w:val="nil"/>
              <w:right w:val="nil"/>
            </w:tcBorders>
            <w:vAlign w:val="bottom"/>
          </w:tcPr>
          <w:p w14:paraId="090D37D7" w14:textId="77777777" w:rsidR="004C59F5" w:rsidRPr="00E61BFF" w:rsidRDefault="004C59F5" w:rsidP="00220685">
            <w:pPr>
              <w:pStyle w:val="83ErlText"/>
            </w:pPr>
            <w:r>
              <w:t>269 EUR»;</w:t>
            </w:r>
          </w:p>
        </w:tc>
      </w:tr>
    </w:tbl>
    <w:p w14:paraId="0A1E21A4" w14:textId="77777777" w:rsidR="004C59F5" w:rsidRPr="00E61BFF" w:rsidRDefault="004C59F5" w:rsidP="000B6E75">
      <w:pPr>
        <w:pStyle w:val="21NovAo1"/>
      </w:pPr>
      <w:r>
        <w:t>4) En el artículo VI, se añade el siguiente punto 71:</w:t>
      </w:r>
    </w:p>
    <w:p w14:paraId="40FD5690" w14:textId="77777777" w:rsidR="004C59F5" w:rsidRPr="00E61BFF" w:rsidRDefault="004C59F5" w:rsidP="000B6E75">
      <w:pPr>
        <w:pStyle w:val="52Aufzaehle1Ziffer"/>
      </w:pPr>
      <w:r>
        <w:tab/>
        <w:t>«71)</w:t>
      </w:r>
      <w:r>
        <w:tab/>
        <w:t>el artículo 16, apartado 1, la partida arancelaria 12, letra c), punto 1, y la partida arancelaria 13, letra a) de la Ley Federal del Boletín Oficial Federal, parte I, n.º 148/2020 entrarán en vigor el 1 de enero de 2021. El artículo 31 bis se aplicará a las tarifas recientemente creadas por la presente Ley Federal con la condición de que la base de partida para la redefinición sea el número de índice final publicado para marzo de 2017 del índice de precios al consumidor publicado por la Oficina Federal de Estadística de Austria.».</w:t>
      </w:r>
    </w:p>
    <w:p w14:paraId="51EE9ED0" w14:textId="77777777" w:rsidR="004C59F5" w:rsidRPr="00E61BFF" w:rsidRDefault="004C59F5" w:rsidP="000B6E75">
      <w:pPr>
        <w:pStyle w:val="41UeberschrG1"/>
      </w:pPr>
      <w:r>
        <w:t>Artículo 8</w:t>
      </w:r>
    </w:p>
    <w:p w14:paraId="4A4F7CDC" w14:textId="77777777" w:rsidR="004C59F5" w:rsidRPr="00E61BFF" w:rsidRDefault="004C59F5" w:rsidP="000B6E75">
      <w:pPr>
        <w:pStyle w:val="43UeberschrG2"/>
      </w:pPr>
      <w:r>
        <w:t>Enmienda del Código Penal</w:t>
      </w:r>
    </w:p>
    <w:p w14:paraId="6675E1F4" w14:textId="77777777" w:rsidR="004C59F5" w:rsidRPr="00E61BFF" w:rsidRDefault="004C59F5" w:rsidP="000B6E75">
      <w:pPr>
        <w:pStyle w:val="12PromKlEinlSatz"/>
      </w:pPr>
      <w:r>
        <w:t>El Código Penal, Boletín Oficial Federal n.º 60/1974, en su última versión modificada por la Ley Federal del Boletín Oficial Federal, parte I, n.º 111/2019, se modifica como sigue:</w:t>
      </w:r>
    </w:p>
    <w:p w14:paraId="536A4C45" w14:textId="77777777" w:rsidR="004C59F5" w:rsidRPr="00E61BFF" w:rsidRDefault="004C59F5" w:rsidP="000B6E75">
      <w:pPr>
        <w:pStyle w:val="21NovAo1"/>
      </w:pPr>
      <w:r>
        <w:t xml:space="preserve">1. el artículo 107 </w:t>
      </w:r>
      <w:proofErr w:type="spellStart"/>
      <w:r>
        <w:t>quater</w:t>
      </w:r>
      <w:proofErr w:type="spellEnd"/>
      <w:r>
        <w:t>, incluido su título, queda redactado como sigue:</w:t>
      </w:r>
    </w:p>
    <w:p w14:paraId="2FFCCBDC" w14:textId="77777777" w:rsidR="004C59F5" w:rsidRPr="00E61BFF" w:rsidRDefault="004C59F5" w:rsidP="000B6E75">
      <w:pPr>
        <w:pStyle w:val="45UeberschrPara"/>
      </w:pPr>
      <w:r>
        <w:rPr>
          <w:b w:val="0"/>
        </w:rPr>
        <w:t>«</w:t>
      </w:r>
      <w:r>
        <w:t>Acoso continuo a través de telecomunicaciones o un sistema informático</w:t>
      </w:r>
    </w:p>
    <w:p w14:paraId="102573C4" w14:textId="77777777" w:rsidR="004C59F5" w:rsidRPr="00E61BFF" w:rsidRDefault="004C59F5" w:rsidP="000B6E75">
      <w:pPr>
        <w:pStyle w:val="51Abs"/>
      </w:pPr>
      <w:r>
        <w:rPr>
          <w:rStyle w:val="991GldSymbol"/>
        </w:rPr>
        <w:t xml:space="preserve">Artículo 107 </w:t>
      </w:r>
      <w:proofErr w:type="spellStart"/>
      <w:r>
        <w:rPr>
          <w:rStyle w:val="991GldSymbol"/>
        </w:rPr>
        <w:t>quater</w:t>
      </w:r>
      <w:proofErr w:type="spellEnd"/>
      <w:r>
        <w:rPr>
          <w:rStyle w:val="991GldSymbol"/>
        </w:rPr>
        <w:t>.</w:t>
      </w:r>
      <w:r>
        <w:t xml:space="preserve"> 1. Cualquier persona que, por medio de telecomunicaciones o mediante el uso de un sistema informático que pueda causar de alguna manera un impacto negativo irrazonable en la vida de una persona,</w:t>
      </w:r>
    </w:p>
    <w:p w14:paraId="07D6EC91" w14:textId="77777777" w:rsidR="004C59F5" w:rsidRPr="00E61BFF" w:rsidRDefault="004C59F5" w:rsidP="000B6E75">
      <w:pPr>
        <w:pStyle w:val="52Aufzaehle1Ziffer"/>
      </w:pPr>
      <w:r>
        <w:tab/>
        <w:t>1.</w:t>
      </w:r>
      <w:r>
        <w:tab/>
        <w:t>lleve a cabo un acto delictivo perceptible contra el honor de la persona a un mayor número de personas durante un período de tiempo más largo; o</w:t>
      </w:r>
    </w:p>
    <w:p w14:paraId="5B3E194B" w14:textId="77777777" w:rsidR="004C59F5" w:rsidRPr="00E61BFF" w:rsidRDefault="004C59F5" w:rsidP="000B6E75">
      <w:pPr>
        <w:pStyle w:val="52Aufzaehle1Ziffer"/>
      </w:pPr>
      <w:r>
        <w:tab/>
        <w:t>2.</w:t>
      </w:r>
      <w:r>
        <w:tab/>
        <w:t>hace que un hecho o imagen de la esfera personal de la vida de la persona sea perceptible durante un período de tiempo más largo a un mayor número de personas sin su consentimiento,</w:t>
      </w:r>
    </w:p>
    <w:p w14:paraId="785D28EF" w14:textId="77777777" w:rsidR="004C59F5" w:rsidRPr="00E61BFF" w:rsidRDefault="004C59F5" w:rsidP="00220685">
      <w:pPr>
        <w:pStyle w:val="58Schlussteile0Abs"/>
      </w:pPr>
      <w:r>
        <w:t>se castigará con una pena de prisión de hasta un año o con una multa de hasta 720 tasas diarias.</w:t>
      </w:r>
    </w:p>
    <w:p w14:paraId="28F85F19" w14:textId="77777777" w:rsidR="004C59F5" w:rsidRPr="00E61BFF" w:rsidRDefault="004C59F5" w:rsidP="000B6E75">
      <w:pPr>
        <w:pStyle w:val="51Abs"/>
      </w:pPr>
      <w:r>
        <w:t>2. Cuando el delito tenga como consecuencia el suicidio o intento de suicidio de la persona afectada en el sentido del apartado 1, el delincuente continue realizando actos contra la persona afectada durante un plazo superior a un año o superior a la duración de la percepción a que se refiere el apartado 1 del presente artículo durante un año, el autor del delito será castigado con una pena de prisión de hasta tres años.»</w:t>
      </w:r>
    </w:p>
    <w:p w14:paraId="5B6508BD" w14:textId="77777777" w:rsidR="004C59F5" w:rsidRPr="00E61BFF" w:rsidRDefault="004C59F5" w:rsidP="000B6E75">
      <w:pPr>
        <w:pStyle w:val="21NovAo1"/>
      </w:pPr>
      <w:r>
        <w:lastRenderedPageBreak/>
        <w:t>2. Después del apartado 120, se inserta el siguiente apartado 120 bis, incluido su encabezamiento:</w:t>
      </w:r>
    </w:p>
    <w:p w14:paraId="4E0D1F83" w14:textId="77777777" w:rsidR="004C59F5" w:rsidRPr="00E61BFF" w:rsidRDefault="004C59F5" w:rsidP="000B6E75">
      <w:pPr>
        <w:pStyle w:val="45UeberschrPara"/>
      </w:pPr>
      <w:r>
        <w:t>«Grabación no autorizada de imágenes</w:t>
      </w:r>
    </w:p>
    <w:p w14:paraId="687ED129" w14:textId="77777777" w:rsidR="004C59F5" w:rsidRPr="00E61BFF" w:rsidRDefault="004C59F5" w:rsidP="000B6E75">
      <w:pPr>
        <w:pStyle w:val="51Abs"/>
      </w:pPr>
      <w:r>
        <w:rPr>
          <w:rStyle w:val="991GldSymbol"/>
        </w:rPr>
        <w:t>Artículo 120 bis.</w:t>
      </w:r>
      <w:r>
        <w:t xml:space="preserve"> 1. El que intencionadamente tome una foto de los genitales, la zona púbica, las nalgas, los pechos femeninos o la ropa interior que cubra estas partes del cuerpo de otra persona que las haya protegido de la vista o se encuentre en una residencia o en un espacio especialmente protegido contra la vista, sin su consentimiento, será castigado con una pena de prisión de hasta 6 meses o una multa de hasta 360 tasas diarias.</w:t>
      </w:r>
    </w:p>
    <w:p w14:paraId="642AF34D" w14:textId="77777777" w:rsidR="004C59F5" w:rsidRPr="00E61BFF" w:rsidRDefault="004C59F5" w:rsidP="000B6E75">
      <w:pPr>
        <w:pStyle w:val="51Abs"/>
      </w:pPr>
      <w:r>
        <w:t>2. Toda persona que haga o publique una fotografía de conformidad con el apartado 1 sin el consentimiento de la persona representada será castigada con una pena de prisión de hasta 12 meses o una multa de hasta 720 tasas diarias si el delito no está castigado con otra disposición con la misma pena o una más severa.</w:t>
      </w:r>
    </w:p>
    <w:p w14:paraId="5EC4AFE8" w14:textId="77777777" w:rsidR="004C59F5" w:rsidRPr="00E61BFF" w:rsidRDefault="004C59F5" w:rsidP="000B6E75">
      <w:pPr>
        <w:pStyle w:val="51Abs"/>
      </w:pPr>
      <w:r>
        <w:t>3. El delincuente solo será enjuiciado con la autorización de la persona afectada.»</w:t>
      </w:r>
    </w:p>
    <w:p w14:paraId="3A9D3671" w14:textId="77777777" w:rsidR="004C59F5" w:rsidRPr="00E61BFF" w:rsidRDefault="004C59F5" w:rsidP="00220685">
      <w:pPr>
        <w:pStyle w:val="22NovAo2"/>
      </w:pPr>
      <w:r>
        <w:t xml:space="preserve">3. En el artículo 283, apartado 1, punto 1, se suprimen las palabras </w:t>
      </w:r>
      <w:r>
        <w:rPr>
          <w:i w:val="0"/>
        </w:rPr>
        <w:t>«física o mental»</w:t>
      </w:r>
      <w:r>
        <w:t xml:space="preserve"> antes de la palabra </w:t>
      </w:r>
      <w:r>
        <w:rPr>
          <w:i w:val="0"/>
        </w:rPr>
        <w:t>«incapacidad»</w:t>
      </w:r>
      <w:r>
        <w:t>.</w:t>
      </w:r>
    </w:p>
    <w:p w14:paraId="3C3E5AC1" w14:textId="77777777" w:rsidR="004C59F5" w:rsidRPr="00E61BFF" w:rsidRDefault="004C59F5" w:rsidP="000B6E75">
      <w:pPr>
        <w:pStyle w:val="21NovAo1"/>
      </w:pPr>
      <w:r>
        <w:t>4. El artículo 283, apartado 1, punto 2, tiene el siguiente tenor:</w:t>
      </w:r>
    </w:p>
    <w:p w14:paraId="3F2C5F73" w14:textId="77777777" w:rsidR="004C59F5" w:rsidRPr="00E61BFF" w:rsidRDefault="004C59F5" w:rsidP="000B6E75">
      <w:pPr>
        <w:pStyle w:val="52Aufzaehle1Ziffer"/>
      </w:pPr>
      <w:r>
        <w:tab/>
        <w:t>«2)</w:t>
      </w:r>
      <w:r>
        <w:tab/>
        <w:t>insulte a un grupo mencionado en el apartado 1 o a una persona como resultado de su pertenencia a dicho grupo, con la intención de violar la dignidad humana del grupo o de la persona, de una manera que pueda desvirtuar o menospreciar al grupo o persona en la opinión pública, o»</w:t>
      </w:r>
    </w:p>
    <w:p w14:paraId="2456A79B" w14:textId="77777777" w:rsidR="004C59F5" w:rsidRPr="00E61BFF" w:rsidRDefault="004C59F5" w:rsidP="000B6E75">
      <w:pPr>
        <w:pStyle w:val="41UeberschrG1"/>
      </w:pPr>
      <w:r>
        <w:t>Artículo 9</w:t>
      </w:r>
    </w:p>
    <w:p w14:paraId="2B689D35" w14:textId="77777777" w:rsidR="004C59F5" w:rsidRPr="00E61BFF" w:rsidRDefault="004C59F5" w:rsidP="000B6E75">
      <w:pPr>
        <w:pStyle w:val="43UeberschrG2"/>
      </w:pPr>
      <w:r>
        <w:t>Enmienda de la Ley de los Medios de Comunicación</w:t>
      </w:r>
    </w:p>
    <w:p w14:paraId="6763C10F" w14:textId="77777777" w:rsidR="004C59F5" w:rsidRPr="00E61BFF" w:rsidRDefault="004C59F5" w:rsidP="000B6E75">
      <w:pPr>
        <w:pStyle w:val="12PromKlEinlSatz"/>
      </w:pPr>
      <w:r>
        <w:t>La Ley Federal de Prensa y otros Medios de Comunicación Publicitarios (</w:t>
      </w:r>
      <w:proofErr w:type="spellStart"/>
      <w:r>
        <w:t>Mediengesetz</w:t>
      </w:r>
      <w:proofErr w:type="spellEnd"/>
      <w:r>
        <w:t xml:space="preserve"> – </w:t>
      </w:r>
      <w:proofErr w:type="spellStart"/>
      <w:r>
        <w:t>MedienG</w:t>
      </w:r>
      <w:proofErr w:type="spellEnd"/>
      <w:r>
        <w:t>), Boletín Oficial Federal n.º 314/1981, en su última versión modificada por la Ley Federal, Boletín Oficial Federal, parte I, n.º 32/2018, se modifica como sigue:</w:t>
      </w:r>
    </w:p>
    <w:p w14:paraId="78F24F3C" w14:textId="77777777" w:rsidR="004C59F5" w:rsidRPr="00E61BFF" w:rsidRDefault="004C59F5" w:rsidP="000B6E75">
      <w:pPr>
        <w:pStyle w:val="21NovAo1"/>
      </w:pPr>
      <w:r>
        <w:t>1. Antes del artículo 6 se insertan el nombre y el título siguientes:</w:t>
      </w:r>
    </w:p>
    <w:p w14:paraId="02D6BB7E" w14:textId="77777777" w:rsidR="004C59F5" w:rsidRPr="00E61BFF" w:rsidRDefault="004C59F5" w:rsidP="000B6E75">
      <w:pPr>
        <w:pStyle w:val="41UeberschrG1"/>
      </w:pPr>
      <w:r>
        <w:t>«Subsección primera</w:t>
      </w:r>
    </w:p>
    <w:p w14:paraId="02E38CA5" w14:textId="77777777" w:rsidR="004C59F5" w:rsidRPr="00E61BFF" w:rsidRDefault="004C59F5" w:rsidP="000B6E75">
      <w:pPr>
        <w:pStyle w:val="43UeberschrG2"/>
      </w:pPr>
      <w:r>
        <w:t>Casos de indemnización»</w:t>
      </w:r>
    </w:p>
    <w:p w14:paraId="6E974E70" w14:textId="77777777" w:rsidR="004C59F5" w:rsidRPr="00E61BFF" w:rsidRDefault="004C59F5" w:rsidP="000B6E75">
      <w:pPr>
        <w:pStyle w:val="21NovAo1"/>
      </w:pPr>
      <w:r>
        <w:t>2. el artículo 6, apartado 1, tendrá la siguiente redacción:</w:t>
      </w:r>
    </w:p>
    <w:p w14:paraId="3DA90DE0" w14:textId="77777777" w:rsidR="004C59F5" w:rsidRPr="00E61BFF" w:rsidRDefault="004C59F5" w:rsidP="000B6E75">
      <w:pPr>
        <w:pStyle w:val="51Abs"/>
      </w:pPr>
      <w:r>
        <w:t>«1. Si los hechos objetivos relativos a la calumnia, el insulto, la burla o la difamación se producen en un soporte, la persona afectada tiene derecho a una indemnización de parte del propietario de los medios de comunicación por el perjuicio sufrido (artículo 8, apartado 1).»</w:t>
      </w:r>
    </w:p>
    <w:p w14:paraId="19863201" w14:textId="77777777" w:rsidR="004C59F5" w:rsidRPr="00E61BFF" w:rsidRDefault="004C59F5" w:rsidP="000B6E75">
      <w:pPr>
        <w:pStyle w:val="21NovAo1"/>
      </w:pPr>
      <w:r>
        <w:t>3. el artículo 7, apartado 1, tendrá la siguiente redacción:</w:t>
      </w:r>
    </w:p>
    <w:p w14:paraId="4C390BDB" w14:textId="77777777" w:rsidR="004C59F5" w:rsidRPr="00E61BFF" w:rsidRDefault="004C59F5" w:rsidP="000B6E75">
      <w:pPr>
        <w:pStyle w:val="51Abs"/>
      </w:pPr>
      <w:r>
        <w:t>«1. Si un aspecto altamente personal de la vida de una persona se discute o se presenta en un medio de manera que pueda ser causa de vergüenza pública, la persona afectada tiene derecho a una indemnización de parte del propietario de los medios de comunicación por el perjuicio sufrido (artículo 8, apartado 1).»</w:t>
      </w:r>
    </w:p>
    <w:p w14:paraId="4388B2F1" w14:textId="77777777" w:rsidR="004C59F5" w:rsidRPr="00E61BFF" w:rsidRDefault="004C59F5" w:rsidP="000B6E75">
      <w:pPr>
        <w:pStyle w:val="21NovAo1"/>
      </w:pPr>
      <w:r>
        <w:t>4. El apartado 1 del artículo 7 bis tendrá la siguiente redacción:</w:t>
      </w:r>
    </w:p>
    <w:p w14:paraId="6E458DFB" w14:textId="77777777" w:rsidR="004C59F5" w:rsidRPr="00E61BFF" w:rsidRDefault="004C59F5" w:rsidP="000B6E75">
      <w:pPr>
        <w:pStyle w:val="51Abs"/>
      </w:pPr>
      <w:r>
        <w:t>«1. Si el nombre, la imagen u otros datos de una persona se publican en un medio, y esto puede conducir a que se conozca la identidad de la persona por un círculo más amplio de personas no informadas directamente, y si esta persona</w:t>
      </w:r>
    </w:p>
    <w:p w14:paraId="7D64CC7E" w14:textId="77777777" w:rsidR="004C59F5" w:rsidRPr="00E61BFF" w:rsidRDefault="004C59F5" w:rsidP="000B6E75">
      <w:pPr>
        <w:pStyle w:val="52Aufzaehle1Ziffer"/>
      </w:pPr>
      <w:r>
        <w:tab/>
        <w:t>1.</w:t>
      </w:r>
      <w:r>
        <w:tab/>
        <w:t xml:space="preserve">es víctima (artículo 65, apartado 1, de la </w:t>
      </w:r>
      <w:proofErr w:type="spellStart"/>
      <w:r>
        <w:t>StPO</w:t>
      </w:r>
      <w:proofErr w:type="spellEnd"/>
      <w:r>
        <w:t>) de un acto punible con una pena judicial, o</w:t>
      </w:r>
    </w:p>
    <w:p w14:paraId="1F05F6C9" w14:textId="77777777" w:rsidR="004C59F5" w:rsidRPr="00E61BFF" w:rsidRDefault="004C59F5" w:rsidP="000B6E75">
      <w:pPr>
        <w:pStyle w:val="52Aufzaehle1Ziffer"/>
      </w:pPr>
      <w:r>
        <w:tab/>
        <w:t>2.</w:t>
      </w:r>
      <w:r>
        <w:tab/>
        <w:t>es una persona sospechosa de cometer tal acto o que ha sido condenada por tal acto,</w:t>
      </w:r>
    </w:p>
    <w:p w14:paraId="42D93DFC" w14:textId="77777777" w:rsidR="004C59F5" w:rsidRPr="00E61BFF" w:rsidRDefault="004C59F5" w:rsidP="000B6E75">
      <w:pPr>
        <w:pStyle w:val="52Aufzaehle1Ziffer"/>
      </w:pPr>
      <w:r>
        <w:tab/>
        <w:t>3.</w:t>
      </w:r>
      <w:r>
        <w:tab/>
        <w:t>comparece como informante ante una comisión de investigación del Consejo Nacional de Austria,</w:t>
      </w:r>
    </w:p>
    <w:p w14:paraId="232BB288" w14:textId="77777777" w:rsidR="004C59F5" w:rsidRPr="00E61BFF" w:rsidRDefault="004C59F5" w:rsidP="000B6E75">
      <w:pPr>
        <w:pStyle w:val="58Schlussteile0Abs"/>
      </w:pPr>
      <w:r>
        <w:t>y si se vulneran los intereses de esta persona que merece la protección, la persona afectada tendrá derecho a una indemnización de parte del propietario de los medios de comunicación por el perjuicio sufrido (artículo 8, apartado 1), a menos que exista un interés público superior en la publicación de esta información debido a que la persona afectada ocupa un puesto en el ámbito público, debido a otro vínculo con la vida pública, o por otras razones.»</w:t>
      </w:r>
    </w:p>
    <w:p w14:paraId="5E6CD7E8" w14:textId="77777777" w:rsidR="004C59F5" w:rsidRPr="00E61BFF" w:rsidRDefault="004C59F5" w:rsidP="000B6E75">
      <w:pPr>
        <w:pStyle w:val="21NovAo1"/>
      </w:pPr>
      <w:r>
        <w:lastRenderedPageBreak/>
        <w:t>5. En el artículo 7 bis, después del apartado 1, se inserta el apartado 1 bis siguiente:</w:t>
      </w:r>
    </w:p>
    <w:p w14:paraId="10A3CA95" w14:textId="77777777" w:rsidR="004C59F5" w:rsidRPr="00E61BFF" w:rsidRDefault="004C59F5" w:rsidP="000B6E75">
      <w:pPr>
        <w:pStyle w:val="51Abs"/>
      </w:pPr>
      <w:r>
        <w:t>«1 bis. Si el nombre o la imagen de una persona se publica en un medio, y esta persona</w:t>
      </w:r>
    </w:p>
    <w:p w14:paraId="769F6DCC" w14:textId="77777777" w:rsidR="004C59F5" w:rsidRPr="00E61BFF" w:rsidRDefault="004C59F5" w:rsidP="000B6E75">
      <w:pPr>
        <w:pStyle w:val="52Aufzaehle1Ziffer"/>
      </w:pPr>
      <w:r>
        <w:tab/>
        <w:t>1.</w:t>
      </w:r>
      <w:r>
        <w:tab/>
        <w:t xml:space="preserve">es pariente (artículo 72 del </w:t>
      </w:r>
      <w:proofErr w:type="spellStart"/>
      <w:r>
        <w:t>StGB</w:t>
      </w:r>
      <w:proofErr w:type="spellEnd"/>
      <w:r>
        <w:t xml:space="preserve">) de una persona a la que se hace referencia en los apartados 1 o 2 del párrafo 1 del artículo 1, pero no sea como tal una víctima </w:t>
      </w:r>
      <w:proofErr w:type="gramStart"/>
      <w:r>
        <w:t>en virtud al</w:t>
      </w:r>
      <w:proofErr w:type="gramEnd"/>
      <w:r>
        <w:t xml:space="preserve"> artículo 65, apartado 1, letra b), del Código de Procedimiento Penal, o</w:t>
      </w:r>
    </w:p>
    <w:p w14:paraId="5D4429BD" w14:textId="77777777" w:rsidR="004C59F5" w:rsidRPr="00E61BFF" w:rsidRDefault="004C59F5" w:rsidP="000B6E75">
      <w:pPr>
        <w:pStyle w:val="52Aufzaehle1Ziffer"/>
      </w:pPr>
      <w:r>
        <w:tab/>
        <w:t>2.</w:t>
      </w:r>
      <w:r>
        <w:tab/>
        <w:t>ha sido testigo de un acto punible con una pena judicial,</w:t>
      </w:r>
    </w:p>
    <w:p w14:paraId="1B02109A" w14:textId="77777777" w:rsidR="004C59F5" w:rsidRPr="00E61BFF" w:rsidRDefault="004C59F5" w:rsidP="000B6E75">
      <w:pPr>
        <w:pStyle w:val="58Schlussteile0Abs"/>
      </w:pPr>
      <w:r>
        <w:t>y si se vulneran los intereses de esta persona que merece la protección, la persona afectada tiene derecho a una indemnización de parte del propietario de los medios de comunicación por el perjuicio sufrido (artículo 8, apartado 1), a menos que exista un interés público superior en la publicación de esta información (apartado 1).»</w:t>
      </w:r>
    </w:p>
    <w:p w14:paraId="3943AEB9" w14:textId="77777777" w:rsidR="004C59F5" w:rsidRPr="00E61BFF" w:rsidRDefault="004C59F5" w:rsidP="000B6E75">
      <w:pPr>
        <w:pStyle w:val="21NovAo1"/>
      </w:pPr>
      <w:r>
        <w:t>6. En el artículo 7 bis, apartado 2, el punto 1 tiene la siguiente redacción:</w:t>
      </w:r>
    </w:p>
    <w:p w14:paraId="7492D3AF" w14:textId="77777777" w:rsidR="004C59F5" w:rsidRPr="00E61BFF" w:rsidRDefault="004C59F5" w:rsidP="000B6E75">
      <w:pPr>
        <w:pStyle w:val="52Aufzaehle1Ziffer"/>
      </w:pPr>
      <w:r>
        <w:tab/>
        <w:t>«1.</w:t>
      </w:r>
      <w:r>
        <w:tab/>
        <w:t>sea responsable, en los casos contemplados en el apartado 1, apartado 1, o en el apartado 1 a, de interferir en la esfera personal de la vida o de perjudicar los intereses legítimos de seguridad de la víctima, familiar o testigo;»</w:t>
      </w:r>
    </w:p>
    <w:p w14:paraId="3FCFD0AB" w14:textId="77777777" w:rsidR="004C59F5" w:rsidRPr="00E61BFF" w:rsidRDefault="004C59F5" w:rsidP="00220685">
      <w:pPr>
        <w:pStyle w:val="22NovAo2"/>
      </w:pPr>
      <w:r>
        <w:t xml:space="preserve">7. En el apartado 7 bis, apartado 3, punto 3, se inserta un anexo después de las palabras </w:t>
      </w:r>
      <w:r>
        <w:rPr>
          <w:i w:val="0"/>
        </w:rPr>
        <w:t>«afecta a»</w:t>
      </w:r>
      <w:r>
        <w:t>.</w:t>
      </w:r>
    </w:p>
    <w:p w14:paraId="2284FFC6" w14:textId="77777777" w:rsidR="004C59F5" w:rsidRPr="00E61BFF" w:rsidRDefault="004C59F5" w:rsidP="000B6E75">
      <w:pPr>
        <w:pStyle w:val="21NovAo1"/>
      </w:pPr>
      <w:r>
        <w:t>8. El apartado 1 del artículo 7 ter tendrá la redacción siguiente:</w:t>
      </w:r>
    </w:p>
    <w:p w14:paraId="635505A0" w14:textId="77777777" w:rsidR="004C59F5" w:rsidRPr="00E61BFF" w:rsidRDefault="004C59F5" w:rsidP="000B6E75">
      <w:pPr>
        <w:pStyle w:val="51Abs"/>
      </w:pPr>
      <w:r>
        <w:t>«1. Si se indica, en un medio de comunicación, que una persona sospechosa de un acto punible con una pena judicial pero que no ha sido condenada por una resolución judicial firme, ha sido condenada o declarada culpable, o si esta persona es calificada como el autor del acto punible y no meramente como sospechoso, la persona afectada tiene derecho a una indemnización del propietario de los medios de comunicación por el daño sufrido (artículo 8, apartado 1).»</w:t>
      </w:r>
    </w:p>
    <w:p w14:paraId="4FC5BBE4" w14:textId="77777777" w:rsidR="004C59F5" w:rsidRPr="00E61BFF" w:rsidRDefault="004C59F5" w:rsidP="00220685">
      <w:pPr>
        <w:pStyle w:val="22NovAo2"/>
      </w:pPr>
      <w:r>
        <w:t xml:space="preserve">9. En el artículo 7 </w:t>
      </w:r>
      <w:proofErr w:type="spellStart"/>
      <w:r>
        <w:t>quater</w:t>
      </w:r>
      <w:proofErr w:type="spellEnd"/>
      <w:r>
        <w:t xml:space="preserve">, apartado 1, la palabra </w:t>
      </w:r>
      <w:r>
        <w:rPr>
          <w:i w:val="0"/>
        </w:rPr>
        <w:t>«insulto»</w:t>
      </w:r>
      <w:r>
        <w:t xml:space="preserve"> se sustituye por la palabra </w:t>
      </w:r>
      <w:r>
        <w:rPr>
          <w:i w:val="0"/>
        </w:rPr>
        <w:t>«perjuicio personal (artículo 8, apartado 1)»</w:t>
      </w:r>
      <w:r>
        <w:t>; se omitirá la segunda frase.</w:t>
      </w:r>
    </w:p>
    <w:p w14:paraId="6FC601D3" w14:textId="77777777" w:rsidR="004C59F5" w:rsidRPr="00E61BFF" w:rsidRDefault="004C59F5" w:rsidP="000B6E75">
      <w:pPr>
        <w:pStyle w:val="21NovAo1"/>
      </w:pPr>
      <w:r>
        <w:t>10. El artículo 8, apartados 1 y 2, tendrá la siguiente redacción:</w:t>
      </w:r>
    </w:p>
    <w:p w14:paraId="1A41005A" w14:textId="77777777" w:rsidR="004C59F5" w:rsidRPr="00E61BFF" w:rsidRDefault="004C59F5" w:rsidP="000B6E75">
      <w:pPr>
        <w:pStyle w:val="51Abs"/>
      </w:pPr>
      <w:r>
        <w:t xml:space="preserve">«1) El importe de la indemnización con arreglo a los apartados 6, 7, 7.a, 7b o 7c se calculará en proporción al alcance, al valor editorial y al impacto de la publicación, así como al tipo y alcance de la distribución del soporte en particular, y, en el caso de los sitios web, también al número de usuarios finales que hayan accedido a la publicación; Por lo general, el impacto se considerará menor si una publicación se ha expedido de forma posterior a publicaciones comparables anteriores, pero antes de que se haya concedido la primera instancia de indemnización para este caso, de conformidad con lo dispuesto en el presente apartado. Si una persona tiene derecho a una indemnización como consecuencia de una publicación con arreglo a varias disposiciones de la presente subsección, se fijará un importe único de indemnización que será correspondientemente superior. Se estudiará la posibilidad de preservar la existencia económica del propietario de los medios de comunicación. El importe de la indemnización se fijará como mínimo en 100 EUR y el importe de 40 000 EUR no podrá, no obstante, superar el importe de 100 000 EUR de conformidad con los apartados 6, 7 o 7 </w:t>
      </w:r>
      <w:proofErr w:type="spellStart"/>
      <w:r>
        <w:t>quater</w:t>
      </w:r>
      <w:proofErr w:type="spellEnd"/>
      <w:r>
        <w:t xml:space="preserve"> en caso de consecuencias especialmente graves de publicación y negligencia grave o conducta intencionada del propietario de los medios de comunicación o de su empleado.</w:t>
      </w:r>
    </w:p>
    <w:p w14:paraId="4AB74A8C" w14:textId="77777777" w:rsidR="004C59F5" w:rsidRPr="00E61BFF" w:rsidRDefault="004C59F5" w:rsidP="000B6E75">
      <w:pPr>
        <w:pStyle w:val="51Abs"/>
      </w:pPr>
      <w:r>
        <w:t xml:space="preserve">2. El derecho a indemnización en virtud de los artículos 6, 7, 7 bis, 7 ter o 7 </w:t>
      </w:r>
      <w:proofErr w:type="spellStart"/>
      <w:r>
        <w:t>quater</w:t>
      </w:r>
      <w:proofErr w:type="spellEnd"/>
      <w:r>
        <w:t xml:space="preserve"> podrá ser invocado por la parte afectada en el proceso penal en el que el propietario de los medios de comunicación esté implicado como acusado, o de conformidad con el artículo 41, apartado 6, hasta el final de la audiencia principal. Si no se lleva a cabo ese procedimiento penal, la demanda puede presentarse mediante el registro de una solicitud independiente (artículo 8 bis). En su decisión sobre una demanda de indemnización de conformidad con los artículos 6, 7, 7.a, 7b o 7c, el tribunal no está obligado a la evaluación jurídica de la persona afectada; No obstante, la persona afectada podrá declarar que no se basa en ninguna de las disposiciones de la presente subsección.»</w:t>
      </w:r>
    </w:p>
    <w:p w14:paraId="74B3AC21" w14:textId="77777777" w:rsidR="004C59F5" w:rsidRPr="00E61BFF" w:rsidRDefault="004C59F5" w:rsidP="00B47DC9">
      <w:pPr>
        <w:pStyle w:val="22NovAo2"/>
      </w:pPr>
      <w:r>
        <w:t>11. En el apartado </w:t>
      </w:r>
      <w:proofErr w:type="gramStart"/>
      <w:r>
        <w:t>8.a(</w:t>
      </w:r>
      <w:proofErr w:type="gramEnd"/>
      <w:r>
        <w:t xml:space="preserve">2), después de las palabras </w:t>
      </w:r>
      <w:r>
        <w:rPr>
          <w:i w:val="0"/>
        </w:rPr>
        <w:t>‘seis meses’</w:t>
      </w:r>
      <w:r>
        <w:t xml:space="preserve"> las palabras </w:t>
      </w:r>
      <w:r>
        <w:rPr>
          <w:i w:val="0"/>
        </w:rPr>
        <w:t>«sin embargo, si el solicitante es una víctima en el sentido del artículo 65, apartado 1, letras a) y b), se insertará en el plazo de un año,»</w:t>
      </w:r>
      <w:r>
        <w:t xml:space="preserve">, y la palabra </w:t>
      </w:r>
      <w:r>
        <w:rPr>
          <w:i w:val="0"/>
        </w:rPr>
        <w:t>‘</w:t>
      </w:r>
      <w:proofErr w:type="spellStart"/>
      <w:r>
        <w:rPr>
          <w:i w:val="0"/>
        </w:rPr>
        <w:t>hearing</w:t>
      </w:r>
      <w:proofErr w:type="spellEnd"/>
      <w:r>
        <w:rPr>
          <w:i w:val="0"/>
        </w:rPr>
        <w:t>’</w:t>
      </w:r>
      <w:r>
        <w:t xml:space="preserve"> se sustituirá por la palabra </w:t>
      </w:r>
      <w:r>
        <w:rPr>
          <w:i w:val="0"/>
        </w:rPr>
        <w:t>‘audiencia principal’</w:t>
      </w:r>
      <w:r>
        <w:t>.</w:t>
      </w:r>
    </w:p>
    <w:p w14:paraId="2BDF74F0" w14:textId="77777777" w:rsidR="004C59F5" w:rsidRPr="00E61BFF" w:rsidRDefault="004C59F5" w:rsidP="000B6E75">
      <w:pPr>
        <w:pStyle w:val="21NovAo1"/>
      </w:pPr>
      <w:r>
        <w:t xml:space="preserve">12. El anterior artículo 8 bis, apartado 4, se insertará después del artículo 8, apartado 3; se adjuntará al artículo 8 </w:t>
      </w:r>
      <w:proofErr w:type="gramStart"/>
      <w:r>
        <w:t>bis el</w:t>
      </w:r>
      <w:proofErr w:type="gramEnd"/>
      <w:r>
        <w:t xml:space="preserve"> apartado 4 siguiente:</w:t>
      </w:r>
    </w:p>
    <w:p w14:paraId="3695D3E9" w14:textId="77777777" w:rsidR="004C59F5" w:rsidRPr="00E61BFF" w:rsidRDefault="004C59F5" w:rsidP="000B6E75">
      <w:pPr>
        <w:pStyle w:val="51Abs"/>
      </w:pPr>
      <w:r>
        <w:t>«4. Será de aplicación el artículo 8, apartado 4.».</w:t>
      </w:r>
    </w:p>
    <w:p w14:paraId="2CEF5861" w14:textId="77777777" w:rsidR="004C59F5" w:rsidRPr="00E61BFF" w:rsidRDefault="004C59F5" w:rsidP="000B6E75">
      <w:pPr>
        <w:pStyle w:val="21NovAo1"/>
      </w:pPr>
      <w:r>
        <w:lastRenderedPageBreak/>
        <w:t>13. Antes del artículo 9 se insertan el nombre y el título siguientes:</w:t>
      </w:r>
    </w:p>
    <w:p w14:paraId="751E46B2" w14:textId="77777777" w:rsidR="004C59F5" w:rsidRPr="00E61BFF" w:rsidRDefault="004C59F5" w:rsidP="000B6E75">
      <w:pPr>
        <w:pStyle w:val="41UeberschrG1"/>
      </w:pPr>
      <w:r>
        <w:t>«Subsección segunda</w:t>
      </w:r>
    </w:p>
    <w:p w14:paraId="258B031E" w14:textId="77777777" w:rsidR="004C59F5" w:rsidRPr="00E61BFF" w:rsidRDefault="004C59F5" w:rsidP="000B6E75">
      <w:pPr>
        <w:pStyle w:val="43UeberschrG2"/>
      </w:pPr>
      <w:r>
        <w:t>Contraposición y posterior notificación del resultado del proceso penal»</w:t>
      </w:r>
    </w:p>
    <w:p w14:paraId="61035177" w14:textId="77777777" w:rsidR="004C59F5" w:rsidRPr="00E61BFF" w:rsidRDefault="004C59F5" w:rsidP="00B47DC9">
      <w:pPr>
        <w:pStyle w:val="22NovAo2"/>
      </w:pPr>
      <w:r>
        <w:t xml:space="preserve">14. En el apartado 10, apartado 1, punto 3, las palabras </w:t>
      </w:r>
      <w:r>
        <w:rPr>
          <w:i w:val="0"/>
        </w:rPr>
        <w:t>«audiencia principal»</w:t>
      </w:r>
      <w:r>
        <w:t xml:space="preserve"> se sustituye por las palabras </w:t>
      </w:r>
      <w:r>
        <w:rPr>
          <w:i w:val="0"/>
        </w:rPr>
        <w:t>«procedimiento penal»</w:t>
      </w:r>
      <w:r>
        <w:t>.</w:t>
      </w:r>
    </w:p>
    <w:p w14:paraId="57592B94" w14:textId="77777777" w:rsidR="004C59F5" w:rsidRPr="00E61BFF" w:rsidRDefault="004C59F5" w:rsidP="00B47DC9">
      <w:pPr>
        <w:pStyle w:val="22NovAo2"/>
      </w:pPr>
      <w:r>
        <w:t xml:space="preserve">15. En el artículo 11, apartado 1, punto 10, las palabras </w:t>
      </w:r>
      <w:r>
        <w:rPr>
          <w:i w:val="0"/>
        </w:rPr>
        <w:t>«de la retirada de la denuncia»</w:t>
      </w:r>
      <w:r>
        <w:t xml:space="preserve"> se sustituyen por las palabras </w:t>
      </w:r>
      <w:r>
        <w:rPr>
          <w:i w:val="0"/>
        </w:rPr>
        <w:t>«del abandono de la acusación»</w:t>
      </w:r>
      <w:r>
        <w:t>.</w:t>
      </w:r>
    </w:p>
    <w:p w14:paraId="12E9B572" w14:textId="77777777" w:rsidR="004C59F5" w:rsidRPr="00E61BFF" w:rsidRDefault="004C59F5" w:rsidP="00B47DC9">
      <w:pPr>
        <w:pStyle w:val="22NovAo2"/>
      </w:pPr>
      <w:r>
        <w:t xml:space="preserve">16. En el artículo 13, apartado 7, la palabra </w:t>
      </w:r>
      <w:r>
        <w:rPr>
          <w:i w:val="0"/>
        </w:rPr>
        <w:t>«restricciones»</w:t>
      </w:r>
      <w:r>
        <w:t xml:space="preserve"> se sustituye por la palabra </w:t>
      </w:r>
      <w:r>
        <w:rPr>
          <w:i w:val="0"/>
        </w:rPr>
        <w:t>«intervenciones»</w:t>
      </w:r>
      <w:r>
        <w:t>.</w:t>
      </w:r>
    </w:p>
    <w:p w14:paraId="2AE28060" w14:textId="77777777" w:rsidR="004C59F5" w:rsidRPr="00E61BFF" w:rsidRDefault="004C59F5" w:rsidP="00B47DC9">
      <w:pPr>
        <w:pStyle w:val="22NovAo2"/>
      </w:pPr>
      <w:r>
        <w:t xml:space="preserve">17. En el artículo 14, apartado 2, se insertan las palabras </w:t>
      </w:r>
      <w:r>
        <w:rPr>
          <w:i w:val="0"/>
        </w:rPr>
        <w:t>«del Tribunal Regional»</w:t>
      </w:r>
      <w:r>
        <w:t xml:space="preserve"> después de la palabra </w:t>
      </w:r>
      <w:r>
        <w:rPr>
          <w:i w:val="0"/>
        </w:rPr>
        <w:t>«juez único»</w:t>
      </w:r>
      <w:r>
        <w:t>.</w:t>
      </w:r>
    </w:p>
    <w:p w14:paraId="4E63B1EC" w14:textId="77777777" w:rsidR="004C59F5" w:rsidRPr="00E61BFF" w:rsidRDefault="004C59F5" w:rsidP="00B47DC9">
      <w:pPr>
        <w:pStyle w:val="22NovAo2"/>
      </w:pPr>
      <w:r>
        <w:t xml:space="preserve">18. Al final del artículo 14, apartado 3, después de las palabras </w:t>
      </w:r>
      <w:r>
        <w:rPr>
          <w:i w:val="0"/>
        </w:rPr>
        <w:t>«está permitido»</w:t>
      </w:r>
      <w:r>
        <w:t xml:space="preserve">, se inserta la frase siguiente: </w:t>
      </w:r>
      <w:r>
        <w:rPr>
          <w:i w:val="0"/>
        </w:rPr>
        <w:t>«y una solicitud manifiestamente infundada solo podrá ser desestimada tras una audiencia pública, a menos que el demandante renuncie expresamente a dicha audiencia»</w:t>
      </w:r>
    </w:p>
    <w:p w14:paraId="61AD9CC6" w14:textId="77777777" w:rsidR="004C59F5" w:rsidRPr="00E61BFF" w:rsidRDefault="004C59F5" w:rsidP="000B6E75">
      <w:pPr>
        <w:pStyle w:val="21NovAo1"/>
      </w:pPr>
      <w:r>
        <w:t>19. el artículo 15, apartado 1, tendrá la siguiente redacción:</w:t>
      </w:r>
    </w:p>
    <w:p w14:paraId="5C64434D" w14:textId="77777777" w:rsidR="004C59F5" w:rsidRPr="00E61BFF" w:rsidRDefault="004C59F5" w:rsidP="000B6E75">
      <w:pPr>
        <w:pStyle w:val="51Abs"/>
      </w:pPr>
      <w:r>
        <w:t>«1. Si no se formulan objeciones dentro de los plazos legales, el órgano jurisdiccional decidirá mediante auto en un plazo de cinco días hábiles a partir de la expiración de dicho plazo. La solicitud se concederá sin audiencia; no obstante, si la solicitud no está manifiestamente justificada, se dictará una resolución tras un procedimiento público oral, a menos que el demandante la excluya expresamente.»</w:t>
      </w:r>
    </w:p>
    <w:p w14:paraId="0D76C5FB" w14:textId="77777777" w:rsidR="004C59F5" w:rsidRPr="00E61BFF" w:rsidRDefault="004C59F5" w:rsidP="00B47DC9">
      <w:pPr>
        <w:pStyle w:val="22NovAo2"/>
      </w:pPr>
      <w:r>
        <w:t xml:space="preserve">20. En el apartado 15, apartado 3, las palabras </w:t>
      </w:r>
      <w:r>
        <w:rPr>
          <w:i w:val="0"/>
        </w:rPr>
        <w:t>«audiencia oral pública»</w:t>
      </w:r>
      <w:r>
        <w:t xml:space="preserve"> se sustituyen por las palabras </w:t>
      </w:r>
      <w:r>
        <w:rPr>
          <w:i w:val="0"/>
        </w:rPr>
        <w:t>«realizando una audiencia principal»</w:t>
      </w:r>
      <w:r>
        <w:t>.</w:t>
      </w:r>
    </w:p>
    <w:p w14:paraId="2095DBF8" w14:textId="77777777" w:rsidR="004C59F5" w:rsidRPr="00E61BFF" w:rsidRDefault="004C59F5" w:rsidP="00B47DC9">
      <w:pPr>
        <w:pStyle w:val="22NovAo2"/>
      </w:pPr>
      <w:r>
        <w:t xml:space="preserve">21. En el artículo 16, apartado 1, las palabras </w:t>
      </w:r>
      <w:r>
        <w:rPr>
          <w:i w:val="0"/>
        </w:rPr>
        <w:t>«audiencia pública»</w:t>
      </w:r>
      <w:r>
        <w:t xml:space="preserve"> se sustituyen por las palabras </w:t>
      </w:r>
      <w:r>
        <w:rPr>
          <w:i w:val="0"/>
        </w:rPr>
        <w:t>«la celebración de una audiencia principal»</w:t>
      </w:r>
      <w:r>
        <w:t>.</w:t>
      </w:r>
    </w:p>
    <w:p w14:paraId="30246BE5" w14:textId="77777777" w:rsidR="004C59F5" w:rsidRPr="00E61BFF" w:rsidRDefault="004C59F5" w:rsidP="00B47DC9">
      <w:pPr>
        <w:pStyle w:val="22NovAo2"/>
      </w:pPr>
      <w:r>
        <w:t xml:space="preserve">22. En el artículo 20, apartado 2, la palabra </w:t>
      </w:r>
      <w:r>
        <w:rPr>
          <w:i w:val="0"/>
        </w:rPr>
        <w:t>«Solicitud de publicación»</w:t>
      </w:r>
      <w:r>
        <w:t xml:space="preserve">; se sustituye por las palabras </w:t>
      </w:r>
      <w:r>
        <w:rPr>
          <w:i w:val="0"/>
        </w:rPr>
        <w:t>«Orden de publicación»</w:t>
      </w:r>
      <w:r>
        <w:t>.</w:t>
      </w:r>
    </w:p>
    <w:p w14:paraId="004C0FE1" w14:textId="77777777" w:rsidR="004C59F5" w:rsidRPr="00E61BFF" w:rsidRDefault="004C59F5" w:rsidP="000B6E75">
      <w:pPr>
        <w:pStyle w:val="21NovAo1"/>
      </w:pPr>
      <w:r>
        <w:t>23. Antes del artículo 22 se insertan el nombre y el título siguientes:</w:t>
      </w:r>
    </w:p>
    <w:p w14:paraId="0109DC7F" w14:textId="77777777" w:rsidR="004C59F5" w:rsidRPr="00E61BFF" w:rsidRDefault="004C59F5" w:rsidP="000B6E75">
      <w:pPr>
        <w:pStyle w:val="41UeberschrG1"/>
      </w:pPr>
      <w:r>
        <w:t>«Subsección tercera</w:t>
      </w:r>
    </w:p>
    <w:p w14:paraId="725C98A0" w14:textId="77777777" w:rsidR="004C59F5" w:rsidRPr="00E61BFF" w:rsidRDefault="004C59F5" w:rsidP="000B6E75">
      <w:pPr>
        <w:pStyle w:val="43UeberschrG2"/>
      </w:pPr>
      <w:r>
        <w:t>Grabaciones y transmisiones de imágenes y sonidos»</w:t>
      </w:r>
    </w:p>
    <w:p w14:paraId="65582BF2" w14:textId="77777777" w:rsidR="004C59F5" w:rsidRPr="00E61BFF" w:rsidRDefault="004C59F5" w:rsidP="000B6E75">
      <w:pPr>
        <w:pStyle w:val="21NovAo1"/>
      </w:pPr>
      <w:r>
        <w:t>24. Antes del artículo 23 se insertan el nombre y el título siguientes:</w:t>
      </w:r>
    </w:p>
    <w:p w14:paraId="029ABEDB" w14:textId="77777777" w:rsidR="004C59F5" w:rsidRPr="00E61BFF" w:rsidRDefault="004C59F5" w:rsidP="000B6E75">
      <w:pPr>
        <w:pStyle w:val="41UeberschrG1"/>
      </w:pPr>
      <w:r>
        <w:t>«Subsección cuarta</w:t>
      </w:r>
    </w:p>
    <w:p w14:paraId="0598862B" w14:textId="77777777" w:rsidR="004C59F5" w:rsidRPr="00E61BFF" w:rsidRDefault="004C59F5" w:rsidP="000B6E75">
      <w:pPr>
        <w:pStyle w:val="43UeberschrG2"/>
      </w:pPr>
      <w:r>
        <w:t>Injerencia prohibida en los procesos penales»</w:t>
      </w:r>
    </w:p>
    <w:p w14:paraId="475FD25A" w14:textId="77777777" w:rsidR="004C59F5" w:rsidRPr="00E61BFF" w:rsidRDefault="004C59F5" w:rsidP="00B47DC9">
      <w:pPr>
        <w:pStyle w:val="22NovAo2"/>
      </w:pPr>
      <w:r>
        <w:t xml:space="preserve">25. En el artículo 30, la palabra </w:t>
      </w:r>
      <w:r>
        <w:rPr>
          <w:i w:val="0"/>
        </w:rPr>
        <w:t>«uno»</w:t>
      </w:r>
      <w:r>
        <w:t xml:space="preserve">; se sustituye por la palabra </w:t>
      </w:r>
      <w:r>
        <w:rPr>
          <w:i w:val="0"/>
        </w:rPr>
        <w:t>«uno»</w:t>
      </w:r>
      <w:r>
        <w:t>.</w:t>
      </w:r>
    </w:p>
    <w:p w14:paraId="4215900A" w14:textId="77777777" w:rsidR="004C59F5" w:rsidRPr="00E61BFF" w:rsidRDefault="004C59F5" w:rsidP="00B47DC9">
      <w:pPr>
        <w:pStyle w:val="22NovAo2"/>
      </w:pPr>
      <w:r>
        <w:t xml:space="preserve">26. En la segunda frase del artículo 32, después de la palabra </w:t>
      </w:r>
      <w:r>
        <w:rPr>
          <w:i w:val="0"/>
        </w:rPr>
        <w:t>«amenazado»</w:t>
      </w:r>
      <w:r>
        <w:t xml:space="preserve">, se insertan las palabras </w:t>
      </w:r>
      <w:r>
        <w:rPr>
          <w:i w:val="0"/>
        </w:rPr>
        <w:t>«o fue cometida por el contenido de un medio electrónico periódico recuperable»</w:t>
      </w:r>
      <w:r>
        <w:t>.</w:t>
      </w:r>
    </w:p>
    <w:p w14:paraId="5043B9E1" w14:textId="77777777" w:rsidR="004C59F5" w:rsidRPr="00E61BFF" w:rsidRDefault="004C59F5" w:rsidP="00B47DC9">
      <w:pPr>
        <w:pStyle w:val="22NovAo2"/>
      </w:pPr>
      <w:r>
        <w:t xml:space="preserve">27. En el artículo 33, apartado 2, la primera frase sustituyes las palabras </w:t>
      </w:r>
      <w:r>
        <w:rPr>
          <w:i w:val="0"/>
        </w:rPr>
        <w:t>«no es posible por razones que excluyen la pena»</w:t>
      </w:r>
      <w:r>
        <w:t xml:space="preserve"> por las palabras </w:t>
      </w:r>
      <w:r>
        <w:rPr>
          <w:i w:val="0"/>
        </w:rPr>
        <w:t xml:space="preserve">«por razones que excluyen el castigo, por </w:t>
      </w:r>
      <w:proofErr w:type="gramStart"/>
      <w:r>
        <w:rPr>
          <w:i w:val="0"/>
        </w:rPr>
        <w:t>ejemplo</w:t>
      </w:r>
      <w:proofErr w:type="gramEnd"/>
      <w:r>
        <w:rPr>
          <w:i w:val="0"/>
        </w:rPr>
        <w:t xml:space="preserve"> porque la criminalidad del delito prescriba con el tiempo»</w:t>
      </w:r>
      <w:r>
        <w:t>.</w:t>
      </w:r>
    </w:p>
    <w:p w14:paraId="513EDC4E" w14:textId="77777777" w:rsidR="004C59F5" w:rsidRPr="00E61BFF" w:rsidRDefault="004C59F5" w:rsidP="00B47DC9">
      <w:pPr>
        <w:pStyle w:val="22NovAo2"/>
      </w:pPr>
      <w:r>
        <w:t>28. se suprime el artículo 33, apartado 3;</w:t>
      </w:r>
    </w:p>
    <w:p w14:paraId="739687EE" w14:textId="77777777" w:rsidR="004C59F5" w:rsidRPr="00E61BFF" w:rsidRDefault="004C59F5" w:rsidP="000B6E75">
      <w:pPr>
        <w:pStyle w:val="21NovAo1"/>
      </w:pPr>
      <w:r>
        <w:t>29. Después del artículo 33 se inserta el siguiente artículo 33 bis, incluido su encabezamiento:</w:t>
      </w:r>
    </w:p>
    <w:p w14:paraId="70E9AF5E" w14:textId="77777777" w:rsidR="004C59F5" w:rsidRPr="00E61BFF" w:rsidRDefault="004C59F5" w:rsidP="000B6E75">
      <w:pPr>
        <w:pStyle w:val="45UeberschrPara"/>
      </w:pPr>
      <w:r>
        <w:t>«Incautación por efectos perjudiciales para el empresario</w:t>
      </w:r>
    </w:p>
    <w:p w14:paraId="4FF9975E" w14:textId="77777777" w:rsidR="004C59F5" w:rsidRPr="00E61BFF" w:rsidRDefault="004C59F5" w:rsidP="000B6E75">
      <w:pPr>
        <w:pStyle w:val="51Abs"/>
      </w:pPr>
      <w:r>
        <w:rPr>
          <w:rStyle w:val="991GldSymbol"/>
        </w:rPr>
        <w:t>Artículo 33 bis.</w:t>
      </w:r>
      <w:r>
        <w:t xml:space="preserve"> 1. Si, en un soporte relacionado con la actividad de un trabajador o empleado, se producen o corren peligro los hechos objetivos de reproche, insulto, burla o difamación (artículo 74, apartado 1, punto 5, del Código Penal), y si dicha conducta puede afectar significativamente la capacidad </w:t>
      </w:r>
      <w:r>
        <w:lastRenderedPageBreak/>
        <w:t>del empleador para utilizar al empleado, o dañar gravemente la imagen del empleador, este último tendrá derecho a presentar una solicitud de recogida de artículos de comunicación destinados a la distribución o supresión de las partes pertinentes del sitio web. Lo mismo se aplica a los voluntarios y a las entidades de una entidad. La pretensión de la demanda del empleador no estará vinculada al consentimiento del empleado. El empleador no estará obligado a proceder a una pretensión con respecto a la violación de los derechos de la personalidad que afecten al empleado, en particular debido al deber de diligencia en virtud de la legislación laboral.</w:t>
      </w:r>
    </w:p>
    <w:p w14:paraId="3530D27B" w14:textId="77777777" w:rsidR="004C59F5" w:rsidRPr="00E61BFF" w:rsidRDefault="00730F15" w:rsidP="00730F15">
      <w:pPr>
        <w:pStyle w:val="51Abs"/>
      </w:pPr>
      <w:r>
        <w:t>2. El derecho al decomiso no existe en caso de reproche si existe un motivo de exclusión con arreglo al artículo 6, apartado 2, puntos 2 o 4. Se aplicará la segunda frase del artículo 33, apartado 2.</w:t>
      </w:r>
    </w:p>
    <w:p w14:paraId="2D0790A7" w14:textId="77777777" w:rsidR="004C59F5" w:rsidRPr="00E61BFF" w:rsidRDefault="004C59F5" w:rsidP="000B6E75">
      <w:pPr>
        <w:pStyle w:val="51Abs"/>
      </w:pPr>
      <w:r>
        <w:t>3. El empleador podrá solicitar el decomiso en un procedimiento penal hasta el final de la audiencia principal o con una solicitud independiente. Para el procedimiento relativo a dicha solicitud, serán de aplicación los apartados 4 y 5 del artículo 33.</w:t>
      </w:r>
    </w:p>
    <w:p w14:paraId="16451396" w14:textId="77777777" w:rsidR="004C59F5" w:rsidRPr="00E61BFF" w:rsidRDefault="004C59F5" w:rsidP="000B6E75">
      <w:pPr>
        <w:pStyle w:val="51Abs"/>
      </w:pPr>
      <w:r>
        <w:t>4. La solicitud también podrá presentarse en un procedimiento independiente tramitado mediante una solicitud de la persona afectada debido a la misma publicación, y viceversa».</w:t>
      </w:r>
    </w:p>
    <w:p w14:paraId="730D2ED1" w14:textId="77777777" w:rsidR="004C59F5" w:rsidRPr="00E61BFF" w:rsidRDefault="004C59F5" w:rsidP="00B47DC9">
      <w:pPr>
        <w:pStyle w:val="22NovAo2"/>
      </w:pPr>
      <w:r>
        <w:t>30. En el artículo 34, apartado 3, en la primera frase, la</w:t>
      </w:r>
      <w:r>
        <w:rPr>
          <w:i w:val="0"/>
        </w:rPr>
        <w:t>s palabras «no es posible por razones que excluyen el castigo»</w:t>
      </w:r>
      <w:r>
        <w:t xml:space="preserve"> se sustituye por las palabras </w:t>
      </w:r>
      <w:r>
        <w:rPr>
          <w:i w:val="0"/>
        </w:rPr>
        <w:t>«por razones que excluyen el castigo, como la impunidad de la infracción prescriba con el tiempo»</w:t>
      </w:r>
      <w:r>
        <w:t>; en la segunda frase, las palabras «</w:t>
      </w:r>
      <w:r>
        <w:rPr>
          <w:i w:val="0"/>
        </w:rPr>
        <w:t>y el apartado 3 son»</w:t>
      </w:r>
      <w:r>
        <w:t xml:space="preserve"> se sustituyen por la palabra </w:t>
      </w:r>
      <w:r>
        <w:rPr>
          <w:i w:val="0"/>
        </w:rPr>
        <w:t>«es»</w:t>
      </w:r>
      <w:r>
        <w:t>.</w:t>
      </w:r>
    </w:p>
    <w:p w14:paraId="5BC9F326" w14:textId="77777777" w:rsidR="004C59F5" w:rsidRPr="00E61BFF" w:rsidRDefault="004C59F5" w:rsidP="00B47DC9">
      <w:pPr>
        <w:pStyle w:val="22NovAo2"/>
      </w:pPr>
      <w:r>
        <w:t xml:space="preserve">31. En el artículo 36, apartado 1, la cita </w:t>
      </w:r>
      <w:r>
        <w:rPr>
          <w:i w:val="0"/>
        </w:rPr>
        <w:t>«el artículo 33»</w:t>
      </w:r>
      <w:r>
        <w:t xml:space="preserve"> se sustituirá por la cita </w:t>
      </w:r>
      <w:r>
        <w:rPr>
          <w:i w:val="0"/>
        </w:rPr>
        <w:t>«los artículos 33 o 33 bis»</w:t>
      </w:r>
      <w:r>
        <w:t>.</w:t>
      </w:r>
    </w:p>
    <w:p w14:paraId="6D81CFF2" w14:textId="77777777" w:rsidR="004C59F5" w:rsidRPr="00E61BFF" w:rsidRDefault="004C59F5" w:rsidP="00B47DC9">
      <w:pPr>
        <w:pStyle w:val="22NovAo2"/>
      </w:pPr>
      <w:r>
        <w:t xml:space="preserve">32. En el apartado 36, apartado 2, se insertarán las palabras </w:t>
      </w:r>
      <w:r>
        <w:rPr>
          <w:i w:val="0"/>
        </w:rPr>
        <w:t>«o de conformidad con el artículo 33 bis»</w:t>
      </w:r>
      <w:r>
        <w:t xml:space="preserve"> después de las palabras </w:t>
      </w:r>
      <w:r>
        <w:rPr>
          <w:i w:val="0"/>
        </w:rPr>
        <w:t>«infracciones relacionadas con el contenido multimedia»</w:t>
      </w:r>
      <w:r>
        <w:t>.</w:t>
      </w:r>
    </w:p>
    <w:p w14:paraId="28135A45" w14:textId="77777777" w:rsidR="004C59F5" w:rsidRPr="00E61BFF" w:rsidRDefault="004C59F5" w:rsidP="000B6E75">
      <w:pPr>
        <w:pStyle w:val="21NovAo1"/>
      </w:pPr>
      <w:r>
        <w:t>33. Después del apartado 36 bis, se añade el siguiente apartado 36 ter, incluido el encabezamiento:</w:t>
      </w:r>
    </w:p>
    <w:p w14:paraId="097ADD84" w14:textId="77777777" w:rsidR="004C59F5" w:rsidRPr="00E61BFF" w:rsidRDefault="004C59F5" w:rsidP="000B6E75">
      <w:pPr>
        <w:pStyle w:val="45UeberschrPara"/>
      </w:pPr>
      <w:r>
        <w:t>«Ejecución de la incautación, decomiso y publicación de las resoluciones judiciales en sitios web contra prestadores de servicios</w:t>
      </w:r>
    </w:p>
    <w:p w14:paraId="4990B944" w14:textId="77777777" w:rsidR="004C59F5" w:rsidRPr="00E61BFF" w:rsidRDefault="004C59F5" w:rsidP="000B6E75">
      <w:pPr>
        <w:pStyle w:val="51Abs"/>
      </w:pPr>
      <w:r>
        <w:rPr>
          <w:rStyle w:val="991GldSymbol"/>
        </w:rPr>
        <w:t>Artículo 36 ter.</w:t>
      </w:r>
      <w:r>
        <w:t> Si el propietario de los medios de comunicación tiene su domicilio social en el extranjero o no puede ser demandado por otros motivos, el tribunal, a petición del Fiscal o del demandante, ordenará al prestador de servicios de alojamiento de datos (artículo 16 de la Ley de Comercio electrónico – ECG, Boletín Oficial Federal, parte I n.º 152/2001) que suprima los órganos pertinentes del sitio web (decomiso o incautación – artículos 33, 33 bis y 36) o publique las partes de la sentencia (artículo 34).».</w:t>
      </w:r>
      <w:r>
        <w:noBreakHyphen/>
      </w:r>
    </w:p>
    <w:p w14:paraId="502034E7" w14:textId="77777777" w:rsidR="004C59F5" w:rsidRPr="00E61BFF" w:rsidRDefault="004C59F5" w:rsidP="00B47DC9">
      <w:pPr>
        <w:pStyle w:val="22NovAo2"/>
      </w:pPr>
      <w:r>
        <w:t xml:space="preserve">34. En el artículo 41, apartado 1, después de la cita </w:t>
      </w:r>
      <w:r>
        <w:rPr>
          <w:i w:val="0"/>
        </w:rPr>
        <w:t>«33, apartado 2»</w:t>
      </w:r>
      <w:r>
        <w:t xml:space="preserve">, la cita </w:t>
      </w:r>
      <w:r>
        <w:rPr>
          <w:i w:val="0"/>
        </w:rPr>
        <w:t>«, 33 bis, apartado 3»</w:t>
      </w:r>
      <w:r>
        <w:t>; se inserta entre paréntesis.</w:t>
      </w:r>
    </w:p>
    <w:p w14:paraId="7E9A5B87" w14:textId="77777777" w:rsidR="004C59F5" w:rsidRPr="00E61BFF" w:rsidRDefault="004C59F5" w:rsidP="000B6E75">
      <w:pPr>
        <w:pStyle w:val="21NovAo1"/>
      </w:pPr>
      <w:r>
        <w:t>35. el artículo 41, apartado 5, tendrá la siguiente redacción:</w:t>
      </w:r>
    </w:p>
    <w:p w14:paraId="02B6538A" w14:textId="77777777" w:rsidR="004C59F5" w:rsidRPr="00E61BFF" w:rsidRDefault="004C59F5" w:rsidP="000B6E75">
      <w:pPr>
        <w:pStyle w:val="51Abs"/>
      </w:pPr>
      <w:r>
        <w:t xml:space="preserve">«5. El artículo 71 de la </w:t>
      </w:r>
      <w:proofErr w:type="spellStart"/>
      <w:r>
        <w:t>StPO</w:t>
      </w:r>
      <w:proofErr w:type="spellEnd"/>
      <w:r>
        <w:t xml:space="preserve"> se aplicará a los procedimientos basados en procesos privados; del mismo modo, las disposiciones establecidas en el mismo para los procedimientos independientes relativos a resoluciones relativas a derechos de propiedad se aplicarán en consecuencia a los procedimientos independientes previstos en los artículos 8 bis, 33, apartado 2, 33 bis, apartado 3 y 34, apartado 3. El tribunal examinará la acusación o la solicitud de procedimientos independientes de conformidad con el artículo 485 de la </w:t>
      </w:r>
      <w:proofErr w:type="spellStart"/>
      <w:r>
        <w:t>StPO</w:t>
      </w:r>
      <w:proofErr w:type="spellEnd"/>
      <w:r>
        <w:t xml:space="preserve">, por lo que, en los casos del artículo 485, apartado 1, punto 3, en relación con el artículo 212, apartados 1 y 2, de la </w:t>
      </w:r>
      <w:proofErr w:type="spellStart"/>
      <w:r>
        <w:t>StPO</w:t>
      </w:r>
      <w:proofErr w:type="spellEnd"/>
      <w:r>
        <w:t>, adoptará su decisión tras una audiencia pública, a menos que la acusación particular o el demandante renuncie expresamente a dicha audiencia.»</w:t>
      </w:r>
    </w:p>
    <w:p w14:paraId="27AF9499" w14:textId="77777777" w:rsidR="004C59F5" w:rsidRPr="00E61BFF" w:rsidRDefault="004C59F5" w:rsidP="000B6E75">
      <w:pPr>
        <w:pStyle w:val="21NovAo1"/>
      </w:pPr>
      <w:r>
        <w:t xml:space="preserve">36. En el artículo 41, el actual apartado 7 recibe la denominación de venta </w:t>
      </w:r>
      <w:r>
        <w:rPr>
          <w:i w:val="0"/>
        </w:rPr>
        <w:t>«8.»</w:t>
      </w:r>
      <w:r>
        <w:t xml:space="preserve"> y se clasifica de conformidad con el apartado 7; El apartado 7 se reformula como sigue:</w:t>
      </w:r>
    </w:p>
    <w:p w14:paraId="15E485A8" w14:textId="77777777" w:rsidR="004C59F5" w:rsidRPr="00E61BFF" w:rsidRDefault="004C59F5" w:rsidP="000B6E75">
      <w:pPr>
        <w:pStyle w:val="51Abs"/>
      </w:pPr>
      <w:r>
        <w:t xml:space="preserve">«7. En el procedimiento mencionado en el apartado 1, si la ejecución del decomiso (artículo 33) o la publicación de la sentencia (artículo 34) se solicita con arreglo al artículo 36 ter, se invitará al prestador de servicios de alojamiento de datos a la audiencia principal, pero su no comparecencia no obstaculizará el procedimiento, la sentencia ni la decisión sobre la solicitud con arreglo al artículo 36 ter. El prestador de servicios de alojamiento de datos tiene derecho a ser consultado sobre los requisitos del artículo 36 ter. Si se ordena al prestador de servicios de alojamiento de datos la ejecución del embargo (artículo 36) de conformidad con el artículo 36 ter, o si la ejecución del decomiso o la publicación de la resolución se solicita y se ordena únicamente después de la resolución definitiva sobre el mismo, se notificará al prestador de servicios de alojamiento de datos la resolución por la que se ordene el embargo o la resolución sobre el </w:t>
      </w:r>
      <w:r>
        <w:lastRenderedPageBreak/>
        <w:t>decomiso o la publicación de la resolución y la orden por la que se ordene la ejecución de la resolución con arreglo al artículo 36 ter.».</w:t>
      </w:r>
    </w:p>
    <w:p w14:paraId="7AE840DD" w14:textId="77777777" w:rsidR="004C59F5" w:rsidRPr="00E61BFF" w:rsidRDefault="004C59F5" w:rsidP="000B6E75">
      <w:pPr>
        <w:pStyle w:val="21NovAo1"/>
      </w:pPr>
      <w:r>
        <w:t>37. en el artículo 41, después del apartado 8, se añade el siguiente apartado 9:</w:t>
      </w:r>
    </w:p>
    <w:p w14:paraId="3B0D5F63" w14:textId="77777777" w:rsidR="004C59F5" w:rsidRPr="00E61BFF" w:rsidRDefault="004C59F5" w:rsidP="000B6E75">
      <w:pPr>
        <w:pStyle w:val="51Abs"/>
      </w:pPr>
      <w:r>
        <w:t xml:space="preserve">«9. Se proporcionará apoyo psicosocial y jurídico para litigios (artículo 66 ter, apartado 2, de la </w:t>
      </w:r>
      <w:proofErr w:type="spellStart"/>
      <w:r>
        <w:t>StPO</w:t>
      </w:r>
      <w:proofErr w:type="spellEnd"/>
      <w:r>
        <w:t xml:space="preserve">) previa solicitud a las personas enumeradas en el artículo 66 ter, apartado 1, de la </w:t>
      </w:r>
      <w:proofErr w:type="spellStart"/>
      <w:r>
        <w:t>StPO</w:t>
      </w:r>
      <w:proofErr w:type="spellEnd"/>
      <w:r>
        <w:t xml:space="preserve"> en las condiciones que en él se especifican, así como para solicitudes independientes de conformidad con el artículo 8 bis, el artículo 33, apartado 2, y el artículo 34, apartado 3.».</w:t>
      </w:r>
    </w:p>
    <w:p w14:paraId="0B11319C" w14:textId="77777777" w:rsidR="004C59F5" w:rsidRPr="00E61BFF" w:rsidRDefault="004C59F5" w:rsidP="00B47DC9">
      <w:pPr>
        <w:pStyle w:val="22NovAo2"/>
      </w:pPr>
      <w:r>
        <w:t xml:space="preserve">38. En el artículo 42, se insertará la palabra </w:t>
      </w:r>
      <w:r>
        <w:rPr>
          <w:i w:val="0"/>
        </w:rPr>
        <w:t>«legalmente»</w:t>
      </w:r>
      <w:r>
        <w:t xml:space="preserve"> antes de las palabras </w:t>
      </w:r>
      <w:r>
        <w:rPr>
          <w:i w:val="0"/>
        </w:rPr>
        <w:t>«infracción sancionable»</w:t>
      </w:r>
      <w:r>
        <w:t>.</w:t>
      </w:r>
    </w:p>
    <w:p w14:paraId="2DA8DC94" w14:textId="77777777" w:rsidR="004C59F5" w:rsidRPr="00E61BFF" w:rsidRDefault="004C59F5" w:rsidP="00B47DC9">
      <w:pPr>
        <w:pStyle w:val="22NovAo2"/>
      </w:pPr>
      <w:r>
        <w:t>39. En el artículo 50, apartado 1, las palabras</w:t>
      </w:r>
      <w:r>
        <w:rPr>
          <w:i w:val="0"/>
        </w:rPr>
        <w:t xml:space="preserve"> «operador de medios»</w:t>
      </w:r>
      <w:r>
        <w:t xml:space="preserve"> se sustituirán por </w:t>
      </w:r>
      <w:r>
        <w:rPr>
          <w:i w:val="0"/>
        </w:rPr>
        <w:t>«propietario de los medios de comunicación»</w:t>
      </w:r>
      <w:r>
        <w:t>.</w:t>
      </w:r>
    </w:p>
    <w:p w14:paraId="4222E85E" w14:textId="77777777" w:rsidR="004C59F5" w:rsidRPr="00E61BFF" w:rsidRDefault="004C59F5" w:rsidP="000B6E75">
      <w:pPr>
        <w:pStyle w:val="21NovAo1"/>
      </w:pPr>
      <w:r>
        <w:t>40. En el artículo 55, se añade el siguiente apartado 11:</w:t>
      </w:r>
    </w:p>
    <w:p w14:paraId="50392661" w14:textId="77777777" w:rsidR="004C59F5" w:rsidRPr="00E61BFF" w:rsidRDefault="004C59F5" w:rsidP="000B6E75">
      <w:pPr>
        <w:pStyle w:val="51Abs"/>
      </w:pPr>
      <w:r>
        <w:t xml:space="preserve">«11. Los nombres y títulos de las subsecciones primera, segunda, tercera y cuarta de los artículos 3; 6, apartado 1; artículo 7, apartado 1; 7 bis, apartado 1, punto 1, letra a) y 2; 7 ter, apartado 1; 7 </w:t>
      </w:r>
      <w:proofErr w:type="spellStart"/>
      <w:r>
        <w:t>quater</w:t>
      </w:r>
      <w:proofErr w:type="spellEnd"/>
      <w:r>
        <w:t xml:space="preserve"> apartado 1; 8, apartados 1, 2 y 4; 8 bis, apartados 2 y 4; 10, apartado 1, punto 3; 11, apartado 1, punto 10; 13, apartado 7; 14, apartados 2 y 3; 15, apartados 1 y 3; 16, apartado 1; 20, apartado 2; 30; 32; 33, apartado 2; 33 bis; 34, apartado 3; 36, apartados 1 y 2; 36 ter, 41, apartado 1; 41, apartados 1, 5, 7, 8 y 9; 42; y 50, apartado 1, modificado por el Boletín Oficial Federal, parte I n.º 148/2020, entrará en vigor el 1 de enero de 2021; al mismo tiempo, el apartado 3 del artículo 33 dejará de tener efecto.»</w:t>
      </w:r>
    </w:p>
    <w:p w14:paraId="3B8234F9" w14:textId="77777777" w:rsidR="004C59F5" w:rsidRPr="00E61BFF" w:rsidRDefault="004C59F5" w:rsidP="000B6E75">
      <w:pPr>
        <w:pStyle w:val="21NovAo1"/>
      </w:pPr>
      <w:r>
        <w:t>41. En el artículo 56, se añade el siguiente apartado 3:</w:t>
      </w:r>
    </w:p>
    <w:p w14:paraId="0D371737" w14:textId="77777777" w:rsidR="004C59F5" w:rsidRPr="00E61BFF" w:rsidRDefault="004C59F5" w:rsidP="00B47DC9">
      <w:pPr>
        <w:pStyle w:val="51Abs"/>
      </w:pPr>
      <w:r>
        <w:t>«3. Artículo 6, apartado 1, artículo 7, apartado 1, artículo 7 bis, apartado 1, artículo 7, apartado 1, letras a) y 2, artículo 7 ter, apartado 1, artículo 7quarter, apartado 1, artículo 8, apartados 1, 2 y 4), artículo 8.bis, apartados 2 y 4), artículo 10, apartado 1, punto 10, apartado 7, artículo 13, apartados 2 y 3, artículo 15, apartados 1 y 3, artículo 16, apartado 1, artículo 20, apartado 2, artículo 30, artículo 32, artículo 33, apartado 2, artículo 33.bis, artículo 34, apartado 3, artículo 36, apartados 1 y 2, artículo 36 ter, artículo 41, apartados 1, 5, 7, 8 y 9, los artículos 42 y 50, apartado 1, modificados por el Boletín Oficial Federal I n.º 148/2020, se aplicarán únicamente a las comunicaciones o actuaciones difundidas después de la entrada en vigor del Boletín Oficial Federal I n.º 148/2020».</w:t>
      </w:r>
    </w:p>
    <w:p w14:paraId="15825BE5" w14:textId="77777777" w:rsidR="004C59F5" w:rsidRPr="00E61BFF" w:rsidRDefault="004C59F5" w:rsidP="00B47DC9">
      <w:pPr>
        <w:pStyle w:val="21NovAo1"/>
      </w:pPr>
      <w:r>
        <w:t xml:space="preserve">42. Al anterior artículo 57 se le dará la designación </w:t>
      </w:r>
      <w:r>
        <w:rPr>
          <w:b/>
          <w:i w:val="0"/>
        </w:rPr>
        <w:t>«artículo 58.»</w:t>
      </w:r>
      <w:r>
        <w:t>; Después del artículo 56, se inserta el siguiente artículo 57, incluido su título:</w:t>
      </w:r>
    </w:p>
    <w:p w14:paraId="450C1B89" w14:textId="77777777" w:rsidR="004C59F5" w:rsidRPr="00E61BFF" w:rsidRDefault="004C59F5" w:rsidP="000B6E75">
      <w:pPr>
        <w:pStyle w:val="45UeberschrPara"/>
      </w:pPr>
      <w:r>
        <w:t>«Transposición de directivas de la Unión Europea</w:t>
      </w:r>
    </w:p>
    <w:p w14:paraId="7C892B36" w14:textId="77777777" w:rsidR="004C59F5" w:rsidRPr="00E61BFF" w:rsidRDefault="004C59F5" w:rsidP="000B6E75">
      <w:pPr>
        <w:pStyle w:val="51Abs"/>
      </w:pPr>
      <w:r>
        <w:rPr>
          <w:rStyle w:val="991GldSymbol"/>
        </w:rPr>
        <w:t>Artículo 57.</w:t>
      </w:r>
      <w:r>
        <w:t> Los artículos 33, 33 bis, 36, 36 bis y 36 ter sirven para la implementación de:</w:t>
      </w:r>
    </w:p>
    <w:p w14:paraId="354BABA8" w14:textId="77777777" w:rsidR="004C59F5" w:rsidRPr="00E61BFF" w:rsidRDefault="004C59F5" w:rsidP="000B6E75">
      <w:pPr>
        <w:pStyle w:val="52Aufzaehle1Ziffer"/>
      </w:pPr>
      <w:r>
        <w:tab/>
        <w:t>1.</w:t>
      </w:r>
      <w:r>
        <w:tab/>
        <w:t>Artículo 21 de la Directiva (UE) 2017/541 relativa a la lucha contra el terrorismo y por la que se sustituye la Decisión marco 2002/475/JAI del Consejo y se modifica la Decisión 2005/671/JAI del Consejo, DO L 88 de 31.3.2017, p. 6, y</w:t>
      </w:r>
    </w:p>
    <w:p w14:paraId="33051B62" w14:textId="77777777" w:rsidR="004C59F5" w:rsidRPr="00E61BFF" w:rsidRDefault="004C59F5" w:rsidP="000B6E75">
      <w:pPr>
        <w:pStyle w:val="52Aufzaehle1Ziffer"/>
      </w:pPr>
      <w:r>
        <w:tab/>
        <w:t>2.</w:t>
      </w:r>
      <w:r>
        <w:tab/>
        <w:t xml:space="preserve">el artículo 25 de la Directiva 2011/93/UE relativa a la lucha contra los </w:t>
      </w:r>
      <w:proofErr w:type="gramStart"/>
      <w:r>
        <w:t>abusos sexuales y la explotación sexual</w:t>
      </w:r>
      <w:proofErr w:type="gramEnd"/>
      <w:r>
        <w:t xml:space="preserve"> de los menores y la pornografía infantil y por la que se sustituye la Decisión marco 2004/68/JAI del Consejo (DO L 335 de 17.12.2011, p. 1).».</w:t>
      </w:r>
    </w:p>
    <w:p w14:paraId="65F83FCA" w14:textId="77777777" w:rsidR="004C59F5" w:rsidRPr="00E61BFF" w:rsidRDefault="004C59F5" w:rsidP="000B6E75">
      <w:pPr>
        <w:pStyle w:val="41UeberschrG1"/>
      </w:pPr>
      <w:r>
        <w:t>Artículo 10</w:t>
      </w:r>
    </w:p>
    <w:p w14:paraId="7FB40344" w14:textId="77777777" w:rsidR="004C59F5" w:rsidRPr="00E61BFF" w:rsidRDefault="004C59F5" w:rsidP="000B6E75">
      <w:pPr>
        <w:pStyle w:val="43UeberschrG2"/>
      </w:pPr>
      <w:r>
        <w:t>Enmienda del Código de Procedimiento Penal de 1975</w:t>
      </w:r>
    </w:p>
    <w:p w14:paraId="37EE5492" w14:textId="77777777" w:rsidR="004C59F5" w:rsidRPr="00E61BFF" w:rsidRDefault="004C59F5" w:rsidP="000B6E75">
      <w:pPr>
        <w:pStyle w:val="12PromKlEinlSatz"/>
      </w:pPr>
      <w:r>
        <w:t>El Código de Procedimiento Penal de 1975, Boletín Oficial Federal n.º 631/1975, modificado por última vez por la Ley federal del Boletín Oficial Federal, parte I, n.º 24/2020, se modifica como sigue:</w:t>
      </w:r>
    </w:p>
    <w:p w14:paraId="4D2F2B19" w14:textId="77777777" w:rsidR="004C59F5" w:rsidRPr="00E61BFF" w:rsidRDefault="004C59F5" w:rsidP="000B6E75">
      <w:pPr>
        <w:pStyle w:val="21NovAo1"/>
      </w:pPr>
      <w:r>
        <w:t>1. En el cuadro de contenido, después del texto correspondiente al apartado 66 a se inserta la siguiente entrada:</w:t>
      </w:r>
    </w:p>
    <w:p w14:paraId="2595318E" w14:textId="77777777" w:rsidR="004C59F5" w:rsidRPr="00E61BFF" w:rsidRDefault="005E1FCD" w:rsidP="005E1FCD">
      <w:pPr>
        <w:pStyle w:val="32InhaltEintragEinzug"/>
      </w:pPr>
      <w:r>
        <w:tab/>
        <w:t>«Artículo 66 ter Asistencia procesal»;</w:t>
      </w:r>
    </w:p>
    <w:p w14:paraId="679AD566" w14:textId="77777777" w:rsidR="004C59F5" w:rsidRPr="00E61BFF" w:rsidRDefault="004C59F5" w:rsidP="005E1FCD">
      <w:pPr>
        <w:pStyle w:val="22NovAo2"/>
      </w:pPr>
      <w:r>
        <w:t xml:space="preserve">2. En el punto 3 bis del apartado 1 del artículo 30, la palabra </w:t>
      </w:r>
      <w:r>
        <w:rPr>
          <w:i w:val="0"/>
        </w:rPr>
        <w:t>«continuo»</w:t>
      </w:r>
      <w:r>
        <w:t xml:space="preserve"> se sustituye por la palabra </w:t>
      </w:r>
      <w:r>
        <w:rPr>
          <w:i w:val="0"/>
        </w:rPr>
        <w:t>«continuo»</w:t>
      </w:r>
      <w:r>
        <w:t>.</w:t>
      </w:r>
    </w:p>
    <w:p w14:paraId="39F98877" w14:textId="77777777" w:rsidR="004C59F5" w:rsidRPr="00E61BFF" w:rsidRDefault="004C59F5" w:rsidP="000B6E75">
      <w:pPr>
        <w:pStyle w:val="21NovAo1"/>
      </w:pPr>
      <w:r>
        <w:lastRenderedPageBreak/>
        <w:t>3. En el artículo 31, frase primera, después del punto 5, se sustituye el punto por un punto y coma, y se añade el siguiente punto 6:</w:t>
      </w:r>
    </w:p>
    <w:p w14:paraId="34F511FA" w14:textId="77777777" w:rsidR="004C59F5" w:rsidRPr="00E61BFF" w:rsidRDefault="005E1FCD" w:rsidP="005E1FCD">
      <w:pPr>
        <w:pStyle w:val="52Aufzaehle1Ziffer"/>
      </w:pPr>
      <w:r>
        <w:tab/>
        <w:t>«6)</w:t>
      </w:r>
      <w:r>
        <w:tab/>
        <w:t>el procedimiento para decidir sobre las solicitudes de órdenes de investigación del acusado (artículo 71, apartado 1, segunda frase).»</w:t>
      </w:r>
    </w:p>
    <w:p w14:paraId="38BF6801" w14:textId="77777777" w:rsidR="004C59F5" w:rsidRPr="00E61BFF" w:rsidRDefault="004C59F5" w:rsidP="000B6E75">
      <w:pPr>
        <w:pStyle w:val="21NovAo1"/>
      </w:pPr>
      <w:r>
        <w:t xml:space="preserve">4. Al actual apartado 49 se le asigna el nombre del apartado </w:t>
      </w:r>
      <w:r>
        <w:rPr>
          <w:i w:val="0"/>
        </w:rPr>
        <w:t>«1.»</w:t>
      </w:r>
      <w:r>
        <w:t xml:space="preserve"> y se añade el apartado 2 siguiente:</w:t>
      </w:r>
    </w:p>
    <w:p w14:paraId="2205D372" w14:textId="77777777" w:rsidR="004C59F5" w:rsidRPr="00E61BFF" w:rsidRDefault="004C59F5" w:rsidP="000B6E75">
      <w:pPr>
        <w:pStyle w:val="51Abs"/>
      </w:pPr>
      <w:r>
        <w:t>«2. El acusado solo tendrá derecho a conceder acceso al expediente (artículo 68) a las víctimas, particulares o a las acusaciones particulares en la medida necesaria para salvaguardar sus intereses.»</w:t>
      </w:r>
    </w:p>
    <w:p w14:paraId="548D712A" w14:textId="77777777" w:rsidR="004C59F5" w:rsidRPr="00E61BFF" w:rsidRDefault="004C59F5" w:rsidP="001B6B96">
      <w:pPr>
        <w:pStyle w:val="22NovAo2"/>
      </w:pPr>
      <w:r>
        <w:t>5. Se suprimen los apartados 2 y 4 del artículo 66.</w:t>
      </w:r>
    </w:p>
    <w:p w14:paraId="513B2D4D" w14:textId="77777777" w:rsidR="004C59F5" w:rsidRPr="00E61BFF" w:rsidRDefault="004C59F5" w:rsidP="000B6E75">
      <w:pPr>
        <w:pStyle w:val="21NovAo1"/>
      </w:pPr>
      <w:r>
        <w:t>6. Después del artículo 66 bis, se añade el siguiente artículo 66 ter, incluido el encabezamiento:</w:t>
      </w:r>
    </w:p>
    <w:p w14:paraId="6645C307" w14:textId="77777777" w:rsidR="004C59F5" w:rsidRPr="00E61BFF" w:rsidRDefault="004C59F5" w:rsidP="000B6E75">
      <w:pPr>
        <w:pStyle w:val="45UeberschrPara"/>
      </w:pPr>
      <w:r>
        <w:t>«Acompañamiento procesal</w:t>
      </w:r>
    </w:p>
    <w:p w14:paraId="1D57DE81" w14:textId="77777777" w:rsidR="004C59F5" w:rsidRPr="00E61BFF" w:rsidRDefault="004C59F5" w:rsidP="000B6E75">
      <w:pPr>
        <w:pStyle w:val="51Abs"/>
      </w:pPr>
      <w:r>
        <w:rPr>
          <w:rStyle w:val="991GldSymbol"/>
        </w:rPr>
        <w:t>Artículo 66 ter.</w:t>
      </w:r>
      <w:r>
        <w:t xml:space="preserve"> 1. A petición suya,</w:t>
      </w:r>
    </w:p>
    <w:p w14:paraId="4EFFB11C" w14:textId="77777777" w:rsidR="004C59F5" w:rsidRPr="00E61BFF" w:rsidRDefault="004C59F5" w:rsidP="000B6E75">
      <w:pPr>
        <w:pStyle w:val="52Aufzaehle2Lit"/>
      </w:pPr>
      <w:r>
        <w:tab/>
        <w:t>a)</w:t>
      </w:r>
      <w:r>
        <w:tab/>
        <w:t>las víctimas en el sentido del artículo 65, punto 1, letra a) o b);</w:t>
      </w:r>
    </w:p>
    <w:p w14:paraId="423A6C7E" w14:textId="77777777" w:rsidR="004C59F5" w:rsidRPr="00E61BFF" w:rsidRDefault="004C59F5" w:rsidP="000B6E75">
      <w:pPr>
        <w:pStyle w:val="52Aufzaehle2Lit"/>
      </w:pPr>
      <w:r>
        <w:tab/>
        <w:t>b)</w:t>
      </w:r>
      <w:r>
        <w:tab/>
        <w:t xml:space="preserve">las víctimas (artículo 65, apartado 1) de delitos de terrorismo (artículo 278 </w:t>
      </w:r>
      <w:proofErr w:type="spellStart"/>
      <w:r>
        <w:t>quater</w:t>
      </w:r>
      <w:proofErr w:type="spellEnd"/>
      <w:r>
        <w:t xml:space="preserve"> del Código Penal);</w:t>
      </w:r>
    </w:p>
    <w:p w14:paraId="5660F823" w14:textId="77777777" w:rsidR="004C59F5" w:rsidRPr="00E61BFF" w:rsidRDefault="004C59F5" w:rsidP="000B6E75">
      <w:pPr>
        <w:pStyle w:val="52Aufzaehle2Lit"/>
      </w:pPr>
      <w:r>
        <w:tab/>
        <w:t>c)</w:t>
      </w:r>
      <w:r>
        <w:tab/>
        <w:t xml:space="preserve">las víctimas (artículo 65, apartado 1) de persecución persistente (artículo 107 bis del Código Penal), acoso persistente a través de medios telemáticos o un sistema informático (artículo 107 </w:t>
      </w:r>
      <w:proofErr w:type="spellStart"/>
      <w:r>
        <w:t>quater</w:t>
      </w:r>
      <w:proofErr w:type="spellEnd"/>
      <w:r>
        <w:t xml:space="preserve"> del Código Penal) y discurso de odio (artículo 283 del Código Penal);</w:t>
      </w:r>
    </w:p>
    <w:p w14:paraId="611C32CD" w14:textId="77777777" w:rsidR="004C59F5" w:rsidRPr="00E61BFF" w:rsidRDefault="004C59F5" w:rsidP="000B6E75">
      <w:pPr>
        <w:pStyle w:val="52Aufzaehle2Lit"/>
      </w:pPr>
      <w:r>
        <w:tab/>
        <w:t>d)</w:t>
      </w:r>
      <w:r>
        <w:tab/>
        <w:t xml:space="preserve">las víctimas (artículo 65, apartado 1, del Código Penal), acusación de un delito penal (artículo 111 del Código Penal) que ya ha sido desestimada (artículo 113 del Código Penal), insulto (artículo 115 del </w:t>
      </w:r>
      <w:proofErr w:type="spellStart"/>
      <w:r>
        <w:t>StGB</w:t>
      </w:r>
      <w:proofErr w:type="spellEnd"/>
      <w:r>
        <w:t xml:space="preserve">) y difamación (artículo 297 del </w:t>
      </w:r>
      <w:proofErr w:type="spellStart"/>
      <w:r>
        <w:t>StGB</w:t>
      </w:r>
      <w:proofErr w:type="spellEnd"/>
      <w:r>
        <w:t>), cuando pueda presumirse, sobre la base de ciertas pruebas, que dicho acto se cometió por medios telemáticos o mediante un sistema informático; y</w:t>
      </w:r>
    </w:p>
    <w:p w14:paraId="11D5C562" w14:textId="77777777" w:rsidR="004C59F5" w:rsidRPr="00E61BFF" w:rsidRDefault="004C59F5" w:rsidP="000B6E75">
      <w:pPr>
        <w:pStyle w:val="52Aufzaehle2Lit"/>
      </w:pPr>
      <w:r>
        <w:tab/>
        <w:t>e)</w:t>
      </w:r>
      <w:r>
        <w:tab/>
        <w:t>los menores que hayan sido testigos de violencia en su entorno social inmediato (violencia familiar, violencia contra menores),</w:t>
      </w:r>
    </w:p>
    <w:p w14:paraId="5101EB16" w14:textId="77777777" w:rsidR="004C59F5" w:rsidRPr="00E61BFF" w:rsidRDefault="004C59F5" w:rsidP="001B6B96">
      <w:pPr>
        <w:pStyle w:val="58Schlussteile0Abs"/>
      </w:pPr>
      <w:r>
        <w:t xml:space="preserve">prestar apoyo psicosocial y jurídico a los procedimientos en la medida necesaria para salvaguardar sus derechos procesales con la máxima consideración de su interés personal. Las víctimas cuya integridad sexual pueda haberse comprometido y que aún no hayan cumplido los catorce </w:t>
      </w:r>
      <w:proofErr w:type="gramStart"/>
      <w:r>
        <w:t>años de edad</w:t>
      </w:r>
      <w:proofErr w:type="gramEnd"/>
      <w:r>
        <w:t xml:space="preserve"> siempre deberán recibir acompañamiento procesal psicosocial.</w:t>
      </w:r>
    </w:p>
    <w:p w14:paraId="51A48475" w14:textId="77777777" w:rsidR="004C59F5" w:rsidRPr="00E61BFF" w:rsidRDefault="004C59F5" w:rsidP="000B6E75">
      <w:pPr>
        <w:pStyle w:val="51Abs"/>
      </w:pPr>
      <w:r>
        <w:t>2. El apoyo a los litigios psicosociales incluye la preparación de los afectados para los procedimientos y cualquier estrés emocional asociado, así como el apoyo en los interrogatorios de la investigación y el procedimiento principal, el apoyo en los litigios legales, el asesoramiento jurídico y la representación por un abogado.</w:t>
      </w:r>
    </w:p>
    <w:p w14:paraId="2F7A51B3" w14:textId="77777777" w:rsidR="004C59F5" w:rsidRPr="00E61BFF" w:rsidRDefault="004C59F5" w:rsidP="000B6E75">
      <w:pPr>
        <w:pStyle w:val="51Abs"/>
      </w:pPr>
      <w:r>
        <w:t>3. El Ministro Federal de Justicia estará facultado para contratar a las personas a que se refiere el apartado 1, tras haber examinado los requisitos legales, disposiciones detalladas sobre las condiciones para la puesta en marcha de dichas instituciones y, de acuerdo con el Ministro Federal para la Mujer y la Integración en la Cancillería Federal y el Ministro Federal de Trabajo, Familia y Juventud, sobre las normas de calidad de la supervisión de los procesos, en particular sobre la formación y la formación continua de los asistentes del proceso.»</w:t>
      </w:r>
    </w:p>
    <w:p w14:paraId="029D07AA" w14:textId="77777777" w:rsidR="004C59F5" w:rsidRPr="00E61BFF" w:rsidRDefault="004C59F5" w:rsidP="001B6B96">
      <w:pPr>
        <w:pStyle w:val="22NovAo2"/>
      </w:pPr>
      <w:r>
        <w:t xml:space="preserve">7. En el artículo 67, apartado 7, y en el artículo 381, apartado 1, punto 9, la expresión entre corchetes </w:t>
      </w:r>
      <w:r>
        <w:rPr>
          <w:i w:val="0"/>
        </w:rPr>
        <w:t>«(artículo 66, apartado 2)»</w:t>
      </w:r>
      <w:r>
        <w:t xml:space="preserve"> se sustituye por la expresión entre paréntesis </w:t>
      </w:r>
      <w:r>
        <w:rPr>
          <w:i w:val="0"/>
        </w:rPr>
        <w:t>«(artículo 66 ter)’</w:t>
      </w:r>
      <w:r>
        <w:t>.</w:t>
      </w:r>
    </w:p>
    <w:p w14:paraId="5D3BAABF" w14:textId="77777777" w:rsidR="004C59F5" w:rsidRPr="00E61BFF" w:rsidRDefault="004C59F5" w:rsidP="001B6B96">
      <w:pPr>
        <w:pStyle w:val="22NovAo2"/>
      </w:pPr>
      <w:r>
        <w:t xml:space="preserve">8. En el artículo 70, apartado 2, las palabras </w:t>
      </w:r>
      <w:r>
        <w:rPr>
          <w:i w:val="0"/>
        </w:rPr>
        <w:t xml:space="preserve">«artículo 65, apartado 1, letras a) o b), y víctimas (artículo 65, apartado 1) de los delitos de terrorismo (artículo 278 ter del </w:t>
      </w:r>
      <w:proofErr w:type="spellStart"/>
      <w:r>
        <w:rPr>
          <w:i w:val="0"/>
        </w:rPr>
        <w:t>StGB</w:t>
      </w:r>
      <w:proofErr w:type="spellEnd"/>
      <w:r>
        <w:rPr>
          <w:i w:val="0"/>
        </w:rPr>
        <w:t>)»</w:t>
      </w:r>
      <w:r>
        <w:t xml:space="preserve"> se sustituyen por las </w:t>
      </w:r>
      <w:proofErr w:type="spellStart"/>
      <w:proofErr w:type="gramStart"/>
      <w:r>
        <w:t>palabras</w:t>
      </w:r>
      <w:r>
        <w:rPr>
          <w:i w:val="0"/>
        </w:rPr>
        <w:t>«</w:t>
      </w:r>
      <w:proofErr w:type="gramEnd"/>
      <w:r>
        <w:rPr>
          <w:i w:val="0"/>
        </w:rPr>
        <w:t>artículo</w:t>
      </w:r>
      <w:proofErr w:type="spellEnd"/>
      <w:r>
        <w:rPr>
          <w:i w:val="0"/>
        </w:rPr>
        <w:t xml:space="preserve"> 66 ter, apartado 1, letras a) a d)»</w:t>
      </w:r>
      <w:r>
        <w:t>.</w:t>
      </w:r>
    </w:p>
    <w:p w14:paraId="55123EC0" w14:textId="77777777" w:rsidR="004C59F5" w:rsidRPr="00E61BFF" w:rsidRDefault="004C59F5" w:rsidP="000B6E75">
      <w:pPr>
        <w:pStyle w:val="21NovAo1"/>
      </w:pPr>
      <w:r>
        <w:t>9. El texto del artículo 71 se redactará como sigue:</w:t>
      </w:r>
    </w:p>
    <w:p w14:paraId="37FE22AB" w14:textId="77777777" w:rsidR="004C59F5" w:rsidRPr="00E61BFF" w:rsidRDefault="004C59F5" w:rsidP="000B6E75">
      <w:pPr>
        <w:pStyle w:val="51Abs"/>
      </w:pPr>
      <w:r>
        <w:t>«</w:t>
      </w:r>
      <w:r>
        <w:rPr>
          <w:rStyle w:val="991GldSymbol"/>
        </w:rPr>
        <w:t>Artículo 71.</w:t>
      </w:r>
      <w:r>
        <w:t xml:space="preserve"> 1. Los actos delictivos cuya comisión solo debe ser procesada a petición de la víctima, denotan la ley. Con el fin de investigar al acusado de un delito sobre la base de un delito penal (artículo 111 del </w:t>
      </w:r>
      <w:proofErr w:type="spellStart"/>
      <w:r>
        <w:t>StGB</w:t>
      </w:r>
      <w:proofErr w:type="spellEnd"/>
      <w:r>
        <w:t xml:space="preserve">), la acusación de un delito que ya ha sido desestimado (artículo 113 del </w:t>
      </w:r>
      <w:proofErr w:type="spellStart"/>
      <w:r>
        <w:t>StGB</w:t>
      </w:r>
      <w:proofErr w:type="spellEnd"/>
      <w:r>
        <w:t xml:space="preserve">) o el insulto (artículo 115 del </w:t>
      </w:r>
      <w:proofErr w:type="spellStart"/>
      <w:r>
        <w:t>StGB</w:t>
      </w:r>
      <w:proofErr w:type="spellEnd"/>
      <w:r>
        <w:t xml:space="preserve">) cometido por medios telemáticos o mediante un sistema informático, la víctima puede presentar una solicitud ante el tribunal (artículo 31, apartado 1, punto 6) de las órdenes previstas en el artículo 76 bis o el artículo 135, apartado 2, punto 2, que deben cumplir los requisitos de una solicitud de prueba (artículo 55). La víctima tendrá derecho a presentar una solicitud, a menos que sea evidente, en la motivación. El tribunal debe pronunciarse sobre la orden de las medidas de investigación solicitadas de </w:t>
      </w:r>
      <w:r>
        <w:lastRenderedPageBreak/>
        <w:t>conformidad con las disposiciones pertinentes. La última frase del artículo 104, apartado 1, y la segunda frase del artículo 210, apartado 3, se aplicarán a mutatis mutandis.</w:t>
      </w:r>
    </w:p>
    <w:p w14:paraId="2B84C893" w14:textId="77777777" w:rsidR="004C59F5" w:rsidRPr="00E61BFF" w:rsidRDefault="004C59F5" w:rsidP="000B6E75">
      <w:pPr>
        <w:pStyle w:val="51Abs"/>
      </w:pPr>
      <w:r>
        <w:t>2. En caso de investigación, el tribunal notificará inmediatamente al demandado la decisión a que se refiere el apartado 1 y le informará de su derecho a presentar una denuncia (artículo 87). Tan pronto como la decisión haya adquirido firmeza respecto del acusado, el tribunal deberá informar a la víctima de los datos investigados de conformidad con el artículo 76 bis o el resultado transmitido por escrito (artículo 134, apartado 5). De lo contrario, se debe informar a la víctima de que la investigación del acusado no fue posible o de que no se permite la comunicación de los datos.</w:t>
      </w:r>
    </w:p>
    <w:p w14:paraId="200F69B3" w14:textId="77777777" w:rsidR="004C59F5" w:rsidRPr="00E61BFF" w:rsidRDefault="004C59F5" w:rsidP="000B6E75">
      <w:pPr>
        <w:pStyle w:val="51Abs"/>
      </w:pPr>
      <w:r>
        <w:t>3. El procedimiento principal por los delitos a que se refiere el apartado 1 se llevará a cabo sobre la base de una acción privada que deberá cumplir los requisitos de una acusación (artículo 211) o de una solicitud independiente de la acusación particular para la emisión de medidas cautelares con arreglo al artículo 445. Cuando se trate de una solicitud con arreglo al apartado 1, se entablarán acciones privadas ante el órgano jurisdiccional competente en un plazo de seis semanas a partir de la fecha en que se haya facilitado la información de conformidad con la segunda frase del apartado 2. El derecho a presentar una solicitud y cualquier reclamación de Derecho privado debe indicarse en la justificación, a menos que sean evidentes. Lo mismo puede decirse de una solicitud independiente de emisión de requerimientos de capital con arreglo al artículo 445.</w:t>
      </w:r>
    </w:p>
    <w:p w14:paraId="0A56B7A5" w14:textId="77777777" w:rsidR="004C59F5" w:rsidRPr="00E61BFF" w:rsidRDefault="004C59F5" w:rsidP="000B6E75">
      <w:pPr>
        <w:pStyle w:val="51Abs"/>
      </w:pPr>
      <w:r>
        <w:t>4. En los casos a que se refieren el artículo 117, apartados 2 y 3, del Código Penal, la víctima tiene derecho a entablar una acción privada si ella o su autoridad superior no conceden o retiran la autorización para enjuiciar (artículo 92). No tiene derecho a acusar a la persona que lo renuncie expresamente o haya perdonado la comisión del delito. Los artículos 57 y 58 del Código Penal no se ven afectados.</w:t>
      </w:r>
    </w:p>
    <w:p w14:paraId="3BCFF096" w14:textId="77777777" w:rsidR="004C59F5" w:rsidRPr="00E61BFF" w:rsidRDefault="004C59F5" w:rsidP="000B6E75">
      <w:pPr>
        <w:pStyle w:val="51Abs"/>
      </w:pPr>
      <w:r>
        <w:t>5. Las acciones privadas tardías (apartado 3) y las demandas por cuenta propia para la emisión de mandamientos de propiedad con arreglo al artículo 445 deben ser desestimadas por resolución judicial y, además, la acción privada o la solicitud de emisión de requerimientos de capital con arreglo al artículo 445 deben notificarse al demandado y a las partes de la responsabilidad con la información de que tienen derecho a presentar sus observaciones en un plazo de 14 días. Con arreglo a esta disposición, el tribunal está obligado a organizar la audiencia principal a menos que se celebre en virtud de los artículos 451 o 485.</w:t>
      </w:r>
    </w:p>
    <w:p w14:paraId="334D7473" w14:textId="77777777" w:rsidR="004C59F5" w:rsidRPr="00E61BFF" w:rsidRDefault="004C59F5" w:rsidP="000B6E75">
      <w:pPr>
        <w:pStyle w:val="51Abs"/>
      </w:pPr>
      <w:r>
        <w:t>6. En el litigio principal, la acusación particular tiene, en principio, los mismos derechos que el fiscal; sin embargo, solo tendrá derecho a solicitar medidas coercitivas en la medida en que sea necesario para obtener pruebas o órdenes de propiedad. No tiene derecho a solicitar las medidas coercitivas reguladas en la sección novena.</w:t>
      </w:r>
    </w:p>
    <w:p w14:paraId="3D791DF8" w14:textId="77777777" w:rsidR="004C59F5" w:rsidRPr="00E61BFF" w:rsidRDefault="004C59F5" w:rsidP="000B6E75">
      <w:pPr>
        <w:pStyle w:val="51Abs"/>
      </w:pPr>
      <w:r>
        <w:t>7. Si la acusación particular no asiste a la audiencia principal o no presenta las solicitudes necesarias, se presume que ha renunciado a la acusación. En tales casos, el procedimiento concluirá mediante resolución.»</w:t>
      </w:r>
    </w:p>
    <w:p w14:paraId="6A7F83CA" w14:textId="77777777" w:rsidR="004C59F5" w:rsidRPr="00E61BFF" w:rsidRDefault="004C59F5" w:rsidP="001B6B96">
      <w:pPr>
        <w:pStyle w:val="22NovAo2"/>
      </w:pPr>
      <w:r>
        <w:t xml:space="preserve">10. En el artículo 76 bis, apartado 1, después de las palabras </w:t>
      </w:r>
      <w:r>
        <w:rPr>
          <w:i w:val="0"/>
        </w:rPr>
        <w:t>«servicios de comunicación</w:t>
      </w:r>
      <w:r>
        <w:t>», se insertan las palabras «</w:t>
      </w:r>
      <w:r>
        <w:rPr>
          <w:i w:val="0"/>
        </w:rPr>
        <w:t>y otros proveedores de servicios (artículo 3, apartado 2, ECG)»</w:t>
      </w:r>
      <w:r>
        <w:t>, y se insertan las palabras</w:t>
      </w:r>
      <w:r>
        <w:rPr>
          <w:i w:val="0"/>
        </w:rPr>
        <w:t xml:space="preserve"> «o los usuarios de otro servicio (artículo 3, apartado 4, ECG)</w:t>
      </w:r>
      <w:r>
        <w:t xml:space="preserve"> después de las palabras» </w:t>
      </w:r>
      <w:r>
        <w:rPr>
          <w:i w:val="0"/>
        </w:rPr>
        <w:t>participantes (artículo 90, apartado 7, TKG)</w:t>
      </w:r>
      <w:r>
        <w:t>».</w:t>
      </w:r>
    </w:p>
    <w:p w14:paraId="38EFCE46" w14:textId="77777777" w:rsidR="004C59F5" w:rsidRPr="00E61BFF" w:rsidRDefault="004C59F5" w:rsidP="000B6E75">
      <w:pPr>
        <w:pStyle w:val="21NovAo1"/>
      </w:pPr>
      <w:r>
        <w:t>11. En el artículo 390, apartado 1, se inserta el apartado 1 bis siguiente después del apartado 1:</w:t>
      </w:r>
    </w:p>
    <w:p w14:paraId="62C930DD" w14:textId="77777777" w:rsidR="004C59F5" w:rsidRPr="00E61BFF" w:rsidRDefault="004C59F5" w:rsidP="000B6E75">
      <w:pPr>
        <w:pStyle w:val="51Abs"/>
      </w:pPr>
      <w:r>
        <w:t xml:space="preserve">«1 bis. En los procedimientos penales basados en alegaciones penales (artículo 111 del </w:t>
      </w:r>
      <w:proofErr w:type="spellStart"/>
      <w:r>
        <w:t>StGB</w:t>
      </w:r>
      <w:proofErr w:type="spellEnd"/>
      <w:r>
        <w:t xml:space="preserve">), la acusación de un delito ya desestimado (artículo 113 del </w:t>
      </w:r>
      <w:proofErr w:type="spellStart"/>
      <w:r>
        <w:t>StGB</w:t>
      </w:r>
      <w:proofErr w:type="spellEnd"/>
      <w:r>
        <w:t>) o el insulto (artículo 115 del Código Penal) cometido por medios telemáticos o mediante un sistema informático, la acusación particular o el demandante (artículo 71, apartado 1) solo estarán obligados a reembolsar las costas si, a sabiendas, ha formulado erróneamente la alegación.»</w:t>
      </w:r>
    </w:p>
    <w:p w14:paraId="5B647B87" w14:textId="77777777" w:rsidR="004C59F5" w:rsidRPr="00E61BFF" w:rsidRDefault="004C59F5" w:rsidP="000B6E75">
      <w:pPr>
        <w:pStyle w:val="21NovAo1"/>
      </w:pPr>
      <w:r>
        <w:t>12. En el artículo 393, después del apartado 4 se inserta el apartado 4 bis siguiente:</w:t>
      </w:r>
    </w:p>
    <w:p w14:paraId="38E3E3CD" w14:textId="77777777" w:rsidR="004C59F5" w:rsidRPr="00E61BFF" w:rsidRDefault="004C59F5" w:rsidP="000B6E75">
      <w:pPr>
        <w:pStyle w:val="51Abs"/>
      </w:pPr>
      <w:r>
        <w:t xml:space="preserve">«4 bis. Si el procedimiento penal concluye en un procedimiento penal sobre la base de una infracción penal (artículo 111 del </w:t>
      </w:r>
      <w:proofErr w:type="spellStart"/>
      <w:r>
        <w:t>StGB</w:t>
      </w:r>
      <w:proofErr w:type="spellEnd"/>
      <w:r>
        <w:t xml:space="preserve">), de una infracción ya desestimada (artículo 113 del </w:t>
      </w:r>
      <w:proofErr w:type="spellStart"/>
      <w:r>
        <w:t>StGB</w:t>
      </w:r>
      <w:proofErr w:type="spellEnd"/>
      <w:r>
        <w:t xml:space="preserve">) o de un insulto (artículo 115 del </w:t>
      </w:r>
      <w:proofErr w:type="spellStart"/>
      <w:r>
        <w:t>StGB</w:t>
      </w:r>
      <w:proofErr w:type="spellEnd"/>
      <w:r>
        <w:t>) cometido por medios telemáticos o mediante un sistema informático, la acusación particular reembolsará al acusado, en el procedimiento principal y en el procedimiento de apelación, todas las costas de la defensa, a menos que no exista obligación de indemnización en virtud del apartado 4.»</w:t>
      </w:r>
    </w:p>
    <w:p w14:paraId="19A70FAF" w14:textId="77777777" w:rsidR="00870E6F" w:rsidRPr="00E61BFF" w:rsidRDefault="00870E6F" w:rsidP="00870E6F">
      <w:pPr>
        <w:pStyle w:val="22NovAo2"/>
      </w:pPr>
      <w:r>
        <w:t>12 bis. En el artículo 395, apartado 1, después de las palabras «</w:t>
      </w:r>
      <w:r>
        <w:rPr>
          <w:i w:val="0"/>
        </w:rPr>
        <w:t>apartado 4»</w:t>
      </w:r>
      <w:r>
        <w:t xml:space="preserve"> se insertan las palabras </w:t>
      </w:r>
      <w:r>
        <w:rPr>
          <w:i w:val="0"/>
        </w:rPr>
        <w:t>«apartado 4 bis»</w:t>
      </w:r>
      <w:r>
        <w:t>.</w:t>
      </w:r>
    </w:p>
    <w:p w14:paraId="391168BE" w14:textId="77777777" w:rsidR="004C59F5" w:rsidRPr="00E61BFF" w:rsidRDefault="004C59F5" w:rsidP="000B6E75">
      <w:pPr>
        <w:pStyle w:val="21NovAo1"/>
      </w:pPr>
      <w:r>
        <w:lastRenderedPageBreak/>
        <w:t>13. En el artículo 514, se añade el siguiente apartado 46:</w:t>
      </w:r>
    </w:p>
    <w:p w14:paraId="6BEC1564" w14:textId="77777777" w:rsidR="004C59F5" w:rsidRPr="00E61BFF" w:rsidRDefault="004C59F5" w:rsidP="000B6E75">
      <w:pPr>
        <w:pStyle w:val="51Abs"/>
      </w:pPr>
      <w:r>
        <w:t>‘46. La entrada en vigor del título del artículo 66 ter en el índice y de los artículos 30, apartado1, punto 3 bis; 31, apartado 1; 49; 66 ter; 67, apartado 7; 70, apartado 2; 71; 76 bis, apartado 1; 381, apartado 1, punto 9; 390, apartado 1 bis; 393 bis, apartado 4 bis; 395, apartado 1; y 516 bis, apartado 12, en su versión modificada por el Boletín Oficial Federal, parte I n.º 148/2020, entrará en vigor el 1 de enero de 2021; al mismo tiempo, se suprimen los apartados 2 y 4 del artículo 66. El artículo 390, apartado 1 bis, y el artículo 393, apartado 4 bis, modificados por el Boletín Oficial Federal, parte I n.º 148/2020, entrarán en vigor y quedarán anulados el 31 de diciembre de 2023.»</w:t>
      </w:r>
    </w:p>
    <w:p w14:paraId="5AFD8B65" w14:textId="77777777" w:rsidR="004C59F5" w:rsidRPr="00E61BFF" w:rsidRDefault="004C59F5" w:rsidP="000B6E75">
      <w:pPr>
        <w:pStyle w:val="21NovAo1"/>
      </w:pPr>
      <w:r>
        <w:t>14. En el apartado 516 bis se añade el siguiente apartado 12:</w:t>
      </w:r>
    </w:p>
    <w:p w14:paraId="4BD99B73" w14:textId="77777777" w:rsidR="004C59F5" w:rsidRPr="00E61BFF" w:rsidRDefault="004C59F5" w:rsidP="000B6E75">
      <w:pPr>
        <w:pStyle w:val="51Abs"/>
      </w:pPr>
      <w:r>
        <w:t>«12. El artículo 66 ter, publicado en el Boletín Oficial Federal, parte I n.º 148/2020, sirve para aplicar la Directiva 2012/29/UE, por la que se establecen normas mínimas sobre los derechos, el apoyo y la protección de las víctimas de delitos, y por la que se sustituye la Decisión marco 2001/220/JAI del Consejo (DO L 315 de 14.11.2012, p. 57).».</w:t>
      </w:r>
    </w:p>
    <w:p w14:paraId="762D6AFB" w14:textId="77777777" w:rsidR="004C59F5" w:rsidRPr="00E61BFF" w:rsidRDefault="004C59F5" w:rsidP="000B6E75">
      <w:pPr>
        <w:pStyle w:val="41UeberschrG1"/>
      </w:pPr>
      <w:r>
        <w:t>Artículo 11</w:t>
      </w:r>
    </w:p>
    <w:p w14:paraId="476E2814" w14:textId="77777777" w:rsidR="004C59F5" w:rsidRPr="00E61BFF" w:rsidRDefault="004C59F5" w:rsidP="000B6E75">
      <w:pPr>
        <w:pStyle w:val="43UeberschrG2"/>
      </w:pPr>
      <w:r>
        <w:t>Entrada en vigor</w:t>
      </w:r>
    </w:p>
    <w:p w14:paraId="68045BB5" w14:textId="77777777" w:rsidR="004C59F5" w:rsidRPr="00E61BFF" w:rsidRDefault="004C59F5" w:rsidP="000B6E75">
      <w:pPr>
        <w:pStyle w:val="51Abs"/>
      </w:pPr>
      <w:r>
        <w:rPr>
          <w:rStyle w:val="991GldSymbol"/>
          <w:b w:val="0"/>
        </w:rPr>
        <w:t>Artículo 8</w:t>
      </w:r>
      <w:r>
        <w:t>; modificado por la Ley Federal del Boletín Oficial Federal, parte I n.º 148/20120 entrará en vigor el 1 de enero de 2021.</w:t>
      </w:r>
    </w:p>
    <w:p w14:paraId="0A3F23CC" w14:textId="77777777" w:rsidR="004C59F5" w:rsidRPr="00E61BFF" w:rsidRDefault="004C59F5" w:rsidP="000B6E75">
      <w:pPr>
        <w:pStyle w:val="41UeberschrG1"/>
      </w:pPr>
      <w:r>
        <w:t>Artículo 12</w:t>
      </w:r>
    </w:p>
    <w:p w14:paraId="334CF1F2" w14:textId="77777777" w:rsidR="004C59F5" w:rsidRPr="00E61BFF" w:rsidRDefault="004C59F5" w:rsidP="000B6E75">
      <w:pPr>
        <w:pStyle w:val="43UeberschrG2"/>
      </w:pPr>
      <w:r>
        <w:t>Notificación</w:t>
      </w:r>
    </w:p>
    <w:p w14:paraId="29EAAA88" w14:textId="77777777" w:rsidR="004C59F5" w:rsidRPr="00E61BFF" w:rsidRDefault="004C59F5" w:rsidP="000B6E75">
      <w:pPr>
        <w:pStyle w:val="51Abs"/>
      </w:pPr>
      <w:r>
        <w:t>El contenido de esta disposición se ha notificado de conformidad con lo dispuesto en la Directiva (UE) 2015/1535 del Parlamento Europeo y del Consejo, de 9 de septiembre de 2015, por la que se establece un procedimiento de información en materia de las reglamentaciones técnicas y de las reglas relativas a los servicios de la sociedad de la información en relación con los números de notificación 2020/547/A y 2020/548/A.</w:t>
      </w:r>
    </w:p>
    <w:p w14:paraId="2A9CE02D" w14:textId="77777777" w:rsidR="00691C7A" w:rsidRPr="00E61BFF" w:rsidRDefault="00691C7A" w:rsidP="00691C7A">
      <w:pPr>
        <w:pStyle w:val="68UnterschrL"/>
      </w:pPr>
      <w:r>
        <w:t xml:space="preserve">Van </w:t>
      </w:r>
      <w:proofErr w:type="spellStart"/>
      <w:r>
        <w:t>der</w:t>
      </w:r>
      <w:proofErr w:type="spellEnd"/>
      <w:r>
        <w:t xml:space="preserve"> </w:t>
      </w:r>
      <w:proofErr w:type="spellStart"/>
      <w:r>
        <w:t>Bellen</w:t>
      </w:r>
      <w:proofErr w:type="spellEnd"/>
    </w:p>
    <w:p w14:paraId="3597CE91" w14:textId="77777777" w:rsidR="00E61926" w:rsidRPr="00E61BFF" w:rsidRDefault="00E61926" w:rsidP="00E61926">
      <w:pPr>
        <w:pStyle w:val="68UnterschrL"/>
      </w:pPr>
      <w:r>
        <w:t>Kurz</w:t>
      </w:r>
    </w:p>
    <w:p w14:paraId="5F50DDBC" w14:textId="27279BFC" w:rsidR="00691C7A" w:rsidRPr="00E61BFF" w:rsidRDefault="00691C7A" w:rsidP="00E61926">
      <w:pPr>
        <w:pStyle w:val="68UnterschrL"/>
      </w:pPr>
    </w:p>
    <w:sectPr w:rsidR="00691C7A" w:rsidRPr="00E61BFF" w:rsidSect="00691C7A">
      <w:headerReference w:type="even" r:id="rId7"/>
      <w:headerReference w:type="default" r:id="rId8"/>
      <w:footerReference w:type="even" r:id="rId9"/>
      <w:footerReference w:type="default" r:id="rId10"/>
      <w:headerReference w:type="first" r:id="rId11"/>
      <w:footerReference w:type="first" r:id="rId12"/>
      <w:pgSz w:w="11906" w:h="16838"/>
      <w:pgMar w:top="1701" w:right="1701" w:bottom="1701" w:left="1701" w:header="567" w:footer="130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5A8187" w14:textId="77777777" w:rsidR="00691BCA" w:rsidRDefault="00691BCA">
      <w:r>
        <w:separator/>
      </w:r>
    </w:p>
  </w:endnote>
  <w:endnote w:type="continuationSeparator" w:id="0">
    <w:p w14:paraId="7AB9B0D1" w14:textId="77777777" w:rsidR="00691BCA" w:rsidRDefault="00691BCA">
      <w:r>
        <w:continuationSeparator/>
      </w:r>
    </w:p>
  </w:endnote>
  <w:endnote w:type="continuationNotice" w:id="1">
    <w:p w14:paraId="4EFEF5BC" w14:textId="77777777" w:rsidR="00691BCA" w:rsidRDefault="00691BC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onsolas">
    <w:panose1 w:val="020B0609020204030204"/>
    <w:charset w:val="EE"/>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439D3B" w14:textId="77777777" w:rsidR="00225890" w:rsidRPr="00E61BFF" w:rsidRDefault="00691C7A" w:rsidP="00691C7A">
    <w:pPr>
      <w:pStyle w:val="63Fuzeile"/>
    </w:pPr>
    <w:r>
      <w:t>www.ris.bka.gv.at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D7D5A8" w14:textId="77777777" w:rsidR="00FA4213" w:rsidRPr="00E61BFF" w:rsidRDefault="00691C7A" w:rsidP="00691C7A">
    <w:pPr>
      <w:pStyle w:val="63Fuzeile"/>
    </w:pPr>
    <w:r>
      <w:t>www.ris.bka.gv.at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E5DCC3" w14:textId="77777777" w:rsidR="00225890" w:rsidRPr="00E61BFF" w:rsidRDefault="00691C7A" w:rsidP="00691C7A">
    <w:pPr>
      <w:pStyle w:val="63Fuzeile"/>
    </w:pPr>
    <w:r>
      <w:t>www.ris.bka.gv.at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7F4D89" w14:textId="77777777" w:rsidR="00691BCA" w:rsidRDefault="00691BCA">
      <w:r>
        <w:separator/>
      </w:r>
    </w:p>
  </w:footnote>
  <w:footnote w:type="continuationSeparator" w:id="0">
    <w:p w14:paraId="30D00056" w14:textId="77777777" w:rsidR="00691BCA" w:rsidRDefault="00691BCA">
      <w:r>
        <w:continuationSeparator/>
      </w:r>
    </w:p>
  </w:footnote>
  <w:footnote w:type="continuationNotice" w:id="1">
    <w:p w14:paraId="26D096EF" w14:textId="77777777" w:rsidR="00691BCA" w:rsidRDefault="00691BC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36D0C6" w14:textId="77777777" w:rsidR="00FE7450" w:rsidRPr="00E61BFF" w:rsidRDefault="00691C7A" w:rsidP="00691C7A">
    <w:pPr>
      <w:pStyle w:val="62Kopfzeile"/>
    </w:pPr>
    <w:r>
      <w:tab/>
      <w:t>Boletín Oficial Federal, parte I – Publicado el 23 de diciembre de 2020 – n.º 148</w:t>
    </w:r>
    <w:r>
      <w:tab/>
    </w:r>
    <w:r w:rsidRPr="00E61BFF">
      <w:fldChar w:fldCharType="begin"/>
    </w:r>
    <w:r w:rsidRPr="00E61BFF">
      <w:instrText xml:space="preserve"> PAGE  \* Arabic  \* MERGEFORMAT </w:instrText>
    </w:r>
    <w:r w:rsidRPr="00E61BFF">
      <w:fldChar w:fldCharType="separate"/>
    </w:r>
    <w:r w:rsidR="00677399">
      <w:t>1</w:t>
    </w:r>
    <w:r w:rsidRPr="00E61BFF">
      <w:fldChar w:fldCharType="end"/>
    </w:r>
    <w:r>
      <w:t xml:space="preserve"> de </w:t>
    </w:r>
    <w:fldSimple w:instr=" NUMPAGES  \* Arabic  \* MERGEFORMAT ">
      <w:r w:rsidR="00677399">
        <w:t>2</w:t>
      </w:r>
    </w:fldSimple>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E3E997" w14:textId="77777777" w:rsidR="00FE7450" w:rsidRPr="00E61BFF" w:rsidRDefault="00691C7A" w:rsidP="00691C7A">
    <w:pPr>
      <w:pStyle w:val="62Kopfzeile"/>
    </w:pPr>
    <w:r>
      <w:tab/>
      <w:t>Boletín Oficial Federal, parte I – Publicado el 23 de diciembre de 2020 – n.º 148</w:t>
    </w:r>
    <w:r>
      <w:tab/>
    </w:r>
    <w:r w:rsidRPr="00E61BFF">
      <w:fldChar w:fldCharType="begin"/>
    </w:r>
    <w:r w:rsidRPr="00E61BFF">
      <w:instrText xml:space="preserve"> PAGE  \* Arabic  \* MERGEFORMAT </w:instrText>
    </w:r>
    <w:r w:rsidRPr="00E61BFF">
      <w:fldChar w:fldCharType="separate"/>
    </w:r>
    <w:r w:rsidR="00E70894">
      <w:t>2</w:t>
    </w:r>
    <w:r w:rsidRPr="00E61BFF">
      <w:fldChar w:fldCharType="end"/>
    </w:r>
    <w:r>
      <w:t xml:space="preserve"> de </w:t>
    </w:r>
    <w:fldSimple w:instr=" NUMPAGES  \* Arabic  \* MERGEFORMAT ">
      <w:r w:rsidR="00E70894">
        <w:t>12</w:t>
      </w:r>
    </w:fldSimple>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F03AD2" w14:textId="77777777" w:rsidR="00FE7450" w:rsidRPr="00E61BFF" w:rsidRDefault="00691C7A" w:rsidP="00691C7A">
    <w:pPr>
      <w:pStyle w:val="62Kopfzeile"/>
    </w:pPr>
    <w:r>
      <w:tab/>
    </w:r>
    <w:r>
      <w:tab/>
    </w:r>
    <w:r w:rsidRPr="00E61BFF">
      <w:fldChar w:fldCharType="begin"/>
    </w:r>
    <w:r w:rsidRPr="00E61BFF">
      <w:instrText xml:space="preserve"> PAGE  \* MERGEFORMAT </w:instrText>
    </w:r>
    <w:r w:rsidRPr="00E61BFF">
      <w:fldChar w:fldCharType="separate"/>
    </w:r>
    <w:r w:rsidR="00E70894">
      <w:t>1</w:t>
    </w:r>
    <w:r w:rsidRPr="00E61BFF">
      <w:fldChar w:fldCharType="end"/>
    </w:r>
    <w:r>
      <w:t xml:space="preserve"> de </w:t>
    </w:r>
    <w:fldSimple w:instr=" NUMPAGES  \* MERGEFORMAT ">
      <w:r w:rsidR="00E70894">
        <w:t>1</w:t>
      </w:r>
    </w:fldSimple>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3E0A220"/>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A23A11CE"/>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904301A"/>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8A16F76C"/>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B8D416A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8EE74A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79C245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D423C9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C302966"/>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2D78CE3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9D34B1"/>
    <w:multiLevelType w:val="multilevel"/>
    <w:tmpl w:val="0C070027"/>
    <w:lvl w:ilvl="0">
      <w:start w:val="1"/>
      <w:numFmt w:val="upperRoman"/>
      <w:lvlText w:val="%1."/>
      <w:lvlJc w:val="left"/>
      <w:pPr>
        <w:tabs>
          <w:tab w:val="num" w:pos="360"/>
        </w:tabs>
      </w:pPr>
      <w:rPr>
        <w:rFonts w:cs="Times New Roman"/>
      </w:rPr>
    </w:lvl>
    <w:lvl w:ilvl="1">
      <w:start w:val="1"/>
      <w:numFmt w:val="upperLetter"/>
      <w:lvlText w:val="%2."/>
      <w:lvlJc w:val="left"/>
      <w:pPr>
        <w:tabs>
          <w:tab w:val="num" w:pos="1080"/>
        </w:tabs>
        <w:ind w:left="720"/>
      </w:pPr>
      <w:rPr>
        <w:rFonts w:cs="Times New Roman"/>
      </w:rPr>
    </w:lvl>
    <w:lvl w:ilvl="2">
      <w:start w:val="1"/>
      <w:numFmt w:val="decimal"/>
      <w:pStyle w:val="Heading3"/>
      <w:lvlText w:val="%3."/>
      <w:lvlJc w:val="left"/>
      <w:pPr>
        <w:tabs>
          <w:tab w:val="num" w:pos="1800"/>
        </w:tabs>
        <w:ind w:left="1440"/>
      </w:pPr>
      <w:rPr>
        <w:rFonts w:cs="Times New Roman"/>
      </w:rPr>
    </w:lvl>
    <w:lvl w:ilvl="3">
      <w:start w:val="1"/>
      <w:numFmt w:val="lowerLetter"/>
      <w:pStyle w:val="Heading4"/>
      <w:lvlText w:val="%4)"/>
      <w:lvlJc w:val="left"/>
      <w:pPr>
        <w:tabs>
          <w:tab w:val="num" w:pos="2520"/>
        </w:tabs>
        <w:ind w:left="2160"/>
      </w:pPr>
      <w:rPr>
        <w:rFonts w:cs="Times New Roman"/>
      </w:rPr>
    </w:lvl>
    <w:lvl w:ilvl="4">
      <w:start w:val="1"/>
      <w:numFmt w:val="decimal"/>
      <w:pStyle w:val="Heading5"/>
      <w:lvlText w:val="(%5)"/>
      <w:lvlJc w:val="left"/>
      <w:pPr>
        <w:tabs>
          <w:tab w:val="num" w:pos="3240"/>
        </w:tabs>
        <w:ind w:left="2880"/>
      </w:pPr>
      <w:rPr>
        <w:rFonts w:cs="Times New Roman"/>
      </w:rPr>
    </w:lvl>
    <w:lvl w:ilvl="5">
      <w:start w:val="1"/>
      <w:numFmt w:val="lowerLetter"/>
      <w:pStyle w:val="Heading6"/>
      <w:lvlText w:val="(%6)"/>
      <w:lvlJc w:val="left"/>
      <w:pPr>
        <w:tabs>
          <w:tab w:val="num" w:pos="3960"/>
        </w:tabs>
        <w:ind w:left="3600"/>
      </w:pPr>
      <w:rPr>
        <w:rFonts w:cs="Times New Roman"/>
      </w:rPr>
    </w:lvl>
    <w:lvl w:ilvl="6">
      <w:start w:val="1"/>
      <w:numFmt w:val="lowerRoman"/>
      <w:pStyle w:val="Heading7"/>
      <w:lvlText w:val="(%7)"/>
      <w:lvlJc w:val="left"/>
      <w:pPr>
        <w:tabs>
          <w:tab w:val="num" w:pos="4680"/>
        </w:tabs>
        <w:ind w:left="4320"/>
      </w:pPr>
      <w:rPr>
        <w:rFonts w:cs="Times New Roman"/>
      </w:rPr>
    </w:lvl>
    <w:lvl w:ilvl="7">
      <w:start w:val="1"/>
      <w:numFmt w:val="lowerLetter"/>
      <w:pStyle w:val="Heading8"/>
      <w:lvlText w:val="(%8)"/>
      <w:lvlJc w:val="left"/>
      <w:pPr>
        <w:tabs>
          <w:tab w:val="num" w:pos="5400"/>
        </w:tabs>
        <w:ind w:left="5040"/>
      </w:pPr>
      <w:rPr>
        <w:rFonts w:cs="Times New Roman"/>
      </w:rPr>
    </w:lvl>
    <w:lvl w:ilvl="8">
      <w:start w:val="1"/>
      <w:numFmt w:val="lowerRoman"/>
      <w:pStyle w:val="Heading9"/>
      <w:lvlText w:val="(%9)"/>
      <w:lvlJc w:val="left"/>
      <w:pPr>
        <w:tabs>
          <w:tab w:val="num" w:pos="6120"/>
        </w:tabs>
        <w:ind w:left="5760"/>
      </w:pPr>
      <w:rPr>
        <w:rFonts w:cs="Times New Roman"/>
      </w:rPr>
    </w:lvl>
  </w:abstractNum>
  <w:abstractNum w:abstractNumId="11" w15:restartNumberingAfterBreak="0">
    <w:nsid w:val="024012B1"/>
    <w:multiLevelType w:val="multilevel"/>
    <w:tmpl w:val="0C07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2" w15:restartNumberingAfterBreak="0">
    <w:nsid w:val="02D71A6A"/>
    <w:multiLevelType w:val="hybridMultilevel"/>
    <w:tmpl w:val="19869AEA"/>
    <w:lvl w:ilvl="0" w:tplc="1B5E305E">
      <w:start w:val="1"/>
      <w:numFmt w:val="decimal"/>
      <w:lvlText w:val="%1. "/>
      <w:lvlJc w:val="left"/>
      <w:pPr>
        <w:tabs>
          <w:tab w:val="num" w:pos="360"/>
        </w:tabs>
      </w:pPr>
      <w:rPr>
        <w:rFonts w:cs="Times New Roman" w:hint="default"/>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0A4936E7"/>
    <w:multiLevelType w:val="multilevel"/>
    <w:tmpl w:val="0C07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4" w15:restartNumberingAfterBreak="0">
    <w:nsid w:val="24D81C25"/>
    <w:multiLevelType w:val="multilevel"/>
    <w:tmpl w:val="BDB20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B8B209C"/>
    <w:multiLevelType w:val="multilevel"/>
    <w:tmpl w:val="8D38F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24D7A34"/>
    <w:multiLevelType w:val="multilevel"/>
    <w:tmpl w:val="0C07001F"/>
    <w:lvl w:ilvl="0">
      <w:start w:val="1"/>
      <w:numFmt w:val="none"/>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7" w15:restartNumberingAfterBreak="0">
    <w:nsid w:val="35EE283F"/>
    <w:multiLevelType w:val="multilevel"/>
    <w:tmpl w:val="0C07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8" w15:restartNumberingAfterBreak="0">
    <w:nsid w:val="36D305A7"/>
    <w:multiLevelType w:val="multilevel"/>
    <w:tmpl w:val="0C07001D"/>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9" w15:restartNumberingAfterBreak="0">
    <w:nsid w:val="3F322427"/>
    <w:multiLevelType w:val="hybridMultilevel"/>
    <w:tmpl w:val="899236C2"/>
    <w:lvl w:ilvl="0" w:tplc="59A2107A">
      <w:start w:val="1"/>
      <w:numFmt w:val="decimal"/>
      <w:lvlText w:val="%1."/>
      <w:lvlJc w:val="left"/>
      <w:pPr>
        <w:tabs>
          <w:tab w:val="num" w:pos="454"/>
        </w:tabs>
        <w:ind w:left="454" w:hanging="454"/>
      </w:pPr>
      <w:rPr>
        <w:rFonts w:cs="Times New Roman" w:hint="default"/>
      </w:rPr>
    </w:lvl>
    <w:lvl w:ilvl="1" w:tplc="0C070019">
      <w:start w:val="1"/>
      <w:numFmt w:val="lowerLetter"/>
      <w:lvlText w:val="%2."/>
      <w:lvlJc w:val="left"/>
      <w:pPr>
        <w:tabs>
          <w:tab w:val="num" w:pos="1440"/>
        </w:tabs>
        <w:ind w:left="1440" w:hanging="360"/>
      </w:pPr>
      <w:rPr>
        <w:rFonts w:cs="Times New Roman"/>
      </w:rPr>
    </w:lvl>
    <w:lvl w:ilvl="2" w:tplc="0C07001B" w:tentative="1">
      <w:start w:val="1"/>
      <w:numFmt w:val="lowerRoman"/>
      <w:lvlText w:val="%3."/>
      <w:lvlJc w:val="right"/>
      <w:pPr>
        <w:tabs>
          <w:tab w:val="num" w:pos="2160"/>
        </w:tabs>
        <w:ind w:left="2160" w:hanging="180"/>
      </w:pPr>
      <w:rPr>
        <w:rFonts w:cs="Times New Roman"/>
      </w:rPr>
    </w:lvl>
    <w:lvl w:ilvl="3" w:tplc="0C07000F" w:tentative="1">
      <w:start w:val="1"/>
      <w:numFmt w:val="decimal"/>
      <w:lvlText w:val="%4."/>
      <w:lvlJc w:val="left"/>
      <w:pPr>
        <w:tabs>
          <w:tab w:val="num" w:pos="2880"/>
        </w:tabs>
        <w:ind w:left="2880" w:hanging="360"/>
      </w:pPr>
      <w:rPr>
        <w:rFonts w:cs="Times New Roman"/>
      </w:rPr>
    </w:lvl>
    <w:lvl w:ilvl="4" w:tplc="0C070019" w:tentative="1">
      <w:start w:val="1"/>
      <w:numFmt w:val="lowerLetter"/>
      <w:lvlText w:val="%5."/>
      <w:lvlJc w:val="left"/>
      <w:pPr>
        <w:tabs>
          <w:tab w:val="num" w:pos="3600"/>
        </w:tabs>
        <w:ind w:left="3600" w:hanging="360"/>
      </w:pPr>
      <w:rPr>
        <w:rFonts w:cs="Times New Roman"/>
      </w:rPr>
    </w:lvl>
    <w:lvl w:ilvl="5" w:tplc="0C07001B" w:tentative="1">
      <w:start w:val="1"/>
      <w:numFmt w:val="lowerRoman"/>
      <w:lvlText w:val="%6."/>
      <w:lvlJc w:val="right"/>
      <w:pPr>
        <w:tabs>
          <w:tab w:val="num" w:pos="4320"/>
        </w:tabs>
        <w:ind w:left="4320" w:hanging="180"/>
      </w:pPr>
      <w:rPr>
        <w:rFonts w:cs="Times New Roman"/>
      </w:rPr>
    </w:lvl>
    <w:lvl w:ilvl="6" w:tplc="0C07000F" w:tentative="1">
      <w:start w:val="1"/>
      <w:numFmt w:val="decimal"/>
      <w:lvlText w:val="%7."/>
      <w:lvlJc w:val="left"/>
      <w:pPr>
        <w:tabs>
          <w:tab w:val="num" w:pos="5040"/>
        </w:tabs>
        <w:ind w:left="5040" w:hanging="360"/>
      </w:pPr>
      <w:rPr>
        <w:rFonts w:cs="Times New Roman"/>
      </w:rPr>
    </w:lvl>
    <w:lvl w:ilvl="7" w:tplc="0C070019" w:tentative="1">
      <w:start w:val="1"/>
      <w:numFmt w:val="lowerLetter"/>
      <w:lvlText w:val="%8."/>
      <w:lvlJc w:val="left"/>
      <w:pPr>
        <w:tabs>
          <w:tab w:val="num" w:pos="5760"/>
        </w:tabs>
        <w:ind w:left="5760" w:hanging="360"/>
      </w:pPr>
      <w:rPr>
        <w:rFonts w:cs="Times New Roman"/>
      </w:rPr>
    </w:lvl>
    <w:lvl w:ilvl="8" w:tplc="0C07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3FCA65E0"/>
    <w:multiLevelType w:val="multilevel"/>
    <w:tmpl w:val="0C07001D"/>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1" w15:restartNumberingAfterBreak="0">
    <w:nsid w:val="4E4E5867"/>
    <w:multiLevelType w:val="multilevel"/>
    <w:tmpl w:val="0C07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2" w15:restartNumberingAfterBreak="0">
    <w:nsid w:val="59E72E3F"/>
    <w:multiLevelType w:val="multilevel"/>
    <w:tmpl w:val="42EA624C"/>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3" w15:restartNumberingAfterBreak="0">
    <w:nsid w:val="620108AB"/>
    <w:multiLevelType w:val="multilevel"/>
    <w:tmpl w:val="0C07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4" w15:restartNumberingAfterBreak="0">
    <w:nsid w:val="62202A80"/>
    <w:multiLevelType w:val="hybridMultilevel"/>
    <w:tmpl w:val="3D1013B4"/>
    <w:lvl w:ilvl="0" w:tplc="4E4AF874">
      <w:start w:val="1"/>
      <w:numFmt w:val="decimal"/>
      <w:lvlText w:val="%1."/>
      <w:lvlJc w:val="left"/>
      <w:pPr>
        <w:tabs>
          <w:tab w:val="num" w:pos="360"/>
        </w:tabs>
      </w:pPr>
      <w:rPr>
        <w:rFonts w:cs="Times New Roman" w:hint="default"/>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25" w15:restartNumberingAfterBreak="0">
    <w:nsid w:val="792E1C18"/>
    <w:multiLevelType w:val="multilevel"/>
    <w:tmpl w:val="0C07001F"/>
    <w:lvl w:ilvl="0">
      <w:start w:val="1"/>
      <w:numFmt w:val="none"/>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num w:numId="1">
    <w:abstractNumId w:val="10"/>
  </w:num>
  <w:num w:numId="2">
    <w:abstractNumId w:val="22"/>
  </w:num>
  <w:num w:numId="3">
    <w:abstractNumId w:val="19"/>
  </w:num>
  <w:num w:numId="4">
    <w:abstractNumId w:val="9"/>
  </w:num>
  <w:num w:numId="5">
    <w:abstractNumId w:val="7"/>
  </w:num>
  <w:num w:numId="6">
    <w:abstractNumId w:val="6"/>
  </w:num>
  <w:num w:numId="7">
    <w:abstractNumId w:val="24"/>
  </w:num>
  <w:num w:numId="8">
    <w:abstractNumId w:val="12"/>
  </w:num>
  <w:num w:numId="9">
    <w:abstractNumId w:val="8"/>
  </w:num>
  <w:num w:numId="10">
    <w:abstractNumId w:val="3"/>
  </w:num>
  <w:num w:numId="11">
    <w:abstractNumId w:val="2"/>
  </w:num>
  <w:num w:numId="12">
    <w:abstractNumId w:val="1"/>
  </w:num>
  <w:num w:numId="13">
    <w:abstractNumId w:val="0"/>
  </w:num>
  <w:num w:numId="14">
    <w:abstractNumId w:val="5"/>
  </w:num>
  <w:num w:numId="15">
    <w:abstractNumId w:val="4"/>
  </w:num>
  <w:num w:numId="16">
    <w:abstractNumId w:val="15"/>
  </w:num>
  <w:num w:numId="17">
    <w:abstractNumId w:val="14"/>
  </w:num>
  <w:num w:numId="18">
    <w:abstractNumId w:val="11"/>
  </w:num>
  <w:num w:numId="19">
    <w:abstractNumId w:val="13"/>
  </w:num>
  <w:num w:numId="20">
    <w:abstractNumId w:val="20"/>
  </w:num>
  <w:num w:numId="21">
    <w:abstractNumId w:val="25"/>
  </w:num>
  <w:num w:numId="22">
    <w:abstractNumId w:val="16"/>
  </w:num>
  <w:num w:numId="23">
    <w:abstractNumId w:val="17"/>
  </w:num>
  <w:num w:numId="24">
    <w:abstractNumId w:val="21"/>
  </w:num>
  <w:num w:numId="25">
    <w:abstractNumId w:val="23"/>
  </w:num>
  <w:num w:numId="2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removePersonalInformation/>
  <w:removeDateAndTime/>
  <w:proofState w:spelling="clean" w:grammar="clean"/>
  <w:stylePaneFormatFilter w:val="7824" w:allStyles="0" w:customStyles="0" w:latentStyles="1" w:stylesInUse="0" w:headingStyles="1" w:numberingStyles="0" w:tableStyles="0" w:directFormattingOnRuns="0" w:directFormattingOnParagraphs="0" w:directFormattingOnNumbering="0" w:directFormattingOnTables="1" w:clearFormatting="1" w:top3HeadingStyles="1" w:visibleStyles="1" w:alternateStyleNames="0"/>
  <w:doNotTrackFormatting/>
  <w:documentProtection w:enforcement="0"/>
  <w:autoFormatOverride/>
  <w:defaultTabStop w:val="708"/>
  <w:hyphenationZone w:val="425"/>
  <w:clickAndTypeStyle w:val="51Abs"/>
  <w:drawingGridHorizontalSpacing w:val="108"/>
  <w:drawingGridVerticalSpacing w:val="108"/>
  <w:displayHorizontalDrawingGridEvery w:val="2"/>
  <w:doNotUseMarginsForDrawingGridOrigin/>
  <w:drawingGridHorizontalOrigin w:val="0"/>
  <w:drawingGridVerticalOrigin w:val="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6AF9"/>
    <w:rsid w:val="000007AA"/>
    <w:rsid w:val="000068CB"/>
    <w:rsid w:val="00006B25"/>
    <w:rsid w:val="000070EC"/>
    <w:rsid w:val="000077C2"/>
    <w:rsid w:val="00007D32"/>
    <w:rsid w:val="000129B3"/>
    <w:rsid w:val="00012AF5"/>
    <w:rsid w:val="000131B0"/>
    <w:rsid w:val="00013617"/>
    <w:rsid w:val="00014B1D"/>
    <w:rsid w:val="00015C6C"/>
    <w:rsid w:val="00016D05"/>
    <w:rsid w:val="00021508"/>
    <w:rsid w:val="00021EBF"/>
    <w:rsid w:val="00021EDF"/>
    <w:rsid w:val="00022A30"/>
    <w:rsid w:val="00023D51"/>
    <w:rsid w:val="000246F8"/>
    <w:rsid w:val="000326E7"/>
    <w:rsid w:val="00032B3B"/>
    <w:rsid w:val="00035A9D"/>
    <w:rsid w:val="0004033C"/>
    <w:rsid w:val="00041D71"/>
    <w:rsid w:val="00045C1D"/>
    <w:rsid w:val="0004629F"/>
    <w:rsid w:val="00047182"/>
    <w:rsid w:val="00053CC7"/>
    <w:rsid w:val="000544B5"/>
    <w:rsid w:val="00056065"/>
    <w:rsid w:val="00060013"/>
    <w:rsid w:val="00060AD8"/>
    <w:rsid w:val="00060F69"/>
    <w:rsid w:val="00061B0E"/>
    <w:rsid w:val="00067033"/>
    <w:rsid w:val="0007202E"/>
    <w:rsid w:val="00072A02"/>
    <w:rsid w:val="00072B38"/>
    <w:rsid w:val="00073D83"/>
    <w:rsid w:val="00074EE2"/>
    <w:rsid w:val="00075394"/>
    <w:rsid w:val="00076250"/>
    <w:rsid w:val="00080FA8"/>
    <w:rsid w:val="00081B76"/>
    <w:rsid w:val="00081F44"/>
    <w:rsid w:val="00082798"/>
    <w:rsid w:val="00087625"/>
    <w:rsid w:val="00093472"/>
    <w:rsid w:val="00096EB3"/>
    <w:rsid w:val="0009734A"/>
    <w:rsid w:val="0009779C"/>
    <w:rsid w:val="00097F3C"/>
    <w:rsid w:val="000A03EA"/>
    <w:rsid w:val="000A0A8E"/>
    <w:rsid w:val="000A0BAE"/>
    <w:rsid w:val="000A28E4"/>
    <w:rsid w:val="000A3A3F"/>
    <w:rsid w:val="000A3AD2"/>
    <w:rsid w:val="000A3FE2"/>
    <w:rsid w:val="000A41B8"/>
    <w:rsid w:val="000A4A70"/>
    <w:rsid w:val="000A50C6"/>
    <w:rsid w:val="000A5BEA"/>
    <w:rsid w:val="000A5BED"/>
    <w:rsid w:val="000A60CD"/>
    <w:rsid w:val="000A68CB"/>
    <w:rsid w:val="000A6CDA"/>
    <w:rsid w:val="000A7009"/>
    <w:rsid w:val="000B23A5"/>
    <w:rsid w:val="000B27D6"/>
    <w:rsid w:val="000B2A8C"/>
    <w:rsid w:val="000B2CBC"/>
    <w:rsid w:val="000B3DB7"/>
    <w:rsid w:val="000B3F0A"/>
    <w:rsid w:val="000B6670"/>
    <w:rsid w:val="000B6CEB"/>
    <w:rsid w:val="000B6E75"/>
    <w:rsid w:val="000B72DE"/>
    <w:rsid w:val="000C1940"/>
    <w:rsid w:val="000C3094"/>
    <w:rsid w:val="000C3E44"/>
    <w:rsid w:val="000C5935"/>
    <w:rsid w:val="000C5D80"/>
    <w:rsid w:val="000C67BE"/>
    <w:rsid w:val="000C6A3F"/>
    <w:rsid w:val="000C740D"/>
    <w:rsid w:val="000D0A76"/>
    <w:rsid w:val="000D10D9"/>
    <w:rsid w:val="000D1B48"/>
    <w:rsid w:val="000D3CA3"/>
    <w:rsid w:val="000D43AF"/>
    <w:rsid w:val="000D6A0C"/>
    <w:rsid w:val="000D6F86"/>
    <w:rsid w:val="000D780F"/>
    <w:rsid w:val="000E019F"/>
    <w:rsid w:val="000E080B"/>
    <w:rsid w:val="000E2029"/>
    <w:rsid w:val="000E23A7"/>
    <w:rsid w:val="000E30CD"/>
    <w:rsid w:val="000E60D6"/>
    <w:rsid w:val="000E65A0"/>
    <w:rsid w:val="000E7526"/>
    <w:rsid w:val="000F215E"/>
    <w:rsid w:val="000F2443"/>
    <w:rsid w:val="000F2935"/>
    <w:rsid w:val="000F2D92"/>
    <w:rsid w:val="000F4226"/>
    <w:rsid w:val="000F5941"/>
    <w:rsid w:val="00100B26"/>
    <w:rsid w:val="0010393D"/>
    <w:rsid w:val="00103FB9"/>
    <w:rsid w:val="00105C10"/>
    <w:rsid w:val="00107F55"/>
    <w:rsid w:val="0011584D"/>
    <w:rsid w:val="00115A89"/>
    <w:rsid w:val="00117335"/>
    <w:rsid w:val="00120AB2"/>
    <w:rsid w:val="00122A80"/>
    <w:rsid w:val="00124BFE"/>
    <w:rsid w:val="001253FE"/>
    <w:rsid w:val="0013003C"/>
    <w:rsid w:val="001307C0"/>
    <w:rsid w:val="00131772"/>
    <w:rsid w:val="0013273D"/>
    <w:rsid w:val="001378CB"/>
    <w:rsid w:val="00137A2E"/>
    <w:rsid w:val="00142FEF"/>
    <w:rsid w:val="0014343B"/>
    <w:rsid w:val="00144D52"/>
    <w:rsid w:val="00145202"/>
    <w:rsid w:val="00147420"/>
    <w:rsid w:val="001504F3"/>
    <w:rsid w:val="00157944"/>
    <w:rsid w:val="001600F6"/>
    <w:rsid w:val="0016129F"/>
    <w:rsid w:val="00161934"/>
    <w:rsid w:val="001627B8"/>
    <w:rsid w:val="0016347D"/>
    <w:rsid w:val="00163F60"/>
    <w:rsid w:val="00164444"/>
    <w:rsid w:val="001647D0"/>
    <w:rsid w:val="0016596F"/>
    <w:rsid w:val="0016653D"/>
    <w:rsid w:val="00170105"/>
    <w:rsid w:val="00170705"/>
    <w:rsid w:val="0017254A"/>
    <w:rsid w:val="001735F4"/>
    <w:rsid w:val="0018100D"/>
    <w:rsid w:val="001816AE"/>
    <w:rsid w:val="0018379C"/>
    <w:rsid w:val="00184B47"/>
    <w:rsid w:val="00185F08"/>
    <w:rsid w:val="0018729E"/>
    <w:rsid w:val="00187593"/>
    <w:rsid w:val="00187A66"/>
    <w:rsid w:val="00190472"/>
    <w:rsid w:val="00192939"/>
    <w:rsid w:val="0019372A"/>
    <w:rsid w:val="001939AA"/>
    <w:rsid w:val="00193FBD"/>
    <w:rsid w:val="001947FB"/>
    <w:rsid w:val="00194E91"/>
    <w:rsid w:val="00196AF9"/>
    <w:rsid w:val="001973B2"/>
    <w:rsid w:val="00197A0E"/>
    <w:rsid w:val="001A00E3"/>
    <w:rsid w:val="001A0500"/>
    <w:rsid w:val="001A057A"/>
    <w:rsid w:val="001A05D8"/>
    <w:rsid w:val="001A1539"/>
    <w:rsid w:val="001A2D70"/>
    <w:rsid w:val="001A5DCD"/>
    <w:rsid w:val="001A6D0C"/>
    <w:rsid w:val="001B0592"/>
    <w:rsid w:val="001B1699"/>
    <w:rsid w:val="001B584A"/>
    <w:rsid w:val="001B6B96"/>
    <w:rsid w:val="001C0D0C"/>
    <w:rsid w:val="001C105B"/>
    <w:rsid w:val="001C1989"/>
    <w:rsid w:val="001C3D7C"/>
    <w:rsid w:val="001C7F48"/>
    <w:rsid w:val="001D19AA"/>
    <w:rsid w:val="001D1B1D"/>
    <w:rsid w:val="001D2100"/>
    <w:rsid w:val="001D7AF1"/>
    <w:rsid w:val="001E0721"/>
    <w:rsid w:val="001E47EA"/>
    <w:rsid w:val="001E6E67"/>
    <w:rsid w:val="001E792B"/>
    <w:rsid w:val="001E7C59"/>
    <w:rsid w:val="001F0E7C"/>
    <w:rsid w:val="001F1058"/>
    <w:rsid w:val="001F17C4"/>
    <w:rsid w:val="001F22AE"/>
    <w:rsid w:val="001F2A52"/>
    <w:rsid w:val="001F556F"/>
    <w:rsid w:val="001F79A7"/>
    <w:rsid w:val="002039BF"/>
    <w:rsid w:val="00203A02"/>
    <w:rsid w:val="002041A2"/>
    <w:rsid w:val="00204D86"/>
    <w:rsid w:val="00205458"/>
    <w:rsid w:val="00205D4B"/>
    <w:rsid w:val="002062DD"/>
    <w:rsid w:val="00210157"/>
    <w:rsid w:val="00214D54"/>
    <w:rsid w:val="0021639A"/>
    <w:rsid w:val="00216AF9"/>
    <w:rsid w:val="00220036"/>
    <w:rsid w:val="00220685"/>
    <w:rsid w:val="00220A37"/>
    <w:rsid w:val="00225890"/>
    <w:rsid w:val="002263F3"/>
    <w:rsid w:val="00230FCA"/>
    <w:rsid w:val="00232C3B"/>
    <w:rsid w:val="0023341A"/>
    <w:rsid w:val="00235C43"/>
    <w:rsid w:val="00235D51"/>
    <w:rsid w:val="002411B1"/>
    <w:rsid w:val="002434D0"/>
    <w:rsid w:val="00244529"/>
    <w:rsid w:val="0024482C"/>
    <w:rsid w:val="00245C27"/>
    <w:rsid w:val="002461BD"/>
    <w:rsid w:val="00247444"/>
    <w:rsid w:val="002479F5"/>
    <w:rsid w:val="00250BDD"/>
    <w:rsid w:val="002512E8"/>
    <w:rsid w:val="00252706"/>
    <w:rsid w:val="00252C1F"/>
    <w:rsid w:val="00253654"/>
    <w:rsid w:val="0026095A"/>
    <w:rsid w:val="00263234"/>
    <w:rsid w:val="002673CD"/>
    <w:rsid w:val="002679ED"/>
    <w:rsid w:val="00271358"/>
    <w:rsid w:val="002735A3"/>
    <w:rsid w:val="0027374A"/>
    <w:rsid w:val="00274791"/>
    <w:rsid w:val="00274B42"/>
    <w:rsid w:val="00280C17"/>
    <w:rsid w:val="00281E0C"/>
    <w:rsid w:val="00283888"/>
    <w:rsid w:val="00284722"/>
    <w:rsid w:val="00286A2C"/>
    <w:rsid w:val="002908E8"/>
    <w:rsid w:val="00291502"/>
    <w:rsid w:val="00293F6F"/>
    <w:rsid w:val="00296725"/>
    <w:rsid w:val="00296B04"/>
    <w:rsid w:val="00297BDB"/>
    <w:rsid w:val="002A11B2"/>
    <w:rsid w:val="002A2253"/>
    <w:rsid w:val="002A3314"/>
    <w:rsid w:val="002A4833"/>
    <w:rsid w:val="002A7DEE"/>
    <w:rsid w:val="002B0C66"/>
    <w:rsid w:val="002B26C8"/>
    <w:rsid w:val="002B5FC5"/>
    <w:rsid w:val="002C2572"/>
    <w:rsid w:val="002C694C"/>
    <w:rsid w:val="002C7603"/>
    <w:rsid w:val="002C79CD"/>
    <w:rsid w:val="002C7C22"/>
    <w:rsid w:val="002C7F72"/>
    <w:rsid w:val="002D0600"/>
    <w:rsid w:val="002D701C"/>
    <w:rsid w:val="002E0365"/>
    <w:rsid w:val="002E35E4"/>
    <w:rsid w:val="002E453A"/>
    <w:rsid w:val="002E747B"/>
    <w:rsid w:val="002E77E0"/>
    <w:rsid w:val="002E77F9"/>
    <w:rsid w:val="002F041C"/>
    <w:rsid w:val="002F0DB6"/>
    <w:rsid w:val="002F244A"/>
    <w:rsid w:val="002F33E9"/>
    <w:rsid w:val="002F4AB3"/>
    <w:rsid w:val="00303995"/>
    <w:rsid w:val="00304057"/>
    <w:rsid w:val="003040AD"/>
    <w:rsid w:val="00304D92"/>
    <w:rsid w:val="00305286"/>
    <w:rsid w:val="0030670B"/>
    <w:rsid w:val="00307CEA"/>
    <w:rsid w:val="00310918"/>
    <w:rsid w:val="00311630"/>
    <w:rsid w:val="003136FD"/>
    <w:rsid w:val="003138AF"/>
    <w:rsid w:val="00315595"/>
    <w:rsid w:val="0031722B"/>
    <w:rsid w:val="00317D95"/>
    <w:rsid w:val="00320346"/>
    <w:rsid w:val="00320436"/>
    <w:rsid w:val="00320B28"/>
    <w:rsid w:val="00321EDC"/>
    <w:rsid w:val="00322F2D"/>
    <w:rsid w:val="00323175"/>
    <w:rsid w:val="00327C65"/>
    <w:rsid w:val="00330581"/>
    <w:rsid w:val="003309F2"/>
    <w:rsid w:val="00330D55"/>
    <w:rsid w:val="00332AF7"/>
    <w:rsid w:val="00332B24"/>
    <w:rsid w:val="00332E8E"/>
    <w:rsid w:val="003331A3"/>
    <w:rsid w:val="003332A9"/>
    <w:rsid w:val="00342A8A"/>
    <w:rsid w:val="003432B1"/>
    <w:rsid w:val="00347C0B"/>
    <w:rsid w:val="003560D7"/>
    <w:rsid w:val="00361258"/>
    <w:rsid w:val="00361C2D"/>
    <w:rsid w:val="00362205"/>
    <w:rsid w:val="00362287"/>
    <w:rsid w:val="00362A73"/>
    <w:rsid w:val="00362F8E"/>
    <w:rsid w:val="00367CBB"/>
    <w:rsid w:val="00367F84"/>
    <w:rsid w:val="0037220C"/>
    <w:rsid w:val="00373E14"/>
    <w:rsid w:val="00374A13"/>
    <w:rsid w:val="00374F68"/>
    <w:rsid w:val="0037686F"/>
    <w:rsid w:val="00377700"/>
    <w:rsid w:val="003823DB"/>
    <w:rsid w:val="003825E5"/>
    <w:rsid w:val="00382ECD"/>
    <w:rsid w:val="00382EFB"/>
    <w:rsid w:val="00384284"/>
    <w:rsid w:val="00385825"/>
    <w:rsid w:val="00387654"/>
    <w:rsid w:val="00387D3B"/>
    <w:rsid w:val="00390CCA"/>
    <w:rsid w:val="00392395"/>
    <w:rsid w:val="00392B4A"/>
    <w:rsid w:val="00395844"/>
    <w:rsid w:val="0039683C"/>
    <w:rsid w:val="00397186"/>
    <w:rsid w:val="0039718D"/>
    <w:rsid w:val="00397930"/>
    <w:rsid w:val="003A084A"/>
    <w:rsid w:val="003A0E39"/>
    <w:rsid w:val="003A2303"/>
    <w:rsid w:val="003A2D09"/>
    <w:rsid w:val="003A5156"/>
    <w:rsid w:val="003B23DA"/>
    <w:rsid w:val="003B2D3E"/>
    <w:rsid w:val="003B3C41"/>
    <w:rsid w:val="003B6614"/>
    <w:rsid w:val="003C0189"/>
    <w:rsid w:val="003C0809"/>
    <w:rsid w:val="003C1E5B"/>
    <w:rsid w:val="003C20DC"/>
    <w:rsid w:val="003C2925"/>
    <w:rsid w:val="003C3388"/>
    <w:rsid w:val="003C53BB"/>
    <w:rsid w:val="003D11A2"/>
    <w:rsid w:val="003D1449"/>
    <w:rsid w:val="003D62FF"/>
    <w:rsid w:val="003E1564"/>
    <w:rsid w:val="003E3038"/>
    <w:rsid w:val="003E5AB4"/>
    <w:rsid w:val="003E654B"/>
    <w:rsid w:val="003E7615"/>
    <w:rsid w:val="003E7DAA"/>
    <w:rsid w:val="003F1D59"/>
    <w:rsid w:val="003F2A73"/>
    <w:rsid w:val="003F4762"/>
    <w:rsid w:val="003F4AB8"/>
    <w:rsid w:val="003F60FA"/>
    <w:rsid w:val="003F6737"/>
    <w:rsid w:val="00403DF7"/>
    <w:rsid w:val="00404EFE"/>
    <w:rsid w:val="004050FD"/>
    <w:rsid w:val="00411FBE"/>
    <w:rsid w:val="004148A6"/>
    <w:rsid w:val="00414BC8"/>
    <w:rsid w:val="00414C99"/>
    <w:rsid w:val="004163EA"/>
    <w:rsid w:val="00417147"/>
    <w:rsid w:val="004171D5"/>
    <w:rsid w:val="004209B2"/>
    <w:rsid w:val="00420EE0"/>
    <w:rsid w:val="004211A3"/>
    <w:rsid w:val="004221A3"/>
    <w:rsid w:val="004227F8"/>
    <w:rsid w:val="00422A98"/>
    <w:rsid w:val="00423392"/>
    <w:rsid w:val="00424F80"/>
    <w:rsid w:val="004253B4"/>
    <w:rsid w:val="00426385"/>
    <w:rsid w:val="00431A52"/>
    <w:rsid w:val="0043203C"/>
    <w:rsid w:val="0043214A"/>
    <w:rsid w:val="00434431"/>
    <w:rsid w:val="004345BA"/>
    <w:rsid w:val="00435E06"/>
    <w:rsid w:val="00441573"/>
    <w:rsid w:val="00443716"/>
    <w:rsid w:val="00444B48"/>
    <w:rsid w:val="00447B4C"/>
    <w:rsid w:val="00450245"/>
    <w:rsid w:val="004503B0"/>
    <w:rsid w:val="0045495F"/>
    <w:rsid w:val="0045768C"/>
    <w:rsid w:val="0045779B"/>
    <w:rsid w:val="00457FF4"/>
    <w:rsid w:val="00460098"/>
    <w:rsid w:val="004612AC"/>
    <w:rsid w:val="00462B1A"/>
    <w:rsid w:val="00462B65"/>
    <w:rsid w:val="00463B70"/>
    <w:rsid w:val="00466B9C"/>
    <w:rsid w:val="00470C28"/>
    <w:rsid w:val="004719F7"/>
    <w:rsid w:val="00473821"/>
    <w:rsid w:val="00473F2F"/>
    <w:rsid w:val="00475142"/>
    <w:rsid w:val="0047597A"/>
    <w:rsid w:val="00480371"/>
    <w:rsid w:val="0048247D"/>
    <w:rsid w:val="0048519E"/>
    <w:rsid w:val="00487858"/>
    <w:rsid w:val="0048786F"/>
    <w:rsid w:val="00492AE8"/>
    <w:rsid w:val="004A13A5"/>
    <w:rsid w:val="004A52E0"/>
    <w:rsid w:val="004A5965"/>
    <w:rsid w:val="004A6671"/>
    <w:rsid w:val="004B0E54"/>
    <w:rsid w:val="004B2A55"/>
    <w:rsid w:val="004B614E"/>
    <w:rsid w:val="004B6A4F"/>
    <w:rsid w:val="004B7E45"/>
    <w:rsid w:val="004C001D"/>
    <w:rsid w:val="004C14FF"/>
    <w:rsid w:val="004C1D66"/>
    <w:rsid w:val="004C399C"/>
    <w:rsid w:val="004C4781"/>
    <w:rsid w:val="004C59F5"/>
    <w:rsid w:val="004D0DDB"/>
    <w:rsid w:val="004D18BB"/>
    <w:rsid w:val="004D1A57"/>
    <w:rsid w:val="004D271A"/>
    <w:rsid w:val="004D37C7"/>
    <w:rsid w:val="004D3ECA"/>
    <w:rsid w:val="004D465E"/>
    <w:rsid w:val="004E24E4"/>
    <w:rsid w:val="004E39EC"/>
    <w:rsid w:val="004E57DF"/>
    <w:rsid w:val="004E5924"/>
    <w:rsid w:val="004E5FD4"/>
    <w:rsid w:val="004F072F"/>
    <w:rsid w:val="004F1580"/>
    <w:rsid w:val="004F3CDC"/>
    <w:rsid w:val="004F5695"/>
    <w:rsid w:val="005012AC"/>
    <w:rsid w:val="005014AD"/>
    <w:rsid w:val="00503635"/>
    <w:rsid w:val="00512763"/>
    <w:rsid w:val="00514030"/>
    <w:rsid w:val="00514EB1"/>
    <w:rsid w:val="00516F12"/>
    <w:rsid w:val="005206A8"/>
    <w:rsid w:val="005218A1"/>
    <w:rsid w:val="00521984"/>
    <w:rsid w:val="0052643C"/>
    <w:rsid w:val="005268BD"/>
    <w:rsid w:val="005269EC"/>
    <w:rsid w:val="00527B58"/>
    <w:rsid w:val="005303C1"/>
    <w:rsid w:val="0053151B"/>
    <w:rsid w:val="00531CE7"/>
    <w:rsid w:val="005328F0"/>
    <w:rsid w:val="00533AB9"/>
    <w:rsid w:val="005342E0"/>
    <w:rsid w:val="00536C1D"/>
    <w:rsid w:val="0054058C"/>
    <w:rsid w:val="0054062E"/>
    <w:rsid w:val="0054420C"/>
    <w:rsid w:val="00545191"/>
    <w:rsid w:val="0054650C"/>
    <w:rsid w:val="00546E2F"/>
    <w:rsid w:val="00546ED1"/>
    <w:rsid w:val="00550610"/>
    <w:rsid w:val="00550B22"/>
    <w:rsid w:val="00551DE1"/>
    <w:rsid w:val="005522D5"/>
    <w:rsid w:val="00552348"/>
    <w:rsid w:val="005531CB"/>
    <w:rsid w:val="005537C1"/>
    <w:rsid w:val="00554D77"/>
    <w:rsid w:val="00555547"/>
    <w:rsid w:val="00557E2E"/>
    <w:rsid w:val="005709A1"/>
    <w:rsid w:val="00571A8A"/>
    <w:rsid w:val="005736CA"/>
    <w:rsid w:val="00573F7B"/>
    <w:rsid w:val="00574AE2"/>
    <w:rsid w:val="00575343"/>
    <w:rsid w:val="005757CC"/>
    <w:rsid w:val="005776A9"/>
    <w:rsid w:val="005806E0"/>
    <w:rsid w:val="00584A1D"/>
    <w:rsid w:val="00586128"/>
    <w:rsid w:val="005869B5"/>
    <w:rsid w:val="00587D60"/>
    <w:rsid w:val="00587DB9"/>
    <w:rsid w:val="0059124F"/>
    <w:rsid w:val="00591F07"/>
    <w:rsid w:val="00592779"/>
    <w:rsid w:val="0059287B"/>
    <w:rsid w:val="005953B9"/>
    <w:rsid w:val="00596FA7"/>
    <w:rsid w:val="00597392"/>
    <w:rsid w:val="005A54D7"/>
    <w:rsid w:val="005A56CC"/>
    <w:rsid w:val="005A7101"/>
    <w:rsid w:val="005A7439"/>
    <w:rsid w:val="005A7797"/>
    <w:rsid w:val="005B1E85"/>
    <w:rsid w:val="005B29B1"/>
    <w:rsid w:val="005B50A3"/>
    <w:rsid w:val="005B667E"/>
    <w:rsid w:val="005C089D"/>
    <w:rsid w:val="005C0D88"/>
    <w:rsid w:val="005C241B"/>
    <w:rsid w:val="005C307A"/>
    <w:rsid w:val="005C495E"/>
    <w:rsid w:val="005C5B12"/>
    <w:rsid w:val="005D1F51"/>
    <w:rsid w:val="005E03C1"/>
    <w:rsid w:val="005E1FCD"/>
    <w:rsid w:val="005E24AD"/>
    <w:rsid w:val="005E2BB6"/>
    <w:rsid w:val="005E3923"/>
    <w:rsid w:val="005E421B"/>
    <w:rsid w:val="005E4904"/>
    <w:rsid w:val="005E5267"/>
    <w:rsid w:val="005E6219"/>
    <w:rsid w:val="005E72EF"/>
    <w:rsid w:val="005E775A"/>
    <w:rsid w:val="005E7C00"/>
    <w:rsid w:val="005E7D1A"/>
    <w:rsid w:val="005F12FC"/>
    <w:rsid w:val="005F13F9"/>
    <w:rsid w:val="005F431D"/>
    <w:rsid w:val="006027BA"/>
    <w:rsid w:val="006044DA"/>
    <w:rsid w:val="00606F60"/>
    <w:rsid w:val="006072D6"/>
    <w:rsid w:val="00607D6F"/>
    <w:rsid w:val="00611DDA"/>
    <w:rsid w:val="00615885"/>
    <w:rsid w:val="00615B62"/>
    <w:rsid w:val="00617443"/>
    <w:rsid w:val="00617829"/>
    <w:rsid w:val="00621270"/>
    <w:rsid w:val="006230FB"/>
    <w:rsid w:val="00624763"/>
    <w:rsid w:val="0063287F"/>
    <w:rsid w:val="006329CC"/>
    <w:rsid w:val="00633C98"/>
    <w:rsid w:val="00634774"/>
    <w:rsid w:val="0063558B"/>
    <w:rsid w:val="00635CBD"/>
    <w:rsid w:val="00636453"/>
    <w:rsid w:val="006404D7"/>
    <w:rsid w:val="006417C5"/>
    <w:rsid w:val="00641B9B"/>
    <w:rsid w:val="00641EE0"/>
    <w:rsid w:val="00643602"/>
    <w:rsid w:val="00643760"/>
    <w:rsid w:val="006444BD"/>
    <w:rsid w:val="00645977"/>
    <w:rsid w:val="00645B11"/>
    <w:rsid w:val="00646E36"/>
    <w:rsid w:val="00647EB1"/>
    <w:rsid w:val="0065081D"/>
    <w:rsid w:val="006516C8"/>
    <w:rsid w:val="00653D85"/>
    <w:rsid w:val="00654D7B"/>
    <w:rsid w:val="006575DD"/>
    <w:rsid w:val="0066076F"/>
    <w:rsid w:val="00660FC6"/>
    <w:rsid w:val="0066177B"/>
    <w:rsid w:val="00663465"/>
    <w:rsid w:val="00663507"/>
    <w:rsid w:val="006645F1"/>
    <w:rsid w:val="00666E0C"/>
    <w:rsid w:val="00667A96"/>
    <w:rsid w:val="006714E7"/>
    <w:rsid w:val="00671677"/>
    <w:rsid w:val="006736C5"/>
    <w:rsid w:val="0067479E"/>
    <w:rsid w:val="006764B6"/>
    <w:rsid w:val="00676855"/>
    <w:rsid w:val="00677399"/>
    <w:rsid w:val="00680488"/>
    <w:rsid w:val="00687B95"/>
    <w:rsid w:val="00687DB1"/>
    <w:rsid w:val="00691BCA"/>
    <w:rsid w:val="00691C7A"/>
    <w:rsid w:val="00693283"/>
    <w:rsid w:val="00694015"/>
    <w:rsid w:val="00696F4B"/>
    <w:rsid w:val="00697CB6"/>
    <w:rsid w:val="006A0646"/>
    <w:rsid w:val="006A4896"/>
    <w:rsid w:val="006A5315"/>
    <w:rsid w:val="006A5337"/>
    <w:rsid w:val="006B0092"/>
    <w:rsid w:val="006B0EC1"/>
    <w:rsid w:val="006B2139"/>
    <w:rsid w:val="006B23B7"/>
    <w:rsid w:val="006B2B7F"/>
    <w:rsid w:val="006B2C8D"/>
    <w:rsid w:val="006B4397"/>
    <w:rsid w:val="006B7BC0"/>
    <w:rsid w:val="006C07B0"/>
    <w:rsid w:val="006C1898"/>
    <w:rsid w:val="006C2929"/>
    <w:rsid w:val="006C2A8D"/>
    <w:rsid w:val="006C39D3"/>
    <w:rsid w:val="006C4D7B"/>
    <w:rsid w:val="006C5BC0"/>
    <w:rsid w:val="006D07C7"/>
    <w:rsid w:val="006D177B"/>
    <w:rsid w:val="006D34B4"/>
    <w:rsid w:val="006D3519"/>
    <w:rsid w:val="006D498B"/>
    <w:rsid w:val="006D5D54"/>
    <w:rsid w:val="006D72D5"/>
    <w:rsid w:val="006E3995"/>
    <w:rsid w:val="006E3A68"/>
    <w:rsid w:val="006E5431"/>
    <w:rsid w:val="006F00C9"/>
    <w:rsid w:val="006F1029"/>
    <w:rsid w:val="006F3A1C"/>
    <w:rsid w:val="006F3D9A"/>
    <w:rsid w:val="006F61C4"/>
    <w:rsid w:val="007008F9"/>
    <w:rsid w:val="00702BD0"/>
    <w:rsid w:val="00702DA9"/>
    <w:rsid w:val="00704878"/>
    <w:rsid w:val="00714E07"/>
    <w:rsid w:val="0071649A"/>
    <w:rsid w:val="00716C22"/>
    <w:rsid w:val="00717B07"/>
    <w:rsid w:val="007219E3"/>
    <w:rsid w:val="00721A07"/>
    <w:rsid w:val="00722D11"/>
    <w:rsid w:val="00724A1F"/>
    <w:rsid w:val="00724D9F"/>
    <w:rsid w:val="00726DA3"/>
    <w:rsid w:val="007271DC"/>
    <w:rsid w:val="0073051D"/>
    <w:rsid w:val="00730F15"/>
    <w:rsid w:val="007320C0"/>
    <w:rsid w:val="00732971"/>
    <w:rsid w:val="00734240"/>
    <w:rsid w:val="00743FEB"/>
    <w:rsid w:val="00745649"/>
    <w:rsid w:val="00745E57"/>
    <w:rsid w:val="00746F60"/>
    <w:rsid w:val="00751B2D"/>
    <w:rsid w:val="0075205B"/>
    <w:rsid w:val="00752A08"/>
    <w:rsid w:val="00753583"/>
    <w:rsid w:val="007536D1"/>
    <w:rsid w:val="00753D86"/>
    <w:rsid w:val="00756007"/>
    <w:rsid w:val="00761E0F"/>
    <w:rsid w:val="00763173"/>
    <w:rsid w:val="007633D0"/>
    <w:rsid w:val="00763C7E"/>
    <w:rsid w:val="007665B4"/>
    <w:rsid w:val="00767021"/>
    <w:rsid w:val="007760E6"/>
    <w:rsid w:val="00780E27"/>
    <w:rsid w:val="00785C0A"/>
    <w:rsid w:val="00786011"/>
    <w:rsid w:val="007866A5"/>
    <w:rsid w:val="00787551"/>
    <w:rsid w:val="007A0815"/>
    <w:rsid w:val="007A16D8"/>
    <w:rsid w:val="007A171D"/>
    <w:rsid w:val="007A421E"/>
    <w:rsid w:val="007B03DF"/>
    <w:rsid w:val="007B0577"/>
    <w:rsid w:val="007B1337"/>
    <w:rsid w:val="007B2434"/>
    <w:rsid w:val="007B2729"/>
    <w:rsid w:val="007B2962"/>
    <w:rsid w:val="007B2AC1"/>
    <w:rsid w:val="007B5966"/>
    <w:rsid w:val="007B5A70"/>
    <w:rsid w:val="007B6E5C"/>
    <w:rsid w:val="007C3C5A"/>
    <w:rsid w:val="007C4EC2"/>
    <w:rsid w:val="007C5475"/>
    <w:rsid w:val="007C5947"/>
    <w:rsid w:val="007D2DF2"/>
    <w:rsid w:val="007D773E"/>
    <w:rsid w:val="007E03D8"/>
    <w:rsid w:val="007E0E84"/>
    <w:rsid w:val="007E1199"/>
    <w:rsid w:val="007E4D15"/>
    <w:rsid w:val="007E73A0"/>
    <w:rsid w:val="007F1D3E"/>
    <w:rsid w:val="007F3901"/>
    <w:rsid w:val="007F72F2"/>
    <w:rsid w:val="007F7B26"/>
    <w:rsid w:val="0080155F"/>
    <w:rsid w:val="008019CB"/>
    <w:rsid w:val="00803138"/>
    <w:rsid w:val="008034C6"/>
    <w:rsid w:val="0080350F"/>
    <w:rsid w:val="00803AAF"/>
    <w:rsid w:val="00803C77"/>
    <w:rsid w:val="008047FF"/>
    <w:rsid w:val="00805A3C"/>
    <w:rsid w:val="00806BE3"/>
    <w:rsid w:val="00807508"/>
    <w:rsid w:val="00807748"/>
    <w:rsid w:val="00810890"/>
    <w:rsid w:val="00810C2E"/>
    <w:rsid w:val="00811844"/>
    <w:rsid w:val="00812D00"/>
    <w:rsid w:val="0082319B"/>
    <w:rsid w:val="00825CE9"/>
    <w:rsid w:val="00827A95"/>
    <w:rsid w:val="008314EA"/>
    <w:rsid w:val="008316C1"/>
    <w:rsid w:val="00831BAA"/>
    <w:rsid w:val="00831BC4"/>
    <w:rsid w:val="008320A1"/>
    <w:rsid w:val="008330A3"/>
    <w:rsid w:val="008330F7"/>
    <w:rsid w:val="00834589"/>
    <w:rsid w:val="008345CC"/>
    <w:rsid w:val="00835EC9"/>
    <w:rsid w:val="00837753"/>
    <w:rsid w:val="008377DE"/>
    <w:rsid w:val="00837BEE"/>
    <w:rsid w:val="00842E95"/>
    <w:rsid w:val="00843EC2"/>
    <w:rsid w:val="008455E3"/>
    <w:rsid w:val="00845A5D"/>
    <w:rsid w:val="00845D0A"/>
    <w:rsid w:val="00846844"/>
    <w:rsid w:val="0085011A"/>
    <w:rsid w:val="00850341"/>
    <w:rsid w:val="00850ABA"/>
    <w:rsid w:val="008511DA"/>
    <w:rsid w:val="00851B12"/>
    <w:rsid w:val="00851DB7"/>
    <w:rsid w:val="00855F76"/>
    <w:rsid w:val="00856275"/>
    <w:rsid w:val="00857A76"/>
    <w:rsid w:val="008607A2"/>
    <w:rsid w:val="00860E78"/>
    <w:rsid w:val="008619A8"/>
    <w:rsid w:val="00863415"/>
    <w:rsid w:val="008678D7"/>
    <w:rsid w:val="00867C29"/>
    <w:rsid w:val="00870E6F"/>
    <w:rsid w:val="00872FBB"/>
    <w:rsid w:val="00873ECC"/>
    <w:rsid w:val="00877C25"/>
    <w:rsid w:val="00877C7D"/>
    <w:rsid w:val="0088096F"/>
    <w:rsid w:val="00880C0F"/>
    <w:rsid w:val="00880DDD"/>
    <w:rsid w:val="00880FD0"/>
    <w:rsid w:val="00881DBC"/>
    <w:rsid w:val="00881E51"/>
    <w:rsid w:val="008852D3"/>
    <w:rsid w:val="00885ADE"/>
    <w:rsid w:val="008921A2"/>
    <w:rsid w:val="0089263F"/>
    <w:rsid w:val="0089462F"/>
    <w:rsid w:val="00894D18"/>
    <w:rsid w:val="00895BF0"/>
    <w:rsid w:val="00895DB2"/>
    <w:rsid w:val="00895DF9"/>
    <w:rsid w:val="00896B8B"/>
    <w:rsid w:val="00896CB0"/>
    <w:rsid w:val="008A5E73"/>
    <w:rsid w:val="008A7203"/>
    <w:rsid w:val="008B011D"/>
    <w:rsid w:val="008B0DA8"/>
    <w:rsid w:val="008B15EA"/>
    <w:rsid w:val="008B4A91"/>
    <w:rsid w:val="008B5E95"/>
    <w:rsid w:val="008C224A"/>
    <w:rsid w:val="008C4629"/>
    <w:rsid w:val="008C6865"/>
    <w:rsid w:val="008C6BB4"/>
    <w:rsid w:val="008C711B"/>
    <w:rsid w:val="008D0BA5"/>
    <w:rsid w:val="008D11A2"/>
    <w:rsid w:val="008D2769"/>
    <w:rsid w:val="008D4E64"/>
    <w:rsid w:val="008D5F1E"/>
    <w:rsid w:val="008D6A70"/>
    <w:rsid w:val="008D6F07"/>
    <w:rsid w:val="008E3DBC"/>
    <w:rsid w:val="008E4051"/>
    <w:rsid w:val="008E4A97"/>
    <w:rsid w:val="008E5E04"/>
    <w:rsid w:val="008F0745"/>
    <w:rsid w:val="008F1FBB"/>
    <w:rsid w:val="008F2948"/>
    <w:rsid w:val="008F2DD1"/>
    <w:rsid w:val="008F48A5"/>
    <w:rsid w:val="008F7605"/>
    <w:rsid w:val="008F7C9A"/>
    <w:rsid w:val="00902346"/>
    <w:rsid w:val="00903F4E"/>
    <w:rsid w:val="00903F66"/>
    <w:rsid w:val="00904232"/>
    <w:rsid w:val="00904C60"/>
    <w:rsid w:val="00907AAE"/>
    <w:rsid w:val="00912199"/>
    <w:rsid w:val="00914B25"/>
    <w:rsid w:val="009165E0"/>
    <w:rsid w:val="00916B19"/>
    <w:rsid w:val="009212C1"/>
    <w:rsid w:val="00921FB9"/>
    <w:rsid w:val="00930BB1"/>
    <w:rsid w:val="00931278"/>
    <w:rsid w:val="009325BA"/>
    <w:rsid w:val="0093275C"/>
    <w:rsid w:val="00934FCC"/>
    <w:rsid w:val="00935AAC"/>
    <w:rsid w:val="009379A0"/>
    <w:rsid w:val="00940467"/>
    <w:rsid w:val="00942462"/>
    <w:rsid w:val="00943904"/>
    <w:rsid w:val="00943ADE"/>
    <w:rsid w:val="00944793"/>
    <w:rsid w:val="00944997"/>
    <w:rsid w:val="009452A2"/>
    <w:rsid w:val="00947AB5"/>
    <w:rsid w:val="00950BB9"/>
    <w:rsid w:val="00952ADB"/>
    <w:rsid w:val="0095361E"/>
    <w:rsid w:val="00953CA5"/>
    <w:rsid w:val="0095510F"/>
    <w:rsid w:val="0095564D"/>
    <w:rsid w:val="00961606"/>
    <w:rsid w:val="00962320"/>
    <w:rsid w:val="00963994"/>
    <w:rsid w:val="00963B5D"/>
    <w:rsid w:val="0096506F"/>
    <w:rsid w:val="00966EED"/>
    <w:rsid w:val="00970491"/>
    <w:rsid w:val="00970676"/>
    <w:rsid w:val="00970832"/>
    <w:rsid w:val="00973FD2"/>
    <w:rsid w:val="00973FF1"/>
    <w:rsid w:val="00977534"/>
    <w:rsid w:val="009806BA"/>
    <w:rsid w:val="00980ABB"/>
    <w:rsid w:val="00981573"/>
    <w:rsid w:val="0098206A"/>
    <w:rsid w:val="00982B03"/>
    <w:rsid w:val="00983408"/>
    <w:rsid w:val="00984512"/>
    <w:rsid w:val="00984BE6"/>
    <w:rsid w:val="00985423"/>
    <w:rsid w:val="009859FE"/>
    <w:rsid w:val="00986AA9"/>
    <w:rsid w:val="009879E5"/>
    <w:rsid w:val="00990FDD"/>
    <w:rsid w:val="00991484"/>
    <w:rsid w:val="00993145"/>
    <w:rsid w:val="00994B45"/>
    <w:rsid w:val="00994FDF"/>
    <w:rsid w:val="00995E1C"/>
    <w:rsid w:val="009A0788"/>
    <w:rsid w:val="009A2901"/>
    <w:rsid w:val="009A46A4"/>
    <w:rsid w:val="009A5820"/>
    <w:rsid w:val="009B16E2"/>
    <w:rsid w:val="009B21BE"/>
    <w:rsid w:val="009B3D97"/>
    <w:rsid w:val="009B4FAD"/>
    <w:rsid w:val="009B5639"/>
    <w:rsid w:val="009B6B1D"/>
    <w:rsid w:val="009B740F"/>
    <w:rsid w:val="009C0E4C"/>
    <w:rsid w:val="009C16C4"/>
    <w:rsid w:val="009C2707"/>
    <w:rsid w:val="009C39F5"/>
    <w:rsid w:val="009C468E"/>
    <w:rsid w:val="009C7977"/>
    <w:rsid w:val="009D0741"/>
    <w:rsid w:val="009D1535"/>
    <w:rsid w:val="009D217E"/>
    <w:rsid w:val="009D39EA"/>
    <w:rsid w:val="009D43FC"/>
    <w:rsid w:val="009D5052"/>
    <w:rsid w:val="009D6888"/>
    <w:rsid w:val="009E0CAF"/>
    <w:rsid w:val="009E4D20"/>
    <w:rsid w:val="009E674C"/>
    <w:rsid w:val="009E71C3"/>
    <w:rsid w:val="009F1373"/>
    <w:rsid w:val="009F32EB"/>
    <w:rsid w:val="009F544E"/>
    <w:rsid w:val="009F5B60"/>
    <w:rsid w:val="009F7A8D"/>
    <w:rsid w:val="00A01B76"/>
    <w:rsid w:val="00A01DBE"/>
    <w:rsid w:val="00A0255B"/>
    <w:rsid w:val="00A029B9"/>
    <w:rsid w:val="00A02AE4"/>
    <w:rsid w:val="00A05DBE"/>
    <w:rsid w:val="00A0767F"/>
    <w:rsid w:val="00A07B91"/>
    <w:rsid w:val="00A1296B"/>
    <w:rsid w:val="00A13680"/>
    <w:rsid w:val="00A1412F"/>
    <w:rsid w:val="00A1594A"/>
    <w:rsid w:val="00A15F01"/>
    <w:rsid w:val="00A17864"/>
    <w:rsid w:val="00A17C93"/>
    <w:rsid w:val="00A20158"/>
    <w:rsid w:val="00A20D06"/>
    <w:rsid w:val="00A2294A"/>
    <w:rsid w:val="00A24930"/>
    <w:rsid w:val="00A24E05"/>
    <w:rsid w:val="00A27C19"/>
    <w:rsid w:val="00A27E6D"/>
    <w:rsid w:val="00A3050C"/>
    <w:rsid w:val="00A32868"/>
    <w:rsid w:val="00A37524"/>
    <w:rsid w:val="00A40121"/>
    <w:rsid w:val="00A433BA"/>
    <w:rsid w:val="00A43CF6"/>
    <w:rsid w:val="00A43EC8"/>
    <w:rsid w:val="00A45ADD"/>
    <w:rsid w:val="00A50C26"/>
    <w:rsid w:val="00A515E6"/>
    <w:rsid w:val="00A5433A"/>
    <w:rsid w:val="00A559DB"/>
    <w:rsid w:val="00A56528"/>
    <w:rsid w:val="00A56FC3"/>
    <w:rsid w:val="00A602E0"/>
    <w:rsid w:val="00A6185B"/>
    <w:rsid w:val="00A62382"/>
    <w:rsid w:val="00A63E21"/>
    <w:rsid w:val="00A65670"/>
    <w:rsid w:val="00A67C67"/>
    <w:rsid w:val="00A72B0D"/>
    <w:rsid w:val="00A7569D"/>
    <w:rsid w:val="00A7674A"/>
    <w:rsid w:val="00A76D91"/>
    <w:rsid w:val="00A775E0"/>
    <w:rsid w:val="00A8062E"/>
    <w:rsid w:val="00A811A7"/>
    <w:rsid w:val="00A843DD"/>
    <w:rsid w:val="00A85B2B"/>
    <w:rsid w:val="00A86E75"/>
    <w:rsid w:val="00A871DE"/>
    <w:rsid w:val="00A87406"/>
    <w:rsid w:val="00A87888"/>
    <w:rsid w:val="00A90445"/>
    <w:rsid w:val="00A90E6C"/>
    <w:rsid w:val="00A90EBA"/>
    <w:rsid w:val="00A9210A"/>
    <w:rsid w:val="00A93139"/>
    <w:rsid w:val="00A96BC7"/>
    <w:rsid w:val="00AA0001"/>
    <w:rsid w:val="00AA1487"/>
    <w:rsid w:val="00AA45A8"/>
    <w:rsid w:val="00AA6CB0"/>
    <w:rsid w:val="00AB0A8B"/>
    <w:rsid w:val="00AB2260"/>
    <w:rsid w:val="00AB2F2D"/>
    <w:rsid w:val="00AB69FF"/>
    <w:rsid w:val="00AB6AB5"/>
    <w:rsid w:val="00AB7E60"/>
    <w:rsid w:val="00AC1FBD"/>
    <w:rsid w:val="00AC25F5"/>
    <w:rsid w:val="00AC2959"/>
    <w:rsid w:val="00AC2D73"/>
    <w:rsid w:val="00AC36FC"/>
    <w:rsid w:val="00AC414F"/>
    <w:rsid w:val="00AC5FC1"/>
    <w:rsid w:val="00AC6736"/>
    <w:rsid w:val="00AD189B"/>
    <w:rsid w:val="00AD2105"/>
    <w:rsid w:val="00AD266D"/>
    <w:rsid w:val="00AD27F6"/>
    <w:rsid w:val="00AD2E8B"/>
    <w:rsid w:val="00AD43DB"/>
    <w:rsid w:val="00AD65CC"/>
    <w:rsid w:val="00AE2455"/>
    <w:rsid w:val="00AE2E36"/>
    <w:rsid w:val="00AE3FD1"/>
    <w:rsid w:val="00AE46D9"/>
    <w:rsid w:val="00AE48C0"/>
    <w:rsid w:val="00AE4978"/>
    <w:rsid w:val="00AE5DE8"/>
    <w:rsid w:val="00AE62B2"/>
    <w:rsid w:val="00AE72AE"/>
    <w:rsid w:val="00AF0829"/>
    <w:rsid w:val="00AF0FE8"/>
    <w:rsid w:val="00AF219C"/>
    <w:rsid w:val="00AF29DE"/>
    <w:rsid w:val="00AF2D5F"/>
    <w:rsid w:val="00AF3CB6"/>
    <w:rsid w:val="00AF40CE"/>
    <w:rsid w:val="00AF5592"/>
    <w:rsid w:val="00B00C3D"/>
    <w:rsid w:val="00B045D9"/>
    <w:rsid w:val="00B04A18"/>
    <w:rsid w:val="00B05A6C"/>
    <w:rsid w:val="00B06DDA"/>
    <w:rsid w:val="00B10347"/>
    <w:rsid w:val="00B11C63"/>
    <w:rsid w:val="00B150B3"/>
    <w:rsid w:val="00B228BD"/>
    <w:rsid w:val="00B26D6D"/>
    <w:rsid w:val="00B31D87"/>
    <w:rsid w:val="00B32197"/>
    <w:rsid w:val="00B3367A"/>
    <w:rsid w:val="00B34B0C"/>
    <w:rsid w:val="00B40053"/>
    <w:rsid w:val="00B42024"/>
    <w:rsid w:val="00B424E2"/>
    <w:rsid w:val="00B4259F"/>
    <w:rsid w:val="00B43042"/>
    <w:rsid w:val="00B44CEC"/>
    <w:rsid w:val="00B47DC9"/>
    <w:rsid w:val="00B5346C"/>
    <w:rsid w:val="00B55571"/>
    <w:rsid w:val="00B56126"/>
    <w:rsid w:val="00B57363"/>
    <w:rsid w:val="00B61A8C"/>
    <w:rsid w:val="00B652D6"/>
    <w:rsid w:val="00B65440"/>
    <w:rsid w:val="00B70201"/>
    <w:rsid w:val="00B70634"/>
    <w:rsid w:val="00B7118F"/>
    <w:rsid w:val="00B7202F"/>
    <w:rsid w:val="00B72093"/>
    <w:rsid w:val="00B771F0"/>
    <w:rsid w:val="00B816A9"/>
    <w:rsid w:val="00B81DF9"/>
    <w:rsid w:val="00B82DD6"/>
    <w:rsid w:val="00B85429"/>
    <w:rsid w:val="00B90A98"/>
    <w:rsid w:val="00B9226F"/>
    <w:rsid w:val="00B92E44"/>
    <w:rsid w:val="00B96A80"/>
    <w:rsid w:val="00BA071B"/>
    <w:rsid w:val="00BA1BDE"/>
    <w:rsid w:val="00BA2959"/>
    <w:rsid w:val="00BA5103"/>
    <w:rsid w:val="00BA73E1"/>
    <w:rsid w:val="00BA7DB2"/>
    <w:rsid w:val="00BB5F32"/>
    <w:rsid w:val="00BB75A4"/>
    <w:rsid w:val="00BB7E6F"/>
    <w:rsid w:val="00BC1614"/>
    <w:rsid w:val="00BC1A60"/>
    <w:rsid w:val="00BC230D"/>
    <w:rsid w:val="00BC5B89"/>
    <w:rsid w:val="00BC781F"/>
    <w:rsid w:val="00BC7C07"/>
    <w:rsid w:val="00BD13C5"/>
    <w:rsid w:val="00BD2C23"/>
    <w:rsid w:val="00BD2FAB"/>
    <w:rsid w:val="00BE498E"/>
    <w:rsid w:val="00BE7954"/>
    <w:rsid w:val="00BE7DDD"/>
    <w:rsid w:val="00BF1B59"/>
    <w:rsid w:val="00BF2FED"/>
    <w:rsid w:val="00BF34F0"/>
    <w:rsid w:val="00BF4588"/>
    <w:rsid w:val="00BF64B5"/>
    <w:rsid w:val="00BF6E6D"/>
    <w:rsid w:val="00BF73A2"/>
    <w:rsid w:val="00BF74EF"/>
    <w:rsid w:val="00BF7EDD"/>
    <w:rsid w:val="00C0621F"/>
    <w:rsid w:val="00C06631"/>
    <w:rsid w:val="00C06B26"/>
    <w:rsid w:val="00C07277"/>
    <w:rsid w:val="00C07FFD"/>
    <w:rsid w:val="00C11A7E"/>
    <w:rsid w:val="00C126BE"/>
    <w:rsid w:val="00C2034D"/>
    <w:rsid w:val="00C22A01"/>
    <w:rsid w:val="00C22CFC"/>
    <w:rsid w:val="00C262A4"/>
    <w:rsid w:val="00C26E4C"/>
    <w:rsid w:val="00C274ED"/>
    <w:rsid w:val="00C3340E"/>
    <w:rsid w:val="00C33425"/>
    <w:rsid w:val="00C34BF6"/>
    <w:rsid w:val="00C37B74"/>
    <w:rsid w:val="00C425EF"/>
    <w:rsid w:val="00C43EC4"/>
    <w:rsid w:val="00C4547D"/>
    <w:rsid w:val="00C53591"/>
    <w:rsid w:val="00C55275"/>
    <w:rsid w:val="00C55600"/>
    <w:rsid w:val="00C5662D"/>
    <w:rsid w:val="00C5695D"/>
    <w:rsid w:val="00C570FA"/>
    <w:rsid w:val="00C6047A"/>
    <w:rsid w:val="00C6137F"/>
    <w:rsid w:val="00C63B87"/>
    <w:rsid w:val="00C65A64"/>
    <w:rsid w:val="00C713E2"/>
    <w:rsid w:val="00C743B2"/>
    <w:rsid w:val="00C747D1"/>
    <w:rsid w:val="00C74F92"/>
    <w:rsid w:val="00C775AB"/>
    <w:rsid w:val="00C77C10"/>
    <w:rsid w:val="00C80326"/>
    <w:rsid w:val="00C808E6"/>
    <w:rsid w:val="00C831C6"/>
    <w:rsid w:val="00C85555"/>
    <w:rsid w:val="00C85A27"/>
    <w:rsid w:val="00C85CD3"/>
    <w:rsid w:val="00C90434"/>
    <w:rsid w:val="00C92511"/>
    <w:rsid w:val="00C92C34"/>
    <w:rsid w:val="00C93F72"/>
    <w:rsid w:val="00C94421"/>
    <w:rsid w:val="00CA0C9D"/>
    <w:rsid w:val="00CA37E6"/>
    <w:rsid w:val="00CA6646"/>
    <w:rsid w:val="00CA6F70"/>
    <w:rsid w:val="00CB1AFF"/>
    <w:rsid w:val="00CB5719"/>
    <w:rsid w:val="00CC085E"/>
    <w:rsid w:val="00CC1DE3"/>
    <w:rsid w:val="00CC1E4E"/>
    <w:rsid w:val="00CC23C8"/>
    <w:rsid w:val="00CC3838"/>
    <w:rsid w:val="00CC40AF"/>
    <w:rsid w:val="00CC5AF6"/>
    <w:rsid w:val="00CC609A"/>
    <w:rsid w:val="00CC675A"/>
    <w:rsid w:val="00CC6B22"/>
    <w:rsid w:val="00CC7463"/>
    <w:rsid w:val="00CD249F"/>
    <w:rsid w:val="00CD36E1"/>
    <w:rsid w:val="00CD44E4"/>
    <w:rsid w:val="00CE19DB"/>
    <w:rsid w:val="00CE2951"/>
    <w:rsid w:val="00CE4409"/>
    <w:rsid w:val="00CE513F"/>
    <w:rsid w:val="00CE515C"/>
    <w:rsid w:val="00CE5B44"/>
    <w:rsid w:val="00CE6DDA"/>
    <w:rsid w:val="00CF0EFF"/>
    <w:rsid w:val="00CF2229"/>
    <w:rsid w:val="00CF462E"/>
    <w:rsid w:val="00CF4A29"/>
    <w:rsid w:val="00CF4F70"/>
    <w:rsid w:val="00CF5524"/>
    <w:rsid w:val="00CF7A74"/>
    <w:rsid w:val="00CF7C95"/>
    <w:rsid w:val="00CF7DA9"/>
    <w:rsid w:val="00D00EFC"/>
    <w:rsid w:val="00D03C0F"/>
    <w:rsid w:val="00D06A94"/>
    <w:rsid w:val="00D07A85"/>
    <w:rsid w:val="00D104BF"/>
    <w:rsid w:val="00D10DAB"/>
    <w:rsid w:val="00D13094"/>
    <w:rsid w:val="00D203EA"/>
    <w:rsid w:val="00D21961"/>
    <w:rsid w:val="00D22C25"/>
    <w:rsid w:val="00D22C3B"/>
    <w:rsid w:val="00D23C47"/>
    <w:rsid w:val="00D24495"/>
    <w:rsid w:val="00D338E0"/>
    <w:rsid w:val="00D33AB9"/>
    <w:rsid w:val="00D34A7D"/>
    <w:rsid w:val="00D34CF7"/>
    <w:rsid w:val="00D35C60"/>
    <w:rsid w:val="00D4370C"/>
    <w:rsid w:val="00D44984"/>
    <w:rsid w:val="00D47939"/>
    <w:rsid w:val="00D51DA9"/>
    <w:rsid w:val="00D53CEC"/>
    <w:rsid w:val="00D54537"/>
    <w:rsid w:val="00D56BE7"/>
    <w:rsid w:val="00D57593"/>
    <w:rsid w:val="00D578B3"/>
    <w:rsid w:val="00D621F3"/>
    <w:rsid w:val="00D640E0"/>
    <w:rsid w:val="00D65200"/>
    <w:rsid w:val="00D6562A"/>
    <w:rsid w:val="00D663B9"/>
    <w:rsid w:val="00D666B0"/>
    <w:rsid w:val="00D70AC7"/>
    <w:rsid w:val="00D71A3C"/>
    <w:rsid w:val="00D7497A"/>
    <w:rsid w:val="00D755F9"/>
    <w:rsid w:val="00D7567E"/>
    <w:rsid w:val="00D763B3"/>
    <w:rsid w:val="00D76812"/>
    <w:rsid w:val="00D76D13"/>
    <w:rsid w:val="00D80094"/>
    <w:rsid w:val="00D80770"/>
    <w:rsid w:val="00D823B5"/>
    <w:rsid w:val="00D82F14"/>
    <w:rsid w:val="00D87630"/>
    <w:rsid w:val="00D87AB9"/>
    <w:rsid w:val="00D9209B"/>
    <w:rsid w:val="00D92D14"/>
    <w:rsid w:val="00D96E5C"/>
    <w:rsid w:val="00D96E73"/>
    <w:rsid w:val="00D972A5"/>
    <w:rsid w:val="00DA04FD"/>
    <w:rsid w:val="00DA140A"/>
    <w:rsid w:val="00DA1EFF"/>
    <w:rsid w:val="00DA2176"/>
    <w:rsid w:val="00DA7DCC"/>
    <w:rsid w:val="00DB04C1"/>
    <w:rsid w:val="00DB051D"/>
    <w:rsid w:val="00DB0875"/>
    <w:rsid w:val="00DB19B5"/>
    <w:rsid w:val="00DB4674"/>
    <w:rsid w:val="00DB7F29"/>
    <w:rsid w:val="00DC31BF"/>
    <w:rsid w:val="00DC3641"/>
    <w:rsid w:val="00DC461C"/>
    <w:rsid w:val="00DC476D"/>
    <w:rsid w:val="00DC7942"/>
    <w:rsid w:val="00DD07F9"/>
    <w:rsid w:val="00DD11E6"/>
    <w:rsid w:val="00DD58DA"/>
    <w:rsid w:val="00DD5A2E"/>
    <w:rsid w:val="00DD65DD"/>
    <w:rsid w:val="00DD76D1"/>
    <w:rsid w:val="00DD7EAA"/>
    <w:rsid w:val="00DE02FC"/>
    <w:rsid w:val="00DE2D02"/>
    <w:rsid w:val="00DE3905"/>
    <w:rsid w:val="00DE5877"/>
    <w:rsid w:val="00DE6427"/>
    <w:rsid w:val="00DE7A4F"/>
    <w:rsid w:val="00DE7D21"/>
    <w:rsid w:val="00DF0292"/>
    <w:rsid w:val="00DF195F"/>
    <w:rsid w:val="00DF1BB6"/>
    <w:rsid w:val="00DF65C4"/>
    <w:rsid w:val="00E008A0"/>
    <w:rsid w:val="00E01400"/>
    <w:rsid w:val="00E02B53"/>
    <w:rsid w:val="00E02B91"/>
    <w:rsid w:val="00E05794"/>
    <w:rsid w:val="00E066B9"/>
    <w:rsid w:val="00E06F45"/>
    <w:rsid w:val="00E11393"/>
    <w:rsid w:val="00E11E38"/>
    <w:rsid w:val="00E124B1"/>
    <w:rsid w:val="00E1426E"/>
    <w:rsid w:val="00E1520D"/>
    <w:rsid w:val="00E16680"/>
    <w:rsid w:val="00E2361B"/>
    <w:rsid w:val="00E262CB"/>
    <w:rsid w:val="00E268B0"/>
    <w:rsid w:val="00E2754C"/>
    <w:rsid w:val="00E2768C"/>
    <w:rsid w:val="00E337AA"/>
    <w:rsid w:val="00E35D3D"/>
    <w:rsid w:val="00E36B9D"/>
    <w:rsid w:val="00E36C45"/>
    <w:rsid w:val="00E36D1E"/>
    <w:rsid w:val="00E36EEA"/>
    <w:rsid w:val="00E377B6"/>
    <w:rsid w:val="00E413DE"/>
    <w:rsid w:val="00E44204"/>
    <w:rsid w:val="00E446C0"/>
    <w:rsid w:val="00E4598E"/>
    <w:rsid w:val="00E46D56"/>
    <w:rsid w:val="00E50651"/>
    <w:rsid w:val="00E519AE"/>
    <w:rsid w:val="00E5294A"/>
    <w:rsid w:val="00E52BFB"/>
    <w:rsid w:val="00E53B4B"/>
    <w:rsid w:val="00E57947"/>
    <w:rsid w:val="00E60066"/>
    <w:rsid w:val="00E614EA"/>
    <w:rsid w:val="00E6165A"/>
    <w:rsid w:val="00E61926"/>
    <w:rsid w:val="00E61BFF"/>
    <w:rsid w:val="00E6493E"/>
    <w:rsid w:val="00E70894"/>
    <w:rsid w:val="00E757ED"/>
    <w:rsid w:val="00E77091"/>
    <w:rsid w:val="00E77D0E"/>
    <w:rsid w:val="00E81078"/>
    <w:rsid w:val="00E82B7E"/>
    <w:rsid w:val="00E8331D"/>
    <w:rsid w:val="00E8346F"/>
    <w:rsid w:val="00E83C9B"/>
    <w:rsid w:val="00E91147"/>
    <w:rsid w:val="00E922AC"/>
    <w:rsid w:val="00E952BA"/>
    <w:rsid w:val="00E95303"/>
    <w:rsid w:val="00EA1E1A"/>
    <w:rsid w:val="00EA4C05"/>
    <w:rsid w:val="00EA6CA0"/>
    <w:rsid w:val="00EB0670"/>
    <w:rsid w:val="00EB2309"/>
    <w:rsid w:val="00EB2335"/>
    <w:rsid w:val="00EB25FF"/>
    <w:rsid w:val="00EB3787"/>
    <w:rsid w:val="00EB41AA"/>
    <w:rsid w:val="00EB448C"/>
    <w:rsid w:val="00EB536F"/>
    <w:rsid w:val="00EB7180"/>
    <w:rsid w:val="00EC277F"/>
    <w:rsid w:val="00EC3395"/>
    <w:rsid w:val="00EC619F"/>
    <w:rsid w:val="00ED10A9"/>
    <w:rsid w:val="00ED1B4A"/>
    <w:rsid w:val="00ED26F6"/>
    <w:rsid w:val="00EE3A92"/>
    <w:rsid w:val="00EE3CFA"/>
    <w:rsid w:val="00EE3FDA"/>
    <w:rsid w:val="00EE670F"/>
    <w:rsid w:val="00EF3155"/>
    <w:rsid w:val="00EF4CEE"/>
    <w:rsid w:val="00EF6208"/>
    <w:rsid w:val="00F01D72"/>
    <w:rsid w:val="00F06205"/>
    <w:rsid w:val="00F10A15"/>
    <w:rsid w:val="00F10EA5"/>
    <w:rsid w:val="00F12CE0"/>
    <w:rsid w:val="00F1382B"/>
    <w:rsid w:val="00F1523D"/>
    <w:rsid w:val="00F16097"/>
    <w:rsid w:val="00F17AE6"/>
    <w:rsid w:val="00F2358E"/>
    <w:rsid w:val="00F24CCB"/>
    <w:rsid w:val="00F25E0C"/>
    <w:rsid w:val="00F26C1A"/>
    <w:rsid w:val="00F27524"/>
    <w:rsid w:val="00F319C9"/>
    <w:rsid w:val="00F32E25"/>
    <w:rsid w:val="00F332F4"/>
    <w:rsid w:val="00F34A4B"/>
    <w:rsid w:val="00F35909"/>
    <w:rsid w:val="00F3613F"/>
    <w:rsid w:val="00F363B8"/>
    <w:rsid w:val="00F36EC5"/>
    <w:rsid w:val="00F415F1"/>
    <w:rsid w:val="00F41DA8"/>
    <w:rsid w:val="00F425C8"/>
    <w:rsid w:val="00F43161"/>
    <w:rsid w:val="00F44F27"/>
    <w:rsid w:val="00F46120"/>
    <w:rsid w:val="00F46C1A"/>
    <w:rsid w:val="00F50121"/>
    <w:rsid w:val="00F5012E"/>
    <w:rsid w:val="00F50606"/>
    <w:rsid w:val="00F509D4"/>
    <w:rsid w:val="00F51847"/>
    <w:rsid w:val="00F52C75"/>
    <w:rsid w:val="00F553F2"/>
    <w:rsid w:val="00F558D6"/>
    <w:rsid w:val="00F575D7"/>
    <w:rsid w:val="00F62FB2"/>
    <w:rsid w:val="00F65795"/>
    <w:rsid w:val="00F65F54"/>
    <w:rsid w:val="00F667C1"/>
    <w:rsid w:val="00F67C52"/>
    <w:rsid w:val="00F72952"/>
    <w:rsid w:val="00F7615F"/>
    <w:rsid w:val="00F768DD"/>
    <w:rsid w:val="00F76A21"/>
    <w:rsid w:val="00F808AF"/>
    <w:rsid w:val="00F8231B"/>
    <w:rsid w:val="00F82F23"/>
    <w:rsid w:val="00F84878"/>
    <w:rsid w:val="00F856E5"/>
    <w:rsid w:val="00F90920"/>
    <w:rsid w:val="00F90E45"/>
    <w:rsid w:val="00F93AA5"/>
    <w:rsid w:val="00F9447E"/>
    <w:rsid w:val="00F949C2"/>
    <w:rsid w:val="00F94DFB"/>
    <w:rsid w:val="00F950B5"/>
    <w:rsid w:val="00F95528"/>
    <w:rsid w:val="00FA360C"/>
    <w:rsid w:val="00FA369B"/>
    <w:rsid w:val="00FA4213"/>
    <w:rsid w:val="00FA443A"/>
    <w:rsid w:val="00FA4E9F"/>
    <w:rsid w:val="00FA554B"/>
    <w:rsid w:val="00FA6152"/>
    <w:rsid w:val="00FA6221"/>
    <w:rsid w:val="00FA746E"/>
    <w:rsid w:val="00FB1210"/>
    <w:rsid w:val="00FB2498"/>
    <w:rsid w:val="00FB538D"/>
    <w:rsid w:val="00FB6100"/>
    <w:rsid w:val="00FB6423"/>
    <w:rsid w:val="00FC24E6"/>
    <w:rsid w:val="00FC2855"/>
    <w:rsid w:val="00FC2E09"/>
    <w:rsid w:val="00FC375C"/>
    <w:rsid w:val="00FC4178"/>
    <w:rsid w:val="00FC4E38"/>
    <w:rsid w:val="00FC5535"/>
    <w:rsid w:val="00FC6651"/>
    <w:rsid w:val="00FD26C9"/>
    <w:rsid w:val="00FD49DE"/>
    <w:rsid w:val="00FD4A8C"/>
    <w:rsid w:val="00FD4E6C"/>
    <w:rsid w:val="00FD7D9A"/>
    <w:rsid w:val="00FE163C"/>
    <w:rsid w:val="00FE3BAC"/>
    <w:rsid w:val="00FE4165"/>
    <w:rsid w:val="00FE5486"/>
    <w:rsid w:val="00FE5D9D"/>
    <w:rsid w:val="00FE67AD"/>
    <w:rsid w:val="00FE7450"/>
    <w:rsid w:val="00FF16E9"/>
    <w:rsid w:val="00FF1A2D"/>
    <w:rsid w:val="00FF1EF3"/>
    <w:rsid w:val="00FF33A5"/>
    <w:rsid w:val="00FF3B9A"/>
    <w:rsid w:val="00FF477F"/>
    <w:rsid w:val="00FF47BB"/>
    <w:rsid w:val="00FF4B03"/>
    <w:rsid w:val="00FF6795"/>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67FE843"/>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de-DE"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uiPriority="9" w:qFormat="1"/>
    <w:lsdException w:name="heading 4" w:locked="0" w:uiPriority="9" w:qFormat="1"/>
    <w:lsdException w:name="heading 5" w:locked="0" w:uiPriority="9" w:qFormat="1"/>
    <w:lsdException w:name="heading 6" w:locked="0" w:uiPriority="9"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footnote text" w:locked="0" w:semiHidden="1" w:uiPriority="99" w:unhideWhenUsed="1"/>
    <w:lsdException w:name="annotation text" w:semiHidden="1" w:uiPriority="99" w:unhideWhenUsed="1"/>
    <w:lsdException w:name="header" w:locked="0" w:semiHidden="1" w:unhideWhenUsed="1"/>
    <w:lsdException w:name="footer" w:locked="0" w:semiHidden="1" w:uiPriority="99" w:unhideWhenUsed="1"/>
    <w:lsdException w:name="caption" w:semiHidden="1" w:unhideWhenUsed="1" w:qFormat="1"/>
    <w:lsdException w:name="footnote reference" w:locked="0" w:semiHidden="1" w:unhideWhenUsed="1"/>
    <w:lsdException w:name="annotation reference" w:locked="0" w:semiHidden="1" w:unhideWhenUsed="1"/>
    <w:lsdException w:name="line number" w:semiHidden="1" w:uiPriority="99" w:unhideWhenUsed="1"/>
    <w:lsdException w:name="page number" w:semiHidden="1" w:uiPriority="99" w:unhideWhenUsed="1"/>
    <w:lsdException w:name="endnote reference" w:locked="0" w:semiHidden="1" w:unhideWhenUsed="1"/>
    <w:lsdException w:name="Title" w:qFormat="1"/>
    <w:lsdException w:name="Default Paragraph Font" w:locked="0" w:semiHidden="1" w:uiPriority="1" w:unhideWhenUsed="1"/>
    <w:lsdException w:name="Subtitle" w:qFormat="1"/>
    <w:lsdException w:name="Hyperlink" w:semiHidden="1" w:uiPriority="99" w:unhideWhenUsed="1"/>
    <w:lsdException w:name="FollowedHyperlink" w:semiHidden="1" w:uiPriority="99" w:unhideWhenUsed="1"/>
    <w:lsdException w:name="Strong" w:uiPriority="22" w:qFormat="1"/>
    <w:lsdException w:name="Emphasis" w:uiPriority="20" w:qFormat="1"/>
    <w:lsdException w:name="HTML Top of Form" w:locked="0" w:semiHidden="1" w:unhideWhenUsed="1"/>
    <w:lsdException w:name="HTML Bottom of Form" w:locked="0" w:semiHidden="1" w:unhideWhenUsed="1"/>
    <w:lsdException w:name="HTML Acronym" w:semiHidden="1" w:uiPriority="99"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locked="0" w:semiHidden="1" w:unhideWhenUsed="1"/>
    <w:lsdException w:name="annotation subject" w:semiHidden="1" w:uiPriority="99" w:unhideWhenUsed="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locked="0" w:semiHidden="1" w:unhideWhenUsed="1"/>
    <w:lsdException w:name="Table Grid" w:uiPriority="5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rsid w:val="008E3DBC"/>
    <w:rPr>
      <w:rFonts w:eastAsiaTheme="minorEastAsia"/>
      <w:color w:val="000000"/>
      <w:sz w:val="24"/>
    </w:rPr>
  </w:style>
  <w:style w:type="paragraph" w:styleId="Heading1">
    <w:name w:val="heading 1"/>
    <w:basedOn w:val="Normal"/>
    <w:next w:val="Normal"/>
    <w:link w:val="Heading1Char"/>
    <w:uiPriority w:val="9"/>
    <w:qFormat/>
    <w:locked/>
    <w:rsid w:val="00F51847"/>
    <w:pPr>
      <w:keepNext/>
      <w:spacing w:before="240" w:after="60"/>
      <w:outlineLvl w:val="0"/>
    </w:pPr>
    <w:rPr>
      <w:rFonts w:ascii="Arial" w:hAnsi="Arial"/>
      <w:b/>
      <w:kern w:val="28"/>
      <w:sz w:val="28"/>
    </w:rPr>
  </w:style>
  <w:style w:type="paragraph" w:styleId="Heading2">
    <w:name w:val="heading 2"/>
    <w:basedOn w:val="Normal"/>
    <w:next w:val="Normal"/>
    <w:link w:val="Heading2Char"/>
    <w:uiPriority w:val="9"/>
    <w:qFormat/>
    <w:locked/>
    <w:rsid w:val="00F51847"/>
    <w:pPr>
      <w:keepNext/>
      <w:spacing w:before="240" w:after="60"/>
      <w:outlineLvl w:val="1"/>
    </w:pPr>
    <w:rPr>
      <w:rFonts w:ascii="Arial" w:hAnsi="Arial"/>
      <w:b/>
      <w:i/>
    </w:rPr>
  </w:style>
  <w:style w:type="paragraph" w:styleId="Heading3">
    <w:name w:val="heading 3"/>
    <w:basedOn w:val="Normal"/>
    <w:next w:val="Normal"/>
    <w:link w:val="Heading3Char"/>
    <w:uiPriority w:val="9"/>
    <w:qFormat/>
    <w:locked/>
    <w:rsid w:val="009F7A8D"/>
    <w:pPr>
      <w:keepNext/>
      <w:numPr>
        <w:ilvl w:val="2"/>
        <w:numId w:val="1"/>
      </w:numPr>
      <w:spacing w:before="240" w:after="60"/>
      <w:outlineLvl w:val="2"/>
    </w:pPr>
    <w:rPr>
      <w:rFonts w:cs="Arial"/>
      <w:b/>
      <w:bCs/>
      <w:sz w:val="26"/>
      <w:szCs w:val="26"/>
    </w:rPr>
  </w:style>
  <w:style w:type="paragraph" w:styleId="Heading4">
    <w:name w:val="heading 4"/>
    <w:basedOn w:val="Normal"/>
    <w:next w:val="Normal"/>
    <w:link w:val="Heading4Char"/>
    <w:uiPriority w:val="9"/>
    <w:qFormat/>
    <w:locked/>
    <w:rsid w:val="009F7A8D"/>
    <w:pPr>
      <w:keepNext/>
      <w:numPr>
        <w:ilvl w:val="3"/>
        <w:numId w:val="1"/>
      </w:numPr>
      <w:spacing w:before="240" w:after="60"/>
      <w:outlineLvl w:val="3"/>
    </w:pPr>
    <w:rPr>
      <w:b/>
      <w:bCs/>
      <w:sz w:val="28"/>
      <w:szCs w:val="28"/>
    </w:rPr>
  </w:style>
  <w:style w:type="paragraph" w:styleId="Heading5">
    <w:name w:val="heading 5"/>
    <w:basedOn w:val="Normal"/>
    <w:next w:val="Normal"/>
    <w:link w:val="Heading5Char"/>
    <w:uiPriority w:val="9"/>
    <w:qFormat/>
    <w:locked/>
    <w:rsid w:val="009F7A8D"/>
    <w:pPr>
      <w:numPr>
        <w:ilvl w:val="4"/>
        <w:numId w:val="1"/>
      </w:numPr>
      <w:spacing w:before="240" w:after="60"/>
      <w:outlineLvl w:val="4"/>
    </w:pPr>
    <w:rPr>
      <w:b/>
      <w:bCs/>
      <w:i/>
      <w:iCs/>
      <w:sz w:val="26"/>
      <w:szCs w:val="26"/>
    </w:rPr>
  </w:style>
  <w:style w:type="paragraph" w:styleId="Heading6">
    <w:name w:val="heading 6"/>
    <w:basedOn w:val="Normal"/>
    <w:next w:val="Normal"/>
    <w:link w:val="Heading6Char"/>
    <w:uiPriority w:val="9"/>
    <w:qFormat/>
    <w:locked/>
    <w:rsid w:val="009F7A8D"/>
    <w:pPr>
      <w:numPr>
        <w:ilvl w:val="5"/>
        <w:numId w:val="1"/>
      </w:numPr>
      <w:spacing w:before="240" w:after="60"/>
      <w:outlineLvl w:val="5"/>
    </w:pPr>
    <w:rPr>
      <w:b/>
      <w:bCs/>
      <w:szCs w:val="22"/>
    </w:rPr>
  </w:style>
  <w:style w:type="paragraph" w:styleId="Heading7">
    <w:name w:val="heading 7"/>
    <w:basedOn w:val="Normal"/>
    <w:next w:val="Normal"/>
    <w:link w:val="Heading7Char"/>
    <w:uiPriority w:val="9"/>
    <w:qFormat/>
    <w:locked/>
    <w:rsid w:val="009F7A8D"/>
    <w:pPr>
      <w:numPr>
        <w:ilvl w:val="6"/>
        <w:numId w:val="1"/>
      </w:numPr>
      <w:spacing w:before="240" w:after="60"/>
      <w:outlineLvl w:val="6"/>
    </w:pPr>
  </w:style>
  <w:style w:type="paragraph" w:styleId="Heading8">
    <w:name w:val="heading 8"/>
    <w:basedOn w:val="Normal"/>
    <w:next w:val="Normal"/>
    <w:link w:val="Heading8Char"/>
    <w:uiPriority w:val="9"/>
    <w:qFormat/>
    <w:locked/>
    <w:rsid w:val="009F7A8D"/>
    <w:pPr>
      <w:numPr>
        <w:ilvl w:val="7"/>
        <w:numId w:val="1"/>
      </w:numPr>
      <w:spacing w:before="240" w:after="60"/>
      <w:outlineLvl w:val="7"/>
    </w:pPr>
    <w:rPr>
      <w:i/>
      <w:iCs/>
    </w:rPr>
  </w:style>
  <w:style w:type="paragraph" w:styleId="Heading9">
    <w:name w:val="heading 9"/>
    <w:basedOn w:val="Normal"/>
    <w:next w:val="Normal"/>
    <w:link w:val="Heading9Char"/>
    <w:uiPriority w:val="9"/>
    <w:qFormat/>
    <w:locked/>
    <w:rsid w:val="009F7A8D"/>
    <w:pPr>
      <w:numPr>
        <w:ilvl w:val="8"/>
        <w:numId w:val="1"/>
      </w:numPr>
      <w:spacing w:before="240"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Arial" w:hAnsi="Arial" w:cs="Times New Roman"/>
      <w:b/>
      <w:kern w:val="28"/>
      <w:sz w:val="28"/>
      <w:lang w:val="es-ES" w:eastAsia="de-DE"/>
    </w:rPr>
  </w:style>
  <w:style w:type="character" w:customStyle="1" w:styleId="Heading2Char">
    <w:name w:val="Heading 2 Char"/>
    <w:basedOn w:val="DefaultParagraphFont"/>
    <w:link w:val="Heading2"/>
    <w:uiPriority w:val="9"/>
    <w:locked/>
    <w:rPr>
      <w:rFonts w:ascii="Arial" w:hAnsi="Arial" w:cs="Times New Roman"/>
      <w:b/>
      <w:i/>
      <w:sz w:val="24"/>
      <w:lang w:val="es-ES" w:eastAsia="de-DE"/>
    </w:rPr>
  </w:style>
  <w:style w:type="character" w:customStyle="1" w:styleId="Heading3Char">
    <w:name w:val="Heading 3 Char"/>
    <w:basedOn w:val="DefaultParagraphFont"/>
    <w:link w:val="Heading3"/>
    <w:uiPriority w:val="9"/>
    <w:semiHidden/>
    <w:locked/>
    <w:rPr>
      <w:rFonts w:asciiTheme="majorHAnsi" w:eastAsiaTheme="majorEastAsia" w:hAnsiTheme="majorHAnsi" w:cs="Times New Roman"/>
      <w:b/>
      <w:bCs/>
      <w:color w:val="000000"/>
      <w:sz w:val="26"/>
      <w:szCs w:val="26"/>
      <w:lang w:val="es-ES" w:eastAsia="de-DE"/>
    </w:rPr>
  </w:style>
  <w:style w:type="character" w:customStyle="1" w:styleId="Heading4Char">
    <w:name w:val="Heading 4 Char"/>
    <w:basedOn w:val="DefaultParagraphFont"/>
    <w:link w:val="Heading4"/>
    <w:uiPriority w:val="9"/>
    <w:semiHidden/>
    <w:locked/>
    <w:rPr>
      <w:rFonts w:asciiTheme="minorHAnsi" w:eastAsiaTheme="minorEastAsia" w:hAnsiTheme="minorHAnsi" w:cs="Times New Roman"/>
      <w:b/>
      <w:bCs/>
      <w:color w:val="000000"/>
      <w:sz w:val="28"/>
      <w:szCs w:val="28"/>
      <w:lang w:val="es-ES" w:eastAsia="de-DE"/>
    </w:rPr>
  </w:style>
  <w:style w:type="character" w:customStyle="1" w:styleId="Heading5Char">
    <w:name w:val="Heading 5 Char"/>
    <w:basedOn w:val="DefaultParagraphFont"/>
    <w:link w:val="Heading5"/>
    <w:uiPriority w:val="9"/>
    <w:semiHidden/>
    <w:locked/>
    <w:rPr>
      <w:rFonts w:asciiTheme="minorHAnsi" w:eastAsiaTheme="minorEastAsia" w:hAnsiTheme="minorHAnsi" w:cs="Times New Roman"/>
      <w:b/>
      <w:bCs/>
      <w:i/>
      <w:iCs/>
      <w:color w:val="000000"/>
      <w:sz w:val="26"/>
      <w:szCs w:val="26"/>
      <w:lang w:val="es-ES" w:eastAsia="de-DE"/>
    </w:rPr>
  </w:style>
  <w:style w:type="character" w:customStyle="1" w:styleId="Heading6Char">
    <w:name w:val="Heading 6 Char"/>
    <w:basedOn w:val="DefaultParagraphFont"/>
    <w:link w:val="Heading6"/>
    <w:uiPriority w:val="9"/>
    <w:semiHidden/>
    <w:locked/>
    <w:rPr>
      <w:rFonts w:asciiTheme="minorHAnsi" w:eastAsiaTheme="minorEastAsia" w:hAnsiTheme="minorHAnsi" w:cs="Times New Roman"/>
      <w:b/>
      <w:bCs/>
      <w:color w:val="000000"/>
      <w:sz w:val="22"/>
      <w:szCs w:val="22"/>
      <w:lang w:val="es-ES" w:eastAsia="de-DE"/>
    </w:rPr>
  </w:style>
  <w:style w:type="character" w:customStyle="1" w:styleId="Heading7Char">
    <w:name w:val="Heading 7 Char"/>
    <w:basedOn w:val="DefaultParagraphFont"/>
    <w:link w:val="Heading7"/>
    <w:uiPriority w:val="9"/>
    <w:semiHidden/>
    <w:locked/>
    <w:rPr>
      <w:rFonts w:asciiTheme="minorHAnsi" w:eastAsiaTheme="minorEastAsia" w:hAnsiTheme="minorHAnsi" w:cs="Times New Roman"/>
      <w:color w:val="000000"/>
      <w:sz w:val="24"/>
      <w:szCs w:val="24"/>
      <w:lang w:val="es-ES" w:eastAsia="de-DE"/>
    </w:rPr>
  </w:style>
  <w:style w:type="character" w:customStyle="1" w:styleId="Heading8Char">
    <w:name w:val="Heading 8 Char"/>
    <w:basedOn w:val="DefaultParagraphFont"/>
    <w:link w:val="Heading8"/>
    <w:uiPriority w:val="9"/>
    <w:semiHidden/>
    <w:locked/>
    <w:rPr>
      <w:rFonts w:asciiTheme="minorHAnsi" w:eastAsiaTheme="minorEastAsia" w:hAnsiTheme="minorHAnsi" w:cs="Times New Roman"/>
      <w:i/>
      <w:iCs/>
      <w:color w:val="000000"/>
      <w:sz w:val="24"/>
      <w:szCs w:val="24"/>
      <w:lang w:val="es-ES" w:eastAsia="de-DE"/>
    </w:rPr>
  </w:style>
  <w:style w:type="character" w:customStyle="1" w:styleId="Heading9Char">
    <w:name w:val="Heading 9 Char"/>
    <w:basedOn w:val="DefaultParagraphFont"/>
    <w:link w:val="Heading9"/>
    <w:uiPriority w:val="9"/>
    <w:semiHidden/>
    <w:locked/>
    <w:rPr>
      <w:rFonts w:asciiTheme="majorHAnsi" w:eastAsiaTheme="majorEastAsia" w:hAnsiTheme="majorHAnsi" w:cs="Times New Roman"/>
      <w:color w:val="000000"/>
      <w:sz w:val="22"/>
      <w:szCs w:val="22"/>
      <w:lang w:val="es-ES" w:eastAsia="de-DE"/>
    </w:rPr>
  </w:style>
  <w:style w:type="paragraph" w:customStyle="1" w:styleId="00LegStandard">
    <w:name w:val="00_LegStandard"/>
    <w:locked/>
    <w:rsid w:val="008E3DBC"/>
    <w:pPr>
      <w:spacing w:line="220" w:lineRule="exact"/>
      <w:jc w:val="both"/>
    </w:pPr>
    <w:rPr>
      <w:color w:val="000000"/>
    </w:rPr>
  </w:style>
  <w:style w:type="paragraph" w:customStyle="1" w:styleId="10Entwurf">
    <w:name w:val="10_Entwurf"/>
    <w:basedOn w:val="00LegStandard"/>
    <w:next w:val="11Titel"/>
    <w:rsid w:val="008E3DBC"/>
    <w:pPr>
      <w:spacing w:before="1600" w:after="1570"/>
      <w:jc w:val="center"/>
    </w:pPr>
    <w:rPr>
      <w:spacing w:val="26"/>
    </w:rPr>
  </w:style>
  <w:style w:type="paragraph" w:customStyle="1" w:styleId="11Titel">
    <w:name w:val="11_Titel"/>
    <w:basedOn w:val="00LegStandard"/>
    <w:next w:val="12PromKlEinlSatz"/>
    <w:rsid w:val="008E3DBC"/>
    <w:pPr>
      <w:suppressAutoHyphens/>
      <w:spacing w:before="480"/>
    </w:pPr>
    <w:rPr>
      <w:b/>
      <w:sz w:val="22"/>
    </w:rPr>
  </w:style>
  <w:style w:type="paragraph" w:customStyle="1" w:styleId="12PromKlEinlSatz">
    <w:name w:val="12_PromKl_EinlSatz"/>
    <w:basedOn w:val="00LegStandard"/>
    <w:next w:val="41UeberschrG1"/>
    <w:rsid w:val="008E3DBC"/>
    <w:pPr>
      <w:keepNext/>
      <w:spacing w:before="160"/>
      <w:ind w:firstLine="397"/>
    </w:pPr>
  </w:style>
  <w:style w:type="paragraph" w:customStyle="1" w:styleId="41UeberschrG1">
    <w:name w:val="41_UeberschrG1"/>
    <w:basedOn w:val="00LegStandard"/>
    <w:next w:val="43UeberschrG2"/>
    <w:link w:val="41UeberschrG1Char"/>
    <w:rsid w:val="008E3DBC"/>
    <w:pPr>
      <w:keepNext/>
      <w:spacing w:before="320"/>
      <w:jc w:val="center"/>
      <w:outlineLvl w:val="0"/>
    </w:pPr>
    <w:rPr>
      <w:b/>
      <w:sz w:val="22"/>
    </w:rPr>
  </w:style>
  <w:style w:type="paragraph" w:customStyle="1" w:styleId="43UeberschrG2">
    <w:name w:val="43_UeberschrG2"/>
    <w:basedOn w:val="00LegStandard"/>
    <w:next w:val="45UeberschrPara"/>
    <w:link w:val="43UeberschrG2Zchn"/>
    <w:rsid w:val="008E3DBC"/>
    <w:pPr>
      <w:keepNext/>
      <w:spacing w:before="80" w:after="160"/>
      <w:jc w:val="center"/>
      <w:outlineLvl w:val="1"/>
    </w:pPr>
    <w:rPr>
      <w:b/>
      <w:sz w:val="22"/>
    </w:rPr>
  </w:style>
  <w:style w:type="paragraph" w:customStyle="1" w:styleId="51Abs">
    <w:name w:val="51_Abs"/>
    <w:basedOn w:val="00LegStandard"/>
    <w:link w:val="51AbsZchn"/>
    <w:qFormat/>
    <w:rsid w:val="008E3DBC"/>
    <w:pPr>
      <w:spacing w:before="80"/>
      <w:ind w:firstLine="397"/>
    </w:pPr>
  </w:style>
  <w:style w:type="paragraph" w:customStyle="1" w:styleId="22NovAo2">
    <w:name w:val="22_NovAo2"/>
    <w:basedOn w:val="21NovAo1"/>
    <w:link w:val="22NovAo2Zchn"/>
    <w:qFormat/>
    <w:rsid w:val="008E3DBC"/>
    <w:pPr>
      <w:keepNext w:val="0"/>
    </w:pPr>
  </w:style>
  <w:style w:type="paragraph" w:customStyle="1" w:styleId="21NovAo1">
    <w:name w:val="21_NovAo1"/>
    <w:basedOn w:val="00LegStandard"/>
    <w:next w:val="23SatznachNovao"/>
    <w:link w:val="21NovAo1Zchn"/>
    <w:qFormat/>
    <w:rsid w:val="008E3DBC"/>
    <w:pPr>
      <w:keepNext/>
      <w:spacing w:before="160"/>
      <w:outlineLvl w:val="2"/>
    </w:pPr>
    <w:rPr>
      <w:i/>
    </w:rPr>
  </w:style>
  <w:style w:type="paragraph" w:customStyle="1" w:styleId="23SatznachNovao">
    <w:name w:val="23_Satz_(nach_Novao)"/>
    <w:basedOn w:val="00LegStandard"/>
    <w:next w:val="21NovAo1"/>
    <w:qFormat/>
    <w:rsid w:val="008E3DBC"/>
    <w:pPr>
      <w:spacing w:before="80"/>
    </w:pPr>
  </w:style>
  <w:style w:type="paragraph" w:customStyle="1" w:styleId="42UeberschrG1-">
    <w:name w:val="42_UeberschrG1-"/>
    <w:basedOn w:val="00LegStandard"/>
    <w:next w:val="43UeberschrG2"/>
    <w:rsid w:val="008E3DBC"/>
    <w:pPr>
      <w:keepNext/>
      <w:spacing w:before="160"/>
      <w:jc w:val="center"/>
      <w:outlineLvl w:val="0"/>
    </w:pPr>
    <w:rPr>
      <w:b/>
      <w:sz w:val="22"/>
    </w:rPr>
  </w:style>
  <w:style w:type="paragraph" w:customStyle="1" w:styleId="44UeberschrArt">
    <w:name w:val="44_UeberschrArt+"/>
    <w:basedOn w:val="00LegStandard"/>
    <w:next w:val="51Abs"/>
    <w:rsid w:val="008E3DBC"/>
    <w:pPr>
      <w:keepNext/>
      <w:spacing w:before="160"/>
      <w:jc w:val="center"/>
      <w:outlineLvl w:val="2"/>
    </w:pPr>
    <w:rPr>
      <w:b/>
    </w:rPr>
  </w:style>
  <w:style w:type="paragraph" w:customStyle="1" w:styleId="45UeberschrPara">
    <w:name w:val="45_UeberschrPara"/>
    <w:basedOn w:val="00LegStandard"/>
    <w:next w:val="51Abs"/>
    <w:link w:val="45UeberschrParaChar"/>
    <w:qFormat/>
    <w:rsid w:val="008E3DBC"/>
    <w:pPr>
      <w:keepNext/>
      <w:spacing w:before="80"/>
      <w:jc w:val="center"/>
    </w:pPr>
    <w:rPr>
      <w:b/>
    </w:rPr>
  </w:style>
  <w:style w:type="paragraph" w:customStyle="1" w:styleId="83ErlText">
    <w:name w:val="83_ErlText"/>
    <w:basedOn w:val="00LegStandard"/>
    <w:rsid w:val="008E3DBC"/>
    <w:pPr>
      <w:spacing w:before="80"/>
    </w:pPr>
  </w:style>
  <w:style w:type="paragraph" w:customStyle="1" w:styleId="82ErlUeberschrL">
    <w:name w:val="82_ErlUeberschrL"/>
    <w:basedOn w:val="00LegStandard"/>
    <w:next w:val="83ErlText"/>
    <w:rsid w:val="008E3DBC"/>
    <w:pPr>
      <w:keepNext/>
      <w:spacing w:before="80"/>
      <w:outlineLvl w:val="1"/>
    </w:pPr>
    <w:rPr>
      <w:b/>
    </w:rPr>
  </w:style>
  <w:style w:type="paragraph" w:customStyle="1" w:styleId="61TabText">
    <w:name w:val="61_TabText"/>
    <w:basedOn w:val="00LegStandard"/>
    <w:rsid w:val="008E3DBC"/>
    <w:pPr>
      <w:jc w:val="left"/>
    </w:pPr>
  </w:style>
  <w:style w:type="paragraph" w:customStyle="1" w:styleId="85ErlAufzaehlg">
    <w:name w:val="85_ErlAufzaehlg"/>
    <w:basedOn w:val="83ErlText"/>
    <w:rsid w:val="008E3DBC"/>
    <w:pPr>
      <w:tabs>
        <w:tab w:val="left" w:pos="397"/>
      </w:tabs>
      <w:ind w:left="397" w:hanging="397"/>
    </w:pPr>
  </w:style>
  <w:style w:type="paragraph" w:customStyle="1" w:styleId="52Ziffere1">
    <w:name w:val="52_Ziffer_e1"/>
    <w:basedOn w:val="00LegStandard"/>
    <w:qFormat/>
    <w:rsid w:val="008E3DBC"/>
    <w:pPr>
      <w:tabs>
        <w:tab w:val="right" w:pos="624"/>
        <w:tab w:val="left" w:pos="680"/>
      </w:tabs>
      <w:spacing w:before="40"/>
      <w:ind w:left="680" w:hanging="680"/>
    </w:pPr>
  </w:style>
  <w:style w:type="paragraph" w:customStyle="1" w:styleId="52Ziffere2">
    <w:name w:val="52_Ziffer_e2"/>
    <w:basedOn w:val="00LegStandard"/>
    <w:rsid w:val="008E3DBC"/>
    <w:pPr>
      <w:tabs>
        <w:tab w:val="right" w:pos="851"/>
        <w:tab w:val="left" w:pos="907"/>
      </w:tabs>
      <w:spacing w:before="40"/>
      <w:ind w:left="907" w:hanging="907"/>
    </w:pPr>
  </w:style>
  <w:style w:type="paragraph" w:customStyle="1" w:styleId="52Ziffere3">
    <w:name w:val="52_Ziffer_e3"/>
    <w:basedOn w:val="00LegStandard"/>
    <w:rsid w:val="008E3DBC"/>
    <w:pPr>
      <w:tabs>
        <w:tab w:val="right" w:pos="1191"/>
        <w:tab w:val="left" w:pos="1247"/>
      </w:tabs>
      <w:spacing w:before="40"/>
      <w:ind w:left="1247" w:hanging="1247"/>
    </w:pPr>
  </w:style>
  <w:style w:type="paragraph" w:customStyle="1" w:styleId="53Literae1">
    <w:name w:val="53_Litera_e1"/>
    <w:basedOn w:val="00LegStandard"/>
    <w:rsid w:val="008E3DBC"/>
    <w:pPr>
      <w:tabs>
        <w:tab w:val="right" w:pos="624"/>
        <w:tab w:val="left" w:pos="680"/>
      </w:tabs>
      <w:spacing w:before="40"/>
      <w:ind w:left="680" w:hanging="680"/>
    </w:pPr>
  </w:style>
  <w:style w:type="paragraph" w:customStyle="1" w:styleId="53Literae2">
    <w:name w:val="53_Litera_e2"/>
    <w:basedOn w:val="00LegStandard"/>
    <w:qFormat/>
    <w:rsid w:val="008E3DBC"/>
    <w:pPr>
      <w:tabs>
        <w:tab w:val="right" w:pos="851"/>
        <w:tab w:val="left" w:pos="907"/>
      </w:tabs>
      <w:spacing w:before="40"/>
      <w:ind w:left="907" w:hanging="907"/>
    </w:pPr>
  </w:style>
  <w:style w:type="paragraph" w:customStyle="1" w:styleId="53Literae3">
    <w:name w:val="53_Litera_e3"/>
    <w:basedOn w:val="00LegStandard"/>
    <w:rsid w:val="008E3DBC"/>
    <w:pPr>
      <w:tabs>
        <w:tab w:val="right" w:pos="1191"/>
        <w:tab w:val="left" w:pos="1247"/>
      </w:tabs>
      <w:spacing w:before="40"/>
      <w:ind w:left="1247" w:hanging="1247"/>
    </w:pPr>
  </w:style>
  <w:style w:type="paragraph" w:customStyle="1" w:styleId="54Subliterae1">
    <w:name w:val="54_Sublitera_e1"/>
    <w:basedOn w:val="00LegStandard"/>
    <w:rsid w:val="008E3DBC"/>
    <w:pPr>
      <w:tabs>
        <w:tab w:val="right" w:pos="624"/>
        <w:tab w:val="left" w:pos="680"/>
      </w:tabs>
      <w:spacing w:before="40"/>
      <w:ind w:left="680" w:hanging="680"/>
    </w:pPr>
  </w:style>
  <w:style w:type="paragraph" w:customStyle="1" w:styleId="54Subliterae2">
    <w:name w:val="54_Sublitera_e2"/>
    <w:basedOn w:val="00LegStandard"/>
    <w:rsid w:val="008E3DBC"/>
    <w:pPr>
      <w:tabs>
        <w:tab w:val="right" w:pos="851"/>
        <w:tab w:val="left" w:pos="907"/>
      </w:tabs>
      <w:spacing w:before="40"/>
      <w:ind w:left="907" w:hanging="907"/>
    </w:pPr>
  </w:style>
  <w:style w:type="paragraph" w:customStyle="1" w:styleId="54Subliterae3">
    <w:name w:val="54_Sublitera_e3"/>
    <w:basedOn w:val="00LegStandard"/>
    <w:rsid w:val="008E3DBC"/>
    <w:pPr>
      <w:tabs>
        <w:tab w:val="right" w:pos="1191"/>
        <w:tab w:val="left" w:pos="1247"/>
      </w:tabs>
      <w:spacing w:before="40"/>
      <w:ind w:left="1247" w:hanging="1247"/>
    </w:pPr>
  </w:style>
  <w:style w:type="paragraph" w:customStyle="1" w:styleId="54aStriche1">
    <w:name w:val="54a_Strich_e1"/>
    <w:basedOn w:val="00LegStandard"/>
    <w:rsid w:val="008E3DBC"/>
    <w:pPr>
      <w:tabs>
        <w:tab w:val="right" w:pos="624"/>
        <w:tab w:val="left" w:pos="680"/>
      </w:tabs>
      <w:spacing w:before="40"/>
      <w:ind w:left="680" w:hanging="680"/>
    </w:pPr>
  </w:style>
  <w:style w:type="paragraph" w:customStyle="1" w:styleId="54aStriche2">
    <w:name w:val="54a_Strich_e2"/>
    <w:basedOn w:val="00LegStandard"/>
    <w:rsid w:val="008E3DBC"/>
    <w:pPr>
      <w:tabs>
        <w:tab w:val="right" w:pos="851"/>
        <w:tab w:val="left" w:pos="907"/>
      </w:tabs>
      <w:spacing w:before="40"/>
      <w:ind w:left="907" w:hanging="907"/>
    </w:pPr>
  </w:style>
  <w:style w:type="paragraph" w:customStyle="1" w:styleId="54aStriche3">
    <w:name w:val="54a_Strich_e3"/>
    <w:basedOn w:val="00LegStandard"/>
    <w:qFormat/>
    <w:rsid w:val="008E3DBC"/>
    <w:pPr>
      <w:tabs>
        <w:tab w:val="right" w:pos="1191"/>
        <w:tab w:val="left" w:pos="1247"/>
      </w:tabs>
      <w:spacing w:before="40"/>
      <w:ind w:left="1247" w:hanging="1247"/>
    </w:pPr>
  </w:style>
  <w:style w:type="paragraph" w:customStyle="1" w:styleId="54aStriche4">
    <w:name w:val="54a_Strich_e4"/>
    <w:basedOn w:val="00LegStandard"/>
    <w:rsid w:val="008E3DBC"/>
    <w:pPr>
      <w:tabs>
        <w:tab w:val="right" w:pos="1588"/>
        <w:tab w:val="left" w:pos="1644"/>
      </w:tabs>
      <w:spacing w:before="40"/>
      <w:ind w:left="1644" w:hanging="1644"/>
    </w:pPr>
  </w:style>
  <w:style w:type="paragraph" w:customStyle="1" w:styleId="54aStriche5">
    <w:name w:val="54a_Strich_e5"/>
    <w:basedOn w:val="00LegStandard"/>
    <w:rsid w:val="008E3DBC"/>
    <w:pPr>
      <w:tabs>
        <w:tab w:val="right" w:pos="1928"/>
        <w:tab w:val="left" w:pos="1985"/>
      </w:tabs>
      <w:spacing w:before="40"/>
      <w:ind w:left="1985" w:hanging="1985"/>
    </w:pPr>
  </w:style>
  <w:style w:type="paragraph" w:customStyle="1" w:styleId="55SchlussteilAbs">
    <w:name w:val="55_SchlussteilAbs"/>
    <w:basedOn w:val="00LegStandard"/>
    <w:next w:val="51Abs"/>
    <w:rsid w:val="008E3DBC"/>
    <w:pPr>
      <w:spacing w:before="40"/>
    </w:pPr>
  </w:style>
  <w:style w:type="paragraph" w:customStyle="1" w:styleId="56SchlussteilZiff">
    <w:name w:val="56_SchlussteilZiff"/>
    <w:basedOn w:val="00LegStandard"/>
    <w:next w:val="51Abs"/>
    <w:rsid w:val="008E3DBC"/>
    <w:pPr>
      <w:spacing w:before="40"/>
      <w:ind w:left="680"/>
    </w:pPr>
  </w:style>
  <w:style w:type="paragraph" w:customStyle="1" w:styleId="57SchlussteilLit">
    <w:name w:val="57_SchlussteilLit"/>
    <w:basedOn w:val="00LegStandard"/>
    <w:next w:val="51Abs"/>
    <w:rsid w:val="008E3DBC"/>
    <w:pPr>
      <w:spacing w:before="40"/>
      <w:ind w:left="907"/>
    </w:pPr>
  </w:style>
  <w:style w:type="paragraph" w:customStyle="1" w:styleId="68UnterschrL">
    <w:name w:val="68_UnterschrL"/>
    <w:basedOn w:val="00LegStandard"/>
    <w:rsid w:val="008E3DBC"/>
    <w:pPr>
      <w:spacing w:before="160"/>
      <w:jc w:val="left"/>
    </w:pPr>
    <w:rPr>
      <w:b/>
    </w:rPr>
  </w:style>
  <w:style w:type="paragraph" w:customStyle="1" w:styleId="69UnterschrM">
    <w:name w:val="69_UnterschrM"/>
    <w:basedOn w:val="68UnterschrL"/>
    <w:rsid w:val="008E3DBC"/>
    <w:pPr>
      <w:jc w:val="center"/>
    </w:pPr>
  </w:style>
  <w:style w:type="paragraph" w:customStyle="1" w:styleId="89TGUEUeberschrSpalte">
    <w:name w:val="89_TGUE_UeberschrSpalte"/>
    <w:basedOn w:val="00LegStandard"/>
    <w:rsid w:val="008E3DBC"/>
    <w:pPr>
      <w:keepNext/>
      <w:spacing w:before="80"/>
      <w:jc w:val="center"/>
    </w:pPr>
    <w:rPr>
      <w:b/>
    </w:rPr>
  </w:style>
  <w:style w:type="paragraph" w:customStyle="1" w:styleId="71Anlagenbez">
    <w:name w:val="71_Anlagenbez"/>
    <w:basedOn w:val="00LegStandard"/>
    <w:rsid w:val="008E3DBC"/>
    <w:pPr>
      <w:spacing w:before="160"/>
      <w:jc w:val="right"/>
      <w:outlineLvl w:val="0"/>
    </w:pPr>
    <w:rPr>
      <w:b/>
      <w:sz w:val="22"/>
    </w:rPr>
  </w:style>
  <w:style w:type="paragraph" w:customStyle="1" w:styleId="81ErlUeberschrZ">
    <w:name w:val="81_ErlUeberschrZ"/>
    <w:basedOn w:val="00LegStandard"/>
    <w:next w:val="83ErlText"/>
    <w:rsid w:val="008E3DBC"/>
    <w:pPr>
      <w:keepNext/>
      <w:spacing w:before="320"/>
      <w:jc w:val="center"/>
      <w:outlineLvl w:val="0"/>
    </w:pPr>
    <w:rPr>
      <w:b/>
      <w:sz w:val="22"/>
    </w:rPr>
  </w:style>
  <w:style w:type="character" w:customStyle="1" w:styleId="997Hoch">
    <w:name w:val="997_Hoch"/>
    <w:rsid w:val="008E3DBC"/>
    <w:rPr>
      <w:vertAlign w:val="superscript"/>
    </w:rPr>
  </w:style>
  <w:style w:type="character" w:styleId="CommentReference">
    <w:name w:val="annotation reference"/>
    <w:basedOn w:val="DefaultParagraphFont"/>
    <w:uiPriority w:val="99"/>
    <w:semiHidden/>
    <w:locked/>
    <w:rsid w:val="008E3DBC"/>
    <w:rPr>
      <w:rFonts w:cs="Times New Roman"/>
      <w:color w:val="FF0000"/>
      <w:sz w:val="16"/>
      <w:szCs w:val="16"/>
    </w:rPr>
  </w:style>
  <w:style w:type="paragraph" w:customStyle="1" w:styleId="65FNText">
    <w:name w:val="65_FN_Text"/>
    <w:basedOn w:val="00LegStandard"/>
    <w:rsid w:val="008E3DBC"/>
    <w:rPr>
      <w:sz w:val="18"/>
    </w:rPr>
  </w:style>
  <w:style w:type="character" w:customStyle="1" w:styleId="993Fett">
    <w:name w:val="993_Fett"/>
    <w:rsid w:val="008E3DBC"/>
    <w:rPr>
      <w:b/>
    </w:rPr>
  </w:style>
  <w:style w:type="character" w:customStyle="1" w:styleId="992Normal">
    <w:name w:val="992_Normal"/>
    <w:rsid w:val="008E3DBC"/>
    <w:rPr>
      <w:vertAlign w:val="baseline"/>
    </w:rPr>
  </w:style>
  <w:style w:type="paragraph" w:customStyle="1" w:styleId="30InhaltUeberschrift">
    <w:name w:val="30_InhaltUeberschrift"/>
    <w:basedOn w:val="00LegStandard"/>
    <w:next w:val="31InhaltSpalte"/>
    <w:rsid w:val="008E3DBC"/>
    <w:pPr>
      <w:keepNext/>
      <w:spacing w:before="320" w:after="160"/>
      <w:jc w:val="center"/>
      <w:outlineLvl w:val="0"/>
    </w:pPr>
    <w:rPr>
      <w:b/>
    </w:rPr>
  </w:style>
  <w:style w:type="paragraph" w:customStyle="1" w:styleId="31InhaltSpalte">
    <w:name w:val="31_InhaltSpalte"/>
    <w:basedOn w:val="00LegStandard"/>
    <w:next w:val="32InhaltEintrag"/>
    <w:rsid w:val="008E3DBC"/>
    <w:pPr>
      <w:keepNext/>
      <w:tabs>
        <w:tab w:val="center" w:pos="510"/>
        <w:tab w:val="center" w:pos="4082"/>
      </w:tabs>
      <w:suppressAutoHyphens/>
      <w:spacing w:before="80" w:after="80"/>
      <w:jc w:val="center"/>
    </w:pPr>
    <w:rPr>
      <w:b/>
    </w:rPr>
  </w:style>
  <w:style w:type="paragraph" w:customStyle="1" w:styleId="32InhaltEintrag">
    <w:name w:val="32_InhaltEintrag"/>
    <w:basedOn w:val="00LegStandard"/>
    <w:rsid w:val="008E3DBC"/>
    <w:pPr>
      <w:jc w:val="left"/>
    </w:pPr>
  </w:style>
  <w:style w:type="character" w:customStyle="1" w:styleId="991GldSymbol">
    <w:name w:val="991_GldSymbol"/>
    <w:rsid w:val="008E3DBC"/>
    <w:rPr>
      <w:b/>
      <w:color w:val="000000"/>
    </w:rPr>
  </w:style>
  <w:style w:type="character" w:customStyle="1" w:styleId="998Tief">
    <w:name w:val="998_Tief"/>
    <w:rsid w:val="008E3DBC"/>
    <w:rPr>
      <w:vertAlign w:val="subscript"/>
    </w:rPr>
  </w:style>
  <w:style w:type="character" w:customStyle="1" w:styleId="994Kursiv">
    <w:name w:val="994_Kursiv"/>
    <w:rsid w:val="008E3DBC"/>
    <w:rPr>
      <w:i/>
    </w:rPr>
  </w:style>
  <w:style w:type="character" w:customStyle="1" w:styleId="995Unterstrichen">
    <w:name w:val="995_Unterstrichen"/>
    <w:rsid w:val="008E3DBC"/>
    <w:rPr>
      <w:u w:val="single"/>
    </w:rPr>
  </w:style>
  <w:style w:type="character" w:customStyle="1" w:styleId="999FettundKursiv">
    <w:name w:val="999_Fett_und_Kursiv"/>
    <w:basedOn w:val="DefaultParagraphFont"/>
    <w:rsid w:val="008E3DBC"/>
    <w:rPr>
      <w:rFonts w:cs="Times New Roman"/>
      <w:b/>
      <w:i/>
    </w:rPr>
  </w:style>
  <w:style w:type="character" w:customStyle="1" w:styleId="996Gesperrt">
    <w:name w:val="996_Gesperrt"/>
    <w:rsid w:val="008E3DBC"/>
    <w:rPr>
      <w:spacing w:val="26"/>
    </w:rPr>
  </w:style>
  <w:style w:type="character" w:customStyle="1" w:styleId="66FNZeichen">
    <w:name w:val="66_FN_Zeichen"/>
    <w:rsid w:val="008E3DBC"/>
    <w:rPr>
      <w:sz w:val="20"/>
      <w:vertAlign w:val="superscript"/>
    </w:rPr>
  </w:style>
  <w:style w:type="paragraph" w:customStyle="1" w:styleId="09Abstand">
    <w:name w:val="09_Abstand"/>
    <w:basedOn w:val="00LegStandard"/>
    <w:rsid w:val="008E3DBC"/>
    <w:pPr>
      <w:spacing w:line="200" w:lineRule="exact"/>
      <w:jc w:val="left"/>
    </w:pPr>
  </w:style>
  <w:style w:type="paragraph" w:customStyle="1" w:styleId="52ZiffermitBetrag">
    <w:name w:val="52_Ziffer_mit_Betrag"/>
    <w:basedOn w:val="00LegStandard"/>
    <w:rsid w:val="008E3DBC"/>
    <w:pPr>
      <w:widowControl w:val="0"/>
      <w:tabs>
        <w:tab w:val="right" w:pos="624"/>
        <w:tab w:val="left" w:pos="680"/>
        <w:tab w:val="right" w:leader="dot" w:pos="6663"/>
        <w:tab w:val="right" w:leader="dot" w:pos="8505"/>
      </w:tabs>
      <w:overflowPunct w:val="0"/>
      <w:autoSpaceDE w:val="0"/>
      <w:autoSpaceDN w:val="0"/>
      <w:adjustRightInd w:val="0"/>
      <w:ind w:left="680" w:right="1064" w:hanging="680"/>
      <w:textAlignment w:val="baseline"/>
    </w:pPr>
  </w:style>
  <w:style w:type="paragraph" w:customStyle="1" w:styleId="62Kopfzeile">
    <w:name w:val="62_Kopfzeile"/>
    <w:basedOn w:val="51Abs"/>
    <w:rsid w:val="008E3DBC"/>
    <w:pPr>
      <w:tabs>
        <w:tab w:val="center" w:pos="4253"/>
        <w:tab w:val="right" w:pos="8505"/>
      </w:tabs>
      <w:ind w:firstLine="0"/>
    </w:pPr>
  </w:style>
  <w:style w:type="paragraph" w:customStyle="1" w:styleId="53LiteramitBetrag">
    <w:name w:val="53_Litera_mit_Betrag"/>
    <w:basedOn w:val="52ZiffermitBetrag"/>
    <w:rsid w:val="008E3DBC"/>
    <w:pPr>
      <w:tabs>
        <w:tab w:val="clear" w:pos="624"/>
        <w:tab w:val="clear" w:pos="680"/>
        <w:tab w:val="right" w:pos="851"/>
        <w:tab w:val="left" w:pos="907"/>
      </w:tabs>
      <w:ind w:left="907" w:right="1066" w:hanging="907"/>
    </w:pPr>
  </w:style>
  <w:style w:type="paragraph" w:customStyle="1" w:styleId="54SubliteramitBetrag">
    <w:name w:val="54_Sublitera_mit_Betrag"/>
    <w:basedOn w:val="52ZiffermitBetrag"/>
    <w:rsid w:val="008E3DBC"/>
    <w:pPr>
      <w:tabs>
        <w:tab w:val="clear" w:pos="624"/>
        <w:tab w:val="clear" w:pos="680"/>
        <w:tab w:val="right" w:pos="1191"/>
        <w:tab w:val="left" w:pos="1247"/>
      </w:tabs>
      <w:ind w:left="1247" w:right="1066" w:hanging="1247"/>
    </w:pPr>
  </w:style>
  <w:style w:type="paragraph" w:customStyle="1" w:styleId="52aTZiffermitBetragTGUE">
    <w:name w:val="52aT_Ziffer_mit_Betrag_TGUE"/>
    <w:basedOn w:val="52ZiffermitBetrag"/>
    <w:rsid w:val="008E3DBC"/>
    <w:pPr>
      <w:tabs>
        <w:tab w:val="clear" w:pos="6663"/>
        <w:tab w:val="clear" w:pos="8505"/>
        <w:tab w:val="right" w:leader="dot" w:pos="4678"/>
        <w:tab w:val="right" w:leader="dot" w:pos="6521"/>
      </w:tabs>
    </w:pPr>
  </w:style>
  <w:style w:type="paragraph" w:customStyle="1" w:styleId="53aTLiteramitBetragTGUE">
    <w:name w:val="53aT_Litera_mit_Betrag_TGUE"/>
    <w:basedOn w:val="53LiteramitBetrag"/>
    <w:rsid w:val="008E3DBC"/>
    <w:pPr>
      <w:tabs>
        <w:tab w:val="clear" w:pos="6663"/>
        <w:tab w:val="clear" w:pos="8505"/>
        <w:tab w:val="right" w:leader="dot" w:pos="4678"/>
        <w:tab w:val="right" w:leader="dot" w:pos="6521"/>
      </w:tabs>
    </w:pPr>
  </w:style>
  <w:style w:type="paragraph" w:customStyle="1" w:styleId="54aTSubliteramitBetragTGUE">
    <w:name w:val="54aT_Sublitera_mit_Betrag_TGUE"/>
    <w:basedOn w:val="54SubliteramitBetrag"/>
    <w:rsid w:val="008E3DBC"/>
    <w:pPr>
      <w:tabs>
        <w:tab w:val="clear" w:pos="6663"/>
        <w:tab w:val="clear" w:pos="8505"/>
        <w:tab w:val="right" w:leader="dot" w:pos="4678"/>
        <w:tab w:val="right" w:leader="dot" w:pos="6521"/>
      </w:tabs>
    </w:pPr>
  </w:style>
  <w:style w:type="paragraph" w:customStyle="1" w:styleId="02BDGesBlatt">
    <w:name w:val="02_BDGesBlatt"/>
    <w:basedOn w:val="00LegStandard"/>
    <w:next w:val="03RepOesterr"/>
    <w:rsid w:val="008E3DBC"/>
    <w:pPr>
      <w:spacing w:before="280" w:line="700" w:lineRule="exact"/>
      <w:jc w:val="center"/>
      <w:outlineLvl w:val="0"/>
    </w:pPr>
    <w:rPr>
      <w:b/>
      <w:caps/>
      <w:spacing w:val="26"/>
      <w:sz w:val="70"/>
    </w:rPr>
  </w:style>
  <w:style w:type="paragraph" w:customStyle="1" w:styleId="03RepOesterr">
    <w:name w:val="03_RepOesterr"/>
    <w:basedOn w:val="00LegStandard"/>
    <w:next w:val="04AusgabeDaten"/>
    <w:rsid w:val="008E3DBC"/>
    <w:pPr>
      <w:spacing w:before="100" w:line="440" w:lineRule="exact"/>
      <w:jc w:val="center"/>
    </w:pPr>
    <w:rPr>
      <w:b/>
      <w:caps/>
      <w:spacing w:val="20"/>
      <w:sz w:val="40"/>
      <w:lang w:eastAsia="de-AT"/>
    </w:rPr>
  </w:style>
  <w:style w:type="paragraph" w:customStyle="1" w:styleId="04AusgabeDaten">
    <w:name w:val="04_AusgabeDaten"/>
    <w:basedOn w:val="00LegStandard"/>
    <w:next w:val="05Kurztitel"/>
    <w:rsid w:val="008E3DBC"/>
    <w:pPr>
      <w:pBdr>
        <w:top w:val="single" w:sz="12" w:space="0" w:color="auto"/>
        <w:bottom w:val="single" w:sz="12" w:space="2" w:color="auto"/>
      </w:pBdr>
      <w:tabs>
        <w:tab w:val="left" w:pos="0"/>
        <w:tab w:val="center" w:pos="4253"/>
        <w:tab w:val="right" w:pos="8460"/>
      </w:tabs>
      <w:spacing w:before="300" w:after="160" w:line="280" w:lineRule="exact"/>
    </w:pPr>
    <w:rPr>
      <w:b/>
      <w:bCs/>
      <w:sz w:val="24"/>
      <w:lang w:eastAsia="de-AT"/>
    </w:rPr>
  </w:style>
  <w:style w:type="paragraph" w:customStyle="1" w:styleId="05Kurztitel">
    <w:name w:val="05_Kurztitel"/>
    <w:basedOn w:val="11Titel"/>
    <w:rsid w:val="008E3DBC"/>
    <w:pPr>
      <w:pBdr>
        <w:bottom w:val="single" w:sz="12" w:space="3" w:color="auto"/>
      </w:pBdr>
      <w:spacing w:before="40" w:line="240" w:lineRule="auto"/>
      <w:ind w:left="1985" w:hanging="1985"/>
    </w:pPr>
    <w:rPr>
      <w:sz w:val="20"/>
    </w:rPr>
  </w:style>
  <w:style w:type="paragraph" w:customStyle="1" w:styleId="PDAntragsformel">
    <w:name w:val="PD_Antragsformel"/>
    <w:basedOn w:val="Normal"/>
    <w:rsid w:val="008E3DBC"/>
    <w:pPr>
      <w:spacing w:before="280" w:line="220" w:lineRule="exact"/>
      <w:jc w:val="both"/>
    </w:pPr>
    <w:rPr>
      <w:rFonts w:eastAsia="Times New Roman"/>
      <w:lang w:eastAsia="en-US"/>
    </w:rPr>
  </w:style>
  <w:style w:type="paragraph" w:customStyle="1" w:styleId="PDAllonge">
    <w:name w:val="PD_Allonge"/>
    <w:basedOn w:val="PDAntragsformel"/>
    <w:rsid w:val="008E3DBC"/>
    <w:pPr>
      <w:spacing w:after="200" w:line="240" w:lineRule="auto"/>
      <w:jc w:val="center"/>
    </w:pPr>
    <w:rPr>
      <w:sz w:val="28"/>
    </w:rPr>
  </w:style>
  <w:style w:type="paragraph" w:customStyle="1" w:styleId="PDDatum">
    <w:name w:val="PD_Datum"/>
    <w:basedOn w:val="PDAntragsformel"/>
    <w:next w:val="Normal"/>
    <w:rsid w:val="008E3DBC"/>
  </w:style>
  <w:style w:type="paragraph" w:customStyle="1" w:styleId="PDEntschliessung">
    <w:name w:val="PD_Entschliessung"/>
    <w:basedOn w:val="00LegStandard"/>
    <w:rsid w:val="008E3DBC"/>
    <w:pPr>
      <w:spacing w:before="160"/>
    </w:pPr>
    <w:rPr>
      <w:b/>
      <w:sz w:val="22"/>
      <w:lang w:eastAsia="en-US"/>
    </w:rPr>
  </w:style>
  <w:style w:type="paragraph" w:customStyle="1" w:styleId="PDK1">
    <w:name w:val="PD_K1"/>
    <w:next w:val="PDK1Ausg"/>
    <w:rsid w:val="008E3DBC"/>
    <w:pPr>
      <w:pBdr>
        <w:bottom w:val="single" w:sz="12" w:space="1" w:color="auto"/>
      </w:pBdr>
      <w:jc w:val="center"/>
    </w:pPr>
    <w:rPr>
      <w:b/>
      <w:noProof/>
      <w:color w:val="000000" w:themeColor="text1"/>
      <w:spacing w:val="-8"/>
      <w:sz w:val="24"/>
      <w:lang w:eastAsia="en-US"/>
    </w:rPr>
  </w:style>
  <w:style w:type="paragraph" w:customStyle="1" w:styleId="PDK1Ausg">
    <w:name w:val="PD_K1Ausg"/>
    <w:next w:val="Normal"/>
    <w:rsid w:val="008E3DBC"/>
    <w:pPr>
      <w:spacing w:before="1285" w:after="540"/>
    </w:pPr>
    <w:rPr>
      <w:b/>
      <w:noProof/>
      <w:color w:val="000000" w:themeColor="text1"/>
      <w:sz w:val="22"/>
      <w:lang w:eastAsia="en-US"/>
    </w:rPr>
  </w:style>
  <w:style w:type="paragraph" w:customStyle="1" w:styleId="PDK2">
    <w:name w:val="PD_K2"/>
    <w:basedOn w:val="PDK1"/>
    <w:next w:val="Normal"/>
    <w:rsid w:val="008E3DBC"/>
    <w:pPr>
      <w:pBdr>
        <w:bottom w:val="none" w:sz="0" w:space="0" w:color="auto"/>
      </w:pBdr>
      <w:spacing w:after="227"/>
      <w:jc w:val="left"/>
    </w:pPr>
    <w:rPr>
      <w:spacing w:val="0"/>
      <w:sz w:val="44"/>
    </w:rPr>
  </w:style>
  <w:style w:type="paragraph" w:customStyle="1" w:styleId="PDK3">
    <w:name w:val="PD_K3"/>
    <w:basedOn w:val="PDK2"/>
    <w:next w:val="PDVorlage"/>
    <w:rsid w:val="008E3DBC"/>
    <w:pPr>
      <w:spacing w:after="400"/>
    </w:pPr>
    <w:rPr>
      <w:sz w:val="36"/>
    </w:rPr>
  </w:style>
  <w:style w:type="paragraph" w:customStyle="1" w:styleId="PDU1">
    <w:name w:val="PD_U1"/>
    <w:basedOn w:val="00LegStandard"/>
    <w:next w:val="Normal"/>
    <w:rsid w:val="008E3DBC"/>
    <w:pPr>
      <w:tabs>
        <w:tab w:val="center" w:pos="2126"/>
        <w:tab w:val="center" w:pos="6379"/>
      </w:tabs>
      <w:spacing w:before="440"/>
    </w:pPr>
    <w:rPr>
      <w:b/>
    </w:rPr>
  </w:style>
  <w:style w:type="paragraph" w:customStyle="1" w:styleId="PDU2">
    <w:name w:val="PD_U2"/>
    <w:basedOn w:val="PDU1"/>
    <w:rsid w:val="008E3DBC"/>
    <w:pPr>
      <w:spacing w:before="100"/>
    </w:pPr>
    <w:rPr>
      <w:b w:val="0"/>
      <w:sz w:val="18"/>
    </w:rPr>
  </w:style>
  <w:style w:type="paragraph" w:customStyle="1" w:styleId="PDVorlage">
    <w:name w:val="PD_Vorlage"/>
    <w:basedOn w:val="11Titel"/>
    <w:next w:val="Normal"/>
    <w:rsid w:val="008E3DBC"/>
    <w:pPr>
      <w:spacing w:before="0" w:after="360"/>
    </w:pPr>
    <w:rPr>
      <w:lang w:eastAsia="en-US"/>
    </w:rPr>
  </w:style>
  <w:style w:type="paragraph" w:customStyle="1" w:styleId="PDAllongeL">
    <w:name w:val="PD_Allonge_L"/>
    <w:basedOn w:val="PDAllonge"/>
    <w:locked/>
    <w:rsid w:val="008E3DBC"/>
    <w:pPr>
      <w:jc w:val="left"/>
    </w:pPr>
  </w:style>
  <w:style w:type="paragraph" w:customStyle="1" w:styleId="PDK1Anlage">
    <w:name w:val="PD_K1Anlage"/>
    <w:basedOn w:val="PDK1"/>
    <w:next w:val="PDK1Ausg"/>
    <w:rsid w:val="008E3DBC"/>
    <w:pPr>
      <w:pBdr>
        <w:bottom w:val="none" w:sz="0" w:space="0" w:color="auto"/>
      </w:pBdr>
      <w:jc w:val="right"/>
    </w:pPr>
  </w:style>
  <w:style w:type="paragraph" w:customStyle="1" w:styleId="PDK4">
    <w:name w:val="PD_K4"/>
    <w:basedOn w:val="PDK3"/>
    <w:rsid w:val="008E3DBC"/>
    <w:pPr>
      <w:spacing w:after="120"/>
    </w:pPr>
    <w:rPr>
      <w:sz w:val="26"/>
    </w:rPr>
  </w:style>
  <w:style w:type="paragraph" w:customStyle="1" w:styleId="PDKopfzeile">
    <w:name w:val="PD_Kopfzeile"/>
    <w:basedOn w:val="51Abs"/>
    <w:locked/>
    <w:rsid w:val="008E3DBC"/>
    <w:pPr>
      <w:tabs>
        <w:tab w:val="center" w:pos="4253"/>
        <w:tab w:val="right" w:pos="8505"/>
      </w:tabs>
    </w:pPr>
  </w:style>
  <w:style w:type="paragraph" w:customStyle="1" w:styleId="PDAllongeB">
    <w:name w:val="PD_Allonge_B"/>
    <w:basedOn w:val="PDAllonge"/>
    <w:rsid w:val="008E3DBC"/>
    <w:pPr>
      <w:jc w:val="both"/>
    </w:pPr>
  </w:style>
  <w:style w:type="paragraph" w:customStyle="1" w:styleId="54aStriche6">
    <w:name w:val="54a_Strich_e6"/>
    <w:basedOn w:val="00LegStandard"/>
    <w:rsid w:val="008E3DBC"/>
    <w:pPr>
      <w:tabs>
        <w:tab w:val="right" w:pos="2268"/>
        <w:tab w:val="left" w:pos="2325"/>
      </w:tabs>
      <w:spacing w:before="40"/>
      <w:ind w:left="2325" w:hanging="2325"/>
    </w:pPr>
  </w:style>
  <w:style w:type="paragraph" w:customStyle="1" w:styleId="54aStriche7">
    <w:name w:val="54a_Strich_e7"/>
    <w:basedOn w:val="00LegStandard"/>
    <w:rsid w:val="008E3DBC"/>
    <w:pPr>
      <w:tabs>
        <w:tab w:val="right" w:pos="2608"/>
        <w:tab w:val="left" w:pos="2665"/>
      </w:tabs>
      <w:spacing w:before="40"/>
      <w:ind w:left="2665" w:hanging="2665"/>
    </w:pPr>
  </w:style>
  <w:style w:type="paragraph" w:customStyle="1" w:styleId="01Undefiniert">
    <w:name w:val="01_Undefiniert"/>
    <w:basedOn w:val="00LegStandard"/>
    <w:locked/>
    <w:rsid w:val="008E3DBC"/>
  </w:style>
  <w:style w:type="character" w:customStyle="1" w:styleId="990Fehler">
    <w:name w:val="990_Fehler"/>
    <w:basedOn w:val="DefaultParagraphFont"/>
    <w:rsid w:val="008E3DBC"/>
    <w:rPr>
      <w:rFonts w:cs="Times New Roman"/>
      <w:color w:val="FF0000"/>
    </w:rPr>
  </w:style>
  <w:style w:type="paragraph" w:customStyle="1" w:styleId="PDU3">
    <w:name w:val="PD_U3"/>
    <w:basedOn w:val="PDU2"/>
    <w:rsid w:val="008E3DBC"/>
    <w:pPr>
      <w:tabs>
        <w:tab w:val="clear" w:pos="2126"/>
        <w:tab w:val="clear" w:pos="6379"/>
        <w:tab w:val="center" w:pos="4536"/>
      </w:tabs>
      <w:jc w:val="center"/>
    </w:pPr>
  </w:style>
  <w:style w:type="paragraph" w:customStyle="1" w:styleId="18AbbildungoderObjekt">
    <w:name w:val="18_Abbildung_oder_Objekt"/>
    <w:basedOn w:val="00LegStandard"/>
    <w:next w:val="51Abs"/>
    <w:rsid w:val="008E3DBC"/>
    <w:pPr>
      <w:spacing w:before="120" w:after="120" w:line="240" w:lineRule="auto"/>
      <w:jc w:val="left"/>
    </w:pPr>
  </w:style>
  <w:style w:type="paragraph" w:customStyle="1" w:styleId="19Beschriftung">
    <w:name w:val="19_Beschriftung"/>
    <w:basedOn w:val="00LegStandard"/>
    <w:next w:val="51Abs"/>
    <w:rsid w:val="008E3DBC"/>
    <w:pPr>
      <w:spacing w:after="120"/>
      <w:jc w:val="left"/>
    </w:pPr>
  </w:style>
  <w:style w:type="paragraph" w:customStyle="1" w:styleId="PDBrief">
    <w:name w:val="PD_Brief"/>
    <w:basedOn w:val="00LegStandard"/>
    <w:rsid w:val="008E3DBC"/>
    <w:pPr>
      <w:spacing w:before="80" w:line="240" w:lineRule="auto"/>
    </w:pPr>
    <w:rPr>
      <w:sz w:val="22"/>
    </w:rPr>
  </w:style>
  <w:style w:type="paragraph" w:customStyle="1" w:styleId="63Fuzeile">
    <w:name w:val="63_Fußzeile"/>
    <w:basedOn w:val="65FNText"/>
    <w:rsid w:val="008E3DBC"/>
    <w:pPr>
      <w:tabs>
        <w:tab w:val="center" w:pos="4253"/>
        <w:tab w:val="right" w:pos="8505"/>
      </w:tabs>
    </w:pPr>
  </w:style>
  <w:style w:type="paragraph" w:customStyle="1" w:styleId="53Literae4">
    <w:name w:val="53_Litera_e4"/>
    <w:basedOn w:val="00LegStandard"/>
    <w:rsid w:val="008E3DBC"/>
    <w:pPr>
      <w:tabs>
        <w:tab w:val="right" w:pos="1588"/>
        <w:tab w:val="left" w:pos="1644"/>
      </w:tabs>
      <w:spacing w:before="40"/>
      <w:ind w:left="1644" w:hanging="1644"/>
    </w:pPr>
  </w:style>
  <w:style w:type="paragraph" w:customStyle="1" w:styleId="61aTabTextRechtsb">
    <w:name w:val="61a_TabTextRechtsb"/>
    <w:basedOn w:val="61TabText"/>
    <w:rsid w:val="008E3DBC"/>
    <w:pPr>
      <w:jc w:val="right"/>
    </w:pPr>
  </w:style>
  <w:style w:type="paragraph" w:customStyle="1" w:styleId="61bTabTextZentriert">
    <w:name w:val="61b_TabTextZentriert"/>
    <w:basedOn w:val="61TabText"/>
    <w:rsid w:val="008E3DBC"/>
    <w:pPr>
      <w:jc w:val="center"/>
    </w:pPr>
  </w:style>
  <w:style w:type="paragraph" w:customStyle="1" w:styleId="61cTabTextBlock">
    <w:name w:val="61c_TabTextBlock"/>
    <w:basedOn w:val="61TabText"/>
    <w:rsid w:val="008E3DBC"/>
    <w:pPr>
      <w:jc w:val="both"/>
    </w:pPr>
  </w:style>
  <w:style w:type="paragraph" w:styleId="BalloonText">
    <w:name w:val="Balloon Text"/>
    <w:basedOn w:val="Normal"/>
    <w:link w:val="BalloonTextChar"/>
    <w:uiPriority w:val="99"/>
    <w:semiHidden/>
    <w:locked/>
    <w:rsid w:val="00F51847"/>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sz w:val="16"/>
      <w:szCs w:val="16"/>
      <w:lang w:val="es-ES" w:eastAsia="de-DE"/>
    </w:rPr>
  </w:style>
  <w:style w:type="character" w:styleId="EndnoteReference">
    <w:name w:val="endnote reference"/>
    <w:basedOn w:val="DefaultParagraphFont"/>
    <w:uiPriority w:val="99"/>
    <w:rsid w:val="008E3DBC"/>
    <w:rPr>
      <w:rFonts w:cs="Times New Roman"/>
      <w:sz w:val="20"/>
      <w:vertAlign w:val="baseline"/>
    </w:rPr>
  </w:style>
  <w:style w:type="character" w:styleId="FootnoteReference">
    <w:name w:val="footnote reference"/>
    <w:basedOn w:val="DefaultParagraphFont"/>
    <w:uiPriority w:val="99"/>
    <w:rsid w:val="008E3DBC"/>
    <w:rPr>
      <w:rFonts w:cs="Times New Roman"/>
      <w:sz w:val="20"/>
      <w:vertAlign w:val="baseline"/>
    </w:rPr>
  </w:style>
  <w:style w:type="character" w:customStyle="1" w:styleId="992bNormalundFett">
    <w:name w:val="992b_Normal_und_Fett"/>
    <w:basedOn w:val="992Normal"/>
    <w:rsid w:val="008E3DBC"/>
    <w:rPr>
      <w:rFonts w:cs="Times New Roman"/>
      <w:b/>
      <w:vertAlign w:val="baseline"/>
    </w:rPr>
  </w:style>
  <w:style w:type="paragraph" w:customStyle="1" w:styleId="62KopfzeileQuer">
    <w:name w:val="62_KopfzeileQuer"/>
    <w:basedOn w:val="51Abs"/>
    <w:rsid w:val="008E3DBC"/>
    <w:pPr>
      <w:tabs>
        <w:tab w:val="center" w:pos="6719"/>
        <w:tab w:val="right" w:pos="13438"/>
      </w:tabs>
      <w:ind w:firstLine="0"/>
    </w:pPr>
  </w:style>
  <w:style w:type="paragraph" w:customStyle="1" w:styleId="54Subliterae4">
    <w:name w:val="54_Sublitera_e4"/>
    <w:basedOn w:val="00LegStandard"/>
    <w:rsid w:val="008E3DBC"/>
    <w:pPr>
      <w:tabs>
        <w:tab w:val="right" w:pos="1588"/>
        <w:tab w:val="left" w:pos="1644"/>
      </w:tabs>
      <w:spacing w:before="40"/>
      <w:ind w:left="1644" w:hanging="1644"/>
    </w:pPr>
  </w:style>
  <w:style w:type="paragraph" w:customStyle="1" w:styleId="53Literae5">
    <w:name w:val="53_Litera_e5"/>
    <w:basedOn w:val="00LegStandard"/>
    <w:rsid w:val="008E3DBC"/>
    <w:pPr>
      <w:tabs>
        <w:tab w:val="right" w:pos="1928"/>
        <w:tab w:val="left" w:pos="1985"/>
      </w:tabs>
      <w:spacing w:before="40"/>
      <w:ind w:left="1985" w:hanging="1985"/>
    </w:pPr>
  </w:style>
  <w:style w:type="paragraph" w:customStyle="1" w:styleId="54Subliterae5">
    <w:name w:val="54_Sublitera_e5"/>
    <w:basedOn w:val="00LegStandard"/>
    <w:rsid w:val="008E3DBC"/>
    <w:pPr>
      <w:tabs>
        <w:tab w:val="right" w:pos="1928"/>
        <w:tab w:val="left" w:pos="1985"/>
      </w:tabs>
      <w:spacing w:before="40"/>
      <w:ind w:left="1985" w:hanging="1985"/>
    </w:pPr>
  </w:style>
  <w:style w:type="paragraph" w:customStyle="1" w:styleId="52Ziffere4">
    <w:name w:val="52_Ziffer_e4"/>
    <w:basedOn w:val="00LegStandard"/>
    <w:rsid w:val="008E3DBC"/>
    <w:pPr>
      <w:tabs>
        <w:tab w:val="right" w:pos="1588"/>
        <w:tab w:val="left" w:pos="1644"/>
      </w:tabs>
      <w:spacing w:before="40"/>
      <w:ind w:left="1644" w:hanging="1644"/>
    </w:pPr>
  </w:style>
  <w:style w:type="paragraph" w:customStyle="1" w:styleId="52Ziffere5">
    <w:name w:val="52_Ziffer_e5"/>
    <w:basedOn w:val="00LegStandard"/>
    <w:rsid w:val="008E3DBC"/>
    <w:pPr>
      <w:tabs>
        <w:tab w:val="right" w:pos="1928"/>
        <w:tab w:val="left" w:pos="1985"/>
      </w:tabs>
      <w:spacing w:before="40"/>
      <w:ind w:left="1985" w:hanging="1985"/>
    </w:pPr>
  </w:style>
  <w:style w:type="paragraph" w:customStyle="1" w:styleId="63FuzeileQuer">
    <w:name w:val="63_FußzeileQuer"/>
    <w:basedOn w:val="65FNText"/>
    <w:rsid w:val="008E3DBC"/>
    <w:pPr>
      <w:tabs>
        <w:tab w:val="center" w:pos="6719"/>
        <w:tab w:val="right" w:pos="13438"/>
      </w:tabs>
    </w:pPr>
  </w:style>
  <w:style w:type="paragraph" w:styleId="Header">
    <w:name w:val="header"/>
    <w:basedOn w:val="Normal"/>
    <w:link w:val="HeaderChar"/>
    <w:uiPriority w:val="99"/>
    <w:locked/>
    <w:rsid w:val="00F51847"/>
    <w:pPr>
      <w:tabs>
        <w:tab w:val="center" w:pos="4536"/>
        <w:tab w:val="right" w:pos="9072"/>
      </w:tabs>
    </w:pPr>
  </w:style>
  <w:style w:type="character" w:customStyle="1" w:styleId="HeaderChar">
    <w:name w:val="Header Char"/>
    <w:basedOn w:val="DefaultParagraphFont"/>
    <w:link w:val="Header"/>
    <w:uiPriority w:val="99"/>
    <w:locked/>
    <w:rPr>
      <w:rFonts w:cs="Times New Roman"/>
      <w:sz w:val="24"/>
      <w:lang w:val="es-ES" w:eastAsia="de-DE"/>
    </w:rPr>
  </w:style>
  <w:style w:type="paragraph" w:styleId="Footer">
    <w:name w:val="footer"/>
    <w:basedOn w:val="Normal"/>
    <w:link w:val="FooterChar"/>
    <w:uiPriority w:val="99"/>
    <w:unhideWhenUsed/>
    <w:locked/>
    <w:rsid w:val="008E3DBC"/>
    <w:pPr>
      <w:tabs>
        <w:tab w:val="center" w:pos="4536"/>
        <w:tab w:val="right" w:pos="9072"/>
      </w:tabs>
    </w:pPr>
  </w:style>
  <w:style w:type="character" w:customStyle="1" w:styleId="FooterChar">
    <w:name w:val="Footer Char"/>
    <w:basedOn w:val="DefaultParagraphFont"/>
    <w:link w:val="Footer"/>
    <w:uiPriority w:val="99"/>
    <w:locked/>
    <w:rsid w:val="008E3DBC"/>
    <w:rPr>
      <w:rFonts w:eastAsiaTheme="minorEastAsia" w:cs="Times New Roman"/>
      <w:color w:val="000000"/>
      <w:lang w:val="es-ES" w:eastAsia="de-DE"/>
    </w:rPr>
  </w:style>
  <w:style w:type="paragraph" w:styleId="FootnoteText">
    <w:name w:val="footnote text"/>
    <w:basedOn w:val="Normal"/>
    <w:link w:val="FootnoteTextChar"/>
    <w:uiPriority w:val="99"/>
    <w:semiHidden/>
    <w:locked/>
    <w:rsid w:val="00131772"/>
    <w:pPr>
      <w:spacing w:line="360" w:lineRule="auto"/>
    </w:pPr>
    <w:rPr>
      <w:rFonts w:ascii="Arial" w:hAnsi="Arial"/>
      <w:lang w:eastAsia="de-AT"/>
    </w:rPr>
  </w:style>
  <w:style w:type="character" w:customStyle="1" w:styleId="FootnoteTextChar">
    <w:name w:val="Footnote Text Char"/>
    <w:basedOn w:val="DefaultParagraphFont"/>
    <w:link w:val="FootnoteText"/>
    <w:uiPriority w:val="99"/>
    <w:semiHidden/>
    <w:locked/>
    <w:rsid w:val="0007202E"/>
    <w:rPr>
      <w:rFonts w:ascii="Arial" w:eastAsiaTheme="minorEastAsia" w:hAnsi="Arial" w:cs="Times New Roman"/>
    </w:rPr>
  </w:style>
  <w:style w:type="paragraph" w:customStyle="1" w:styleId="57Schlussteile1">
    <w:name w:val="57_Schlussteil_e1"/>
    <w:basedOn w:val="00LegStandard"/>
    <w:next w:val="51Abs"/>
    <w:rsid w:val="008E3DBC"/>
    <w:pPr>
      <w:spacing w:before="40"/>
      <w:ind w:left="454"/>
    </w:pPr>
  </w:style>
  <w:style w:type="paragraph" w:customStyle="1" w:styleId="57Schlussteile4">
    <w:name w:val="57_Schlussteil_e4"/>
    <w:basedOn w:val="00LegStandard"/>
    <w:next w:val="51Abs"/>
    <w:rsid w:val="008E3DBC"/>
    <w:pPr>
      <w:spacing w:before="40"/>
      <w:ind w:left="1247"/>
    </w:pPr>
  </w:style>
  <w:style w:type="paragraph" w:customStyle="1" w:styleId="57Schlussteile5">
    <w:name w:val="57_Schlussteil_e5"/>
    <w:basedOn w:val="00LegStandard"/>
    <w:next w:val="51Abs"/>
    <w:rsid w:val="008E3DBC"/>
    <w:pPr>
      <w:spacing w:before="40"/>
      <w:ind w:left="1644"/>
    </w:pPr>
  </w:style>
  <w:style w:type="paragraph" w:customStyle="1" w:styleId="32InhaltEintragEinzug">
    <w:name w:val="32_InhaltEintragEinzug"/>
    <w:basedOn w:val="32InhaltEintrag"/>
    <w:rsid w:val="008E3DBC"/>
    <w:pPr>
      <w:tabs>
        <w:tab w:val="right" w:pos="1021"/>
        <w:tab w:val="left" w:pos="1191"/>
      </w:tabs>
      <w:ind w:left="1191" w:hanging="1191"/>
    </w:pPr>
  </w:style>
  <w:style w:type="paragraph" w:customStyle="1" w:styleId="52Aufzaehle1Ziffer">
    <w:name w:val="52_Aufzaehl_e1_Ziffer"/>
    <w:basedOn w:val="00LegStandard"/>
    <w:qFormat/>
    <w:rsid w:val="008E3DBC"/>
    <w:pPr>
      <w:tabs>
        <w:tab w:val="right" w:pos="624"/>
        <w:tab w:val="left" w:pos="680"/>
      </w:tabs>
      <w:spacing w:before="40"/>
      <w:ind w:left="680" w:hanging="680"/>
    </w:pPr>
    <w:rPr>
      <w:lang w:eastAsia="de-AT"/>
    </w:rPr>
  </w:style>
  <w:style w:type="paragraph" w:customStyle="1" w:styleId="52Aufzaehle1ZiffermitBetrag">
    <w:name w:val="52_Aufzaehl_e1_Ziffer_mit_Betrag"/>
    <w:basedOn w:val="00LegStandard"/>
    <w:rsid w:val="008E3DBC"/>
    <w:pPr>
      <w:widowControl w:val="0"/>
      <w:tabs>
        <w:tab w:val="right" w:pos="624"/>
        <w:tab w:val="left" w:pos="680"/>
        <w:tab w:val="right" w:leader="dot" w:pos="6663"/>
        <w:tab w:val="right" w:leader="dot" w:pos="8505"/>
      </w:tabs>
      <w:overflowPunct w:val="0"/>
      <w:autoSpaceDE w:val="0"/>
      <w:autoSpaceDN w:val="0"/>
      <w:adjustRightInd w:val="0"/>
      <w:ind w:left="680" w:right="1064" w:hanging="680"/>
      <w:textAlignment w:val="baseline"/>
    </w:pPr>
    <w:rPr>
      <w:lang w:eastAsia="de-AT"/>
    </w:rPr>
  </w:style>
  <w:style w:type="paragraph" w:customStyle="1" w:styleId="52Aufzaehle1ZiffermitBetragTGUE">
    <w:name w:val="52_Aufzaehl_e1_Ziffer_mit_Betrag_TGUE"/>
    <w:basedOn w:val="52Aufzaehle1ZiffermitBetrag"/>
    <w:rsid w:val="008E3DBC"/>
    <w:pPr>
      <w:tabs>
        <w:tab w:val="clear" w:pos="6663"/>
        <w:tab w:val="clear" w:pos="8505"/>
        <w:tab w:val="right" w:leader="dot" w:pos="4678"/>
        <w:tab w:val="right" w:leader="dot" w:pos="6521"/>
      </w:tabs>
    </w:pPr>
  </w:style>
  <w:style w:type="paragraph" w:customStyle="1" w:styleId="52Aufzaehle2Lit">
    <w:name w:val="52_Aufzaehl_e2_Lit"/>
    <w:basedOn w:val="00LegStandard"/>
    <w:rsid w:val="008E3DBC"/>
    <w:pPr>
      <w:tabs>
        <w:tab w:val="right" w:pos="851"/>
        <w:tab w:val="left" w:pos="907"/>
      </w:tabs>
      <w:spacing w:before="40"/>
      <w:ind w:left="907" w:hanging="907"/>
    </w:pPr>
    <w:rPr>
      <w:lang w:eastAsia="de-AT"/>
    </w:rPr>
  </w:style>
  <w:style w:type="paragraph" w:customStyle="1" w:styleId="52Aufzaehle2LitmitBetrag">
    <w:name w:val="52_Aufzaehl_e2_Lit_mit_Betrag"/>
    <w:basedOn w:val="52Aufzaehle1ZiffermitBetrag"/>
    <w:rsid w:val="008E3DBC"/>
    <w:pPr>
      <w:tabs>
        <w:tab w:val="clear" w:pos="624"/>
        <w:tab w:val="clear" w:pos="680"/>
        <w:tab w:val="right" w:pos="851"/>
        <w:tab w:val="left" w:pos="907"/>
      </w:tabs>
      <w:ind w:left="907" w:right="1066" w:hanging="907"/>
    </w:pPr>
  </w:style>
  <w:style w:type="paragraph" w:customStyle="1" w:styleId="52Aufzaehle2LitmitBetragTGUE">
    <w:name w:val="52_Aufzaehl_e2_Lit_mit_Betrag_TGUE"/>
    <w:basedOn w:val="52Aufzaehle2LitmitBetrag"/>
    <w:rsid w:val="008E3DBC"/>
    <w:pPr>
      <w:tabs>
        <w:tab w:val="clear" w:pos="6663"/>
        <w:tab w:val="clear" w:pos="8505"/>
        <w:tab w:val="right" w:leader="dot" w:pos="4678"/>
        <w:tab w:val="right" w:leader="dot" w:pos="6521"/>
      </w:tabs>
    </w:pPr>
  </w:style>
  <w:style w:type="paragraph" w:customStyle="1" w:styleId="52Aufzaehle3Sublit">
    <w:name w:val="52_Aufzaehl_e3_Sublit"/>
    <w:basedOn w:val="00LegStandard"/>
    <w:rsid w:val="008E3DBC"/>
    <w:pPr>
      <w:tabs>
        <w:tab w:val="right" w:pos="1191"/>
        <w:tab w:val="left" w:pos="1247"/>
      </w:tabs>
      <w:spacing w:before="40"/>
      <w:ind w:left="1247" w:hanging="1247"/>
    </w:pPr>
    <w:rPr>
      <w:lang w:eastAsia="de-AT"/>
    </w:rPr>
  </w:style>
  <w:style w:type="paragraph" w:customStyle="1" w:styleId="52Aufzaehle3SublitmitBetrag">
    <w:name w:val="52_Aufzaehl_e3_Sublit_mit_Betrag"/>
    <w:basedOn w:val="52Aufzaehle1ZiffermitBetrag"/>
    <w:rsid w:val="008E3DBC"/>
    <w:pPr>
      <w:tabs>
        <w:tab w:val="clear" w:pos="624"/>
        <w:tab w:val="clear" w:pos="680"/>
        <w:tab w:val="right" w:pos="1191"/>
        <w:tab w:val="left" w:pos="1247"/>
      </w:tabs>
      <w:ind w:left="1247" w:right="1066" w:hanging="1247"/>
    </w:pPr>
  </w:style>
  <w:style w:type="paragraph" w:customStyle="1" w:styleId="52Aufzaehle3SublitmitBetragTGUE">
    <w:name w:val="52_Aufzaehl_e3_Sublit_mit_Betrag_TGUE"/>
    <w:basedOn w:val="52Aufzaehle3SublitmitBetrag"/>
    <w:rsid w:val="008E3DBC"/>
    <w:pPr>
      <w:tabs>
        <w:tab w:val="clear" w:pos="6663"/>
        <w:tab w:val="clear" w:pos="8505"/>
        <w:tab w:val="right" w:leader="dot" w:pos="4678"/>
        <w:tab w:val="right" w:leader="dot" w:pos="6521"/>
      </w:tabs>
    </w:pPr>
  </w:style>
  <w:style w:type="paragraph" w:customStyle="1" w:styleId="52Aufzaehle4Strich">
    <w:name w:val="52_Aufzaehl_e4_Strich"/>
    <w:basedOn w:val="00LegStandard"/>
    <w:rsid w:val="008E3DBC"/>
    <w:pPr>
      <w:tabs>
        <w:tab w:val="right" w:pos="1588"/>
        <w:tab w:val="left" w:pos="1644"/>
      </w:tabs>
      <w:spacing w:before="40"/>
      <w:ind w:left="1644" w:hanging="1644"/>
    </w:pPr>
    <w:rPr>
      <w:lang w:eastAsia="de-AT"/>
    </w:rPr>
  </w:style>
  <w:style w:type="paragraph" w:customStyle="1" w:styleId="52Aufzaehle4StrichmitBetrag">
    <w:name w:val="52_Aufzaehl_e4_Strich_mit_Betrag"/>
    <w:basedOn w:val="52Aufzaehle1ZiffermitBetrag"/>
    <w:rsid w:val="008E3DBC"/>
    <w:pPr>
      <w:tabs>
        <w:tab w:val="clear" w:pos="624"/>
        <w:tab w:val="clear" w:pos="680"/>
        <w:tab w:val="right" w:pos="1588"/>
        <w:tab w:val="left" w:pos="1644"/>
      </w:tabs>
      <w:ind w:left="1644" w:right="1066" w:hanging="1644"/>
    </w:pPr>
  </w:style>
  <w:style w:type="paragraph" w:customStyle="1" w:styleId="52Aufzaehle4StrichmitBetragTGUE">
    <w:name w:val="52_Aufzaehl_e4_Strich_mit_Betrag_TGUE"/>
    <w:basedOn w:val="52Aufzaehle4StrichmitBetrag"/>
    <w:rsid w:val="008E3DBC"/>
    <w:pPr>
      <w:tabs>
        <w:tab w:val="clear" w:pos="6663"/>
        <w:tab w:val="clear" w:pos="8505"/>
        <w:tab w:val="right" w:leader="dot" w:pos="4678"/>
        <w:tab w:val="right" w:leader="dot" w:pos="6521"/>
      </w:tabs>
    </w:pPr>
  </w:style>
  <w:style w:type="paragraph" w:customStyle="1" w:styleId="52Aufzaehle5Strich">
    <w:name w:val="52_Aufzaehl_e5_Strich"/>
    <w:basedOn w:val="00LegStandard"/>
    <w:rsid w:val="008E3DBC"/>
    <w:pPr>
      <w:tabs>
        <w:tab w:val="right" w:pos="1928"/>
        <w:tab w:val="left" w:pos="1985"/>
      </w:tabs>
      <w:spacing w:before="40"/>
      <w:ind w:left="1985" w:hanging="1985"/>
    </w:pPr>
    <w:rPr>
      <w:lang w:eastAsia="de-AT"/>
    </w:rPr>
  </w:style>
  <w:style w:type="paragraph" w:customStyle="1" w:styleId="52Aufzaehle6Strich">
    <w:name w:val="52_Aufzaehl_e6_Strich"/>
    <w:basedOn w:val="00LegStandard"/>
    <w:rsid w:val="008E3DBC"/>
    <w:pPr>
      <w:tabs>
        <w:tab w:val="right" w:pos="2268"/>
        <w:tab w:val="left" w:pos="2325"/>
      </w:tabs>
      <w:spacing w:before="40"/>
      <w:ind w:left="2325" w:hanging="2325"/>
    </w:pPr>
    <w:rPr>
      <w:lang w:eastAsia="de-AT"/>
    </w:rPr>
  </w:style>
  <w:style w:type="paragraph" w:customStyle="1" w:styleId="52Aufzaehle7Strich">
    <w:name w:val="52_Aufzaehl_e7_Strich"/>
    <w:basedOn w:val="00LegStandard"/>
    <w:rsid w:val="008E3DBC"/>
    <w:pPr>
      <w:tabs>
        <w:tab w:val="right" w:pos="2608"/>
        <w:tab w:val="left" w:pos="2665"/>
      </w:tabs>
      <w:spacing w:before="40"/>
      <w:ind w:left="2665" w:hanging="2665"/>
    </w:pPr>
    <w:rPr>
      <w:lang w:eastAsia="de-AT"/>
    </w:rPr>
  </w:style>
  <w:style w:type="paragraph" w:customStyle="1" w:styleId="58Schlussteile0Abs">
    <w:name w:val="58_Schlussteil_e0_Abs"/>
    <w:basedOn w:val="00LegStandard"/>
    <w:next w:val="51Abs"/>
    <w:rsid w:val="008E3DBC"/>
    <w:pPr>
      <w:spacing w:before="40"/>
    </w:pPr>
    <w:rPr>
      <w:lang w:eastAsia="de-AT"/>
    </w:rPr>
  </w:style>
  <w:style w:type="paragraph" w:customStyle="1" w:styleId="58Schlussteile05">
    <w:name w:val="58_Schlussteil_e0.5"/>
    <w:basedOn w:val="00LegStandard"/>
    <w:next w:val="51Abs"/>
    <w:rsid w:val="008E3DBC"/>
    <w:pPr>
      <w:spacing w:before="40"/>
      <w:ind w:left="454"/>
    </w:pPr>
  </w:style>
  <w:style w:type="paragraph" w:customStyle="1" w:styleId="58Schlussteile05mitBetrag">
    <w:name w:val="58_Schlussteil_e0.5_mit_Betrag"/>
    <w:basedOn w:val="00LegStandard"/>
    <w:rsid w:val="008E3DBC"/>
    <w:pPr>
      <w:widowControl w:val="0"/>
      <w:tabs>
        <w:tab w:val="right" w:pos="624"/>
        <w:tab w:val="left" w:pos="680"/>
        <w:tab w:val="right" w:leader="dot" w:pos="6663"/>
        <w:tab w:val="right" w:leader="dot" w:pos="8505"/>
      </w:tabs>
      <w:overflowPunct w:val="0"/>
      <w:autoSpaceDE w:val="0"/>
      <w:autoSpaceDN w:val="0"/>
      <w:adjustRightInd w:val="0"/>
      <w:spacing w:before="40"/>
      <w:ind w:left="454" w:right="1066"/>
      <w:textAlignment w:val="baseline"/>
    </w:pPr>
    <w:rPr>
      <w:lang w:eastAsia="de-AT"/>
    </w:rPr>
  </w:style>
  <w:style w:type="paragraph" w:customStyle="1" w:styleId="58Schlussteile05mitBetragTGUE">
    <w:name w:val="58_Schlussteil_e0.5_mit_Betrag_TGUE"/>
    <w:basedOn w:val="58Schlussteile05mitBetrag"/>
    <w:rsid w:val="008E3DBC"/>
    <w:pPr>
      <w:tabs>
        <w:tab w:val="clear" w:pos="6663"/>
        <w:tab w:val="clear" w:pos="8505"/>
        <w:tab w:val="right" w:leader="dot" w:pos="4678"/>
        <w:tab w:val="right" w:leader="dot" w:pos="6521"/>
      </w:tabs>
    </w:pPr>
  </w:style>
  <w:style w:type="paragraph" w:customStyle="1" w:styleId="58Schlussteile0AbsmitBetrag">
    <w:name w:val="58_Schlussteil_e0_Abs_mit_Betrag"/>
    <w:basedOn w:val="00LegStandard"/>
    <w:rsid w:val="008E3DBC"/>
    <w:pPr>
      <w:widowControl w:val="0"/>
      <w:tabs>
        <w:tab w:val="right" w:pos="624"/>
        <w:tab w:val="left" w:pos="680"/>
        <w:tab w:val="right" w:leader="dot" w:pos="6663"/>
        <w:tab w:val="right" w:leader="dot" w:pos="8505"/>
      </w:tabs>
      <w:overflowPunct w:val="0"/>
      <w:autoSpaceDE w:val="0"/>
      <w:autoSpaceDN w:val="0"/>
      <w:adjustRightInd w:val="0"/>
      <w:spacing w:before="40"/>
      <w:ind w:right="1066"/>
      <w:textAlignment w:val="baseline"/>
    </w:pPr>
    <w:rPr>
      <w:lang w:eastAsia="de-AT"/>
    </w:rPr>
  </w:style>
  <w:style w:type="paragraph" w:customStyle="1" w:styleId="58Schlussteile0AbsmitBetragTGUE">
    <w:name w:val="58_Schlussteil_e0_Abs_mit_Betrag_TGUE"/>
    <w:basedOn w:val="58Schlussteile0AbsmitBetrag"/>
    <w:rsid w:val="008E3DBC"/>
    <w:pPr>
      <w:tabs>
        <w:tab w:val="clear" w:pos="6663"/>
        <w:tab w:val="clear" w:pos="8505"/>
        <w:tab w:val="right" w:leader="dot" w:pos="4678"/>
        <w:tab w:val="right" w:leader="dot" w:pos="6521"/>
      </w:tabs>
    </w:pPr>
  </w:style>
  <w:style w:type="paragraph" w:customStyle="1" w:styleId="58Schlussteile1Ziffer">
    <w:name w:val="58_Schlussteil_e1_Ziffer"/>
    <w:basedOn w:val="00LegStandard"/>
    <w:next w:val="51Abs"/>
    <w:rsid w:val="008E3DBC"/>
    <w:pPr>
      <w:spacing w:before="40"/>
      <w:ind w:left="680"/>
    </w:pPr>
    <w:rPr>
      <w:lang w:eastAsia="de-AT"/>
    </w:rPr>
  </w:style>
  <w:style w:type="paragraph" w:customStyle="1" w:styleId="58Schlussteile1ZiffermitBetrag">
    <w:name w:val="58_Schlussteil_e1_Ziffer_mit_Betrag"/>
    <w:basedOn w:val="00LegStandard"/>
    <w:rsid w:val="008E3DBC"/>
    <w:pPr>
      <w:widowControl w:val="0"/>
      <w:tabs>
        <w:tab w:val="right" w:pos="624"/>
        <w:tab w:val="left" w:pos="680"/>
        <w:tab w:val="right" w:leader="dot" w:pos="6663"/>
        <w:tab w:val="right" w:leader="dot" w:pos="8505"/>
      </w:tabs>
      <w:overflowPunct w:val="0"/>
      <w:autoSpaceDE w:val="0"/>
      <w:autoSpaceDN w:val="0"/>
      <w:adjustRightInd w:val="0"/>
      <w:spacing w:before="40"/>
      <w:ind w:left="680" w:right="1066"/>
      <w:textAlignment w:val="baseline"/>
    </w:pPr>
    <w:rPr>
      <w:lang w:eastAsia="de-AT"/>
    </w:rPr>
  </w:style>
  <w:style w:type="paragraph" w:customStyle="1" w:styleId="58Schlussteile1ZiffermitBetragTGUE">
    <w:name w:val="58_Schlussteil_e1_Ziffer_mit_Betrag_TGUE"/>
    <w:basedOn w:val="58Schlussteile1ZiffermitBetrag"/>
    <w:rsid w:val="008E3DBC"/>
    <w:pPr>
      <w:tabs>
        <w:tab w:val="clear" w:pos="6663"/>
        <w:tab w:val="clear" w:pos="8505"/>
        <w:tab w:val="right" w:leader="dot" w:pos="4678"/>
        <w:tab w:val="right" w:leader="dot" w:pos="6521"/>
      </w:tabs>
    </w:pPr>
  </w:style>
  <w:style w:type="paragraph" w:customStyle="1" w:styleId="58Schlussteile2Lit">
    <w:name w:val="58_Schlussteil_e2_Lit"/>
    <w:basedOn w:val="00LegStandard"/>
    <w:next w:val="51Abs"/>
    <w:rsid w:val="008E3DBC"/>
    <w:pPr>
      <w:spacing w:before="40"/>
      <w:ind w:left="907"/>
    </w:pPr>
    <w:rPr>
      <w:lang w:eastAsia="de-AT"/>
    </w:rPr>
  </w:style>
  <w:style w:type="paragraph" w:customStyle="1" w:styleId="58Schlussteile2LitmitBetrag">
    <w:name w:val="58_Schlussteil_e2_Lit_mit_Betrag"/>
    <w:basedOn w:val="00LegStandard"/>
    <w:rsid w:val="008E3DBC"/>
    <w:pPr>
      <w:widowControl w:val="0"/>
      <w:tabs>
        <w:tab w:val="right" w:pos="624"/>
        <w:tab w:val="left" w:pos="680"/>
        <w:tab w:val="right" w:leader="dot" w:pos="6663"/>
        <w:tab w:val="right" w:leader="dot" w:pos="8505"/>
      </w:tabs>
      <w:overflowPunct w:val="0"/>
      <w:autoSpaceDE w:val="0"/>
      <w:autoSpaceDN w:val="0"/>
      <w:adjustRightInd w:val="0"/>
      <w:spacing w:before="40"/>
      <w:ind w:left="907" w:right="1066"/>
      <w:textAlignment w:val="baseline"/>
    </w:pPr>
    <w:rPr>
      <w:lang w:eastAsia="de-AT"/>
    </w:rPr>
  </w:style>
  <w:style w:type="paragraph" w:customStyle="1" w:styleId="58Schlussteile2LitmitBetragTGUE">
    <w:name w:val="58_Schlussteil_e2_Lit_mit_Betrag_TGUE"/>
    <w:basedOn w:val="58Schlussteile2LitmitBetrag"/>
    <w:rsid w:val="008E3DBC"/>
    <w:pPr>
      <w:tabs>
        <w:tab w:val="clear" w:pos="6663"/>
        <w:tab w:val="clear" w:pos="8505"/>
        <w:tab w:val="right" w:leader="dot" w:pos="4678"/>
        <w:tab w:val="right" w:leader="dot" w:pos="6521"/>
      </w:tabs>
    </w:pPr>
  </w:style>
  <w:style w:type="paragraph" w:customStyle="1" w:styleId="58Schlussteile3Sublit">
    <w:name w:val="58_Schlussteil_e3_Sublit"/>
    <w:basedOn w:val="00LegStandard"/>
    <w:next w:val="51Abs"/>
    <w:rsid w:val="008E3DBC"/>
    <w:pPr>
      <w:spacing w:before="40"/>
      <w:ind w:left="1247"/>
    </w:pPr>
  </w:style>
  <w:style w:type="paragraph" w:customStyle="1" w:styleId="58Schlussteile3SublitmitBetrag">
    <w:name w:val="58_Schlussteil_e3_Sublit_mit_Betrag"/>
    <w:basedOn w:val="00LegStandard"/>
    <w:rsid w:val="008E3DBC"/>
    <w:pPr>
      <w:widowControl w:val="0"/>
      <w:tabs>
        <w:tab w:val="right" w:pos="624"/>
        <w:tab w:val="left" w:pos="680"/>
        <w:tab w:val="right" w:leader="dot" w:pos="6663"/>
        <w:tab w:val="right" w:leader="dot" w:pos="8505"/>
      </w:tabs>
      <w:overflowPunct w:val="0"/>
      <w:autoSpaceDE w:val="0"/>
      <w:autoSpaceDN w:val="0"/>
      <w:adjustRightInd w:val="0"/>
      <w:spacing w:before="40"/>
      <w:ind w:left="1247" w:right="1066"/>
      <w:textAlignment w:val="baseline"/>
    </w:pPr>
    <w:rPr>
      <w:lang w:eastAsia="de-AT"/>
    </w:rPr>
  </w:style>
  <w:style w:type="paragraph" w:customStyle="1" w:styleId="58Schlussteile3SublitmitBetragTGUE">
    <w:name w:val="58_Schlussteil_e3_Sublit_mit_Betrag_TGUE"/>
    <w:basedOn w:val="58Schlussteile3SublitmitBetrag"/>
    <w:rsid w:val="008E3DBC"/>
    <w:pPr>
      <w:tabs>
        <w:tab w:val="clear" w:pos="6663"/>
        <w:tab w:val="clear" w:pos="8505"/>
        <w:tab w:val="right" w:leader="dot" w:pos="4678"/>
        <w:tab w:val="right" w:leader="dot" w:pos="6521"/>
      </w:tabs>
    </w:pPr>
  </w:style>
  <w:style w:type="paragraph" w:customStyle="1" w:styleId="58Schlussteile4Strich">
    <w:name w:val="58_Schlussteil_e4_Strich"/>
    <w:basedOn w:val="00LegStandard"/>
    <w:next w:val="51Abs"/>
    <w:rsid w:val="008E3DBC"/>
    <w:pPr>
      <w:spacing w:before="40"/>
      <w:ind w:left="1644"/>
    </w:pPr>
  </w:style>
  <w:style w:type="paragraph" w:customStyle="1" w:styleId="58Schlussteile4StrichmitBetrag">
    <w:name w:val="58_Schlussteil_e4_Strich_mit_Betrag"/>
    <w:basedOn w:val="00LegStandard"/>
    <w:rsid w:val="008E3DBC"/>
    <w:pPr>
      <w:widowControl w:val="0"/>
      <w:tabs>
        <w:tab w:val="right" w:pos="624"/>
        <w:tab w:val="left" w:pos="680"/>
        <w:tab w:val="right" w:leader="dot" w:pos="6663"/>
        <w:tab w:val="right" w:leader="dot" w:pos="8505"/>
      </w:tabs>
      <w:overflowPunct w:val="0"/>
      <w:autoSpaceDE w:val="0"/>
      <w:autoSpaceDN w:val="0"/>
      <w:adjustRightInd w:val="0"/>
      <w:spacing w:before="40"/>
      <w:ind w:left="1644" w:right="1066"/>
      <w:textAlignment w:val="baseline"/>
    </w:pPr>
    <w:rPr>
      <w:lang w:eastAsia="de-AT"/>
    </w:rPr>
  </w:style>
  <w:style w:type="paragraph" w:customStyle="1" w:styleId="58Schlussteile4StrichmitBetragTGUE">
    <w:name w:val="58_Schlussteil_e4_Strich_mit_Betrag_TGUE"/>
    <w:basedOn w:val="58Schlussteile4StrichmitBetrag"/>
    <w:rsid w:val="008E3DBC"/>
    <w:pPr>
      <w:tabs>
        <w:tab w:val="clear" w:pos="6663"/>
        <w:tab w:val="clear" w:pos="8505"/>
        <w:tab w:val="right" w:leader="dot" w:pos="4678"/>
        <w:tab w:val="right" w:leader="dot" w:pos="6521"/>
      </w:tabs>
    </w:pPr>
  </w:style>
  <w:style w:type="paragraph" w:customStyle="1" w:styleId="52Aufzaehle5StrichmitBetrag">
    <w:name w:val="52_Aufzaehl_e5_Strich_mit_Betrag"/>
    <w:basedOn w:val="52Aufzaehle1ZiffermitBetrag"/>
    <w:rsid w:val="008E3DBC"/>
    <w:pPr>
      <w:tabs>
        <w:tab w:val="clear" w:pos="624"/>
        <w:tab w:val="clear" w:pos="680"/>
        <w:tab w:val="right" w:pos="1928"/>
        <w:tab w:val="left" w:pos="1985"/>
      </w:tabs>
      <w:ind w:left="1985" w:right="1066" w:hanging="1985"/>
    </w:pPr>
  </w:style>
  <w:style w:type="paragraph" w:customStyle="1" w:styleId="52Aufzaehle5StrichmitBetragTGUE">
    <w:name w:val="52_Aufzaehl_e5_Strich_mit_Betrag_TGUE"/>
    <w:basedOn w:val="52Aufzaehle5StrichmitBetrag"/>
    <w:rsid w:val="008E3DBC"/>
    <w:pPr>
      <w:tabs>
        <w:tab w:val="clear" w:pos="6663"/>
        <w:tab w:val="clear" w:pos="8505"/>
        <w:tab w:val="right" w:leader="dot" w:pos="4678"/>
        <w:tab w:val="right" w:leader="dot" w:pos="6521"/>
      </w:tabs>
    </w:pPr>
  </w:style>
  <w:style w:type="paragraph" w:customStyle="1" w:styleId="52Aufzaehle6StrichmitBetrag">
    <w:name w:val="52_Aufzaehl_e6_Strich_mit_Betrag"/>
    <w:basedOn w:val="52Aufzaehle1ZiffermitBetrag"/>
    <w:rsid w:val="008E3DBC"/>
    <w:pPr>
      <w:tabs>
        <w:tab w:val="clear" w:pos="624"/>
        <w:tab w:val="clear" w:pos="680"/>
        <w:tab w:val="right" w:pos="2268"/>
        <w:tab w:val="left" w:pos="2325"/>
      </w:tabs>
      <w:ind w:left="2325" w:right="1066" w:hanging="2325"/>
    </w:pPr>
  </w:style>
  <w:style w:type="paragraph" w:customStyle="1" w:styleId="52Aufzaehle6StrichmitBetragTGUE">
    <w:name w:val="52_Aufzaehl_e6_Strich_mit_Betrag_TGUE"/>
    <w:basedOn w:val="52Aufzaehle6StrichmitBetrag"/>
    <w:rsid w:val="008E3DBC"/>
    <w:pPr>
      <w:tabs>
        <w:tab w:val="clear" w:pos="6663"/>
        <w:tab w:val="clear" w:pos="8505"/>
        <w:tab w:val="right" w:leader="dot" w:pos="4678"/>
        <w:tab w:val="right" w:leader="dot" w:pos="6521"/>
      </w:tabs>
    </w:pPr>
  </w:style>
  <w:style w:type="paragraph" w:customStyle="1" w:styleId="52Aufzaehle7StrichmitBetrag">
    <w:name w:val="52_Aufzaehl_e7_Strich_mit_Betrag"/>
    <w:basedOn w:val="52Aufzaehle1ZiffermitBetrag"/>
    <w:rsid w:val="008E3DBC"/>
    <w:pPr>
      <w:tabs>
        <w:tab w:val="clear" w:pos="624"/>
        <w:tab w:val="clear" w:pos="680"/>
        <w:tab w:val="right" w:pos="2608"/>
        <w:tab w:val="left" w:pos="2665"/>
      </w:tabs>
      <w:ind w:left="2665" w:right="1066" w:hanging="2665"/>
    </w:pPr>
  </w:style>
  <w:style w:type="paragraph" w:customStyle="1" w:styleId="52Aufzaehle7StrichmitBetragTGUE">
    <w:name w:val="52_Aufzaehl_e7_Strich_mit_Betrag_TGUE"/>
    <w:basedOn w:val="52Aufzaehle7StrichmitBetrag"/>
    <w:rsid w:val="008E3DBC"/>
    <w:pPr>
      <w:tabs>
        <w:tab w:val="clear" w:pos="6663"/>
        <w:tab w:val="clear" w:pos="8505"/>
        <w:tab w:val="right" w:leader="dot" w:pos="4678"/>
        <w:tab w:val="right" w:leader="dot" w:pos="6521"/>
      </w:tabs>
    </w:pPr>
  </w:style>
  <w:style w:type="paragraph" w:customStyle="1" w:styleId="58Schlussteile5Strich">
    <w:name w:val="58_Schlussteil_e5_Strich"/>
    <w:basedOn w:val="00LegStandard"/>
    <w:next w:val="51Abs"/>
    <w:rsid w:val="008E3DBC"/>
    <w:pPr>
      <w:spacing w:before="40"/>
      <w:ind w:left="1985"/>
    </w:pPr>
  </w:style>
  <w:style w:type="paragraph" w:customStyle="1" w:styleId="58Schlussteile5StrichmitBetrag">
    <w:name w:val="58_Schlussteil_e5_Strich_mit_Betrag"/>
    <w:basedOn w:val="00LegStandard"/>
    <w:rsid w:val="008E3DBC"/>
    <w:pPr>
      <w:widowControl w:val="0"/>
      <w:tabs>
        <w:tab w:val="right" w:pos="624"/>
        <w:tab w:val="left" w:pos="680"/>
        <w:tab w:val="right" w:leader="dot" w:pos="6663"/>
        <w:tab w:val="right" w:leader="dot" w:pos="8505"/>
      </w:tabs>
      <w:overflowPunct w:val="0"/>
      <w:autoSpaceDE w:val="0"/>
      <w:autoSpaceDN w:val="0"/>
      <w:adjustRightInd w:val="0"/>
      <w:spacing w:before="40"/>
      <w:ind w:left="1985" w:right="1066"/>
      <w:textAlignment w:val="baseline"/>
    </w:pPr>
    <w:rPr>
      <w:lang w:eastAsia="de-AT"/>
    </w:rPr>
  </w:style>
  <w:style w:type="paragraph" w:customStyle="1" w:styleId="58Schlussteile5StrichmitBetragTGUE">
    <w:name w:val="58_Schlussteil_e5_Strich_mit_Betrag_TGUE"/>
    <w:basedOn w:val="58Schlussteile5StrichmitBetrag"/>
    <w:rsid w:val="008E3DBC"/>
    <w:pPr>
      <w:tabs>
        <w:tab w:val="clear" w:pos="6663"/>
        <w:tab w:val="clear" w:pos="8505"/>
        <w:tab w:val="right" w:leader="dot" w:pos="4678"/>
        <w:tab w:val="right" w:leader="dot" w:pos="6521"/>
      </w:tabs>
    </w:pPr>
  </w:style>
  <w:style w:type="paragraph" w:customStyle="1" w:styleId="58Schlussteile6Strich">
    <w:name w:val="58_Schlussteil_e6_Strich"/>
    <w:basedOn w:val="00LegStandard"/>
    <w:next w:val="51Abs"/>
    <w:rsid w:val="008E3DBC"/>
    <w:pPr>
      <w:spacing w:before="40"/>
      <w:ind w:left="2325"/>
    </w:pPr>
  </w:style>
  <w:style w:type="paragraph" w:customStyle="1" w:styleId="58Schlussteile6StrichmitBetrag">
    <w:name w:val="58_Schlussteil_e6_Strich_mit_Betrag"/>
    <w:basedOn w:val="00LegStandard"/>
    <w:rsid w:val="008E3DBC"/>
    <w:pPr>
      <w:widowControl w:val="0"/>
      <w:tabs>
        <w:tab w:val="right" w:pos="624"/>
        <w:tab w:val="left" w:pos="680"/>
        <w:tab w:val="right" w:leader="dot" w:pos="6663"/>
        <w:tab w:val="right" w:leader="dot" w:pos="8505"/>
      </w:tabs>
      <w:overflowPunct w:val="0"/>
      <w:autoSpaceDE w:val="0"/>
      <w:autoSpaceDN w:val="0"/>
      <w:adjustRightInd w:val="0"/>
      <w:spacing w:before="40"/>
      <w:ind w:left="2325" w:right="1066"/>
      <w:textAlignment w:val="baseline"/>
    </w:pPr>
    <w:rPr>
      <w:lang w:eastAsia="de-AT"/>
    </w:rPr>
  </w:style>
  <w:style w:type="paragraph" w:customStyle="1" w:styleId="58Schlussteile6StrichmitBetragTGUE">
    <w:name w:val="58_Schlussteil_e6_Strich_mit_Betrag_TGUE"/>
    <w:basedOn w:val="58Schlussteile6StrichmitBetrag"/>
    <w:rsid w:val="008E3DBC"/>
    <w:pPr>
      <w:tabs>
        <w:tab w:val="clear" w:pos="6663"/>
        <w:tab w:val="clear" w:pos="8505"/>
        <w:tab w:val="right" w:leader="dot" w:pos="4678"/>
        <w:tab w:val="right" w:leader="dot" w:pos="6521"/>
      </w:tabs>
    </w:pPr>
  </w:style>
  <w:style w:type="paragraph" w:customStyle="1" w:styleId="58Schlussteile7Strich">
    <w:name w:val="58_Schlussteil_e7_Strich"/>
    <w:basedOn w:val="00LegStandard"/>
    <w:next w:val="51Abs"/>
    <w:rsid w:val="008E3DBC"/>
    <w:pPr>
      <w:spacing w:before="40"/>
      <w:ind w:left="2665"/>
    </w:pPr>
  </w:style>
  <w:style w:type="paragraph" w:customStyle="1" w:styleId="58Schlussteile7StrichmitBetrag">
    <w:name w:val="58_Schlussteil_e7_Strich_mit_Betrag"/>
    <w:basedOn w:val="00LegStandard"/>
    <w:rsid w:val="008E3DBC"/>
    <w:pPr>
      <w:widowControl w:val="0"/>
      <w:tabs>
        <w:tab w:val="right" w:pos="624"/>
        <w:tab w:val="left" w:pos="680"/>
        <w:tab w:val="right" w:leader="dot" w:pos="6663"/>
        <w:tab w:val="right" w:leader="dot" w:pos="8505"/>
      </w:tabs>
      <w:overflowPunct w:val="0"/>
      <w:autoSpaceDE w:val="0"/>
      <w:autoSpaceDN w:val="0"/>
      <w:adjustRightInd w:val="0"/>
      <w:spacing w:before="40"/>
      <w:ind w:left="2665" w:right="1066"/>
      <w:textAlignment w:val="baseline"/>
    </w:pPr>
    <w:rPr>
      <w:lang w:eastAsia="de-AT"/>
    </w:rPr>
  </w:style>
  <w:style w:type="paragraph" w:customStyle="1" w:styleId="58Schlussteile7StrichmitBetragTGUE">
    <w:name w:val="58_Schlussteil_e7_Strich_mit_Betrag_TGUE"/>
    <w:basedOn w:val="58Schlussteile7StrichmitBetrag"/>
    <w:rsid w:val="008E3DBC"/>
    <w:pPr>
      <w:tabs>
        <w:tab w:val="clear" w:pos="6663"/>
        <w:tab w:val="clear" w:pos="8505"/>
        <w:tab w:val="right" w:leader="dot" w:pos="4678"/>
        <w:tab w:val="right" w:leader="dot" w:pos="6521"/>
      </w:tabs>
    </w:pPr>
  </w:style>
  <w:style w:type="paragraph" w:customStyle="1" w:styleId="PDFuzeile">
    <w:name w:val="PD_Fußzeile"/>
    <w:basedOn w:val="Footer"/>
    <w:rsid w:val="008E3DBC"/>
    <w:pPr>
      <w:shd w:val="clear" w:color="auto" w:fill="CCCCCC"/>
      <w:spacing w:before="120"/>
      <w:jc w:val="center"/>
    </w:pPr>
    <w:rPr>
      <w:rFonts w:ascii="Times" w:eastAsia="Times New Roman" w:hAnsi="Times"/>
      <w:b/>
      <w:sz w:val="18"/>
    </w:rPr>
  </w:style>
  <w:style w:type="paragraph" w:styleId="CommentText">
    <w:name w:val="annotation text"/>
    <w:basedOn w:val="Normal"/>
    <w:link w:val="CommentTextChar"/>
    <w:uiPriority w:val="99"/>
    <w:locked/>
    <w:rsid w:val="00D13094"/>
  </w:style>
  <w:style w:type="character" w:customStyle="1" w:styleId="CommentTextChar">
    <w:name w:val="Comment Text Char"/>
    <w:basedOn w:val="DefaultParagraphFont"/>
    <w:link w:val="CommentText"/>
    <w:uiPriority w:val="99"/>
    <w:locked/>
    <w:rsid w:val="00D13094"/>
    <w:rPr>
      <w:rFonts w:cs="Times New Roman"/>
      <w:color w:val="000000"/>
      <w:lang w:val="es-ES" w:eastAsia="de-DE"/>
    </w:rPr>
  </w:style>
  <w:style w:type="paragraph" w:styleId="CommentSubject">
    <w:name w:val="annotation subject"/>
    <w:basedOn w:val="CommentText"/>
    <w:next w:val="CommentText"/>
    <w:link w:val="CommentSubjectChar"/>
    <w:uiPriority w:val="99"/>
    <w:locked/>
    <w:rsid w:val="00D13094"/>
    <w:rPr>
      <w:b/>
      <w:bCs/>
    </w:rPr>
  </w:style>
  <w:style w:type="character" w:customStyle="1" w:styleId="CommentSubjectChar">
    <w:name w:val="Comment Subject Char"/>
    <w:basedOn w:val="CommentTextChar"/>
    <w:link w:val="CommentSubject"/>
    <w:uiPriority w:val="99"/>
    <w:locked/>
    <w:rsid w:val="00D13094"/>
    <w:rPr>
      <w:rFonts w:cs="Times New Roman"/>
      <w:b/>
      <w:bCs/>
      <w:color w:val="000000"/>
      <w:lang w:val="es-ES" w:eastAsia="de-DE"/>
    </w:rPr>
  </w:style>
  <w:style w:type="character" w:styleId="Hyperlink">
    <w:name w:val="Hyperlink"/>
    <w:basedOn w:val="DefaultParagraphFont"/>
    <w:uiPriority w:val="99"/>
    <w:unhideWhenUsed/>
    <w:locked/>
    <w:rsid w:val="00745649"/>
    <w:rPr>
      <w:rFonts w:cs="Times New Roman"/>
      <w:color w:val="305886"/>
      <w:u w:val="single"/>
    </w:rPr>
  </w:style>
  <w:style w:type="table" w:styleId="DarkList">
    <w:name w:val="Dark List"/>
    <w:basedOn w:val="TableNormal"/>
    <w:uiPriority w:val="70"/>
    <w:semiHidden/>
    <w:unhideWhenUsed/>
    <w:locked/>
    <w:rsid w:val="00FC2E09"/>
    <w:rPr>
      <w:color w:val="FFFFFF" w:themeColor="background1"/>
      <w:lang w:eastAsia="de-AT"/>
    </w:rPr>
    <w:tblPr>
      <w:tblStyleRowBandSize w:val="1"/>
      <w:tblStyleColBandSize w:val="1"/>
    </w:tblPr>
    <w:tcPr>
      <w:shd w:val="clear" w:color="auto" w:fill="000000" w:themeFill="text1"/>
    </w:tcPr>
    <w:tblStylePr w:type="firstRow">
      <w:rPr>
        <w:rFonts w:cs="Times New Roman"/>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rPr>
        <w:rFonts w:cs="Times New Roman"/>
      </w:rPr>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rPr>
        <w:rFonts w:cs="Times New Roman"/>
      </w:rPr>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rPr>
        <w:rFonts w:cs="Times New Roman"/>
      </w:rPr>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rPr>
        <w:rFonts w:cs="Times New Roman"/>
      </w:rPr>
      <w:tblPr/>
      <w:tcPr>
        <w:tcBorders>
          <w:top w:val="nil"/>
          <w:left w:val="nil"/>
          <w:bottom w:val="nil"/>
          <w:right w:val="nil"/>
          <w:insideH w:val="nil"/>
          <w:insideV w:val="nil"/>
        </w:tcBorders>
        <w:shd w:val="clear" w:color="auto" w:fill="000000" w:themeFill="text1" w:themeFillShade="BF"/>
      </w:tcPr>
    </w:tblStylePr>
    <w:tblStylePr w:type="band1Horz">
      <w:rPr>
        <w:rFonts w:cs="Times New Roman"/>
      </w:rPr>
      <w:tblPr/>
      <w:tcPr>
        <w:tcBorders>
          <w:top w:val="nil"/>
          <w:left w:val="nil"/>
          <w:bottom w:val="nil"/>
          <w:right w:val="nil"/>
          <w:insideH w:val="nil"/>
          <w:insideV w:val="nil"/>
        </w:tcBorders>
        <w:shd w:val="clear" w:color="auto" w:fill="000000" w:themeFill="text1" w:themeFillShade="BF"/>
      </w:tcPr>
    </w:tblStylePr>
  </w:style>
  <w:style w:type="character" w:customStyle="1" w:styleId="41UeberschrG1Char">
    <w:name w:val="41_UeberschrG1 Char"/>
    <w:link w:val="41UeberschrG1"/>
    <w:locked/>
    <w:rsid w:val="00397186"/>
    <w:rPr>
      <w:b/>
      <w:color w:val="000000"/>
      <w:sz w:val="22"/>
      <w:lang w:val="es-ES" w:eastAsia="de-DE"/>
    </w:rPr>
  </w:style>
  <w:style w:type="character" w:customStyle="1" w:styleId="43UeberschrG2Zchn">
    <w:name w:val="43_UeberschrG2 Zchn"/>
    <w:link w:val="43UeberschrG2"/>
    <w:locked/>
    <w:rsid w:val="00397186"/>
    <w:rPr>
      <w:b/>
      <w:color w:val="000000"/>
      <w:sz w:val="22"/>
      <w:lang w:val="es-ES" w:eastAsia="de-DE"/>
    </w:rPr>
  </w:style>
  <w:style w:type="character" w:customStyle="1" w:styleId="51AbsZchn">
    <w:name w:val="51_Abs Zchn"/>
    <w:link w:val="51Abs"/>
    <w:locked/>
    <w:rsid w:val="00A843DD"/>
    <w:rPr>
      <w:color w:val="000000"/>
      <w:lang w:val="es-ES" w:eastAsia="de-DE"/>
    </w:rPr>
  </w:style>
  <w:style w:type="character" w:customStyle="1" w:styleId="21NovAo1Zchn">
    <w:name w:val="21_NovAo1 Zchn"/>
    <w:link w:val="21NovAo1"/>
    <w:locked/>
    <w:rsid w:val="00A843DD"/>
    <w:rPr>
      <w:i/>
      <w:color w:val="000000"/>
      <w:lang w:val="es-ES" w:eastAsia="de-DE"/>
    </w:rPr>
  </w:style>
  <w:style w:type="character" w:customStyle="1" w:styleId="22NovAo2Zchn">
    <w:name w:val="22_NovAo2 Zchn"/>
    <w:link w:val="22NovAo2"/>
    <w:locked/>
    <w:rsid w:val="00283888"/>
    <w:rPr>
      <w:i/>
      <w:color w:val="000000"/>
      <w:lang w:val="es-ES" w:eastAsia="de-DE"/>
    </w:rPr>
  </w:style>
  <w:style w:type="table" w:styleId="TableGrid">
    <w:name w:val="Table Grid"/>
    <w:basedOn w:val="TableNormal"/>
    <w:uiPriority w:val="59"/>
    <w:locked/>
    <w:rsid w:val="00AF0FE8"/>
    <w:rPr>
      <w:lang w:eastAsia="de-A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E35D3D"/>
    <w:rPr>
      <w:rFonts w:eastAsiaTheme="minorEastAsia"/>
      <w:color w:val="000000"/>
    </w:rPr>
  </w:style>
  <w:style w:type="character" w:styleId="FollowedHyperlink">
    <w:name w:val="FollowedHyperlink"/>
    <w:basedOn w:val="DefaultParagraphFont"/>
    <w:uiPriority w:val="99"/>
    <w:locked/>
    <w:rsid w:val="008F1FBB"/>
    <w:rPr>
      <w:rFonts w:cs="Times New Roman"/>
      <w:color w:val="954F72" w:themeColor="followedHyperlink"/>
      <w:u w:val="single"/>
    </w:rPr>
  </w:style>
  <w:style w:type="character" w:styleId="BookTitle">
    <w:name w:val="Book Title"/>
    <w:basedOn w:val="DefaultParagraphFont"/>
    <w:uiPriority w:val="33"/>
    <w:qFormat/>
    <w:locked/>
    <w:rsid w:val="008F1FBB"/>
    <w:rPr>
      <w:rFonts w:cs="Times New Roman"/>
      <w:b/>
      <w:bCs/>
      <w:i/>
      <w:iCs/>
      <w:spacing w:val="5"/>
    </w:rPr>
  </w:style>
  <w:style w:type="character" w:styleId="Strong">
    <w:name w:val="Strong"/>
    <w:basedOn w:val="DefaultParagraphFont"/>
    <w:uiPriority w:val="22"/>
    <w:qFormat/>
    <w:locked/>
    <w:rsid w:val="008F1FBB"/>
    <w:rPr>
      <w:rFonts w:cs="Times New Roman"/>
      <w:b/>
      <w:bCs/>
    </w:rPr>
  </w:style>
  <w:style w:type="character" w:styleId="Emphasis">
    <w:name w:val="Emphasis"/>
    <w:basedOn w:val="DefaultParagraphFont"/>
    <w:uiPriority w:val="20"/>
    <w:qFormat/>
    <w:locked/>
    <w:rsid w:val="008F1FBB"/>
    <w:rPr>
      <w:rFonts w:cs="Times New Roman"/>
      <w:i/>
      <w:iCs/>
    </w:rPr>
  </w:style>
  <w:style w:type="character" w:styleId="HTMLAcronym">
    <w:name w:val="HTML Acronym"/>
    <w:basedOn w:val="DefaultParagraphFont"/>
    <w:uiPriority w:val="99"/>
    <w:locked/>
    <w:rsid w:val="008F1FBB"/>
    <w:rPr>
      <w:rFonts w:cs="Times New Roman"/>
    </w:rPr>
  </w:style>
  <w:style w:type="character" w:styleId="HTMLSample">
    <w:name w:val="HTML Sample"/>
    <w:basedOn w:val="DefaultParagraphFont"/>
    <w:uiPriority w:val="99"/>
    <w:locked/>
    <w:rsid w:val="008F1FBB"/>
    <w:rPr>
      <w:rFonts w:ascii="Consolas" w:hAnsi="Consolas" w:cs="Times New Roman"/>
      <w:sz w:val="24"/>
      <w:szCs w:val="24"/>
    </w:rPr>
  </w:style>
  <w:style w:type="character" w:styleId="HTMLCode">
    <w:name w:val="HTML Code"/>
    <w:basedOn w:val="DefaultParagraphFont"/>
    <w:uiPriority w:val="99"/>
    <w:locked/>
    <w:rsid w:val="008F1FBB"/>
    <w:rPr>
      <w:rFonts w:ascii="Consolas" w:hAnsi="Consolas" w:cs="Times New Roman"/>
      <w:sz w:val="20"/>
      <w:szCs w:val="20"/>
    </w:rPr>
  </w:style>
  <w:style w:type="character" w:styleId="HTMLDefinition">
    <w:name w:val="HTML Definition"/>
    <w:basedOn w:val="DefaultParagraphFont"/>
    <w:uiPriority w:val="99"/>
    <w:locked/>
    <w:rsid w:val="008F1FBB"/>
    <w:rPr>
      <w:rFonts w:cs="Times New Roman"/>
      <w:i/>
      <w:iCs/>
    </w:rPr>
  </w:style>
  <w:style w:type="character" w:styleId="HTMLTypewriter">
    <w:name w:val="HTML Typewriter"/>
    <w:basedOn w:val="DefaultParagraphFont"/>
    <w:uiPriority w:val="99"/>
    <w:locked/>
    <w:rsid w:val="008F1FBB"/>
    <w:rPr>
      <w:rFonts w:ascii="Consolas" w:hAnsi="Consolas" w:cs="Times New Roman"/>
      <w:sz w:val="20"/>
      <w:szCs w:val="20"/>
    </w:rPr>
  </w:style>
  <w:style w:type="character" w:styleId="HTMLKeyboard">
    <w:name w:val="HTML Keyboard"/>
    <w:basedOn w:val="DefaultParagraphFont"/>
    <w:uiPriority w:val="99"/>
    <w:locked/>
    <w:rsid w:val="008F1FBB"/>
    <w:rPr>
      <w:rFonts w:ascii="Consolas" w:hAnsi="Consolas" w:cs="Times New Roman"/>
      <w:sz w:val="20"/>
      <w:szCs w:val="20"/>
    </w:rPr>
  </w:style>
  <w:style w:type="character" w:styleId="HTMLVariable">
    <w:name w:val="HTML Variable"/>
    <w:basedOn w:val="DefaultParagraphFont"/>
    <w:uiPriority w:val="99"/>
    <w:locked/>
    <w:rsid w:val="008F1FBB"/>
    <w:rPr>
      <w:rFonts w:cs="Times New Roman"/>
      <w:i/>
      <w:iCs/>
    </w:rPr>
  </w:style>
  <w:style w:type="character" w:styleId="HTMLCite">
    <w:name w:val="HTML Cite"/>
    <w:basedOn w:val="DefaultParagraphFont"/>
    <w:uiPriority w:val="99"/>
    <w:locked/>
    <w:rsid w:val="008F1FBB"/>
    <w:rPr>
      <w:rFonts w:cs="Times New Roman"/>
      <w:i/>
      <w:iCs/>
    </w:rPr>
  </w:style>
  <w:style w:type="character" w:styleId="IntenseEmphasis">
    <w:name w:val="Intense Emphasis"/>
    <w:basedOn w:val="DefaultParagraphFont"/>
    <w:uiPriority w:val="21"/>
    <w:qFormat/>
    <w:locked/>
    <w:rsid w:val="008F1FBB"/>
    <w:rPr>
      <w:rFonts w:cs="Times New Roman"/>
      <w:i/>
      <w:iCs/>
      <w:color w:val="5B9BD5" w:themeColor="accent1"/>
    </w:rPr>
  </w:style>
  <w:style w:type="character" w:styleId="IntenseReference">
    <w:name w:val="Intense Reference"/>
    <w:basedOn w:val="DefaultParagraphFont"/>
    <w:uiPriority w:val="32"/>
    <w:qFormat/>
    <w:locked/>
    <w:rsid w:val="008F1FBB"/>
    <w:rPr>
      <w:rFonts w:cs="Times New Roman"/>
      <w:b/>
      <w:bCs/>
      <w:smallCaps/>
      <w:color w:val="5B9BD5" w:themeColor="accent1"/>
      <w:spacing w:val="5"/>
    </w:rPr>
  </w:style>
  <w:style w:type="character" w:styleId="PlaceholderText">
    <w:name w:val="Placeholder Text"/>
    <w:basedOn w:val="DefaultParagraphFont"/>
    <w:uiPriority w:val="99"/>
    <w:semiHidden/>
    <w:locked/>
    <w:rsid w:val="008F1FBB"/>
    <w:rPr>
      <w:rFonts w:cs="Times New Roman"/>
      <w:color w:val="808080"/>
    </w:rPr>
  </w:style>
  <w:style w:type="character" w:styleId="SubtleEmphasis">
    <w:name w:val="Subtle Emphasis"/>
    <w:basedOn w:val="DefaultParagraphFont"/>
    <w:uiPriority w:val="19"/>
    <w:qFormat/>
    <w:locked/>
    <w:rsid w:val="008F1FBB"/>
    <w:rPr>
      <w:rFonts w:cs="Times New Roman"/>
      <w:i/>
      <w:iCs/>
      <w:color w:val="404040" w:themeColor="text1" w:themeTint="BF"/>
    </w:rPr>
  </w:style>
  <w:style w:type="character" w:styleId="SubtleReference">
    <w:name w:val="Subtle Reference"/>
    <w:basedOn w:val="DefaultParagraphFont"/>
    <w:uiPriority w:val="31"/>
    <w:qFormat/>
    <w:locked/>
    <w:rsid w:val="008F1FBB"/>
    <w:rPr>
      <w:rFonts w:cs="Times New Roman"/>
      <w:smallCaps/>
      <w:color w:val="5A5A5A" w:themeColor="text1" w:themeTint="A5"/>
    </w:rPr>
  </w:style>
  <w:style w:type="character" w:styleId="PageNumber">
    <w:name w:val="page number"/>
    <w:basedOn w:val="DefaultParagraphFont"/>
    <w:uiPriority w:val="99"/>
    <w:locked/>
    <w:rsid w:val="008F1FBB"/>
    <w:rPr>
      <w:rFonts w:cs="Times New Roman"/>
    </w:rPr>
  </w:style>
  <w:style w:type="character" w:styleId="LineNumber">
    <w:name w:val="line number"/>
    <w:basedOn w:val="DefaultParagraphFont"/>
    <w:uiPriority w:val="99"/>
    <w:locked/>
    <w:rsid w:val="008F1FBB"/>
    <w:rPr>
      <w:rFonts w:cs="Times New Roman"/>
    </w:rPr>
  </w:style>
  <w:style w:type="table" w:styleId="DarkList-Accent1">
    <w:name w:val="Dark List Accent 1"/>
    <w:basedOn w:val="TableNormal"/>
    <w:uiPriority w:val="70"/>
    <w:semiHidden/>
    <w:unhideWhenUsed/>
    <w:locked/>
    <w:rsid w:val="00FC2E09"/>
    <w:rPr>
      <w:color w:val="FFFFFF" w:themeColor="background1"/>
      <w:lang w:eastAsia="de-AT"/>
    </w:rPr>
    <w:tblPr>
      <w:tblStyleRowBandSize w:val="1"/>
      <w:tblStyleColBandSize w:val="1"/>
    </w:tblPr>
    <w:tcPr>
      <w:shd w:val="clear" w:color="auto" w:fill="5B9BD5" w:themeFill="accent1"/>
    </w:tcPr>
    <w:tblStylePr w:type="firstRow">
      <w:rPr>
        <w:rFonts w:cs="Times New Roman"/>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rPr>
        <w:rFonts w:cs="Times New Roman"/>
      </w:rPr>
      <w:tblPr/>
      <w:tcPr>
        <w:tcBorders>
          <w:top w:val="single" w:sz="18" w:space="0" w:color="FFFFFF" w:themeColor="background1"/>
          <w:left w:val="nil"/>
          <w:bottom w:val="nil"/>
          <w:right w:val="nil"/>
          <w:insideH w:val="nil"/>
          <w:insideV w:val="nil"/>
        </w:tcBorders>
        <w:shd w:val="clear" w:color="auto" w:fill="1F4D78" w:themeFill="accent1" w:themeFillShade="7F"/>
      </w:tcPr>
    </w:tblStylePr>
    <w:tblStylePr w:type="firstCol">
      <w:rPr>
        <w:rFonts w:cs="Times New Roman"/>
      </w:rPr>
      <w:tblPr/>
      <w:tcPr>
        <w:tcBorders>
          <w:top w:val="nil"/>
          <w:left w:val="nil"/>
          <w:bottom w:val="nil"/>
          <w:right w:val="single" w:sz="18" w:space="0" w:color="FFFFFF" w:themeColor="background1"/>
          <w:insideH w:val="nil"/>
          <w:insideV w:val="nil"/>
        </w:tcBorders>
        <w:shd w:val="clear" w:color="auto" w:fill="2E74B5" w:themeFill="accent1" w:themeFillShade="BF"/>
      </w:tcPr>
    </w:tblStylePr>
    <w:tblStylePr w:type="lastCol">
      <w:rPr>
        <w:rFonts w:cs="Times New Roman"/>
      </w:rPr>
      <w:tblPr/>
      <w:tcPr>
        <w:tcBorders>
          <w:top w:val="nil"/>
          <w:left w:val="single" w:sz="18" w:space="0" w:color="FFFFFF" w:themeColor="background1"/>
          <w:bottom w:val="nil"/>
          <w:right w:val="nil"/>
          <w:insideH w:val="nil"/>
          <w:insideV w:val="nil"/>
        </w:tcBorders>
        <w:shd w:val="clear" w:color="auto" w:fill="2E74B5" w:themeFill="accent1" w:themeFillShade="BF"/>
      </w:tcPr>
    </w:tblStylePr>
    <w:tblStylePr w:type="band1Vert">
      <w:rPr>
        <w:rFonts w:cs="Times New Roman"/>
      </w:rPr>
      <w:tblPr/>
      <w:tcPr>
        <w:tcBorders>
          <w:top w:val="nil"/>
          <w:left w:val="nil"/>
          <w:bottom w:val="nil"/>
          <w:right w:val="nil"/>
          <w:insideH w:val="nil"/>
          <w:insideV w:val="nil"/>
        </w:tcBorders>
        <w:shd w:val="clear" w:color="auto" w:fill="2E74B5" w:themeFill="accent1" w:themeFillShade="BF"/>
      </w:tcPr>
    </w:tblStylePr>
    <w:tblStylePr w:type="band1Horz">
      <w:rPr>
        <w:rFonts w:cs="Times New Roman"/>
      </w:rPr>
      <w:tblPr/>
      <w:tcPr>
        <w:tcBorders>
          <w:top w:val="nil"/>
          <w:left w:val="nil"/>
          <w:bottom w:val="nil"/>
          <w:right w:val="nil"/>
          <w:insideH w:val="nil"/>
          <w:insideV w:val="nil"/>
        </w:tcBorders>
        <w:shd w:val="clear" w:color="auto" w:fill="2E74B5" w:themeFill="accent1" w:themeFillShade="BF"/>
      </w:tcPr>
    </w:tblStylePr>
  </w:style>
  <w:style w:type="table" w:styleId="DarkList-Accent2">
    <w:name w:val="Dark List Accent 2"/>
    <w:basedOn w:val="TableNormal"/>
    <w:uiPriority w:val="70"/>
    <w:semiHidden/>
    <w:unhideWhenUsed/>
    <w:locked/>
    <w:rsid w:val="00FC2E09"/>
    <w:rPr>
      <w:color w:val="FFFFFF" w:themeColor="background1"/>
      <w:lang w:eastAsia="de-AT"/>
    </w:rPr>
    <w:tblPr>
      <w:tblStyleRowBandSize w:val="1"/>
      <w:tblStyleColBandSize w:val="1"/>
    </w:tblPr>
    <w:tcPr>
      <w:shd w:val="clear" w:color="auto" w:fill="ED7D31" w:themeFill="accent2"/>
    </w:tcPr>
    <w:tblStylePr w:type="firstRow">
      <w:rPr>
        <w:rFonts w:cs="Times New Roman"/>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rPr>
        <w:rFonts w:cs="Times New Roman"/>
      </w:rPr>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rPr>
        <w:rFonts w:cs="Times New Roman"/>
      </w:rPr>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rPr>
        <w:rFonts w:cs="Times New Roman"/>
      </w:rPr>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rPr>
        <w:rFonts w:cs="Times New Roman"/>
      </w:rPr>
      <w:tblPr/>
      <w:tcPr>
        <w:tcBorders>
          <w:top w:val="nil"/>
          <w:left w:val="nil"/>
          <w:bottom w:val="nil"/>
          <w:right w:val="nil"/>
          <w:insideH w:val="nil"/>
          <w:insideV w:val="nil"/>
        </w:tcBorders>
        <w:shd w:val="clear" w:color="auto" w:fill="C45911" w:themeFill="accent2" w:themeFillShade="BF"/>
      </w:tcPr>
    </w:tblStylePr>
    <w:tblStylePr w:type="band1Horz">
      <w:rPr>
        <w:rFonts w:cs="Times New Roman"/>
      </w:rPr>
      <w:tblPr/>
      <w:tcPr>
        <w:tcBorders>
          <w:top w:val="nil"/>
          <w:left w:val="nil"/>
          <w:bottom w:val="nil"/>
          <w:right w:val="nil"/>
          <w:insideH w:val="nil"/>
          <w:insideV w:val="nil"/>
        </w:tcBorders>
        <w:shd w:val="clear" w:color="auto" w:fill="C45911" w:themeFill="accent2" w:themeFillShade="BF"/>
      </w:tcPr>
    </w:tblStylePr>
  </w:style>
  <w:style w:type="table" w:styleId="DarkList-Accent3">
    <w:name w:val="Dark List Accent 3"/>
    <w:basedOn w:val="TableNormal"/>
    <w:uiPriority w:val="70"/>
    <w:semiHidden/>
    <w:unhideWhenUsed/>
    <w:locked/>
    <w:rsid w:val="00FC2E09"/>
    <w:rPr>
      <w:color w:val="FFFFFF" w:themeColor="background1"/>
      <w:lang w:eastAsia="de-AT"/>
    </w:rPr>
    <w:tblPr>
      <w:tblStyleRowBandSize w:val="1"/>
      <w:tblStyleColBandSize w:val="1"/>
    </w:tblPr>
    <w:tcPr>
      <w:shd w:val="clear" w:color="auto" w:fill="A5A5A5" w:themeFill="accent3"/>
    </w:tcPr>
    <w:tblStylePr w:type="firstRow">
      <w:rPr>
        <w:rFonts w:cs="Times New Roman"/>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rPr>
        <w:rFonts w:cs="Times New Roman"/>
      </w:rPr>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rPr>
        <w:rFonts w:cs="Times New Roman"/>
      </w:rPr>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rPr>
        <w:rFonts w:cs="Times New Roman"/>
      </w:rPr>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rPr>
        <w:rFonts w:cs="Times New Roman"/>
      </w:rPr>
      <w:tblPr/>
      <w:tcPr>
        <w:tcBorders>
          <w:top w:val="nil"/>
          <w:left w:val="nil"/>
          <w:bottom w:val="nil"/>
          <w:right w:val="nil"/>
          <w:insideH w:val="nil"/>
          <w:insideV w:val="nil"/>
        </w:tcBorders>
        <w:shd w:val="clear" w:color="auto" w:fill="7B7B7B" w:themeFill="accent3" w:themeFillShade="BF"/>
      </w:tcPr>
    </w:tblStylePr>
    <w:tblStylePr w:type="band1Horz">
      <w:rPr>
        <w:rFonts w:cs="Times New Roman"/>
      </w:rPr>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semiHidden/>
    <w:unhideWhenUsed/>
    <w:locked/>
    <w:rsid w:val="00FC2E09"/>
    <w:rPr>
      <w:color w:val="FFFFFF" w:themeColor="background1"/>
      <w:lang w:eastAsia="de-AT"/>
    </w:rPr>
    <w:tblPr>
      <w:tblStyleRowBandSize w:val="1"/>
      <w:tblStyleColBandSize w:val="1"/>
    </w:tblPr>
    <w:tcPr>
      <w:shd w:val="clear" w:color="auto" w:fill="FFC000" w:themeFill="accent4"/>
    </w:tcPr>
    <w:tblStylePr w:type="firstRow">
      <w:rPr>
        <w:rFonts w:cs="Times New Roman"/>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rPr>
        <w:rFonts w:cs="Times New Roman"/>
      </w:rPr>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rPr>
        <w:rFonts w:cs="Times New Roman"/>
      </w:rPr>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rPr>
        <w:rFonts w:cs="Times New Roman"/>
      </w:rPr>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rPr>
        <w:rFonts w:cs="Times New Roman"/>
      </w:rPr>
      <w:tblPr/>
      <w:tcPr>
        <w:tcBorders>
          <w:top w:val="nil"/>
          <w:left w:val="nil"/>
          <w:bottom w:val="nil"/>
          <w:right w:val="nil"/>
          <w:insideH w:val="nil"/>
          <w:insideV w:val="nil"/>
        </w:tcBorders>
        <w:shd w:val="clear" w:color="auto" w:fill="BF8F00" w:themeFill="accent4" w:themeFillShade="BF"/>
      </w:tcPr>
    </w:tblStylePr>
    <w:tblStylePr w:type="band1Horz">
      <w:rPr>
        <w:rFonts w:cs="Times New Roman"/>
      </w:rPr>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semiHidden/>
    <w:unhideWhenUsed/>
    <w:locked/>
    <w:rsid w:val="00FC2E09"/>
    <w:rPr>
      <w:color w:val="FFFFFF" w:themeColor="background1"/>
      <w:lang w:eastAsia="de-AT"/>
    </w:rPr>
    <w:tblPr>
      <w:tblStyleRowBandSize w:val="1"/>
      <w:tblStyleColBandSize w:val="1"/>
    </w:tblPr>
    <w:tcPr>
      <w:shd w:val="clear" w:color="auto" w:fill="4472C4" w:themeFill="accent5"/>
    </w:tcPr>
    <w:tblStylePr w:type="firstRow">
      <w:rPr>
        <w:rFonts w:cs="Times New Roman"/>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rPr>
        <w:rFonts w:cs="Times New Roman"/>
      </w:rPr>
      <w:tblPr/>
      <w:tcPr>
        <w:tcBorders>
          <w:top w:val="single" w:sz="18" w:space="0" w:color="FFFFFF" w:themeColor="background1"/>
          <w:left w:val="nil"/>
          <w:bottom w:val="nil"/>
          <w:right w:val="nil"/>
          <w:insideH w:val="nil"/>
          <w:insideV w:val="nil"/>
        </w:tcBorders>
        <w:shd w:val="clear" w:color="auto" w:fill="1F3763" w:themeFill="accent5" w:themeFillShade="7F"/>
      </w:tcPr>
    </w:tblStylePr>
    <w:tblStylePr w:type="firstCol">
      <w:rPr>
        <w:rFonts w:cs="Times New Roman"/>
      </w:rPr>
      <w:tblPr/>
      <w:tcPr>
        <w:tcBorders>
          <w:top w:val="nil"/>
          <w:left w:val="nil"/>
          <w:bottom w:val="nil"/>
          <w:right w:val="single" w:sz="18" w:space="0" w:color="FFFFFF" w:themeColor="background1"/>
          <w:insideH w:val="nil"/>
          <w:insideV w:val="nil"/>
        </w:tcBorders>
        <w:shd w:val="clear" w:color="auto" w:fill="2F5496" w:themeFill="accent5" w:themeFillShade="BF"/>
      </w:tcPr>
    </w:tblStylePr>
    <w:tblStylePr w:type="lastCol">
      <w:rPr>
        <w:rFonts w:cs="Times New Roman"/>
      </w:rPr>
      <w:tblPr/>
      <w:tcPr>
        <w:tcBorders>
          <w:top w:val="nil"/>
          <w:left w:val="single" w:sz="18" w:space="0" w:color="FFFFFF" w:themeColor="background1"/>
          <w:bottom w:val="nil"/>
          <w:right w:val="nil"/>
          <w:insideH w:val="nil"/>
          <w:insideV w:val="nil"/>
        </w:tcBorders>
        <w:shd w:val="clear" w:color="auto" w:fill="2F5496" w:themeFill="accent5" w:themeFillShade="BF"/>
      </w:tcPr>
    </w:tblStylePr>
    <w:tblStylePr w:type="band1Vert">
      <w:rPr>
        <w:rFonts w:cs="Times New Roman"/>
      </w:rPr>
      <w:tblPr/>
      <w:tcPr>
        <w:tcBorders>
          <w:top w:val="nil"/>
          <w:left w:val="nil"/>
          <w:bottom w:val="nil"/>
          <w:right w:val="nil"/>
          <w:insideH w:val="nil"/>
          <w:insideV w:val="nil"/>
        </w:tcBorders>
        <w:shd w:val="clear" w:color="auto" w:fill="2F5496" w:themeFill="accent5" w:themeFillShade="BF"/>
      </w:tcPr>
    </w:tblStylePr>
    <w:tblStylePr w:type="band1Horz">
      <w:rPr>
        <w:rFonts w:cs="Times New Roman"/>
      </w:rPr>
      <w:tblPr/>
      <w:tcPr>
        <w:tcBorders>
          <w:top w:val="nil"/>
          <w:left w:val="nil"/>
          <w:bottom w:val="nil"/>
          <w:right w:val="nil"/>
          <w:insideH w:val="nil"/>
          <w:insideV w:val="nil"/>
        </w:tcBorders>
        <w:shd w:val="clear" w:color="auto" w:fill="2F5496" w:themeFill="accent5" w:themeFillShade="BF"/>
      </w:tcPr>
    </w:tblStylePr>
  </w:style>
  <w:style w:type="table" w:styleId="DarkList-Accent6">
    <w:name w:val="Dark List Accent 6"/>
    <w:basedOn w:val="TableNormal"/>
    <w:uiPriority w:val="70"/>
    <w:semiHidden/>
    <w:unhideWhenUsed/>
    <w:locked/>
    <w:rsid w:val="00FC2E09"/>
    <w:rPr>
      <w:color w:val="FFFFFF" w:themeColor="background1"/>
      <w:lang w:eastAsia="de-AT"/>
    </w:rPr>
    <w:tblPr>
      <w:tblStyleRowBandSize w:val="1"/>
      <w:tblStyleColBandSize w:val="1"/>
    </w:tblPr>
    <w:tcPr>
      <w:shd w:val="clear" w:color="auto" w:fill="70AD47" w:themeFill="accent6"/>
    </w:tcPr>
    <w:tblStylePr w:type="firstRow">
      <w:rPr>
        <w:rFonts w:cs="Times New Roman"/>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rPr>
        <w:rFonts w:cs="Times New Roman"/>
      </w:rPr>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rPr>
        <w:rFonts w:cs="Times New Roman"/>
      </w:rPr>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rPr>
        <w:rFonts w:cs="Times New Roman"/>
      </w:rPr>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rPr>
        <w:rFonts w:cs="Times New Roman"/>
      </w:rPr>
      <w:tblPr/>
      <w:tcPr>
        <w:tcBorders>
          <w:top w:val="nil"/>
          <w:left w:val="nil"/>
          <w:bottom w:val="nil"/>
          <w:right w:val="nil"/>
          <w:insideH w:val="nil"/>
          <w:insideV w:val="nil"/>
        </w:tcBorders>
        <w:shd w:val="clear" w:color="auto" w:fill="538135" w:themeFill="accent6" w:themeFillShade="BF"/>
      </w:tcPr>
    </w:tblStylePr>
    <w:tblStylePr w:type="band1Horz">
      <w:rPr>
        <w:rFonts w:cs="Times New Roman"/>
      </w:rPr>
      <w:tblPr/>
      <w:tcPr>
        <w:tcBorders>
          <w:top w:val="nil"/>
          <w:left w:val="nil"/>
          <w:bottom w:val="nil"/>
          <w:right w:val="nil"/>
          <w:insideH w:val="nil"/>
          <w:insideV w:val="nil"/>
        </w:tcBorders>
        <w:shd w:val="clear" w:color="auto" w:fill="538135" w:themeFill="accent6" w:themeFillShade="BF"/>
      </w:tcPr>
    </w:tblStylePr>
  </w:style>
  <w:style w:type="table" w:customStyle="1" w:styleId="EinfacheTabelle11">
    <w:name w:val="Einfache Tabelle 11"/>
    <w:basedOn w:val="TableNormal"/>
    <w:uiPriority w:val="41"/>
    <w:locked/>
    <w:rsid w:val="00FC2E09"/>
    <w:rPr>
      <w:lang w:eastAsia="de-AT"/>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rFonts w:cs="Times New Roman"/>
        <w:b/>
        <w:bCs/>
      </w:rPr>
    </w:tblStylePr>
    <w:tblStylePr w:type="lastRow">
      <w:rPr>
        <w:rFonts w:cs="Times New Roman"/>
        <w:b/>
        <w:bCs/>
      </w:rPr>
      <w:tblPr/>
      <w:tcPr>
        <w:tcBorders>
          <w:top w:val="double" w:sz="4" w:space="0" w:color="BFBFBF" w:themeColor="background1" w:themeShade="BF"/>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2F2F2" w:themeFill="background1" w:themeFillShade="F2"/>
      </w:tcPr>
    </w:tblStylePr>
    <w:tblStylePr w:type="band1Horz">
      <w:rPr>
        <w:rFonts w:cs="Times New Roman"/>
      </w:rPr>
      <w:tblPr/>
      <w:tcPr>
        <w:shd w:val="clear" w:color="auto" w:fill="F2F2F2" w:themeFill="background1" w:themeFillShade="F2"/>
      </w:tcPr>
    </w:tblStylePr>
  </w:style>
  <w:style w:type="table" w:customStyle="1" w:styleId="EinfacheTabelle21">
    <w:name w:val="Einfache Tabelle 21"/>
    <w:basedOn w:val="TableNormal"/>
    <w:uiPriority w:val="42"/>
    <w:locked/>
    <w:rsid w:val="00FC2E09"/>
    <w:rPr>
      <w:lang w:eastAsia="de-AT"/>
    </w:rPr>
    <w:tblPr>
      <w:tblStyleRowBandSize w:val="1"/>
      <w:tblStyleColBandSize w:val="1"/>
      <w:tblBorders>
        <w:top w:val="single" w:sz="4" w:space="0" w:color="7F7F7F" w:themeColor="text1" w:themeTint="80"/>
        <w:bottom w:val="single" w:sz="4" w:space="0" w:color="7F7F7F" w:themeColor="text1" w:themeTint="80"/>
      </w:tblBorders>
    </w:tblPr>
    <w:tblStylePr w:type="firstRow">
      <w:rPr>
        <w:rFonts w:cs="Times New Roman"/>
        <w:b/>
        <w:bCs/>
      </w:rPr>
      <w:tblPr/>
      <w:tcPr>
        <w:tcBorders>
          <w:bottom w:val="single" w:sz="4" w:space="0" w:color="7F7F7F" w:themeColor="text1" w:themeTint="80"/>
        </w:tcBorders>
      </w:tcPr>
    </w:tblStylePr>
    <w:tblStylePr w:type="lastRow">
      <w:rPr>
        <w:rFonts w:cs="Times New Roman"/>
        <w:b/>
        <w:bCs/>
      </w:rPr>
      <w:tblPr/>
      <w:tcPr>
        <w:tcBorders>
          <w:top w:val="single" w:sz="4" w:space="0" w:color="7F7F7F" w:themeColor="text1" w:themeTint="8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single" w:sz="4" w:space="0" w:color="7F7F7F" w:themeColor="text1" w:themeTint="80"/>
          <w:right w:val="single" w:sz="4" w:space="0" w:color="7F7F7F" w:themeColor="text1" w:themeTint="80"/>
        </w:tcBorders>
      </w:tcPr>
    </w:tblStylePr>
    <w:tblStylePr w:type="band2Vert">
      <w:rPr>
        <w:rFonts w:cs="Times New Roman"/>
      </w:rPr>
      <w:tblPr/>
      <w:tcPr>
        <w:tcBorders>
          <w:left w:val="single" w:sz="4" w:space="0" w:color="7F7F7F" w:themeColor="text1" w:themeTint="80"/>
          <w:right w:val="single" w:sz="4" w:space="0" w:color="7F7F7F" w:themeColor="text1" w:themeTint="80"/>
        </w:tcBorders>
      </w:tcPr>
    </w:tblStylePr>
    <w:tblStylePr w:type="band1Horz">
      <w:rPr>
        <w:rFonts w:cs="Times New Roman"/>
      </w:rPr>
      <w:tblPr/>
      <w:tcPr>
        <w:tcBorders>
          <w:top w:val="single" w:sz="4" w:space="0" w:color="7F7F7F" w:themeColor="text1" w:themeTint="80"/>
          <w:bottom w:val="single" w:sz="4" w:space="0" w:color="7F7F7F" w:themeColor="text1" w:themeTint="80"/>
        </w:tcBorders>
      </w:tcPr>
    </w:tblStylePr>
  </w:style>
  <w:style w:type="table" w:customStyle="1" w:styleId="EinfacheTabelle31">
    <w:name w:val="Einfache Tabelle 31"/>
    <w:basedOn w:val="TableNormal"/>
    <w:uiPriority w:val="43"/>
    <w:locked/>
    <w:rsid w:val="00FC2E09"/>
    <w:rPr>
      <w:lang w:eastAsia="de-AT"/>
    </w:rPr>
    <w:tblPr>
      <w:tblStyleRowBandSize w:val="1"/>
      <w:tblStyleColBandSize w:val="1"/>
    </w:tblPr>
    <w:tblStylePr w:type="firstRow">
      <w:rPr>
        <w:rFonts w:cs="Times New Roman"/>
        <w:b/>
        <w:bCs/>
        <w:caps/>
      </w:rPr>
      <w:tblPr/>
      <w:tcPr>
        <w:tcBorders>
          <w:bottom w:val="single" w:sz="4" w:space="0" w:color="7F7F7F" w:themeColor="text1" w:themeTint="80"/>
        </w:tcBorders>
      </w:tcPr>
    </w:tblStylePr>
    <w:tblStylePr w:type="lastRow">
      <w:rPr>
        <w:rFonts w:cs="Times New Roman"/>
        <w:b/>
        <w:bCs/>
        <w:caps/>
      </w:rPr>
      <w:tblPr/>
      <w:tcPr>
        <w:tcBorders>
          <w:top w:val="nil"/>
        </w:tcBorders>
      </w:tcPr>
    </w:tblStylePr>
    <w:tblStylePr w:type="firstCol">
      <w:rPr>
        <w:rFonts w:cs="Times New Roman"/>
        <w:b/>
        <w:bCs/>
        <w:caps/>
      </w:rPr>
      <w:tblPr/>
      <w:tcPr>
        <w:tcBorders>
          <w:right w:val="single" w:sz="4" w:space="0" w:color="7F7F7F" w:themeColor="text1" w:themeTint="80"/>
        </w:tcBorders>
      </w:tcPr>
    </w:tblStylePr>
    <w:tblStylePr w:type="lastCol">
      <w:rPr>
        <w:rFonts w:cs="Times New Roman"/>
        <w:b/>
        <w:bCs/>
        <w:caps/>
      </w:rPr>
      <w:tblPr/>
      <w:tcPr>
        <w:tcBorders>
          <w:left w:val="nil"/>
        </w:tcBorders>
      </w:tcPr>
    </w:tblStylePr>
    <w:tblStylePr w:type="band1Vert">
      <w:rPr>
        <w:rFonts w:cs="Times New Roman"/>
      </w:rPr>
      <w:tblPr/>
      <w:tcPr>
        <w:shd w:val="clear" w:color="auto" w:fill="F2F2F2" w:themeFill="background1" w:themeFillShade="F2"/>
      </w:tcPr>
    </w:tblStylePr>
    <w:tblStylePr w:type="band1Horz">
      <w:rPr>
        <w:rFonts w:cs="Times New Roman"/>
      </w:rPr>
      <w:tblPr/>
      <w:tcPr>
        <w:shd w:val="clear" w:color="auto" w:fill="F2F2F2" w:themeFill="background1" w:themeFillShade="F2"/>
      </w:tcPr>
    </w:tblStylePr>
    <w:tblStylePr w:type="neCell">
      <w:rPr>
        <w:rFonts w:cs="Times New Roman"/>
      </w:rPr>
      <w:tblPr/>
      <w:tcPr>
        <w:tcBorders>
          <w:left w:val="nil"/>
        </w:tcBorders>
      </w:tcPr>
    </w:tblStylePr>
    <w:tblStylePr w:type="nwCell">
      <w:rPr>
        <w:rFonts w:cs="Times New Roman"/>
      </w:rPr>
      <w:tblPr/>
      <w:tcPr>
        <w:tcBorders>
          <w:right w:val="nil"/>
        </w:tcBorders>
      </w:tcPr>
    </w:tblStylePr>
  </w:style>
  <w:style w:type="table" w:customStyle="1" w:styleId="EinfacheTabelle41">
    <w:name w:val="Einfache Tabelle 41"/>
    <w:basedOn w:val="TableNormal"/>
    <w:uiPriority w:val="44"/>
    <w:locked/>
    <w:rsid w:val="00FC2E09"/>
    <w:rPr>
      <w:lang w:eastAsia="de-AT"/>
    </w:rPr>
    <w:tblPr>
      <w:tblStyleRowBandSize w:val="1"/>
      <w:tblStyleColBandSize w:val="1"/>
    </w:tblPr>
    <w:tblStylePr w:type="firstRow">
      <w:rPr>
        <w:rFonts w:cs="Times New Roman"/>
        <w:b/>
        <w:bCs/>
      </w:rPr>
    </w:tblStylePr>
    <w:tblStylePr w:type="lastRow">
      <w:rPr>
        <w:rFonts w:cs="Times New Roman"/>
        <w:b/>
        <w:bCs/>
      </w:r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2F2F2" w:themeFill="background1" w:themeFillShade="F2"/>
      </w:tcPr>
    </w:tblStylePr>
    <w:tblStylePr w:type="band1Horz">
      <w:rPr>
        <w:rFonts w:cs="Times New Roman"/>
      </w:rPr>
      <w:tblPr/>
      <w:tcPr>
        <w:shd w:val="clear" w:color="auto" w:fill="F2F2F2" w:themeFill="background1" w:themeFillShade="F2"/>
      </w:tcPr>
    </w:tblStylePr>
  </w:style>
  <w:style w:type="table" w:customStyle="1" w:styleId="EinfacheTabelle51">
    <w:name w:val="Einfache Tabelle 51"/>
    <w:basedOn w:val="TableNormal"/>
    <w:uiPriority w:val="45"/>
    <w:locked/>
    <w:rsid w:val="00FC2E09"/>
    <w:rPr>
      <w:lang w:eastAsia="de-AT"/>
    </w:rPr>
    <w:tblPr>
      <w:tblStyleRowBandSize w:val="1"/>
      <w:tblStyleColBandSize w:val="1"/>
    </w:tblPr>
    <w:tblStylePr w:type="firstRow">
      <w:rPr>
        <w:rFonts w:asciiTheme="majorHAnsi" w:eastAsiaTheme="majorEastAsia" w:hAnsiTheme="majorHAnsi" w:cs="Times New Roman"/>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imes New Roman"/>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imes New Roman"/>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imes New Roman"/>
        <w:i/>
        <w:iCs/>
        <w:sz w:val="26"/>
      </w:rPr>
      <w:tblPr/>
      <w:tcPr>
        <w:tcBorders>
          <w:left w:val="single" w:sz="4" w:space="0" w:color="7F7F7F" w:themeColor="text1" w:themeTint="80"/>
        </w:tcBorders>
        <w:shd w:val="clear" w:color="auto" w:fill="FFFFFF" w:themeFill="background1"/>
      </w:tcPr>
    </w:tblStylePr>
    <w:tblStylePr w:type="band1Vert">
      <w:rPr>
        <w:rFonts w:cs="Times New Roman"/>
      </w:rPr>
      <w:tblPr/>
      <w:tcPr>
        <w:shd w:val="clear" w:color="auto" w:fill="F2F2F2" w:themeFill="background1" w:themeFillShade="F2"/>
      </w:tcPr>
    </w:tblStylePr>
    <w:tblStylePr w:type="band1Horz">
      <w:rPr>
        <w:rFonts w:cs="Times New Roman"/>
      </w:rPr>
      <w:tblPr/>
      <w:tcPr>
        <w:shd w:val="clear" w:color="auto" w:fill="F2F2F2" w:themeFill="background1" w:themeFillShade="F2"/>
      </w:tcPr>
    </w:tblStylePr>
    <w:tblStylePr w:type="neCell">
      <w:rPr>
        <w:rFonts w:cs="Times New Roman"/>
      </w:rPr>
      <w:tblPr/>
      <w:tcPr>
        <w:tcBorders>
          <w:left w:val="nil"/>
        </w:tcBorders>
      </w:tcPr>
    </w:tblStylePr>
    <w:tblStylePr w:type="nwCell">
      <w:rPr>
        <w:rFonts w:cs="Times New Roman"/>
      </w:rPr>
      <w:tblPr/>
      <w:tcPr>
        <w:tcBorders>
          <w:right w:val="nil"/>
        </w:tcBorders>
      </w:tcPr>
    </w:tblStylePr>
    <w:tblStylePr w:type="seCell">
      <w:rPr>
        <w:rFonts w:cs="Times New Roman"/>
      </w:rPr>
      <w:tblPr/>
      <w:tcPr>
        <w:tcBorders>
          <w:left w:val="nil"/>
        </w:tcBorders>
      </w:tcPr>
    </w:tblStylePr>
    <w:tblStylePr w:type="swCell">
      <w:rPr>
        <w:rFonts w:cs="Times New Roman"/>
      </w:rPr>
      <w:tblPr/>
      <w:tcPr>
        <w:tcBorders>
          <w:right w:val="nil"/>
        </w:tcBorders>
      </w:tcPr>
    </w:tblStylePr>
  </w:style>
  <w:style w:type="table" w:styleId="ColorfulList">
    <w:name w:val="Colorful List"/>
    <w:basedOn w:val="TableNormal"/>
    <w:uiPriority w:val="72"/>
    <w:semiHidden/>
    <w:unhideWhenUsed/>
    <w:locked/>
    <w:rsid w:val="00FC2E09"/>
    <w:rPr>
      <w:color w:val="000000" w:themeColor="text1"/>
      <w:lang w:eastAsia="de-AT"/>
    </w:rPr>
    <w:tblPr>
      <w:tblStyleRowBandSize w:val="1"/>
      <w:tblStyleColBandSize w:val="1"/>
    </w:tblPr>
    <w:tcPr>
      <w:shd w:val="clear" w:color="auto" w:fill="E6E6E6" w:themeFill="text1" w:themeFillTint="19"/>
    </w:tcPr>
    <w:tblStylePr w:type="firstRow">
      <w:rPr>
        <w:rFonts w:cs="Times New Roman"/>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rFonts w:cs="Times New Roman"/>
        <w:b/>
        <w:bCs/>
        <w:color w:val="D25F12" w:themeColor="accent2" w:themeShade="CC"/>
      </w:rPr>
      <w:tblPr/>
      <w:tcPr>
        <w:tcBorders>
          <w:top w:val="single" w:sz="12" w:space="0" w:color="000000" w:themeColor="text1"/>
        </w:tcBorders>
        <w:shd w:val="clear" w:color="auto" w:fill="FFFFFF" w:themeFill="background1"/>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C0C0C0" w:themeFill="text1" w:themeFillTint="3F"/>
      </w:tcPr>
    </w:tblStylePr>
    <w:tblStylePr w:type="band1Horz">
      <w:rPr>
        <w:rFonts w:cs="Times New Roman"/>
      </w:rPr>
      <w:tblPr/>
      <w:tcPr>
        <w:shd w:val="clear" w:color="auto" w:fill="CCCCCC" w:themeFill="text1" w:themeFillTint="33"/>
      </w:tcPr>
    </w:tblStylePr>
  </w:style>
  <w:style w:type="table" w:styleId="ColorfulList-Accent1">
    <w:name w:val="Colorful List Accent 1"/>
    <w:basedOn w:val="TableNormal"/>
    <w:uiPriority w:val="72"/>
    <w:semiHidden/>
    <w:unhideWhenUsed/>
    <w:locked/>
    <w:rsid w:val="00FC2E09"/>
    <w:rPr>
      <w:color w:val="000000" w:themeColor="text1"/>
      <w:lang w:eastAsia="de-AT"/>
    </w:rPr>
    <w:tblPr>
      <w:tblStyleRowBandSize w:val="1"/>
      <w:tblStyleColBandSize w:val="1"/>
    </w:tblPr>
    <w:tcPr>
      <w:shd w:val="clear" w:color="auto" w:fill="EEF5FB" w:themeFill="accent1" w:themeFillTint="19"/>
    </w:tcPr>
    <w:tblStylePr w:type="firstRow">
      <w:rPr>
        <w:rFonts w:cs="Times New Roman"/>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rFonts w:cs="Times New Roman"/>
        <w:b/>
        <w:bCs/>
        <w:color w:val="D25F12" w:themeColor="accent2" w:themeShade="CC"/>
      </w:rPr>
      <w:tblPr/>
      <w:tcPr>
        <w:tcBorders>
          <w:top w:val="single" w:sz="12" w:space="0" w:color="000000" w:themeColor="text1"/>
        </w:tcBorders>
        <w:shd w:val="clear" w:color="auto" w:fill="FFFFFF" w:themeFill="background1"/>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D6E6F4" w:themeFill="accent1" w:themeFillTint="3F"/>
      </w:tcPr>
    </w:tblStylePr>
    <w:tblStylePr w:type="band1Horz">
      <w:rPr>
        <w:rFonts w:cs="Times New Roman"/>
      </w:rPr>
      <w:tblPr/>
      <w:tcPr>
        <w:shd w:val="clear" w:color="auto" w:fill="DEEAF6" w:themeFill="accent1" w:themeFillTint="33"/>
      </w:tcPr>
    </w:tblStylePr>
  </w:style>
  <w:style w:type="table" w:styleId="ColorfulList-Accent2">
    <w:name w:val="Colorful List Accent 2"/>
    <w:basedOn w:val="TableNormal"/>
    <w:uiPriority w:val="72"/>
    <w:semiHidden/>
    <w:unhideWhenUsed/>
    <w:locked/>
    <w:rsid w:val="00FC2E09"/>
    <w:rPr>
      <w:color w:val="000000" w:themeColor="text1"/>
      <w:lang w:eastAsia="de-AT"/>
    </w:rPr>
    <w:tblPr>
      <w:tblStyleRowBandSize w:val="1"/>
      <w:tblStyleColBandSize w:val="1"/>
    </w:tblPr>
    <w:tcPr>
      <w:shd w:val="clear" w:color="auto" w:fill="FDF2EA" w:themeFill="accent2" w:themeFillTint="19"/>
    </w:tcPr>
    <w:tblStylePr w:type="firstRow">
      <w:rPr>
        <w:rFonts w:cs="Times New Roman"/>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rFonts w:cs="Times New Roman"/>
        <w:b/>
        <w:bCs/>
        <w:color w:val="D25F12" w:themeColor="accent2" w:themeShade="CC"/>
      </w:rPr>
      <w:tblPr/>
      <w:tcPr>
        <w:tcBorders>
          <w:top w:val="single" w:sz="12" w:space="0" w:color="000000" w:themeColor="text1"/>
        </w:tcBorders>
        <w:shd w:val="clear" w:color="auto" w:fill="FFFFFF" w:themeFill="background1"/>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FADECB" w:themeFill="accent2" w:themeFillTint="3F"/>
      </w:tcPr>
    </w:tblStylePr>
    <w:tblStylePr w:type="band1Horz">
      <w:rPr>
        <w:rFonts w:cs="Times New Roman"/>
      </w:rPr>
      <w:tblPr/>
      <w:tcPr>
        <w:shd w:val="clear" w:color="auto" w:fill="FBE4D5" w:themeFill="accent2" w:themeFillTint="33"/>
      </w:tcPr>
    </w:tblStylePr>
  </w:style>
  <w:style w:type="table" w:styleId="ColorfulList-Accent3">
    <w:name w:val="Colorful List Accent 3"/>
    <w:basedOn w:val="TableNormal"/>
    <w:uiPriority w:val="72"/>
    <w:semiHidden/>
    <w:unhideWhenUsed/>
    <w:locked/>
    <w:rsid w:val="00FC2E09"/>
    <w:rPr>
      <w:color w:val="000000" w:themeColor="text1"/>
      <w:lang w:eastAsia="de-AT"/>
    </w:rPr>
    <w:tblPr>
      <w:tblStyleRowBandSize w:val="1"/>
      <w:tblStyleColBandSize w:val="1"/>
    </w:tblPr>
    <w:tcPr>
      <w:shd w:val="clear" w:color="auto" w:fill="F6F6F6" w:themeFill="accent3" w:themeFillTint="19"/>
    </w:tcPr>
    <w:tblStylePr w:type="firstRow">
      <w:rPr>
        <w:rFonts w:cs="Times New Roman"/>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rFonts w:cs="Times New Roman"/>
        <w:b/>
        <w:bCs/>
        <w:color w:val="CC9900" w:themeColor="accent4" w:themeShade="CC"/>
      </w:rPr>
      <w:tblPr/>
      <w:tcPr>
        <w:tcBorders>
          <w:top w:val="single" w:sz="12" w:space="0" w:color="000000" w:themeColor="text1"/>
        </w:tcBorders>
        <w:shd w:val="clear" w:color="auto" w:fill="FFFFFF" w:themeFill="background1"/>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E8E8E8" w:themeFill="accent3" w:themeFillTint="3F"/>
      </w:tcPr>
    </w:tblStylePr>
    <w:tblStylePr w:type="band1Horz">
      <w:rPr>
        <w:rFonts w:cs="Times New Roman"/>
      </w:rPr>
      <w:tblPr/>
      <w:tcPr>
        <w:shd w:val="clear" w:color="auto" w:fill="EDEDED" w:themeFill="accent3" w:themeFillTint="33"/>
      </w:tcPr>
    </w:tblStylePr>
  </w:style>
  <w:style w:type="table" w:styleId="ColorfulList-Accent4">
    <w:name w:val="Colorful List Accent 4"/>
    <w:basedOn w:val="TableNormal"/>
    <w:uiPriority w:val="72"/>
    <w:semiHidden/>
    <w:unhideWhenUsed/>
    <w:locked/>
    <w:rsid w:val="00FC2E09"/>
    <w:rPr>
      <w:color w:val="000000" w:themeColor="text1"/>
      <w:lang w:eastAsia="de-AT"/>
    </w:rPr>
    <w:tblPr>
      <w:tblStyleRowBandSize w:val="1"/>
      <w:tblStyleColBandSize w:val="1"/>
    </w:tblPr>
    <w:tcPr>
      <w:shd w:val="clear" w:color="auto" w:fill="FFF8E6" w:themeFill="accent4" w:themeFillTint="19"/>
    </w:tcPr>
    <w:tblStylePr w:type="firstRow">
      <w:rPr>
        <w:rFonts w:cs="Times New Roman"/>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rFonts w:cs="Times New Roman"/>
        <w:b/>
        <w:bCs/>
        <w:color w:val="848484" w:themeColor="accent3" w:themeShade="CC"/>
      </w:rPr>
      <w:tblPr/>
      <w:tcPr>
        <w:tcBorders>
          <w:top w:val="single" w:sz="12" w:space="0" w:color="000000" w:themeColor="text1"/>
        </w:tcBorders>
        <w:shd w:val="clear" w:color="auto" w:fill="FFFFFF" w:themeFill="background1"/>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FFEFC0" w:themeFill="accent4" w:themeFillTint="3F"/>
      </w:tcPr>
    </w:tblStylePr>
    <w:tblStylePr w:type="band1Horz">
      <w:rPr>
        <w:rFonts w:cs="Times New Roman"/>
      </w:rPr>
      <w:tblPr/>
      <w:tcPr>
        <w:shd w:val="clear" w:color="auto" w:fill="FFF2CC" w:themeFill="accent4" w:themeFillTint="33"/>
      </w:tcPr>
    </w:tblStylePr>
  </w:style>
  <w:style w:type="table" w:styleId="ColorfulList-Accent5">
    <w:name w:val="Colorful List Accent 5"/>
    <w:basedOn w:val="TableNormal"/>
    <w:uiPriority w:val="72"/>
    <w:semiHidden/>
    <w:unhideWhenUsed/>
    <w:locked/>
    <w:rsid w:val="00FC2E09"/>
    <w:rPr>
      <w:color w:val="000000" w:themeColor="text1"/>
      <w:lang w:eastAsia="de-AT"/>
    </w:rPr>
    <w:tblPr>
      <w:tblStyleRowBandSize w:val="1"/>
      <w:tblStyleColBandSize w:val="1"/>
    </w:tblPr>
    <w:tcPr>
      <w:shd w:val="clear" w:color="auto" w:fill="ECF1F9" w:themeFill="accent5" w:themeFillTint="19"/>
    </w:tcPr>
    <w:tblStylePr w:type="firstRow">
      <w:rPr>
        <w:rFonts w:cs="Times New Roman"/>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rFonts w:cs="Times New Roman"/>
        <w:b/>
        <w:bCs/>
        <w:color w:val="598A38" w:themeColor="accent6" w:themeShade="CC"/>
      </w:rPr>
      <w:tblPr/>
      <w:tcPr>
        <w:tcBorders>
          <w:top w:val="single" w:sz="12" w:space="0" w:color="000000" w:themeColor="text1"/>
        </w:tcBorders>
        <w:shd w:val="clear" w:color="auto" w:fill="FFFFFF" w:themeFill="background1"/>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D0DBF0" w:themeFill="accent5" w:themeFillTint="3F"/>
      </w:tcPr>
    </w:tblStylePr>
    <w:tblStylePr w:type="band1Horz">
      <w:rPr>
        <w:rFonts w:cs="Times New Roman"/>
      </w:rPr>
      <w:tblPr/>
      <w:tcPr>
        <w:shd w:val="clear" w:color="auto" w:fill="D9E2F3" w:themeFill="accent5" w:themeFillTint="33"/>
      </w:tcPr>
    </w:tblStylePr>
  </w:style>
  <w:style w:type="table" w:styleId="ColorfulList-Accent6">
    <w:name w:val="Colorful List Accent 6"/>
    <w:basedOn w:val="TableNormal"/>
    <w:uiPriority w:val="72"/>
    <w:semiHidden/>
    <w:unhideWhenUsed/>
    <w:locked/>
    <w:rsid w:val="00FC2E09"/>
    <w:rPr>
      <w:color w:val="000000" w:themeColor="text1"/>
      <w:lang w:eastAsia="de-AT"/>
    </w:rPr>
    <w:tblPr>
      <w:tblStyleRowBandSize w:val="1"/>
      <w:tblStyleColBandSize w:val="1"/>
    </w:tblPr>
    <w:tcPr>
      <w:shd w:val="clear" w:color="auto" w:fill="F0F7EC" w:themeFill="accent6" w:themeFillTint="19"/>
    </w:tcPr>
    <w:tblStylePr w:type="firstRow">
      <w:rPr>
        <w:rFonts w:cs="Times New Roman"/>
        <w:b/>
        <w:bCs/>
        <w:color w:val="FFFFFF" w:themeColor="background1"/>
      </w:rPr>
      <w:tblPr/>
      <w:tcPr>
        <w:tcBorders>
          <w:bottom w:val="single" w:sz="12" w:space="0" w:color="FFFFFF" w:themeColor="background1"/>
        </w:tcBorders>
        <w:shd w:val="clear" w:color="auto" w:fill="3259A0" w:themeFill="accent5" w:themeFillShade="CC"/>
      </w:tcPr>
    </w:tblStylePr>
    <w:tblStylePr w:type="lastRow">
      <w:rPr>
        <w:rFonts w:cs="Times New Roman"/>
        <w:b/>
        <w:bCs/>
        <w:color w:val="3259A0" w:themeColor="accent5" w:themeShade="CC"/>
      </w:rPr>
      <w:tblPr/>
      <w:tcPr>
        <w:tcBorders>
          <w:top w:val="single" w:sz="12" w:space="0" w:color="000000" w:themeColor="text1"/>
        </w:tcBorders>
        <w:shd w:val="clear" w:color="auto" w:fill="FFFFFF" w:themeFill="background1"/>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DBEBD0" w:themeFill="accent6" w:themeFillTint="3F"/>
      </w:tcPr>
    </w:tblStylePr>
    <w:tblStylePr w:type="band1Horz">
      <w:rPr>
        <w:rFonts w:cs="Times New Roman"/>
      </w:rPr>
      <w:tblPr/>
      <w:tcPr>
        <w:shd w:val="clear" w:color="auto" w:fill="E2EFD9" w:themeFill="accent6" w:themeFillTint="33"/>
      </w:tcPr>
    </w:tblStylePr>
  </w:style>
  <w:style w:type="table" w:styleId="ColorfulShading">
    <w:name w:val="Colorful Shading"/>
    <w:basedOn w:val="TableNormal"/>
    <w:uiPriority w:val="71"/>
    <w:semiHidden/>
    <w:unhideWhenUsed/>
    <w:locked/>
    <w:rsid w:val="00FC2E09"/>
    <w:rPr>
      <w:color w:val="000000" w:themeColor="text1"/>
      <w:lang w:eastAsia="de-AT"/>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rFonts w:cs="Times New Roman"/>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rFonts w:cs="Times New Roman"/>
        <w:b/>
        <w:bCs/>
        <w:color w:val="FFFFFF" w:themeColor="background1"/>
      </w:rPr>
      <w:tblPr/>
      <w:tcPr>
        <w:tcBorders>
          <w:top w:val="single" w:sz="6" w:space="0" w:color="FFFFFF" w:themeColor="background1"/>
        </w:tcBorders>
        <w:shd w:val="clear" w:color="auto" w:fill="000000" w:themeFill="text1" w:themeFillShade="99"/>
      </w:tcPr>
    </w:tblStylePr>
    <w:tblStylePr w:type="firstCol">
      <w:rPr>
        <w:rFonts w:cs="Times New Roman"/>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rFonts w:cs="Times New Roman"/>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rPr>
        <w:rFonts w:cs="Times New Roman"/>
      </w:rPr>
      <w:tblPr/>
      <w:tcPr>
        <w:shd w:val="clear" w:color="auto" w:fill="999999" w:themeFill="text1" w:themeFillTint="66"/>
      </w:tcPr>
    </w:tblStylePr>
    <w:tblStylePr w:type="band1Horz">
      <w:rPr>
        <w:rFonts w:cs="Times New Roman"/>
      </w:rPr>
      <w:tblPr/>
      <w:tcPr>
        <w:shd w:val="clear" w:color="auto" w:fill="808080" w:themeFill="text1" w:themeFillTint="7F"/>
      </w:tcPr>
    </w:tblStylePr>
    <w:tblStylePr w:type="neCell">
      <w:rPr>
        <w:rFonts w:cs="Times New Roman"/>
        <w:color w:val="000000" w:themeColor="text1"/>
      </w:rPr>
    </w:tblStylePr>
    <w:tblStylePr w:type="nwCell">
      <w:rPr>
        <w:rFonts w:cs="Times New Roman"/>
        <w:color w:val="000000" w:themeColor="text1"/>
      </w:rPr>
    </w:tblStylePr>
  </w:style>
  <w:style w:type="table" w:styleId="ColorfulShading-Accent1">
    <w:name w:val="Colorful Shading Accent 1"/>
    <w:basedOn w:val="TableNormal"/>
    <w:uiPriority w:val="71"/>
    <w:semiHidden/>
    <w:unhideWhenUsed/>
    <w:locked/>
    <w:rsid w:val="00FC2E09"/>
    <w:rPr>
      <w:color w:val="000000" w:themeColor="text1"/>
      <w:lang w:eastAsia="de-AT"/>
    </w:rPr>
    <w:tblPr>
      <w:tblStyleRowBandSize w:val="1"/>
      <w:tblStyleColBandSize w:val="1"/>
      <w:tblBorders>
        <w:top w:val="single" w:sz="24" w:space="0" w:color="ED7D31" w:themeColor="accent2"/>
        <w:left w:val="single" w:sz="4" w:space="0" w:color="5B9BD5" w:themeColor="accent1"/>
        <w:bottom w:val="single" w:sz="4" w:space="0" w:color="5B9BD5" w:themeColor="accent1"/>
        <w:right w:val="single" w:sz="4" w:space="0" w:color="5B9BD5" w:themeColor="accent1"/>
        <w:insideH w:val="single" w:sz="4" w:space="0" w:color="FFFFFF" w:themeColor="background1"/>
        <w:insideV w:val="single" w:sz="4" w:space="0" w:color="FFFFFF" w:themeColor="background1"/>
      </w:tblBorders>
    </w:tblPr>
    <w:tcPr>
      <w:shd w:val="clear" w:color="auto" w:fill="EEF5FB" w:themeFill="accent1" w:themeFillTint="19"/>
    </w:tcPr>
    <w:tblStylePr w:type="firstRow">
      <w:rPr>
        <w:rFonts w:cs="Times New Roman"/>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rFonts w:cs="Times New Roman"/>
        <w:b/>
        <w:bCs/>
        <w:color w:val="FFFFFF" w:themeColor="background1"/>
      </w:rPr>
      <w:tblPr/>
      <w:tcPr>
        <w:tcBorders>
          <w:top w:val="single" w:sz="6" w:space="0" w:color="FFFFFF" w:themeColor="background1"/>
        </w:tcBorders>
        <w:shd w:val="clear" w:color="auto" w:fill="255D91" w:themeFill="accent1" w:themeFillShade="99"/>
      </w:tcPr>
    </w:tblStylePr>
    <w:tblStylePr w:type="firstCol">
      <w:rPr>
        <w:rFonts w:cs="Times New Roman"/>
        <w:color w:val="FFFFFF" w:themeColor="background1"/>
      </w:rPr>
      <w:tblPr/>
      <w:tcPr>
        <w:tcBorders>
          <w:top w:val="nil"/>
          <w:left w:val="nil"/>
          <w:bottom w:val="nil"/>
          <w:right w:val="nil"/>
          <w:insideH w:val="single" w:sz="4" w:space="0" w:color="255D91" w:themeColor="accent1" w:themeShade="99"/>
          <w:insideV w:val="nil"/>
        </w:tcBorders>
        <w:shd w:val="clear" w:color="auto" w:fill="255D91" w:themeFill="accent1" w:themeFillShade="99"/>
      </w:tcPr>
    </w:tblStylePr>
    <w:tblStylePr w:type="lastCol">
      <w:rPr>
        <w:rFonts w:cs="Times New Roman"/>
        <w:color w:val="FFFFFF" w:themeColor="background1"/>
      </w:rPr>
      <w:tblPr/>
      <w:tcPr>
        <w:tcBorders>
          <w:top w:val="nil"/>
          <w:left w:val="nil"/>
          <w:bottom w:val="nil"/>
          <w:right w:val="nil"/>
          <w:insideH w:val="nil"/>
          <w:insideV w:val="nil"/>
        </w:tcBorders>
        <w:shd w:val="clear" w:color="auto" w:fill="255D91" w:themeFill="accent1" w:themeFillShade="99"/>
      </w:tcPr>
    </w:tblStylePr>
    <w:tblStylePr w:type="band1Vert">
      <w:rPr>
        <w:rFonts w:cs="Times New Roman"/>
      </w:rPr>
      <w:tblPr/>
      <w:tcPr>
        <w:shd w:val="clear" w:color="auto" w:fill="BDD6EE" w:themeFill="accent1" w:themeFillTint="66"/>
      </w:tcPr>
    </w:tblStylePr>
    <w:tblStylePr w:type="band1Horz">
      <w:rPr>
        <w:rFonts w:cs="Times New Roman"/>
      </w:rPr>
      <w:tblPr/>
      <w:tcPr>
        <w:shd w:val="clear" w:color="auto" w:fill="ADCCEA" w:themeFill="accent1" w:themeFillTint="7F"/>
      </w:tcPr>
    </w:tblStylePr>
    <w:tblStylePr w:type="neCell">
      <w:rPr>
        <w:rFonts w:cs="Times New Roman"/>
        <w:color w:val="000000" w:themeColor="text1"/>
      </w:rPr>
    </w:tblStylePr>
    <w:tblStylePr w:type="nwCell">
      <w:rPr>
        <w:rFonts w:cs="Times New Roman"/>
        <w:color w:val="000000" w:themeColor="text1"/>
      </w:rPr>
    </w:tblStylePr>
  </w:style>
  <w:style w:type="table" w:styleId="ColorfulShading-Accent2">
    <w:name w:val="Colorful Shading Accent 2"/>
    <w:basedOn w:val="TableNormal"/>
    <w:uiPriority w:val="71"/>
    <w:semiHidden/>
    <w:unhideWhenUsed/>
    <w:locked/>
    <w:rsid w:val="00FC2E09"/>
    <w:rPr>
      <w:color w:val="000000" w:themeColor="text1"/>
      <w:lang w:eastAsia="de-AT"/>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rFonts w:cs="Times New Roman"/>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rFonts w:cs="Times New Roman"/>
        <w:b/>
        <w:bCs/>
        <w:color w:val="FFFFFF" w:themeColor="background1"/>
      </w:rPr>
      <w:tblPr/>
      <w:tcPr>
        <w:tcBorders>
          <w:top w:val="single" w:sz="6" w:space="0" w:color="FFFFFF" w:themeColor="background1"/>
        </w:tcBorders>
        <w:shd w:val="clear" w:color="auto" w:fill="9D470D" w:themeFill="accent2" w:themeFillShade="99"/>
      </w:tcPr>
    </w:tblStylePr>
    <w:tblStylePr w:type="firstCol">
      <w:rPr>
        <w:rFonts w:cs="Times New Roman"/>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rFonts w:cs="Times New Roman"/>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rPr>
        <w:rFonts w:cs="Times New Roman"/>
      </w:rPr>
      <w:tblPr/>
      <w:tcPr>
        <w:shd w:val="clear" w:color="auto" w:fill="F7CAAC" w:themeFill="accent2" w:themeFillTint="66"/>
      </w:tcPr>
    </w:tblStylePr>
    <w:tblStylePr w:type="band1Horz">
      <w:rPr>
        <w:rFonts w:cs="Times New Roman"/>
      </w:rPr>
      <w:tblPr/>
      <w:tcPr>
        <w:shd w:val="clear" w:color="auto" w:fill="F6BE98" w:themeFill="accent2" w:themeFillTint="7F"/>
      </w:tcPr>
    </w:tblStylePr>
    <w:tblStylePr w:type="neCell">
      <w:rPr>
        <w:rFonts w:cs="Times New Roman"/>
        <w:color w:val="000000" w:themeColor="text1"/>
      </w:rPr>
    </w:tblStylePr>
    <w:tblStylePr w:type="nwCell">
      <w:rPr>
        <w:rFonts w:cs="Times New Roman"/>
        <w:color w:val="000000" w:themeColor="text1"/>
      </w:rPr>
    </w:tblStylePr>
  </w:style>
  <w:style w:type="table" w:styleId="ColorfulShading-Accent3">
    <w:name w:val="Colorful Shading Accent 3"/>
    <w:basedOn w:val="TableNormal"/>
    <w:uiPriority w:val="71"/>
    <w:semiHidden/>
    <w:unhideWhenUsed/>
    <w:locked/>
    <w:rsid w:val="00FC2E09"/>
    <w:rPr>
      <w:color w:val="000000" w:themeColor="text1"/>
      <w:lang w:eastAsia="de-AT"/>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rFonts w:cs="Times New Roman"/>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rFonts w:cs="Times New Roman"/>
        <w:b/>
        <w:bCs/>
        <w:color w:val="FFFFFF" w:themeColor="background1"/>
      </w:rPr>
      <w:tblPr/>
      <w:tcPr>
        <w:tcBorders>
          <w:top w:val="single" w:sz="6" w:space="0" w:color="FFFFFF" w:themeColor="background1"/>
        </w:tcBorders>
        <w:shd w:val="clear" w:color="auto" w:fill="636363" w:themeFill="accent3" w:themeFillShade="99"/>
      </w:tcPr>
    </w:tblStylePr>
    <w:tblStylePr w:type="firstCol">
      <w:rPr>
        <w:rFonts w:cs="Times New Roman"/>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rFonts w:cs="Times New Roman"/>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rPr>
        <w:rFonts w:cs="Times New Roman"/>
      </w:rPr>
      <w:tblPr/>
      <w:tcPr>
        <w:shd w:val="clear" w:color="auto" w:fill="DBDBDB" w:themeFill="accent3" w:themeFillTint="66"/>
      </w:tcPr>
    </w:tblStylePr>
    <w:tblStylePr w:type="band1Horz">
      <w:rPr>
        <w:rFonts w:cs="Times New Roman"/>
      </w:rPr>
      <w:tblPr/>
      <w:tcPr>
        <w:shd w:val="clear" w:color="auto" w:fill="D2D2D2" w:themeFill="accent3" w:themeFillTint="7F"/>
      </w:tcPr>
    </w:tblStylePr>
  </w:style>
  <w:style w:type="table" w:styleId="ColorfulShading-Accent4">
    <w:name w:val="Colorful Shading Accent 4"/>
    <w:basedOn w:val="TableNormal"/>
    <w:uiPriority w:val="71"/>
    <w:semiHidden/>
    <w:unhideWhenUsed/>
    <w:locked/>
    <w:rsid w:val="00FC2E09"/>
    <w:rPr>
      <w:color w:val="000000" w:themeColor="text1"/>
      <w:lang w:eastAsia="de-AT"/>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rFonts w:cs="Times New Roman"/>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rFonts w:cs="Times New Roman"/>
        <w:b/>
        <w:bCs/>
        <w:color w:val="FFFFFF" w:themeColor="background1"/>
      </w:rPr>
      <w:tblPr/>
      <w:tcPr>
        <w:tcBorders>
          <w:top w:val="single" w:sz="6" w:space="0" w:color="FFFFFF" w:themeColor="background1"/>
        </w:tcBorders>
        <w:shd w:val="clear" w:color="auto" w:fill="997300" w:themeFill="accent4" w:themeFillShade="99"/>
      </w:tcPr>
    </w:tblStylePr>
    <w:tblStylePr w:type="firstCol">
      <w:rPr>
        <w:rFonts w:cs="Times New Roman"/>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rFonts w:cs="Times New Roman"/>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rPr>
        <w:rFonts w:cs="Times New Roman"/>
      </w:rPr>
      <w:tblPr/>
      <w:tcPr>
        <w:shd w:val="clear" w:color="auto" w:fill="FFE599" w:themeFill="accent4" w:themeFillTint="66"/>
      </w:tcPr>
    </w:tblStylePr>
    <w:tblStylePr w:type="band1Horz">
      <w:rPr>
        <w:rFonts w:cs="Times New Roman"/>
      </w:rPr>
      <w:tblPr/>
      <w:tcPr>
        <w:shd w:val="clear" w:color="auto" w:fill="FFDF80" w:themeFill="accent4" w:themeFillTint="7F"/>
      </w:tcPr>
    </w:tblStylePr>
    <w:tblStylePr w:type="neCell">
      <w:rPr>
        <w:rFonts w:cs="Times New Roman"/>
        <w:color w:val="000000" w:themeColor="text1"/>
      </w:rPr>
    </w:tblStylePr>
    <w:tblStylePr w:type="nwCell">
      <w:rPr>
        <w:rFonts w:cs="Times New Roman"/>
        <w:color w:val="000000" w:themeColor="text1"/>
      </w:rPr>
    </w:tblStylePr>
  </w:style>
  <w:style w:type="table" w:styleId="ColorfulShading-Accent5">
    <w:name w:val="Colorful Shading Accent 5"/>
    <w:basedOn w:val="TableNormal"/>
    <w:uiPriority w:val="71"/>
    <w:semiHidden/>
    <w:unhideWhenUsed/>
    <w:locked/>
    <w:rsid w:val="00FC2E09"/>
    <w:rPr>
      <w:color w:val="000000" w:themeColor="text1"/>
      <w:lang w:eastAsia="de-AT"/>
    </w:rPr>
    <w:tblPr>
      <w:tblStyleRowBandSize w:val="1"/>
      <w:tblStyleColBandSize w:val="1"/>
      <w:tblBorders>
        <w:top w:val="single" w:sz="24" w:space="0" w:color="70AD47" w:themeColor="accent6"/>
        <w:left w:val="single" w:sz="4" w:space="0" w:color="4472C4" w:themeColor="accent5"/>
        <w:bottom w:val="single" w:sz="4" w:space="0" w:color="4472C4" w:themeColor="accent5"/>
        <w:right w:val="single" w:sz="4" w:space="0" w:color="4472C4" w:themeColor="accent5"/>
        <w:insideH w:val="single" w:sz="4" w:space="0" w:color="FFFFFF" w:themeColor="background1"/>
        <w:insideV w:val="single" w:sz="4" w:space="0" w:color="FFFFFF" w:themeColor="background1"/>
      </w:tblBorders>
    </w:tblPr>
    <w:tcPr>
      <w:shd w:val="clear" w:color="auto" w:fill="ECF1F9" w:themeFill="accent5" w:themeFillTint="19"/>
    </w:tcPr>
    <w:tblStylePr w:type="firstRow">
      <w:rPr>
        <w:rFonts w:cs="Times New Roman"/>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rFonts w:cs="Times New Roman"/>
        <w:b/>
        <w:bCs/>
        <w:color w:val="FFFFFF" w:themeColor="background1"/>
      </w:rPr>
      <w:tblPr/>
      <w:tcPr>
        <w:tcBorders>
          <w:top w:val="single" w:sz="6" w:space="0" w:color="FFFFFF" w:themeColor="background1"/>
        </w:tcBorders>
        <w:shd w:val="clear" w:color="auto" w:fill="264378" w:themeFill="accent5" w:themeFillShade="99"/>
      </w:tcPr>
    </w:tblStylePr>
    <w:tblStylePr w:type="firstCol">
      <w:rPr>
        <w:rFonts w:cs="Times New Roman"/>
        <w:color w:val="FFFFFF" w:themeColor="background1"/>
      </w:rPr>
      <w:tblPr/>
      <w:tcPr>
        <w:tcBorders>
          <w:top w:val="nil"/>
          <w:left w:val="nil"/>
          <w:bottom w:val="nil"/>
          <w:right w:val="nil"/>
          <w:insideH w:val="single" w:sz="4" w:space="0" w:color="264378" w:themeColor="accent5" w:themeShade="99"/>
          <w:insideV w:val="nil"/>
        </w:tcBorders>
        <w:shd w:val="clear" w:color="auto" w:fill="264378" w:themeFill="accent5" w:themeFillShade="99"/>
      </w:tcPr>
    </w:tblStylePr>
    <w:tblStylePr w:type="lastCol">
      <w:rPr>
        <w:rFonts w:cs="Times New Roman"/>
        <w:color w:val="FFFFFF" w:themeColor="background1"/>
      </w:rPr>
      <w:tblPr/>
      <w:tcPr>
        <w:tcBorders>
          <w:top w:val="nil"/>
          <w:left w:val="nil"/>
          <w:bottom w:val="nil"/>
          <w:right w:val="nil"/>
          <w:insideH w:val="nil"/>
          <w:insideV w:val="nil"/>
        </w:tcBorders>
        <w:shd w:val="clear" w:color="auto" w:fill="264378" w:themeFill="accent5" w:themeFillShade="99"/>
      </w:tcPr>
    </w:tblStylePr>
    <w:tblStylePr w:type="band1Vert">
      <w:rPr>
        <w:rFonts w:cs="Times New Roman"/>
      </w:rPr>
      <w:tblPr/>
      <w:tcPr>
        <w:shd w:val="clear" w:color="auto" w:fill="B4C6E7" w:themeFill="accent5" w:themeFillTint="66"/>
      </w:tcPr>
    </w:tblStylePr>
    <w:tblStylePr w:type="band1Horz">
      <w:rPr>
        <w:rFonts w:cs="Times New Roman"/>
      </w:rPr>
      <w:tblPr/>
      <w:tcPr>
        <w:shd w:val="clear" w:color="auto" w:fill="A1B8E1" w:themeFill="accent5" w:themeFillTint="7F"/>
      </w:tcPr>
    </w:tblStylePr>
    <w:tblStylePr w:type="neCell">
      <w:rPr>
        <w:rFonts w:cs="Times New Roman"/>
        <w:color w:val="000000" w:themeColor="text1"/>
      </w:rPr>
    </w:tblStylePr>
    <w:tblStylePr w:type="nwCell">
      <w:rPr>
        <w:rFonts w:cs="Times New Roman"/>
        <w:color w:val="000000" w:themeColor="text1"/>
      </w:rPr>
    </w:tblStylePr>
  </w:style>
  <w:style w:type="table" w:styleId="ColorfulShading-Accent6">
    <w:name w:val="Colorful Shading Accent 6"/>
    <w:basedOn w:val="TableNormal"/>
    <w:uiPriority w:val="71"/>
    <w:semiHidden/>
    <w:unhideWhenUsed/>
    <w:locked/>
    <w:rsid w:val="00FC2E09"/>
    <w:rPr>
      <w:color w:val="000000" w:themeColor="text1"/>
      <w:lang w:eastAsia="de-AT"/>
    </w:rPr>
    <w:tblPr>
      <w:tblStyleRowBandSize w:val="1"/>
      <w:tblStyleColBandSize w:val="1"/>
      <w:tblBorders>
        <w:top w:val="single" w:sz="24" w:space="0" w:color="4472C4"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rFonts w:cs="Times New Roman"/>
        <w:b/>
        <w:bCs/>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rPr>
        <w:rFonts w:cs="Times New Roman"/>
        <w:b/>
        <w:bCs/>
        <w:color w:val="FFFFFF" w:themeColor="background1"/>
      </w:rPr>
      <w:tblPr/>
      <w:tcPr>
        <w:tcBorders>
          <w:top w:val="single" w:sz="6" w:space="0" w:color="FFFFFF" w:themeColor="background1"/>
        </w:tcBorders>
        <w:shd w:val="clear" w:color="auto" w:fill="43672A" w:themeFill="accent6" w:themeFillShade="99"/>
      </w:tcPr>
    </w:tblStylePr>
    <w:tblStylePr w:type="firstCol">
      <w:rPr>
        <w:rFonts w:cs="Times New Roman"/>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rFonts w:cs="Times New Roman"/>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rPr>
        <w:rFonts w:cs="Times New Roman"/>
      </w:rPr>
      <w:tblPr/>
      <w:tcPr>
        <w:shd w:val="clear" w:color="auto" w:fill="C5E0B3" w:themeFill="accent6" w:themeFillTint="66"/>
      </w:tcPr>
    </w:tblStylePr>
    <w:tblStylePr w:type="band1Horz">
      <w:rPr>
        <w:rFonts w:cs="Times New Roman"/>
      </w:rPr>
      <w:tblPr/>
      <w:tcPr>
        <w:shd w:val="clear" w:color="auto" w:fill="B7D8A0" w:themeFill="accent6" w:themeFillTint="7F"/>
      </w:tcPr>
    </w:tblStylePr>
    <w:tblStylePr w:type="neCell">
      <w:rPr>
        <w:rFonts w:cs="Times New Roman"/>
        <w:color w:val="000000" w:themeColor="text1"/>
      </w:rPr>
    </w:tblStylePr>
    <w:tblStylePr w:type="nwCell">
      <w:rPr>
        <w:rFonts w:cs="Times New Roman"/>
        <w:color w:val="000000" w:themeColor="text1"/>
      </w:rPr>
    </w:tblStylePr>
  </w:style>
  <w:style w:type="table" w:styleId="ColorfulGrid">
    <w:name w:val="Colorful Grid"/>
    <w:basedOn w:val="TableNormal"/>
    <w:uiPriority w:val="73"/>
    <w:semiHidden/>
    <w:unhideWhenUsed/>
    <w:locked/>
    <w:rsid w:val="00FC2E09"/>
    <w:rPr>
      <w:color w:val="000000" w:themeColor="text1"/>
      <w:lang w:eastAsia="de-AT"/>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rFonts w:cs="Times New Roman"/>
        <w:b/>
        <w:bCs/>
      </w:rPr>
      <w:tblPr/>
      <w:tcPr>
        <w:shd w:val="clear" w:color="auto" w:fill="999999" w:themeFill="text1" w:themeFillTint="66"/>
      </w:tcPr>
    </w:tblStylePr>
    <w:tblStylePr w:type="lastRow">
      <w:rPr>
        <w:rFonts w:cs="Times New Roman"/>
        <w:b/>
        <w:bCs/>
        <w:color w:val="000000" w:themeColor="text1"/>
      </w:rPr>
      <w:tblPr/>
      <w:tcPr>
        <w:shd w:val="clear" w:color="auto" w:fill="999999" w:themeFill="text1" w:themeFillTint="66"/>
      </w:tcPr>
    </w:tblStylePr>
    <w:tblStylePr w:type="firstCol">
      <w:rPr>
        <w:rFonts w:cs="Times New Roman"/>
        <w:color w:val="FFFFFF" w:themeColor="background1"/>
      </w:rPr>
      <w:tblPr/>
      <w:tcPr>
        <w:shd w:val="clear" w:color="auto" w:fill="000000" w:themeFill="text1" w:themeFillShade="BF"/>
      </w:tcPr>
    </w:tblStylePr>
    <w:tblStylePr w:type="lastCol">
      <w:rPr>
        <w:rFonts w:cs="Times New Roman"/>
        <w:color w:val="FFFFFF" w:themeColor="background1"/>
      </w:rPr>
      <w:tblPr/>
      <w:tcPr>
        <w:shd w:val="clear" w:color="auto" w:fill="000000" w:themeFill="text1" w:themeFillShade="BF"/>
      </w:tcPr>
    </w:tblStylePr>
    <w:tblStylePr w:type="band1Vert">
      <w:rPr>
        <w:rFonts w:cs="Times New Roman"/>
      </w:rPr>
      <w:tblPr/>
      <w:tcPr>
        <w:shd w:val="clear" w:color="auto" w:fill="808080" w:themeFill="text1" w:themeFillTint="7F"/>
      </w:tcPr>
    </w:tblStylePr>
    <w:tblStylePr w:type="band1Horz">
      <w:rPr>
        <w:rFonts w:cs="Times New Roman"/>
      </w:rPr>
      <w:tblPr/>
      <w:tcPr>
        <w:shd w:val="clear" w:color="auto" w:fill="808080" w:themeFill="text1" w:themeFillTint="7F"/>
      </w:tcPr>
    </w:tblStylePr>
  </w:style>
  <w:style w:type="table" w:styleId="ColorfulGrid-Accent1">
    <w:name w:val="Colorful Grid Accent 1"/>
    <w:basedOn w:val="TableNormal"/>
    <w:uiPriority w:val="73"/>
    <w:semiHidden/>
    <w:unhideWhenUsed/>
    <w:locked/>
    <w:rsid w:val="00FC2E09"/>
    <w:rPr>
      <w:color w:val="000000" w:themeColor="text1"/>
      <w:lang w:eastAsia="de-AT"/>
    </w:rPr>
    <w:tblPr>
      <w:tblStyleRowBandSize w:val="1"/>
      <w:tblStyleColBandSize w:val="1"/>
      <w:tblBorders>
        <w:insideH w:val="single" w:sz="4" w:space="0" w:color="FFFFFF" w:themeColor="background1"/>
      </w:tblBorders>
    </w:tblPr>
    <w:tcPr>
      <w:shd w:val="clear" w:color="auto" w:fill="DEEAF6" w:themeFill="accent1" w:themeFillTint="33"/>
    </w:tcPr>
    <w:tblStylePr w:type="firstRow">
      <w:rPr>
        <w:rFonts w:cs="Times New Roman"/>
        <w:b/>
        <w:bCs/>
      </w:rPr>
      <w:tblPr/>
      <w:tcPr>
        <w:shd w:val="clear" w:color="auto" w:fill="BDD6EE" w:themeFill="accent1" w:themeFillTint="66"/>
      </w:tcPr>
    </w:tblStylePr>
    <w:tblStylePr w:type="lastRow">
      <w:rPr>
        <w:rFonts w:cs="Times New Roman"/>
        <w:b/>
        <w:bCs/>
        <w:color w:val="000000" w:themeColor="text1"/>
      </w:rPr>
      <w:tblPr/>
      <w:tcPr>
        <w:shd w:val="clear" w:color="auto" w:fill="BDD6EE" w:themeFill="accent1" w:themeFillTint="66"/>
      </w:tcPr>
    </w:tblStylePr>
    <w:tblStylePr w:type="firstCol">
      <w:rPr>
        <w:rFonts w:cs="Times New Roman"/>
        <w:color w:val="FFFFFF" w:themeColor="background1"/>
      </w:rPr>
      <w:tblPr/>
      <w:tcPr>
        <w:shd w:val="clear" w:color="auto" w:fill="2E74B5" w:themeFill="accent1" w:themeFillShade="BF"/>
      </w:tcPr>
    </w:tblStylePr>
    <w:tblStylePr w:type="lastCol">
      <w:rPr>
        <w:rFonts w:cs="Times New Roman"/>
        <w:color w:val="FFFFFF" w:themeColor="background1"/>
      </w:rPr>
      <w:tblPr/>
      <w:tcPr>
        <w:shd w:val="clear" w:color="auto" w:fill="2E74B5" w:themeFill="accent1" w:themeFillShade="BF"/>
      </w:tcPr>
    </w:tblStylePr>
    <w:tblStylePr w:type="band1Vert">
      <w:rPr>
        <w:rFonts w:cs="Times New Roman"/>
      </w:rPr>
      <w:tblPr/>
      <w:tcPr>
        <w:shd w:val="clear" w:color="auto" w:fill="ADCCEA" w:themeFill="accent1" w:themeFillTint="7F"/>
      </w:tcPr>
    </w:tblStylePr>
    <w:tblStylePr w:type="band1Horz">
      <w:rPr>
        <w:rFonts w:cs="Times New Roman"/>
      </w:rPr>
      <w:tblPr/>
      <w:tcPr>
        <w:shd w:val="clear" w:color="auto" w:fill="ADCCEA" w:themeFill="accent1" w:themeFillTint="7F"/>
      </w:tcPr>
    </w:tblStylePr>
  </w:style>
  <w:style w:type="table" w:styleId="ColorfulGrid-Accent2">
    <w:name w:val="Colorful Grid Accent 2"/>
    <w:basedOn w:val="TableNormal"/>
    <w:uiPriority w:val="73"/>
    <w:semiHidden/>
    <w:unhideWhenUsed/>
    <w:locked/>
    <w:rsid w:val="00FC2E09"/>
    <w:rPr>
      <w:color w:val="000000" w:themeColor="text1"/>
      <w:lang w:eastAsia="de-AT"/>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rFonts w:cs="Times New Roman"/>
        <w:b/>
        <w:bCs/>
      </w:rPr>
      <w:tblPr/>
      <w:tcPr>
        <w:shd w:val="clear" w:color="auto" w:fill="F7CAAC" w:themeFill="accent2" w:themeFillTint="66"/>
      </w:tcPr>
    </w:tblStylePr>
    <w:tblStylePr w:type="lastRow">
      <w:rPr>
        <w:rFonts w:cs="Times New Roman"/>
        <w:b/>
        <w:bCs/>
        <w:color w:val="000000" w:themeColor="text1"/>
      </w:rPr>
      <w:tblPr/>
      <w:tcPr>
        <w:shd w:val="clear" w:color="auto" w:fill="F7CAAC" w:themeFill="accent2" w:themeFillTint="66"/>
      </w:tcPr>
    </w:tblStylePr>
    <w:tblStylePr w:type="firstCol">
      <w:rPr>
        <w:rFonts w:cs="Times New Roman"/>
        <w:color w:val="FFFFFF" w:themeColor="background1"/>
      </w:rPr>
      <w:tblPr/>
      <w:tcPr>
        <w:shd w:val="clear" w:color="auto" w:fill="C45911" w:themeFill="accent2" w:themeFillShade="BF"/>
      </w:tcPr>
    </w:tblStylePr>
    <w:tblStylePr w:type="lastCol">
      <w:rPr>
        <w:rFonts w:cs="Times New Roman"/>
        <w:color w:val="FFFFFF" w:themeColor="background1"/>
      </w:rPr>
      <w:tblPr/>
      <w:tcPr>
        <w:shd w:val="clear" w:color="auto" w:fill="C45911" w:themeFill="accent2" w:themeFillShade="BF"/>
      </w:tcPr>
    </w:tblStylePr>
    <w:tblStylePr w:type="band1Vert">
      <w:rPr>
        <w:rFonts w:cs="Times New Roman"/>
      </w:rPr>
      <w:tblPr/>
      <w:tcPr>
        <w:shd w:val="clear" w:color="auto" w:fill="F6BE98" w:themeFill="accent2" w:themeFillTint="7F"/>
      </w:tcPr>
    </w:tblStylePr>
    <w:tblStylePr w:type="band1Horz">
      <w:rPr>
        <w:rFonts w:cs="Times New Roman"/>
      </w:rPr>
      <w:tblPr/>
      <w:tcPr>
        <w:shd w:val="clear" w:color="auto" w:fill="F6BE98" w:themeFill="accent2" w:themeFillTint="7F"/>
      </w:tcPr>
    </w:tblStylePr>
  </w:style>
  <w:style w:type="table" w:styleId="ColorfulGrid-Accent3">
    <w:name w:val="Colorful Grid Accent 3"/>
    <w:basedOn w:val="TableNormal"/>
    <w:uiPriority w:val="73"/>
    <w:semiHidden/>
    <w:unhideWhenUsed/>
    <w:locked/>
    <w:rsid w:val="00FC2E09"/>
    <w:rPr>
      <w:color w:val="000000" w:themeColor="text1"/>
      <w:lang w:eastAsia="de-AT"/>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rFonts w:cs="Times New Roman"/>
        <w:b/>
        <w:bCs/>
      </w:rPr>
      <w:tblPr/>
      <w:tcPr>
        <w:shd w:val="clear" w:color="auto" w:fill="DBDBDB" w:themeFill="accent3" w:themeFillTint="66"/>
      </w:tcPr>
    </w:tblStylePr>
    <w:tblStylePr w:type="lastRow">
      <w:rPr>
        <w:rFonts w:cs="Times New Roman"/>
        <w:b/>
        <w:bCs/>
        <w:color w:val="000000" w:themeColor="text1"/>
      </w:rPr>
      <w:tblPr/>
      <w:tcPr>
        <w:shd w:val="clear" w:color="auto" w:fill="DBDBDB" w:themeFill="accent3" w:themeFillTint="66"/>
      </w:tcPr>
    </w:tblStylePr>
    <w:tblStylePr w:type="firstCol">
      <w:rPr>
        <w:rFonts w:cs="Times New Roman"/>
        <w:color w:val="FFFFFF" w:themeColor="background1"/>
      </w:rPr>
      <w:tblPr/>
      <w:tcPr>
        <w:shd w:val="clear" w:color="auto" w:fill="7B7B7B" w:themeFill="accent3" w:themeFillShade="BF"/>
      </w:tcPr>
    </w:tblStylePr>
    <w:tblStylePr w:type="lastCol">
      <w:rPr>
        <w:rFonts w:cs="Times New Roman"/>
        <w:color w:val="FFFFFF" w:themeColor="background1"/>
      </w:rPr>
      <w:tblPr/>
      <w:tcPr>
        <w:shd w:val="clear" w:color="auto" w:fill="7B7B7B" w:themeFill="accent3" w:themeFillShade="BF"/>
      </w:tcPr>
    </w:tblStylePr>
    <w:tblStylePr w:type="band1Vert">
      <w:rPr>
        <w:rFonts w:cs="Times New Roman"/>
      </w:rPr>
      <w:tblPr/>
      <w:tcPr>
        <w:shd w:val="clear" w:color="auto" w:fill="D2D2D2" w:themeFill="accent3" w:themeFillTint="7F"/>
      </w:tcPr>
    </w:tblStylePr>
    <w:tblStylePr w:type="band1Horz">
      <w:rPr>
        <w:rFonts w:cs="Times New Roman"/>
      </w:rPr>
      <w:tblPr/>
      <w:tcPr>
        <w:shd w:val="clear" w:color="auto" w:fill="D2D2D2" w:themeFill="accent3" w:themeFillTint="7F"/>
      </w:tcPr>
    </w:tblStylePr>
  </w:style>
  <w:style w:type="table" w:styleId="ColorfulGrid-Accent4">
    <w:name w:val="Colorful Grid Accent 4"/>
    <w:basedOn w:val="TableNormal"/>
    <w:uiPriority w:val="73"/>
    <w:semiHidden/>
    <w:unhideWhenUsed/>
    <w:locked/>
    <w:rsid w:val="00FC2E09"/>
    <w:rPr>
      <w:color w:val="000000" w:themeColor="text1"/>
      <w:lang w:eastAsia="de-AT"/>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rFonts w:cs="Times New Roman"/>
        <w:b/>
        <w:bCs/>
      </w:rPr>
      <w:tblPr/>
      <w:tcPr>
        <w:shd w:val="clear" w:color="auto" w:fill="FFE599" w:themeFill="accent4" w:themeFillTint="66"/>
      </w:tcPr>
    </w:tblStylePr>
    <w:tblStylePr w:type="lastRow">
      <w:rPr>
        <w:rFonts w:cs="Times New Roman"/>
        <w:b/>
        <w:bCs/>
        <w:color w:val="000000" w:themeColor="text1"/>
      </w:rPr>
      <w:tblPr/>
      <w:tcPr>
        <w:shd w:val="clear" w:color="auto" w:fill="FFE599" w:themeFill="accent4" w:themeFillTint="66"/>
      </w:tcPr>
    </w:tblStylePr>
    <w:tblStylePr w:type="firstCol">
      <w:rPr>
        <w:rFonts w:cs="Times New Roman"/>
        <w:color w:val="FFFFFF" w:themeColor="background1"/>
      </w:rPr>
      <w:tblPr/>
      <w:tcPr>
        <w:shd w:val="clear" w:color="auto" w:fill="BF8F00" w:themeFill="accent4" w:themeFillShade="BF"/>
      </w:tcPr>
    </w:tblStylePr>
    <w:tblStylePr w:type="lastCol">
      <w:rPr>
        <w:rFonts w:cs="Times New Roman"/>
        <w:color w:val="FFFFFF" w:themeColor="background1"/>
      </w:rPr>
      <w:tblPr/>
      <w:tcPr>
        <w:shd w:val="clear" w:color="auto" w:fill="BF8F00" w:themeFill="accent4" w:themeFillShade="BF"/>
      </w:tcPr>
    </w:tblStylePr>
    <w:tblStylePr w:type="band1Vert">
      <w:rPr>
        <w:rFonts w:cs="Times New Roman"/>
      </w:rPr>
      <w:tblPr/>
      <w:tcPr>
        <w:shd w:val="clear" w:color="auto" w:fill="FFDF80" w:themeFill="accent4" w:themeFillTint="7F"/>
      </w:tcPr>
    </w:tblStylePr>
    <w:tblStylePr w:type="band1Horz">
      <w:rPr>
        <w:rFonts w:cs="Times New Roman"/>
      </w:rPr>
      <w:tblPr/>
      <w:tcPr>
        <w:shd w:val="clear" w:color="auto" w:fill="FFDF80" w:themeFill="accent4" w:themeFillTint="7F"/>
      </w:tcPr>
    </w:tblStylePr>
  </w:style>
  <w:style w:type="table" w:styleId="ColorfulGrid-Accent5">
    <w:name w:val="Colorful Grid Accent 5"/>
    <w:basedOn w:val="TableNormal"/>
    <w:uiPriority w:val="73"/>
    <w:semiHidden/>
    <w:unhideWhenUsed/>
    <w:locked/>
    <w:rsid w:val="00FC2E09"/>
    <w:rPr>
      <w:color w:val="000000" w:themeColor="text1"/>
      <w:lang w:eastAsia="de-AT"/>
    </w:rPr>
    <w:tblPr>
      <w:tblStyleRowBandSize w:val="1"/>
      <w:tblStyleColBandSize w:val="1"/>
      <w:tblBorders>
        <w:insideH w:val="single" w:sz="4" w:space="0" w:color="FFFFFF" w:themeColor="background1"/>
      </w:tblBorders>
    </w:tblPr>
    <w:tcPr>
      <w:shd w:val="clear" w:color="auto" w:fill="D9E2F3" w:themeFill="accent5" w:themeFillTint="33"/>
    </w:tcPr>
    <w:tblStylePr w:type="firstRow">
      <w:rPr>
        <w:rFonts w:cs="Times New Roman"/>
        <w:b/>
        <w:bCs/>
      </w:rPr>
      <w:tblPr/>
      <w:tcPr>
        <w:shd w:val="clear" w:color="auto" w:fill="B4C6E7" w:themeFill="accent5" w:themeFillTint="66"/>
      </w:tcPr>
    </w:tblStylePr>
    <w:tblStylePr w:type="lastRow">
      <w:rPr>
        <w:rFonts w:cs="Times New Roman"/>
        <w:b/>
        <w:bCs/>
        <w:color w:val="000000" w:themeColor="text1"/>
      </w:rPr>
      <w:tblPr/>
      <w:tcPr>
        <w:shd w:val="clear" w:color="auto" w:fill="B4C6E7" w:themeFill="accent5" w:themeFillTint="66"/>
      </w:tcPr>
    </w:tblStylePr>
    <w:tblStylePr w:type="firstCol">
      <w:rPr>
        <w:rFonts w:cs="Times New Roman"/>
        <w:color w:val="FFFFFF" w:themeColor="background1"/>
      </w:rPr>
      <w:tblPr/>
      <w:tcPr>
        <w:shd w:val="clear" w:color="auto" w:fill="2F5496" w:themeFill="accent5" w:themeFillShade="BF"/>
      </w:tcPr>
    </w:tblStylePr>
    <w:tblStylePr w:type="lastCol">
      <w:rPr>
        <w:rFonts w:cs="Times New Roman"/>
        <w:color w:val="FFFFFF" w:themeColor="background1"/>
      </w:rPr>
      <w:tblPr/>
      <w:tcPr>
        <w:shd w:val="clear" w:color="auto" w:fill="2F5496" w:themeFill="accent5" w:themeFillShade="BF"/>
      </w:tcPr>
    </w:tblStylePr>
    <w:tblStylePr w:type="band1Vert">
      <w:rPr>
        <w:rFonts w:cs="Times New Roman"/>
      </w:rPr>
      <w:tblPr/>
      <w:tcPr>
        <w:shd w:val="clear" w:color="auto" w:fill="A1B8E1" w:themeFill="accent5" w:themeFillTint="7F"/>
      </w:tcPr>
    </w:tblStylePr>
    <w:tblStylePr w:type="band1Horz">
      <w:rPr>
        <w:rFonts w:cs="Times New Roman"/>
      </w:rPr>
      <w:tblPr/>
      <w:tcPr>
        <w:shd w:val="clear" w:color="auto" w:fill="A1B8E1" w:themeFill="accent5" w:themeFillTint="7F"/>
      </w:tcPr>
    </w:tblStylePr>
  </w:style>
  <w:style w:type="table" w:styleId="ColorfulGrid-Accent6">
    <w:name w:val="Colorful Grid Accent 6"/>
    <w:basedOn w:val="TableNormal"/>
    <w:uiPriority w:val="73"/>
    <w:semiHidden/>
    <w:unhideWhenUsed/>
    <w:locked/>
    <w:rsid w:val="00FC2E09"/>
    <w:rPr>
      <w:color w:val="000000" w:themeColor="text1"/>
      <w:lang w:eastAsia="de-AT"/>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rFonts w:cs="Times New Roman"/>
        <w:b/>
        <w:bCs/>
      </w:rPr>
      <w:tblPr/>
      <w:tcPr>
        <w:shd w:val="clear" w:color="auto" w:fill="C5E0B3" w:themeFill="accent6" w:themeFillTint="66"/>
      </w:tcPr>
    </w:tblStylePr>
    <w:tblStylePr w:type="lastRow">
      <w:rPr>
        <w:rFonts w:cs="Times New Roman"/>
        <w:b/>
        <w:bCs/>
        <w:color w:val="000000" w:themeColor="text1"/>
      </w:rPr>
      <w:tblPr/>
      <w:tcPr>
        <w:shd w:val="clear" w:color="auto" w:fill="C5E0B3" w:themeFill="accent6" w:themeFillTint="66"/>
      </w:tcPr>
    </w:tblStylePr>
    <w:tblStylePr w:type="firstCol">
      <w:rPr>
        <w:rFonts w:cs="Times New Roman"/>
        <w:color w:val="FFFFFF" w:themeColor="background1"/>
      </w:rPr>
      <w:tblPr/>
      <w:tcPr>
        <w:shd w:val="clear" w:color="auto" w:fill="538135" w:themeFill="accent6" w:themeFillShade="BF"/>
      </w:tcPr>
    </w:tblStylePr>
    <w:tblStylePr w:type="lastCol">
      <w:rPr>
        <w:rFonts w:cs="Times New Roman"/>
        <w:color w:val="FFFFFF" w:themeColor="background1"/>
      </w:rPr>
      <w:tblPr/>
      <w:tcPr>
        <w:shd w:val="clear" w:color="auto" w:fill="538135" w:themeFill="accent6" w:themeFillShade="BF"/>
      </w:tcPr>
    </w:tblStylePr>
    <w:tblStylePr w:type="band1Vert">
      <w:rPr>
        <w:rFonts w:cs="Times New Roman"/>
      </w:rPr>
      <w:tblPr/>
      <w:tcPr>
        <w:shd w:val="clear" w:color="auto" w:fill="B7D8A0" w:themeFill="accent6" w:themeFillTint="7F"/>
      </w:tcPr>
    </w:tblStylePr>
    <w:tblStylePr w:type="band1Horz">
      <w:rPr>
        <w:rFonts w:cs="Times New Roman"/>
      </w:rPr>
      <w:tblPr/>
      <w:tcPr>
        <w:shd w:val="clear" w:color="auto" w:fill="B7D8A0" w:themeFill="accent6" w:themeFillTint="7F"/>
      </w:tcPr>
    </w:tblStylePr>
  </w:style>
  <w:style w:type="table" w:customStyle="1" w:styleId="Gitternetztabelle1hell1">
    <w:name w:val="Gitternetztabelle 1 hell1"/>
    <w:basedOn w:val="TableNormal"/>
    <w:uiPriority w:val="46"/>
    <w:locked/>
    <w:rsid w:val="00FC2E09"/>
    <w:rPr>
      <w:lang w:eastAsia="de-AT"/>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rFonts w:cs="Times New Roman"/>
        <w:b/>
        <w:bCs/>
      </w:rPr>
      <w:tblPr/>
      <w:tcPr>
        <w:tcBorders>
          <w:bottom w:val="single" w:sz="12" w:space="0" w:color="666666" w:themeColor="text1" w:themeTint="99"/>
        </w:tcBorders>
      </w:tcPr>
    </w:tblStylePr>
    <w:tblStylePr w:type="lastRow">
      <w:rPr>
        <w:rFonts w:cs="Times New Roman"/>
        <w:b/>
        <w:bCs/>
      </w:rPr>
      <w:tblPr/>
      <w:tcPr>
        <w:tcBorders>
          <w:top w:val="double" w:sz="2" w:space="0" w:color="666666" w:themeColor="text1" w:themeTint="99"/>
        </w:tcBorders>
      </w:tcPr>
    </w:tblStylePr>
    <w:tblStylePr w:type="firstCol">
      <w:rPr>
        <w:rFonts w:cs="Times New Roman"/>
        <w:b/>
        <w:bCs/>
      </w:rPr>
    </w:tblStylePr>
    <w:tblStylePr w:type="lastCol">
      <w:rPr>
        <w:rFonts w:cs="Times New Roman"/>
        <w:b/>
        <w:bCs/>
      </w:rPr>
    </w:tblStylePr>
  </w:style>
  <w:style w:type="table" w:customStyle="1" w:styleId="Gitternetztabelle1hellAkzent11">
    <w:name w:val="Gitternetztabelle 1 hell  – Akzent 11"/>
    <w:basedOn w:val="TableNormal"/>
    <w:uiPriority w:val="46"/>
    <w:locked/>
    <w:rsid w:val="00FC2E09"/>
    <w:rPr>
      <w:lang w:eastAsia="de-AT"/>
    </w:r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rFonts w:cs="Times New Roman"/>
        <w:b/>
        <w:bCs/>
      </w:rPr>
      <w:tblPr/>
      <w:tcPr>
        <w:tcBorders>
          <w:bottom w:val="single" w:sz="12" w:space="0" w:color="9CC2E5" w:themeColor="accent1" w:themeTint="99"/>
        </w:tcBorders>
      </w:tcPr>
    </w:tblStylePr>
    <w:tblStylePr w:type="lastRow">
      <w:rPr>
        <w:rFonts w:cs="Times New Roman"/>
        <w:b/>
        <w:bCs/>
      </w:rPr>
      <w:tblPr/>
      <w:tcPr>
        <w:tcBorders>
          <w:top w:val="double" w:sz="2" w:space="0" w:color="9CC2E5" w:themeColor="accent1" w:themeTint="99"/>
        </w:tcBorders>
      </w:tcPr>
    </w:tblStylePr>
    <w:tblStylePr w:type="firstCol">
      <w:rPr>
        <w:rFonts w:cs="Times New Roman"/>
        <w:b/>
        <w:bCs/>
      </w:rPr>
    </w:tblStylePr>
    <w:tblStylePr w:type="lastCol">
      <w:rPr>
        <w:rFonts w:cs="Times New Roman"/>
        <w:b/>
        <w:bCs/>
      </w:rPr>
    </w:tblStylePr>
  </w:style>
  <w:style w:type="table" w:customStyle="1" w:styleId="Gitternetztabelle1hellAkzent31">
    <w:name w:val="Gitternetztabelle 1 hell  – Akzent 31"/>
    <w:basedOn w:val="TableNormal"/>
    <w:uiPriority w:val="46"/>
    <w:locked/>
    <w:rsid w:val="00FC2E09"/>
    <w:rPr>
      <w:lang w:eastAsia="de-AT"/>
    </w:r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rFonts w:cs="Times New Roman"/>
        <w:b/>
        <w:bCs/>
      </w:rPr>
      <w:tblPr/>
      <w:tcPr>
        <w:tcBorders>
          <w:bottom w:val="single" w:sz="12" w:space="0" w:color="C9C9C9" w:themeColor="accent3" w:themeTint="99"/>
        </w:tcBorders>
      </w:tcPr>
    </w:tblStylePr>
    <w:tblStylePr w:type="lastRow">
      <w:rPr>
        <w:rFonts w:cs="Times New Roman"/>
        <w:b/>
        <w:bCs/>
      </w:rPr>
      <w:tblPr/>
      <w:tcPr>
        <w:tcBorders>
          <w:top w:val="double" w:sz="2" w:space="0" w:color="C9C9C9" w:themeColor="accent3" w:themeTint="99"/>
        </w:tcBorders>
      </w:tcPr>
    </w:tblStylePr>
    <w:tblStylePr w:type="firstCol">
      <w:rPr>
        <w:rFonts w:cs="Times New Roman"/>
        <w:b/>
        <w:bCs/>
      </w:rPr>
    </w:tblStylePr>
    <w:tblStylePr w:type="lastCol">
      <w:rPr>
        <w:rFonts w:cs="Times New Roman"/>
        <w:b/>
        <w:bCs/>
      </w:rPr>
    </w:tblStylePr>
  </w:style>
  <w:style w:type="table" w:customStyle="1" w:styleId="Gitternetztabelle1hellAkzent41">
    <w:name w:val="Gitternetztabelle 1 hell  – Akzent 41"/>
    <w:basedOn w:val="TableNormal"/>
    <w:uiPriority w:val="46"/>
    <w:locked/>
    <w:rsid w:val="00FC2E09"/>
    <w:rPr>
      <w:lang w:eastAsia="de-AT"/>
    </w:r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rFonts w:cs="Times New Roman"/>
        <w:b/>
        <w:bCs/>
      </w:rPr>
      <w:tblPr/>
      <w:tcPr>
        <w:tcBorders>
          <w:bottom w:val="single" w:sz="12" w:space="0" w:color="FFD966" w:themeColor="accent4" w:themeTint="99"/>
        </w:tcBorders>
      </w:tcPr>
    </w:tblStylePr>
    <w:tblStylePr w:type="lastRow">
      <w:rPr>
        <w:rFonts w:cs="Times New Roman"/>
        <w:b/>
        <w:bCs/>
      </w:rPr>
      <w:tblPr/>
      <w:tcPr>
        <w:tcBorders>
          <w:top w:val="double" w:sz="2" w:space="0" w:color="FFD966" w:themeColor="accent4" w:themeTint="99"/>
        </w:tcBorders>
      </w:tcPr>
    </w:tblStylePr>
    <w:tblStylePr w:type="firstCol">
      <w:rPr>
        <w:rFonts w:cs="Times New Roman"/>
        <w:b/>
        <w:bCs/>
      </w:rPr>
    </w:tblStylePr>
    <w:tblStylePr w:type="lastCol">
      <w:rPr>
        <w:rFonts w:cs="Times New Roman"/>
        <w:b/>
        <w:bCs/>
      </w:rPr>
    </w:tblStylePr>
  </w:style>
  <w:style w:type="table" w:customStyle="1" w:styleId="Gitternetztabelle1hellAkzent51">
    <w:name w:val="Gitternetztabelle 1 hell  – Akzent 51"/>
    <w:basedOn w:val="TableNormal"/>
    <w:uiPriority w:val="46"/>
    <w:locked/>
    <w:rsid w:val="00FC2E09"/>
    <w:rPr>
      <w:lang w:eastAsia="de-AT"/>
    </w:r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rFonts w:cs="Times New Roman"/>
        <w:b/>
        <w:bCs/>
      </w:rPr>
      <w:tblPr/>
      <w:tcPr>
        <w:tcBorders>
          <w:bottom w:val="single" w:sz="12" w:space="0" w:color="8EAADB" w:themeColor="accent5" w:themeTint="99"/>
        </w:tcBorders>
      </w:tcPr>
    </w:tblStylePr>
    <w:tblStylePr w:type="lastRow">
      <w:rPr>
        <w:rFonts w:cs="Times New Roman"/>
        <w:b/>
        <w:bCs/>
      </w:rPr>
      <w:tblPr/>
      <w:tcPr>
        <w:tcBorders>
          <w:top w:val="double" w:sz="2" w:space="0" w:color="8EAADB" w:themeColor="accent5" w:themeTint="99"/>
        </w:tcBorders>
      </w:tcPr>
    </w:tblStylePr>
    <w:tblStylePr w:type="firstCol">
      <w:rPr>
        <w:rFonts w:cs="Times New Roman"/>
        <w:b/>
        <w:bCs/>
      </w:rPr>
    </w:tblStylePr>
    <w:tblStylePr w:type="lastCol">
      <w:rPr>
        <w:rFonts w:cs="Times New Roman"/>
        <w:b/>
        <w:bCs/>
      </w:rPr>
    </w:tblStylePr>
  </w:style>
  <w:style w:type="table" w:customStyle="1" w:styleId="Gitternetztabelle1hellAkzent61">
    <w:name w:val="Gitternetztabelle 1 hell  – Akzent 61"/>
    <w:basedOn w:val="TableNormal"/>
    <w:uiPriority w:val="46"/>
    <w:locked/>
    <w:rsid w:val="00FC2E09"/>
    <w:rPr>
      <w:lang w:eastAsia="de-AT"/>
    </w:r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rFonts w:cs="Times New Roman"/>
        <w:b/>
        <w:bCs/>
      </w:rPr>
      <w:tblPr/>
      <w:tcPr>
        <w:tcBorders>
          <w:bottom w:val="single" w:sz="12" w:space="0" w:color="A8D08D" w:themeColor="accent6" w:themeTint="99"/>
        </w:tcBorders>
      </w:tcPr>
    </w:tblStylePr>
    <w:tblStylePr w:type="lastRow">
      <w:rPr>
        <w:rFonts w:cs="Times New Roman"/>
        <w:b/>
        <w:bCs/>
      </w:rPr>
      <w:tblPr/>
      <w:tcPr>
        <w:tcBorders>
          <w:top w:val="double" w:sz="2" w:space="0" w:color="A8D08D" w:themeColor="accent6" w:themeTint="99"/>
        </w:tcBorders>
      </w:tcPr>
    </w:tblStylePr>
    <w:tblStylePr w:type="firstCol">
      <w:rPr>
        <w:rFonts w:cs="Times New Roman"/>
        <w:b/>
        <w:bCs/>
      </w:rPr>
    </w:tblStylePr>
    <w:tblStylePr w:type="lastCol">
      <w:rPr>
        <w:rFonts w:cs="Times New Roman"/>
        <w:b/>
        <w:bCs/>
      </w:rPr>
    </w:tblStylePr>
  </w:style>
  <w:style w:type="table" w:customStyle="1" w:styleId="Gitternetztabelle1hell-Akzent21">
    <w:name w:val="Gitternetztabelle 1 hell - Akzent 21"/>
    <w:basedOn w:val="TableNormal"/>
    <w:uiPriority w:val="46"/>
    <w:locked/>
    <w:rsid w:val="00FC2E09"/>
    <w:rPr>
      <w:lang w:eastAsia="de-AT"/>
    </w:r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rFonts w:cs="Times New Roman"/>
        <w:b/>
        <w:bCs/>
      </w:rPr>
      <w:tblPr/>
      <w:tcPr>
        <w:tcBorders>
          <w:bottom w:val="single" w:sz="12" w:space="0" w:color="F4B083" w:themeColor="accent2" w:themeTint="99"/>
        </w:tcBorders>
      </w:tcPr>
    </w:tblStylePr>
    <w:tblStylePr w:type="lastRow">
      <w:rPr>
        <w:rFonts w:cs="Times New Roman"/>
        <w:b/>
        <w:bCs/>
      </w:rPr>
      <w:tblPr/>
      <w:tcPr>
        <w:tcBorders>
          <w:top w:val="double" w:sz="2" w:space="0" w:color="F4B083" w:themeColor="accent2" w:themeTint="99"/>
        </w:tcBorders>
      </w:tcPr>
    </w:tblStylePr>
    <w:tblStylePr w:type="firstCol">
      <w:rPr>
        <w:rFonts w:cs="Times New Roman"/>
        <w:b/>
        <w:bCs/>
      </w:rPr>
    </w:tblStylePr>
    <w:tblStylePr w:type="lastCol">
      <w:rPr>
        <w:rFonts w:cs="Times New Roman"/>
        <w:b/>
        <w:bCs/>
      </w:rPr>
    </w:tblStylePr>
  </w:style>
  <w:style w:type="table" w:customStyle="1" w:styleId="Gitternetztabelle21">
    <w:name w:val="Gitternetztabelle 21"/>
    <w:basedOn w:val="TableNormal"/>
    <w:uiPriority w:val="47"/>
    <w:locked/>
    <w:rsid w:val="00FC2E09"/>
    <w:rPr>
      <w:lang w:eastAsia="de-AT"/>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rFonts w:cs="Times New Roman"/>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rFonts w:cs="Times New Roman"/>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CCCCCC" w:themeFill="text1" w:themeFillTint="33"/>
      </w:tcPr>
    </w:tblStylePr>
    <w:tblStylePr w:type="band1Horz">
      <w:rPr>
        <w:rFonts w:cs="Times New Roman"/>
      </w:rPr>
      <w:tblPr/>
      <w:tcPr>
        <w:shd w:val="clear" w:color="auto" w:fill="CCCCCC" w:themeFill="text1" w:themeFillTint="33"/>
      </w:tcPr>
    </w:tblStylePr>
  </w:style>
  <w:style w:type="table" w:customStyle="1" w:styleId="Gitternetztabelle2Akzent11">
    <w:name w:val="Gitternetztabelle 2 – Akzent 11"/>
    <w:basedOn w:val="TableNormal"/>
    <w:uiPriority w:val="47"/>
    <w:locked/>
    <w:rsid w:val="00FC2E09"/>
    <w:rPr>
      <w:lang w:eastAsia="de-AT"/>
    </w:rPr>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rFonts w:cs="Times New Roman"/>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rFonts w:cs="Times New Roman"/>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EEAF6" w:themeFill="accent1" w:themeFillTint="33"/>
      </w:tcPr>
    </w:tblStylePr>
    <w:tblStylePr w:type="band1Horz">
      <w:rPr>
        <w:rFonts w:cs="Times New Roman"/>
      </w:rPr>
      <w:tblPr/>
      <w:tcPr>
        <w:shd w:val="clear" w:color="auto" w:fill="DEEAF6" w:themeFill="accent1" w:themeFillTint="33"/>
      </w:tcPr>
    </w:tblStylePr>
  </w:style>
  <w:style w:type="table" w:customStyle="1" w:styleId="Gitternetztabelle2Akzent21">
    <w:name w:val="Gitternetztabelle 2 – Akzent 21"/>
    <w:basedOn w:val="TableNormal"/>
    <w:uiPriority w:val="47"/>
    <w:locked/>
    <w:rsid w:val="00FC2E09"/>
    <w:rPr>
      <w:lang w:eastAsia="de-AT"/>
    </w:rPr>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rFonts w:cs="Times New Roman"/>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rFonts w:cs="Times New Roman"/>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BE4D5" w:themeFill="accent2" w:themeFillTint="33"/>
      </w:tcPr>
    </w:tblStylePr>
    <w:tblStylePr w:type="band1Horz">
      <w:rPr>
        <w:rFonts w:cs="Times New Roman"/>
      </w:rPr>
      <w:tblPr/>
      <w:tcPr>
        <w:shd w:val="clear" w:color="auto" w:fill="FBE4D5" w:themeFill="accent2" w:themeFillTint="33"/>
      </w:tcPr>
    </w:tblStylePr>
  </w:style>
  <w:style w:type="table" w:customStyle="1" w:styleId="Gitternetztabelle2Akzent31">
    <w:name w:val="Gitternetztabelle 2 – Akzent 31"/>
    <w:basedOn w:val="TableNormal"/>
    <w:uiPriority w:val="47"/>
    <w:locked/>
    <w:rsid w:val="00FC2E09"/>
    <w:rPr>
      <w:lang w:eastAsia="de-AT"/>
    </w:r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rFonts w:cs="Times New Roman"/>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rFonts w:cs="Times New Roman"/>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EDEDED" w:themeFill="accent3" w:themeFillTint="33"/>
      </w:tcPr>
    </w:tblStylePr>
    <w:tblStylePr w:type="band1Horz">
      <w:rPr>
        <w:rFonts w:cs="Times New Roman"/>
      </w:rPr>
      <w:tblPr/>
      <w:tcPr>
        <w:shd w:val="clear" w:color="auto" w:fill="EDEDED" w:themeFill="accent3" w:themeFillTint="33"/>
      </w:tcPr>
    </w:tblStylePr>
  </w:style>
  <w:style w:type="table" w:customStyle="1" w:styleId="Gitternetztabelle2Akzent41">
    <w:name w:val="Gitternetztabelle 2 – Akzent 41"/>
    <w:basedOn w:val="TableNormal"/>
    <w:uiPriority w:val="47"/>
    <w:locked/>
    <w:rsid w:val="00FC2E09"/>
    <w:rPr>
      <w:lang w:eastAsia="de-AT"/>
    </w:rPr>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rFonts w:cs="Times New Roman"/>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rFonts w:cs="Times New Roman"/>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FF2CC" w:themeFill="accent4" w:themeFillTint="33"/>
      </w:tcPr>
    </w:tblStylePr>
    <w:tblStylePr w:type="band1Horz">
      <w:rPr>
        <w:rFonts w:cs="Times New Roman"/>
      </w:rPr>
      <w:tblPr/>
      <w:tcPr>
        <w:shd w:val="clear" w:color="auto" w:fill="FFF2CC" w:themeFill="accent4" w:themeFillTint="33"/>
      </w:tcPr>
    </w:tblStylePr>
  </w:style>
  <w:style w:type="table" w:customStyle="1" w:styleId="Gitternetztabelle2Akzent51">
    <w:name w:val="Gitternetztabelle 2 – Akzent 51"/>
    <w:basedOn w:val="TableNormal"/>
    <w:uiPriority w:val="47"/>
    <w:locked/>
    <w:rsid w:val="00FC2E09"/>
    <w:rPr>
      <w:lang w:eastAsia="de-AT"/>
    </w:rPr>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rFonts w:cs="Times New Roman"/>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rFonts w:cs="Times New Roman"/>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hemeFill="accent5" w:themeFillTint="33"/>
      </w:tcPr>
    </w:tblStylePr>
    <w:tblStylePr w:type="band1Horz">
      <w:rPr>
        <w:rFonts w:cs="Times New Roman"/>
      </w:rPr>
      <w:tblPr/>
      <w:tcPr>
        <w:shd w:val="clear" w:color="auto" w:fill="D9E2F3" w:themeFill="accent5" w:themeFillTint="33"/>
      </w:tcPr>
    </w:tblStylePr>
  </w:style>
  <w:style w:type="table" w:customStyle="1" w:styleId="Gitternetztabelle2Akzent61">
    <w:name w:val="Gitternetztabelle 2 – Akzent 61"/>
    <w:basedOn w:val="TableNormal"/>
    <w:uiPriority w:val="47"/>
    <w:locked/>
    <w:rsid w:val="00FC2E09"/>
    <w:rPr>
      <w:lang w:eastAsia="de-AT"/>
    </w:r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rFonts w:cs="Times New Roman"/>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rFonts w:cs="Times New Roman"/>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E2EFD9" w:themeFill="accent6" w:themeFillTint="33"/>
      </w:tcPr>
    </w:tblStylePr>
    <w:tblStylePr w:type="band1Horz">
      <w:rPr>
        <w:rFonts w:cs="Times New Roman"/>
      </w:rPr>
      <w:tblPr/>
      <w:tcPr>
        <w:shd w:val="clear" w:color="auto" w:fill="E2EFD9" w:themeFill="accent6" w:themeFillTint="33"/>
      </w:tcPr>
    </w:tblStylePr>
  </w:style>
  <w:style w:type="table" w:customStyle="1" w:styleId="Gitternetztabelle31">
    <w:name w:val="Gitternetztabelle 31"/>
    <w:basedOn w:val="TableNormal"/>
    <w:uiPriority w:val="48"/>
    <w:locked/>
    <w:rsid w:val="00FC2E09"/>
    <w:rPr>
      <w:lang w:eastAsia="de-AT"/>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rFonts w:cs="Times New Roman"/>
        <w:b/>
        <w:bCs/>
      </w:rPr>
      <w:tblPr/>
      <w:tcPr>
        <w:tcBorders>
          <w:top w:val="nil"/>
          <w:left w:val="nil"/>
          <w:right w:val="nil"/>
          <w:insideH w:val="nil"/>
          <w:insideV w:val="nil"/>
        </w:tcBorders>
        <w:shd w:val="clear" w:color="auto" w:fill="FFFFFF" w:themeFill="background1"/>
      </w:tcPr>
    </w:tblStylePr>
    <w:tblStylePr w:type="lastRow">
      <w:rPr>
        <w:rFonts w:cs="Times New Roman"/>
        <w:b/>
        <w:bCs/>
      </w:rPr>
      <w:tblPr/>
      <w:tcPr>
        <w:tcBorders>
          <w:left w:val="nil"/>
          <w:bottom w:val="nil"/>
          <w:right w:val="nil"/>
          <w:insideH w:val="nil"/>
          <w:insideV w:val="nil"/>
        </w:tcBorders>
        <w:shd w:val="clear" w:color="auto" w:fill="FFFFFF" w:themeFill="background1"/>
      </w:tcPr>
    </w:tblStylePr>
    <w:tblStylePr w:type="firstCol">
      <w:pPr>
        <w:jc w:val="right"/>
      </w:pPr>
      <w:rPr>
        <w:rFonts w:cs="Times New Roman"/>
        <w:i/>
        <w:iCs/>
      </w:rPr>
      <w:tblPr/>
      <w:tcPr>
        <w:tcBorders>
          <w:top w:val="nil"/>
          <w:left w:val="nil"/>
          <w:bottom w:val="nil"/>
          <w:insideH w:val="nil"/>
          <w:insideV w:val="nil"/>
        </w:tcBorders>
        <w:shd w:val="clear" w:color="auto" w:fill="FFFFFF" w:themeFill="background1"/>
      </w:tcPr>
    </w:tblStylePr>
    <w:tblStylePr w:type="lastCol">
      <w:rPr>
        <w:rFonts w:cs="Times New Roman"/>
        <w:i/>
        <w:iCs/>
      </w:rPr>
      <w:tblPr/>
      <w:tcPr>
        <w:tcBorders>
          <w:top w:val="nil"/>
          <w:bottom w:val="nil"/>
          <w:right w:val="nil"/>
          <w:insideH w:val="nil"/>
          <w:insideV w:val="nil"/>
        </w:tcBorders>
        <w:shd w:val="clear" w:color="auto" w:fill="FFFFFF" w:themeFill="background1"/>
      </w:tcPr>
    </w:tblStylePr>
    <w:tblStylePr w:type="band1Vert">
      <w:rPr>
        <w:rFonts w:cs="Times New Roman"/>
      </w:rPr>
      <w:tblPr/>
      <w:tcPr>
        <w:shd w:val="clear" w:color="auto" w:fill="CCCCCC" w:themeFill="text1" w:themeFillTint="33"/>
      </w:tcPr>
    </w:tblStylePr>
    <w:tblStylePr w:type="band1Horz">
      <w:rPr>
        <w:rFonts w:cs="Times New Roman"/>
      </w:rPr>
      <w:tblPr/>
      <w:tcPr>
        <w:shd w:val="clear" w:color="auto" w:fill="CCCCCC" w:themeFill="text1" w:themeFillTint="33"/>
      </w:tcPr>
    </w:tblStylePr>
    <w:tblStylePr w:type="neCell">
      <w:rPr>
        <w:rFonts w:cs="Times New Roman"/>
      </w:rPr>
      <w:tblPr/>
      <w:tcPr>
        <w:tcBorders>
          <w:bottom w:val="single" w:sz="4" w:space="0" w:color="666666" w:themeColor="text1" w:themeTint="99"/>
        </w:tcBorders>
      </w:tcPr>
    </w:tblStylePr>
    <w:tblStylePr w:type="nwCell">
      <w:rPr>
        <w:rFonts w:cs="Times New Roman"/>
      </w:rPr>
      <w:tblPr/>
      <w:tcPr>
        <w:tcBorders>
          <w:bottom w:val="single" w:sz="4" w:space="0" w:color="666666" w:themeColor="text1" w:themeTint="99"/>
        </w:tcBorders>
      </w:tcPr>
    </w:tblStylePr>
    <w:tblStylePr w:type="seCell">
      <w:rPr>
        <w:rFonts w:cs="Times New Roman"/>
      </w:rPr>
      <w:tblPr/>
      <w:tcPr>
        <w:tcBorders>
          <w:top w:val="single" w:sz="4" w:space="0" w:color="666666" w:themeColor="text1" w:themeTint="99"/>
        </w:tcBorders>
      </w:tcPr>
    </w:tblStylePr>
    <w:tblStylePr w:type="swCell">
      <w:rPr>
        <w:rFonts w:cs="Times New Roman"/>
      </w:rPr>
      <w:tblPr/>
      <w:tcPr>
        <w:tcBorders>
          <w:top w:val="single" w:sz="4" w:space="0" w:color="666666" w:themeColor="text1" w:themeTint="99"/>
        </w:tcBorders>
      </w:tcPr>
    </w:tblStylePr>
  </w:style>
  <w:style w:type="table" w:customStyle="1" w:styleId="Gitternetztabelle3Akzent11">
    <w:name w:val="Gitternetztabelle 3 – Akzent 11"/>
    <w:basedOn w:val="TableNormal"/>
    <w:uiPriority w:val="48"/>
    <w:locked/>
    <w:rsid w:val="00FC2E09"/>
    <w:rPr>
      <w:lang w:eastAsia="de-AT"/>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rFonts w:cs="Times New Roman"/>
        <w:b/>
        <w:bCs/>
      </w:rPr>
      <w:tblPr/>
      <w:tcPr>
        <w:tcBorders>
          <w:top w:val="nil"/>
          <w:left w:val="nil"/>
          <w:right w:val="nil"/>
          <w:insideH w:val="nil"/>
          <w:insideV w:val="nil"/>
        </w:tcBorders>
        <w:shd w:val="clear" w:color="auto" w:fill="FFFFFF" w:themeFill="background1"/>
      </w:tcPr>
    </w:tblStylePr>
    <w:tblStylePr w:type="lastRow">
      <w:rPr>
        <w:rFonts w:cs="Times New Roman"/>
        <w:b/>
        <w:bCs/>
      </w:rPr>
      <w:tblPr/>
      <w:tcPr>
        <w:tcBorders>
          <w:left w:val="nil"/>
          <w:bottom w:val="nil"/>
          <w:right w:val="nil"/>
          <w:insideH w:val="nil"/>
          <w:insideV w:val="nil"/>
        </w:tcBorders>
        <w:shd w:val="clear" w:color="auto" w:fill="FFFFFF" w:themeFill="background1"/>
      </w:tcPr>
    </w:tblStylePr>
    <w:tblStylePr w:type="firstCol">
      <w:pPr>
        <w:jc w:val="right"/>
      </w:pPr>
      <w:rPr>
        <w:rFonts w:cs="Times New Roman"/>
        <w:i/>
        <w:iCs/>
      </w:rPr>
      <w:tblPr/>
      <w:tcPr>
        <w:tcBorders>
          <w:top w:val="nil"/>
          <w:left w:val="nil"/>
          <w:bottom w:val="nil"/>
          <w:insideH w:val="nil"/>
          <w:insideV w:val="nil"/>
        </w:tcBorders>
        <w:shd w:val="clear" w:color="auto" w:fill="FFFFFF" w:themeFill="background1"/>
      </w:tcPr>
    </w:tblStylePr>
    <w:tblStylePr w:type="lastCol">
      <w:rPr>
        <w:rFonts w:cs="Times New Roman"/>
        <w:i/>
        <w:iCs/>
      </w:rPr>
      <w:tblPr/>
      <w:tcPr>
        <w:tcBorders>
          <w:top w:val="nil"/>
          <w:bottom w:val="nil"/>
          <w:right w:val="nil"/>
          <w:insideH w:val="nil"/>
          <w:insideV w:val="nil"/>
        </w:tcBorders>
        <w:shd w:val="clear" w:color="auto" w:fill="FFFFFF" w:themeFill="background1"/>
      </w:tcPr>
    </w:tblStylePr>
    <w:tblStylePr w:type="band1Vert">
      <w:rPr>
        <w:rFonts w:cs="Times New Roman"/>
      </w:rPr>
      <w:tblPr/>
      <w:tcPr>
        <w:shd w:val="clear" w:color="auto" w:fill="DEEAF6" w:themeFill="accent1" w:themeFillTint="33"/>
      </w:tcPr>
    </w:tblStylePr>
    <w:tblStylePr w:type="band1Horz">
      <w:rPr>
        <w:rFonts w:cs="Times New Roman"/>
      </w:rPr>
      <w:tblPr/>
      <w:tcPr>
        <w:shd w:val="clear" w:color="auto" w:fill="DEEAF6" w:themeFill="accent1" w:themeFillTint="33"/>
      </w:tcPr>
    </w:tblStylePr>
    <w:tblStylePr w:type="neCell">
      <w:rPr>
        <w:rFonts w:cs="Times New Roman"/>
      </w:rPr>
      <w:tblPr/>
      <w:tcPr>
        <w:tcBorders>
          <w:bottom w:val="single" w:sz="4" w:space="0" w:color="9CC2E5" w:themeColor="accent1" w:themeTint="99"/>
        </w:tcBorders>
      </w:tcPr>
    </w:tblStylePr>
    <w:tblStylePr w:type="nwCell">
      <w:rPr>
        <w:rFonts w:cs="Times New Roman"/>
      </w:rPr>
      <w:tblPr/>
      <w:tcPr>
        <w:tcBorders>
          <w:bottom w:val="single" w:sz="4" w:space="0" w:color="9CC2E5" w:themeColor="accent1" w:themeTint="99"/>
        </w:tcBorders>
      </w:tcPr>
    </w:tblStylePr>
    <w:tblStylePr w:type="seCell">
      <w:rPr>
        <w:rFonts w:cs="Times New Roman"/>
      </w:rPr>
      <w:tblPr/>
      <w:tcPr>
        <w:tcBorders>
          <w:top w:val="single" w:sz="4" w:space="0" w:color="9CC2E5" w:themeColor="accent1" w:themeTint="99"/>
        </w:tcBorders>
      </w:tcPr>
    </w:tblStylePr>
    <w:tblStylePr w:type="swCell">
      <w:rPr>
        <w:rFonts w:cs="Times New Roman"/>
      </w:rPr>
      <w:tblPr/>
      <w:tcPr>
        <w:tcBorders>
          <w:top w:val="single" w:sz="4" w:space="0" w:color="9CC2E5" w:themeColor="accent1" w:themeTint="99"/>
        </w:tcBorders>
      </w:tcPr>
    </w:tblStylePr>
  </w:style>
  <w:style w:type="table" w:customStyle="1" w:styleId="Gitternetztabelle3Akzent21">
    <w:name w:val="Gitternetztabelle 3 – Akzent 21"/>
    <w:basedOn w:val="TableNormal"/>
    <w:uiPriority w:val="48"/>
    <w:locked/>
    <w:rsid w:val="00FC2E09"/>
    <w:rPr>
      <w:lang w:eastAsia="de-AT"/>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rFonts w:cs="Times New Roman"/>
        <w:b/>
        <w:bCs/>
      </w:rPr>
      <w:tblPr/>
      <w:tcPr>
        <w:tcBorders>
          <w:top w:val="nil"/>
          <w:left w:val="nil"/>
          <w:right w:val="nil"/>
          <w:insideH w:val="nil"/>
          <w:insideV w:val="nil"/>
        </w:tcBorders>
        <w:shd w:val="clear" w:color="auto" w:fill="FFFFFF" w:themeFill="background1"/>
      </w:tcPr>
    </w:tblStylePr>
    <w:tblStylePr w:type="lastRow">
      <w:rPr>
        <w:rFonts w:cs="Times New Roman"/>
        <w:b/>
        <w:bCs/>
      </w:rPr>
      <w:tblPr/>
      <w:tcPr>
        <w:tcBorders>
          <w:left w:val="nil"/>
          <w:bottom w:val="nil"/>
          <w:right w:val="nil"/>
          <w:insideH w:val="nil"/>
          <w:insideV w:val="nil"/>
        </w:tcBorders>
        <w:shd w:val="clear" w:color="auto" w:fill="FFFFFF" w:themeFill="background1"/>
      </w:tcPr>
    </w:tblStylePr>
    <w:tblStylePr w:type="firstCol">
      <w:pPr>
        <w:jc w:val="right"/>
      </w:pPr>
      <w:rPr>
        <w:rFonts w:cs="Times New Roman"/>
        <w:i/>
        <w:iCs/>
      </w:rPr>
      <w:tblPr/>
      <w:tcPr>
        <w:tcBorders>
          <w:top w:val="nil"/>
          <w:left w:val="nil"/>
          <w:bottom w:val="nil"/>
          <w:insideH w:val="nil"/>
          <w:insideV w:val="nil"/>
        </w:tcBorders>
        <w:shd w:val="clear" w:color="auto" w:fill="FFFFFF" w:themeFill="background1"/>
      </w:tcPr>
    </w:tblStylePr>
    <w:tblStylePr w:type="lastCol">
      <w:rPr>
        <w:rFonts w:cs="Times New Roman"/>
        <w:i/>
        <w:iCs/>
      </w:rPr>
      <w:tblPr/>
      <w:tcPr>
        <w:tcBorders>
          <w:top w:val="nil"/>
          <w:bottom w:val="nil"/>
          <w:right w:val="nil"/>
          <w:insideH w:val="nil"/>
          <w:insideV w:val="nil"/>
        </w:tcBorders>
        <w:shd w:val="clear" w:color="auto" w:fill="FFFFFF" w:themeFill="background1"/>
      </w:tcPr>
    </w:tblStylePr>
    <w:tblStylePr w:type="band1Vert">
      <w:rPr>
        <w:rFonts w:cs="Times New Roman"/>
      </w:rPr>
      <w:tblPr/>
      <w:tcPr>
        <w:shd w:val="clear" w:color="auto" w:fill="FBE4D5" w:themeFill="accent2" w:themeFillTint="33"/>
      </w:tcPr>
    </w:tblStylePr>
    <w:tblStylePr w:type="band1Horz">
      <w:rPr>
        <w:rFonts w:cs="Times New Roman"/>
      </w:rPr>
      <w:tblPr/>
      <w:tcPr>
        <w:shd w:val="clear" w:color="auto" w:fill="FBE4D5" w:themeFill="accent2" w:themeFillTint="33"/>
      </w:tcPr>
    </w:tblStylePr>
    <w:tblStylePr w:type="neCell">
      <w:rPr>
        <w:rFonts w:cs="Times New Roman"/>
      </w:rPr>
      <w:tblPr/>
      <w:tcPr>
        <w:tcBorders>
          <w:bottom w:val="single" w:sz="4" w:space="0" w:color="F4B083" w:themeColor="accent2" w:themeTint="99"/>
        </w:tcBorders>
      </w:tcPr>
    </w:tblStylePr>
    <w:tblStylePr w:type="nwCell">
      <w:rPr>
        <w:rFonts w:cs="Times New Roman"/>
      </w:rPr>
      <w:tblPr/>
      <w:tcPr>
        <w:tcBorders>
          <w:bottom w:val="single" w:sz="4" w:space="0" w:color="F4B083" w:themeColor="accent2" w:themeTint="99"/>
        </w:tcBorders>
      </w:tcPr>
    </w:tblStylePr>
    <w:tblStylePr w:type="seCell">
      <w:rPr>
        <w:rFonts w:cs="Times New Roman"/>
      </w:rPr>
      <w:tblPr/>
      <w:tcPr>
        <w:tcBorders>
          <w:top w:val="single" w:sz="4" w:space="0" w:color="F4B083" w:themeColor="accent2" w:themeTint="99"/>
        </w:tcBorders>
      </w:tcPr>
    </w:tblStylePr>
    <w:tblStylePr w:type="swCell">
      <w:rPr>
        <w:rFonts w:cs="Times New Roman"/>
      </w:rPr>
      <w:tblPr/>
      <w:tcPr>
        <w:tcBorders>
          <w:top w:val="single" w:sz="4" w:space="0" w:color="F4B083" w:themeColor="accent2" w:themeTint="99"/>
        </w:tcBorders>
      </w:tcPr>
    </w:tblStylePr>
  </w:style>
  <w:style w:type="table" w:customStyle="1" w:styleId="Gitternetztabelle3Akzent31">
    <w:name w:val="Gitternetztabelle 3 – Akzent 31"/>
    <w:basedOn w:val="TableNormal"/>
    <w:uiPriority w:val="48"/>
    <w:locked/>
    <w:rsid w:val="00FC2E09"/>
    <w:rPr>
      <w:lang w:eastAsia="de-AT"/>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rFonts w:cs="Times New Roman"/>
        <w:b/>
        <w:bCs/>
      </w:rPr>
      <w:tblPr/>
      <w:tcPr>
        <w:tcBorders>
          <w:top w:val="nil"/>
          <w:left w:val="nil"/>
          <w:right w:val="nil"/>
          <w:insideH w:val="nil"/>
          <w:insideV w:val="nil"/>
        </w:tcBorders>
        <w:shd w:val="clear" w:color="auto" w:fill="FFFFFF" w:themeFill="background1"/>
      </w:tcPr>
    </w:tblStylePr>
    <w:tblStylePr w:type="lastRow">
      <w:rPr>
        <w:rFonts w:cs="Times New Roman"/>
        <w:b/>
        <w:bCs/>
      </w:rPr>
      <w:tblPr/>
      <w:tcPr>
        <w:tcBorders>
          <w:left w:val="nil"/>
          <w:bottom w:val="nil"/>
          <w:right w:val="nil"/>
          <w:insideH w:val="nil"/>
          <w:insideV w:val="nil"/>
        </w:tcBorders>
        <w:shd w:val="clear" w:color="auto" w:fill="FFFFFF" w:themeFill="background1"/>
      </w:tcPr>
    </w:tblStylePr>
    <w:tblStylePr w:type="firstCol">
      <w:pPr>
        <w:jc w:val="right"/>
      </w:pPr>
      <w:rPr>
        <w:rFonts w:cs="Times New Roman"/>
        <w:i/>
        <w:iCs/>
      </w:rPr>
      <w:tblPr/>
      <w:tcPr>
        <w:tcBorders>
          <w:top w:val="nil"/>
          <w:left w:val="nil"/>
          <w:bottom w:val="nil"/>
          <w:insideH w:val="nil"/>
          <w:insideV w:val="nil"/>
        </w:tcBorders>
        <w:shd w:val="clear" w:color="auto" w:fill="FFFFFF" w:themeFill="background1"/>
      </w:tcPr>
    </w:tblStylePr>
    <w:tblStylePr w:type="lastCol">
      <w:rPr>
        <w:rFonts w:cs="Times New Roman"/>
        <w:i/>
        <w:iCs/>
      </w:rPr>
      <w:tblPr/>
      <w:tcPr>
        <w:tcBorders>
          <w:top w:val="nil"/>
          <w:bottom w:val="nil"/>
          <w:right w:val="nil"/>
          <w:insideH w:val="nil"/>
          <w:insideV w:val="nil"/>
        </w:tcBorders>
        <w:shd w:val="clear" w:color="auto" w:fill="FFFFFF" w:themeFill="background1"/>
      </w:tcPr>
    </w:tblStylePr>
    <w:tblStylePr w:type="band1Vert">
      <w:rPr>
        <w:rFonts w:cs="Times New Roman"/>
      </w:rPr>
      <w:tblPr/>
      <w:tcPr>
        <w:shd w:val="clear" w:color="auto" w:fill="EDEDED" w:themeFill="accent3" w:themeFillTint="33"/>
      </w:tcPr>
    </w:tblStylePr>
    <w:tblStylePr w:type="band1Horz">
      <w:rPr>
        <w:rFonts w:cs="Times New Roman"/>
      </w:rPr>
      <w:tblPr/>
      <w:tcPr>
        <w:shd w:val="clear" w:color="auto" w:fill="EDEDED" w:themeFill="accent3" w:themeFillTint="33"/>
      </w:tcPr>
    </w:tblStylePr>
    <w:tblStylePr w:type="neCell">
      <w:rPr>
        <w:rFonts w:cs="Times New Roman"/>
      </w:rPr>
      <w:tblPr/>
      <w:tcPr>
        <w:tcBorders>
          <w:bottom w:val="single" w:sz="4" w:space="0" w:color="C9C9C9" w:themeColor="accent3" w:themeTint="99"/>
        </w:tcBorders>
      </w:tcPr>
    </w:tblStylePr>
    <w:tblStylePr w:type="nwCell">
      <w:rPr>
        <w:rFonts w:cs="Times New Roman"/>
      </w:rPr>
      <w:tblPr/>
      <w:tcPr>
        <w:tcBorders>
          <w:bottom w:val="single" w:sz="4" w:space="0" w:color="C9C9C9" w:themeColor="accent3" w:themeTint="99"/>
        </w:tcBorders>
      </w:tcPr>
    </w:tblStylePr>
    <w:tblStylePr w:type="seCell">
      <w:rPr>
        <w:rFonts w:cs="Times New Roman"/>
      </w:rPr>
      <w:tblPr/>
      <w:tcPr>
        <w:tcBorders>
          <w:top w:val="single" w:sz="4" w:space="0" w:color="C9C9C9" w:themeColor="accent3" w:themeTint="99"/>
        </w:tcBorders>
      </w:tcPr>
    </w:tblStylePr>
    <w:tblStylePr w:type="swCell">
      <w:rPr>
        <w:rFonts w:cs="Times New Roman"/>
      </w:rPr>
      <w:tblPr/>
      <w:tcPr>
        <w:tcBorders>
          <w:top w:val="single" w:sz="4" w:space="0" w:color="C9C9C9" w:themeColor="accent3" w:themeTint="99"/>
        </w:tcBorders>
      </w:tcPr>
    </w:tblStylePr>
  </w:style>
  <w:style w:type="table" w:customStyle="1" w:styleId="Gitternetztabelle3Akzent41">
    <w:name w:val="Gitternetztabelle 3 – Akzent 41"/>
    <w:basedOn w:val="TableNormal"/>
    <w:uiPriority w:val="48"/>
    <w:locked/>
    <w:rsid w:val="00FC2E09"/>
    <w:rPr>
      <w:lang w:eastAsia="de-AT"/>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rFonts w:cs="Times New Roman"/>
        <w:b/>
        <w:bCs/>
      </w:rPr>
      <w:tblPr/>
      <w:tcPr>
        <w:tcBorders>
          <w:top w:val="nil"/>
          <w:left w:val="nil"/>
          <w:right w:val="nil"/>
          <w:insideH w:val="nil"/>
          <w:insideV w:val="nil"/>
        </w:tcBorders>
        <w:shd w:val="clear" w:color="auto" w:fill="FFFFFF" w:themeFill="background1"/>
      </w:tcPr>
    </w:tblStylePr>
    <w:tblStylePr w:type="lastRow">
      <w:rPr>
        <w:rFonts w:cs="Times New Roman"/>
        <w:b/>
        <w:bCs/>
      </w:rPr>
      <w:tblPr/>
      <w:tcPr>
        <w:tcBorders>
          <w:left w:val="nil"/>
          <w:bottom w:val="nil"/>
          <w:right w:val="nil"/>
          <w:insideH w:val="nil"/>
          <w:insideV w:val="nil"/>
        </w:tcBorders>
        <w:shd w:val="clear" w:color="auto" w:fill="FFFFFF" w:themeFill="background1"/>
      </w:tcPr>
    </w:tblStylePr>
    <w:tblStylePr w:type="firstCol">
      <w:pPr>
        <w:jc w:val="right"/>
      </w:pPr>
      <w:rPr>
        <w:rFonts w:cs="Times New Roman"/>
        <w:i/>
        <w:iCs/>
      </w:rPr>
      <w:tblPr/>
      <w:tcPr>
        <w:tcBorders>
          <w:top w:val="nil"/>
          <w:left w:val="nil"/>
          <w:bottom w:val="nil"/>
          <w:insideH w:val="nil"/>
          <w:insideV w:val="nil"/>
        </w:tcBorders>
        <w:shd w:val="clear" w:color="auto" w:fill="FFFFFF" w:themeFill="background1"/>
      </w:tcPr>
    </w:tblStylePr>
    <w:tblStylePr w:type="lastCol">
      <w:rPr>
        <w:rFonts w:cs="Times New Roman"/>
        <w:i/>
        <w:iCs/>
      </w:rPr>
      <w:tblPr/>
      <w:tcPr>
        <w:tcBorders>
          <w:top w:val="nil"/>
          <w:bottom w:val="nil"/>
          <w:right w:val="nil"/>
          <w:insideH w:val="nil"/>
          <w:insideV w:val="nil"/>
        </w:tcBorders>
        <w:shd w:val="clear" w:color="auto" w:fill="FFFFFF" w:themeFill="background1"/>
      </w:tcPr>
    </w:tblStylePr>
    <w:tblStylePr w:type="band1Vert">
      <w:rPr>
        <w:rFonts w:cs="Times New Roman"/>
      </w:rPr>
      <w:tblPr/>
      <w:tcPr>
        <w:shd w:val="clear" w:color="auto" w:fill="FFF2CC" w:themeFill="accent4" w:themeFillTint="33"/>
      </w:tcPr>
    </w:tblStylePr>
    <w:tblStylePr w:type="band1Horz">
      <w:rPr>
        <w:rFonts w:cs="Times New Roman"/>
      </w:rPr>
      <w:tblPr/>
      <w:tcPr>
        <w:shd w:val="clear" w:color="auto" w:fill="FFF2CC" w:themeFill="accent4" w:themeFillTint="33"/>
      </w:tcPr>
    </w:tblStylePr>
    <w:tblStylePr w:type="neCell">
      <w:rPr>
        <w:rFonts w:cs="Times New Roman"/>
      </w:rPr>
      <w:tblPr/>
      <w:tcPr>
        <w:tcBorders>
          <w:bottom w:val="single" w:sz="4" w:space="0" w:color="FFD966" w:themeColor="accent4" w:themeTint="99"/>
        </w:tcBorders>
      </w:tcPr>
    </w:tblStylePr>
    <w:tblStylePr w:type="nwCell">
      <w:rPr>
        <w:rFonts w:cs="Times New Roman"/>
      </w:rPr>
      <w:tblPr/>
      <w:tcPr>
        <w:tcBorders>
          <w:bottom w:val="single" w:sz="4" w:space="0" w:color="FFD966" w:themeColor="accent4" w:themeTint="99"/>
        </w:tcBorders>
      </w:tcPr>
    </w:tblStylePr>
    <w:tblStylePr w:type="seCell">
      <w:rPr>
        <w:rFonts w:cs="Times New Roman"/>
      </w:rPr>
      <w:tblPr/>
      <w:tcPr>
        <w:tcBorders>
          <w:top w:val="single" w:sz="4" w:space="0" w:color="FFD966" w:themeColor="accent4" w:themeTint="99"/>
        </w:tcBorders>
      </w:tcPr>
    </w:tblStylePr>
    <w:tblStylePr w:type="swCell">
      <w:rPr>
        <w:rFonts w:cs="Times New Roman"/>
      </w:rPr>
      <w:tblPr/>
      <w:tcPr>
        <w:tcBorders>
          <w:top w:val="single" w:sz="4" w:space="0" w:color="FFD966" w:themeColor="accent4" w:themeTint="99"/>
        </w:tcBorders>
      </w:tcPr>
    </w:tblStylePr>
  </w:style>
  <w:style w:type="table" w:customStyle="1" w:styleId="Gitternetztabelle3Akzent51">
    <w:name w:val="Gitternetztabelle 3 – Akzent 51"/>
    <w:basedOn w:val="TableNormal"/>
    <w:uiPriority w:val="48"/>
    <w:locked/>
    <w:rsid w:val="00FC2E09"/>
    <w:rPr>
      <w:lang w:eastAsia="de-AT"/>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rFonts w:cs="Times New Roman"/>
        <w:b/>
        <w:bCs/>
      </w:rPr>
      <w:tblPr/>
      <w:tcPr>
        <w:tcBorders>
          <w:top w:val="nil"/>
          <w:left w:val="nil"/>
          <w:right w:val="nil"/>
          <w:insideH w:val="nil"/>
          <w:insideV w:val="nil"/>
        </w:tcBorders>
        <w:shd w:val="clear" w:color="auto" w:fill="FFFFFF" w:themeFill="background1"/>
      </w:tcPr>
    </w:tblStylePr>
    <w:tblStylePr w:type="lastRow">
      <w:rPr>
        <w:rFonts w:cs="Times New Roman"/>
        <w:b/>
        <w:bCs/>
      </w:rPr>
      <w:tblPr/>
      <w:tcPr>
        <w:tcBorders>
          <w:left w:val="nil"/>
          <w:bottom w:val="nil"/>
          <w:right w:val="nil"/>
          <w:insideH w:val="nil"/>
          <w:insideV w:val="nil"/>
        </w:tcBorders>
        <w:shd w:val="clear" w:color="auto" w:fill="FFFFFF" w:themeFill="background1"/>
      </w:tcPr>
    </w:tblStylePr>
    <w:tblStylePr w:type="firstCol">
      <w:pPr>
        <w:jc w:val="right"/>
      </w:pPr>
      <w:rPr>
        <w:rFonts w:cs="Times New Roman"/>
        <w:i/>
        <w:iCs/>
      </w:rPr>
      <w:tblPr/>
      <w:tcPr>
        <w:tcBorders>
          <w:top w:val="nil"/>
          <w:left w:val="nil"/>
          <w:bottom w:val="nil"/>
          <w:insideH w:val="nil"/>
          <w:insideV w:val="nil"/>
        </w:tcBorders>
        <w:shd w:val="clear" w:color="auto" w:fill="FFFFFF" w:themeFill="background1"/>
      </w:tcPr>
    </w:tblStylePr>
    <w:tblStylePr w:type="lastCol">
      <w:rPr>
        <w:rFonts w:cs="Times New Roman"/>
        <w:i/>
        <w:iCs/>
      </w:rPr>
      <w:tblPr/>
      <w:tcPr>
        <w:tcBorders>
          <w:top w:val="nil"/>
          <w:bottom w:val="nil"/>
          <w:right w:val="nil"/>
          <w:insideH w:val="nil"/>
          <w:insideV w:val="nil"/>
        </w:tcBorders>
        <w:shd w:val="clear" w:color="auto" w:fill="FFFFFF" w:themeFill="background1"/>
      </w:tcPr>
    </w:tblStylePr>
    <w:tblStylePr w:type="band1Vert">
      <w:rPr>
        <w:rFonts w:cs="Times New Roman"/>
      </w:rPr>
      <w:tblPr/>
      <w:tcPr>
        <w:shd w:val="clear" w:color="auto" w:fill="D9E2F3" w:themeFill="accent5" w:themeFillTint="33"/>
      </w:tcPr>
    </w:tblStylePr>
    <w:tblStylePr w:type="band1Horz">
      <w:rPr>
        <w:rFonts w:cs="Times New Roman"/>
      </w:rPr>
      <w:tblPr/>
      <w:tcPr>
        <w:shd w:val="clear" w:color="auto" w:fill="D9E2F3" w:themeFill="accent5" w:themeFillTint="33"/>
      </w:tcPr>
    </w:tblStylePr>
    <w:tblStylePr w:type="neCell">
      <w:rPr>
        <w:rFonts w:cs="Times New Roman"/>
      </w:rPr>
      <w:tblPr/>
      <w:tcPr>
        <w:tcBorders>
          <w:bottom w:val="single" w:sz="4" w:space="0" w:color="8EAADB" w:themeColor="accent5" w:themeTint="99"/>
        </w:tcBorders>
      </w:tcPr>
    </w:tblStylePr>
    <w:tblStylePr w:type="nwCell">
      <w:rPr>
        <w:rFonts w:cs="Times New Roman"/>
      </w:rPr>
      <w:tblPr/>
      <w:tcPr>
        <w:tcBorders>
          <w:bottom w:val="single" w:sz="4" w:space="0" w:color="8EAADB" w:themeColor="accent5" w:themeTint="99"/>
        </w:tcBorders>
      </w:tcPr>
    </w:tblStylePr>
    <w:tblStylePr w:type="seCell">
      <w:rPr>
        <w:rFonts w:cs="Times New Roman"/>
      </w:rPr>
      <w:tblPr/>
      <w:tcPr>
        <w:tcBorders>
          <w:top w:val="single" w:sz="4" w:space="0" w:color="8EAADB" w:themeColor="accent5" w:themeTint="99"/>
        </w:tcBorders>
      </w:tcPr>
    </w:tblStylePr>
    <w:tblStylePr w:type="swCell">
      <w:rPr>
        <w:rFonts w:cs="Times New Roman"/>
      </w:rPr>
      <w:tblPr/>
      <w:tcPr>
        <w:tcBorders>
          <w:top w:val="single" w:sz="4" w:space="0" w:color="8EAADB" w:themeColor="accent5" w:themeTint="99"/>
        </w:tcBorders>
      </w:tcPr>
    </w:tblStylePr>
  </w:style>
  <w:style w:type="table" w:customStyle="1" w:styleId="Gitternetztabelle3Akzent61">
    <w:name w:val="Gitternetztabelle 3 – Akzent 61"/>
    <w:basedOn w:val="TableNormal"/>
    <w:uiPriority w:val="48"/>
    <w:locked/>
    <w:rsid w:val="00FC2E09"/>
    <w:rPr>
      <w:lang w:eastAsia="de-AT"/>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rFonts w:cs="Times New Roman"/>
        <w:b/>
        <w:bCs/>
      </w:rPr>
      <w:tblPr/>
      <w:tcPr>
        <w:tcBorders>
          <w:top w:val="nil"/>
          <w:left w:val="nil"/>
          <w:right w:val="nil"/>
          <w:insideH w:val="nil"/>
          <w:insideV w:val="nil"/>
        </w:tcBorders>
        <w:shd w:val="clear" w:color="auto" w:fill="FFFFFF" w:themeFill="background1"/>
      </w:tcPr>
    </w:tblStylePr>
    <w:tblStylePr w:type="lastRow">
      <w:rPr>
        <w:rFonts w:cs="Times New Roman"/>
        <w:b/>
        <w:bCs/>
      </w:rPr>
      <w:tblPr/>
      <w:tcPr>
        <w:tcBorders>
          <w:left w:val="nil"/>
          <w:bottom w:val="nil"/>
          <w:right w:val="nil"/>
          <w:insideH w:val="nil"/>
          <w:insideV w:val="nil"/>
        </w:tcBorders>
        <w:shd w:val="clear" w:color="auto" w:fill="FFFFFF" w:themeFill="background1"/>
      </w:tcPr>
    </w:tblStylePr>
    <w:tblStylePr w:type="firstCol">
      <w:pPr>
        <w:jc w:val="right"/>
      </w:pPr>
      <w:rPr>
        <w:rFonts w:cs="Times New Roman"/>
        <w:i/>
        <w:iCs/>
      </w:rPr>
      <w:tblPr/>
      <w:tcPr>
        <w:tcBorders>
          <w:top w:val="nil"/>
          <w:left w:val="nil"/>
          <w:bottom w:val="nil"/>
          <w:insideH w:val="nil"/>
          <w:insideV w:val="nil"/>
        </w:tcBorders>
        <w:shd w:val="clear" w:color="auto" w:fill="FFFFFF" w:themeFill="background1"/>
      </w:tcPr>
    </w:tblStylePr>
    <w:tblStylePr w:type="lastCol">
      <w:rPr>
        <w:rFonts w:cs="Times New Roman"/>
        <w:i/>
        <w:iCs/>
      </w:rPr>
      <w:tblPr/>
      <w:tcPr>
        <w:tcBorders>
          <w:top w:val="nil"/>
          <w:bottom w:val="nil"/>
          <w:right w:val="nil"/>
          <w:insideH w:val="nil"/>
          <w:insideV w:val="nil"/>
        </w:tcBorders>
        <w:shd w:val="clear" w:color="auto" w:fill="FFFFFF" w:themeFill="background1"/>
      </w:tcPr>
    </w:tblStylePr>
    <w:tblStylePr w:type="band1Vert">
      <w:rPr>
        <w:rFonts w:cs="Times New Roman"/>
      </w:rPr>
      <w:tblPr/>
      <w:tcPr>
        <w:shd w:val="clear" w:color="auto" w:fill="E2EFD9" w:themeFill="accent6" w:themeFillTint="33"/>
      </w:tcPr>
    </w:tblStylePr>
    <w:tblStylePr w:type="band1Horz">
      <w:rPr>
        <w:rFonts w:cs="Times New Roman"/>
      </w:rPr>
      <w:tblPr/>
      <w:tcPr>
        <w:shd w:val="clear" w:color="auto" w:fill="E2EFD9" w:themeFill="accent6" w:themeFillTint="33"/>
      </w:tcPr>
    </w:tblStylePr>
    <w:tblStylePr w:type="neCell">
      <w:rPr>
        <w:rFonts w:cs="Times New Roman"/>
      </w:rPr>
      <w:tblPr/>
      <w:tcPr>
        <w:tcBorders>
          <w:bottom w:val="single" w:sz="4" w:space="0" w:color="A8D08D" w:themeColor="accent6" w:themeTint="99"/>
        </w:tcBorders>
      </w:tcPr>
    </w:tblStylePr>
    <w:tblStylePr w:type="nwCell">
      <w:rPr>
        <w:rFonts w:cs="Times New Roman"/>
      </w:rPr>
      <w:tblPr/>
      <w:tcPr>
        <w:tcBorders>
          <w:bottom w:val="single" w:sz="4" w:space="0" w:color="A8D08D" w:themeColor="accent6" w:themeTint="99"/>
        </w:tcBorders>
      </w:tcPr>
    </w:tblStylePr>
    <w:tblStylePr w:type="seCell">
      <w:rPr>
        <w:rFonts w:cs="Times New Roman"/>
      </w:rPr>
      <w:tblPr/>
      <w:tcPr>
        <w:tcBorders>
          <w:top w:val="single" w:sz="4" w:space="0" w:color="A8D08D" w:themeColor="accent6" w:themeTint="99"/>
        </w:tcBorders>
      </w:tcPr>
    </w:tblStylePr>
    <w:tblStylePr w:type="swCell">
      <w:rPr>
        <w:rFonts w:cs="Times New Roman"/>
      </w:rPr>
      <w:tblPr/>
      <w:tcPr>
        <w:tcBorders>
          <w:top w:val="single" w:sz="4" w:space="0" w:color="A8D08D" w:themeColor="accent6" w:themeTint="99"/>
        </w:tcBorders>
      </w:tcPr>
    </w:tblStylePr>
  </w:style>
  <w:style w:type="table" w:customStyle="1" w:styleId="Gitternetztabelle41">
    <w:name w:val="Gitternetztabelle 41"/>
    <w:basedOn w:val="TableNormal"/>
    <w:uiPriority w:val="49"/>
    <w:locked/>
    <w:rsid w:val="00FC2E09"/>
    <w:rPr>
      <w:lang w:eastAsia="de-AT"/>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rFonts w:cs="Times New Roman"/>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rFonts w:cs="Times New Roman"/>
        <w:b/>
        <w:bCs/>
      </w:rPr>
      <w:tblPr/>
      <w:tcPr>
        <w:tcBorders>
          <w:top w:val="double" w:sz="4" w:space="0" w:color="000000" w:themeColor="text1"/>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CCCCCC" w:themeFill="text1" w:themeFillTint="33"/>
      </w:tcPr>
    </w:tblStylePr>
    <w:tblStylePr w:type="band1Horz">
      <w:rPr>
        <w:rFonts w:cs="Times New Roman"/>
      </w:rPr>
      <w:tblPr/>
      <w:tcPr>
        <w:shd w:val="clear" w:color="auto" w:fill="CCCCCC" w:themeFill="text1" w:themeFillTint="33"/>
      </w:tcPr>
    </w:tblStylePr>
  </w:style>
  <w:style w:type="table" w:customStyle="1" w:styleId="Gitternetztabelle4Akzent11">
    <w:name w:val="Gitternetztabelle 4 – Akzent 11"/>
    <w:basedOn w:val="TableNormal"/>
    <w:uiPriority w:val="49"/>
    <w:locked/>
    <w:rsid w:val="00FC2E09"/>
    <w:rPr>
      <w:lang w:eastAsia="de-AT"/>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rFonts w:cs="Times New Roman"/>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rFonts w:cs="Times New Roman"/>
        <w:b/>
        <w:bCs/>
      </w:rPr>
      <w:tblPr/>
      <w:tcPr>
        <w:tcBorders>
          <w:top w:val="double" w:sz="4" w:space="0" w:color="5B9BD5" w:themeColor="accent1"/>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EEAF6" w:themeFill="accent1" w:themeFillTint="33"/>
      </w:tcPr>
    </w:tblStylePr>
    <w:tblStylePr w:type="band1Horz">
      <w:rPr>
        <w:rFonts w:cs="Times New Roman"/>
      </w:rPr>
      <w:tblPr/>
      <w:tcPr>
        <w:shd w:val="clear" w:color="auto" w:fill="DEEAF6" w:themeFill="accent1" w:themeFillTint="33"/>
      </w:tcPr>
    </w:tblStylePr>
  </w:style>
  <w:style w:type="table" w:customStyle="1" w:styleId="Gitternetztabelle4Akzent21">
    <w:name w:val="Gitternetztabelle 4 – Akzent 21"/>
    <w:basedOn w:val="TableNormal"/>
    <w:uiPriority w:val="49"/>
    <w:locked/>
    <w:rsid w:val="00FC2E09"/>
    <w:rPr>
      <w:lang w:eastAsia="de-AT"/>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rFonts w:cs="Times New Roman"/>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rFonts w:cs="Times New Roman"/>
        <w:b/>
        <w:bCs/>
      </w:rPr>
      <w:tblPr/>
      <w:tcPr>
        <w:tcBorders>
          <w:top w:val="double" w:sz="4" w:space="0" w:color="ED7D31" w:themeColor="accent2"/>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BE4D5" w:themeFill="accent2" w:themeFillTint="33"/>
      </w:tcPr>
    </w:tblStylePr>
    <w:tblStylePr w:type="band1Horz">
      <w:rPr>
        <w:rFonts w:cs="Times New Roman"/>
      </w:rPr>
      <w:tblPr/>
      <w:tcPr>
        <w:shd w:val="clear" w:color="auto" w:fill="FBE4D5" w:themeFill="accent2" w:themeFillTint="33"/>
      </w:tcPr>
    </w:tblStylePr>
  </w:style>
  <w:style w:type="table" w:customStyle="1" w:styleId="Gitternetztabelle4Akzent31">
    <w:name w:val="Gitternetztabelle 4 – Akzent 31"/>
    <w:basedOn w:val="TableNormal"/>
    <w:uiPriority w:val="49"/>
    <w:locked/>
    <w:rsid w:val="00FC2E09"/>
    <w:rPr>
      <w:lang w:eastAsia="de-AT"/>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rFonts w:cs="Times New Roman"/>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rFonts w:cs="Times New Roman"/>
        <w:b/>
        <w:bCs/>
      </w:rPr>
      <w:tblPr/>
      <w:tcPr>
        <w:tcBorders>
          <w:top w:val="double" w:sz="4" w:space="0" w:color="A5A5A5" w:themeColor="accent3"/>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EDEDED" w:themeFill="accent3" w:themeFillTint="33"/>
      </w:tcPr>
    </w:tblStylePr>
    <w:tblStylePr w:type="band1Horz">
      <w:rPr>
        <w:rFonts w:cs="Times New Roman"/>
      </w:rPr>
      <w:tblPr/>
      <w:tcPr>
        <w:shd w:val="clear" w:color="auto" w:fill="EDEDED" w:themeFill="accent3" w:themeFillTint="33"/>
      </w:tcPr>
    </w:tblStylePr>
  </w:style>
  <w:style w:type="table" w:customStyle="1" w:styleId="Gitternetztabelle4Akzent41">
    <w:name w:val="Gitternetztabelle 4 – Akzent 41"/>
    <w:basedOn w:val="TableNormal"/>
    <w:uiPriority w:val="49"/>
    <w:locked/>
    <w:rsid w:val="00FC2E09"/>
    <w:rPr>
      <w:lang w:eastAsia="de-AT"/>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rFonts w:cs="Times New Roman"/>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rFonts w:cs="Times New Roman"/>
        <w:b/>
        <w:bCs/>
      </w:rPr>
      <w:tblPr/>
      <w:tcPr>
        <w:tcBorders>
          <w:top w:val="double" w:sz="4" w:space="0" w:color="FFC000" w:themeColor="accent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FF2CC" w:themeFill="accent4" w:themeFillTint="33"/>
      </w:tcPr>
    </w:tblStylePr>
    <w:tblStylePr w:type="band1Horz">
      <w:rPr>
        <w:rFonts w:cs="Times New Roman"/>
      </w:rPr>
      <w:tblPr/>
      <w:tcPr>
        <w:shd w:val="clear" w:color="auto" w:fill="FFF2CC" w:themeFill="accent4" w:themeFillTint="33"/>
      </w:tcPr>
    </w:tblStylePr>
  </w:style>
  <w:style w:type="table" w:customStyle="1" w:styleId="Gitternetztabelle4Akzent51">
    <w:name w:val="Gitternetztabelle 4 – Akzent 51"/>
    <w:basedOn w:val="TableNormal"/>
    <w:uiPriority w:val="49"/>
    <w:locked/>
    <w:rsid w:val="00FC2E09"/>
    <w:rPr>
      <w:lang w:eastAsia="de-AT"/>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rFonts w:cs="Times New Roman"/>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rFonts w:cs="Times New Roman"/>
        <w:b/>
        <w:bCs/>
      </w:rPr>
      <w:tblPr/>
      <w:tcPr>
        <w:tcBorders>
          <w:top w:val="double" w:sz="4" w:space="0" w:color="4472C4" w:themeColor="accent5"/>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hemeFill="accent5" w:themeFillTint="33"/>
      </w:tcPr>
    </w:tblStylePr>
    <w:tblStylePr w:type="band1Horz">
      <w:rPr>
        <w:rFonts w:cs="Times New Roman"/>
      </w:rPr>
      <w:tblPr/>
      <w:tcPr>
        <w:shd w:val="clear" w:color="auto" w:fill="D9E2F3" w:themeFill="accent5" w:themeFillTint="33"/>
      </w:tcPr>
    </w:tblStylePr>
  </w:style>
  <w:style w:type="table" w:customStyle="1" w:styleId="Gitternetztabelle4Akzent61">
    <w:name w:val="Gitternetztabelle 4 – Akzent 61"/>
    <w:basedOn w:val="TableNormal"/>
    <w:uiPriority w:val="49"/>
    <w:locked/>
    <w:rsid w:val="00FC2E09"/>
    <w:rPr>
      <w:lang w:eastAsia="de-AT"/>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rFonts w:cs="Times New Roman"/>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rFonts w:cs="Times New Roman"/>
        <w:b/>
        <w:bCs/>
      </w:rPr>
      <w:tblPr/>
      <w:tcPr>
        <w:tcBorders>
          <w:top w:val="double" w:sz="4" w:space="0" w:color="70AD47" w:themeColor="accent6"/>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E2EFD9" w:themeFill="accent6" w:themeFillTint="33"/>
      </w:tcPr>
    </w:tblStylePr>
    <w:tblStylePr w:type="band1Horz">
      <w:rPr>
        <w:rFonts w:cs="Times New Roman"/>
      </w:rPr>
      <w:tblPr/>
      <w:tcPr>
        <w:shd w:val="clear" w:color="auto" w:fill="E2EFD9" w:themeFill="accent6" w:themeFillTint="33"/>
      </w:tcPr>
    </w:tblStylePr>
  </w:style>
  <w:style w:type="table" w:customStyle="1" w:styleId="Gitternetztabelle5dunkel1">
    <w:name w:val="Gitternetztabelle 5 dunkel1"/>
    <w:basedOn w:val="TableNormal"/>
    <w:uiPriority w:val="50"/>
    <w:locked/>
    <w:rsid w:val="00FC2E09"/>
    <w:rPr>
      <w:lang w:eastAsia="de-AT"/>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rFonts w:cs="Times New Roman"/>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rFonts w:cs="Times New Roman"/>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rFonts w:cs="Times New Roman"/>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rFonts w:cs="Times New Roman"/>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rPr>
        <w:rFonts w:cs="Times New Roman"/>
      </w:rPr>
      <w:tblPr/>
      <w:tcPr>
        <w:shd w:val="clear" w:color="auto" w:fill="999999" w:themeFill="text1" w:themeFillTint="66"/>
      </w:tcPr>
    </w:tblStylePr>
    <w:tblStylePr w:type="band1Horz">
      <w:rPr>
        <w:rFonts w:cs="Times New Roman"/>
      </w:rPr>
      <w:tblPr/>
      <w:tcPr>
        <w:shd w:val="clear" w:color="auto" w:fill="999999" w:themeFill="text1" w:themeFillTint="66"/>
      </w:tcPr>
    </w:tblStylePr>
  </w:style>
  <w:style w:type="table" w:customStyle="1" w:styleId="Gitternetztabelle5dunkelAkzent11">
    <w:name w:val="Gitternetztabelle 5 dunkel  – Akzent 11"/>
    <w:basedOn w:val="TableNormal"/>
    <w:uiPriority w:val="50"/>
    <w:locked/>
    <w:rsid w:val="00FC2E09"/>
    <w:rPr>
      <w:lang w:eastAsia="de-AT"/>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rFonts w:cs="Times New Roman"/>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rFonts w:cs="Times New Roman"/>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rFonts w:cs="Times New Roman"/>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rFonts w:cs="Times New Roman"/>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rPr>
        <w:rFonts w:cs="Times New Roman"/>
      </w:rPr>
      <w:tblPr/>
      <w:tcPr>
        <w:shd w:val="clear" w:color="auto" w:fill="BDD6EE" w:themeFill="accent1" w:themeFillTint="66"/>
      </w:tcPr>
    </w:tblStylePr>
    <w:tblStylePr w:type="band1Horz">
      <w:rPr>
        <w:rFonts w:cs="Times New Roman"/>
      </w:rPr>
      <w:tblPr/>
      <w:tcPr>
        <w:shd w:val="clear" w:color="auto" w:fill="BDD6EE" w:themeFill="accent1" w:themeFillTint="66"/>
      </w:tcPr>
    </w:tblStylePr>
  </w:style>
  <w:style w:type="table" w:customStyle="1" w:styleId="Gitternetztabelle5dunkelAkzent21">
    <w:name w:val="Gitternetztabelle 5 dunkel  – Akzent 21"/>
    <w:basedOn w:val="TableNormal"/>
    <w:uiPriority w:val="50"/>
    <w:locked/>
    <w:rsid w:val="00FC2E09"/>
    <w:rPr>
      <w:lang w:eastAsia="de-AT"/>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rFonts w:cs="Times New Roman"/>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rFonts w:cs="Times New Roman"/>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rFonts w:cs="Times New Roman"/>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rFonts w:cs="Times New Roman"/>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rPr>
        <w:rFonts w:cs="Times New Roman"/>
      </w:rPr>
      <w:tblPr/>
      <w:tcPr>
        <w:shd w:val="clear" w:color="auto" w:fill="F7CAAC" w:themeFill="accent2" w:themeFillTint="66"/>
      </w:tcPr>
    </w:tblStylePr>
    <w:tblStylePr w:type="band1Horz">
      <w:rPr>
        <w:rFonts w:cs="Times New Roman"/>
      </w:rPr>
      <w:tblPr/>
      <w:tcPr>
        <w:shd w:val="clear" w:color="auto" w:fill="F7CAAC" w:themeFill="accent2" w:themeFillTint="66"/>
      </w:tcPr>
    </w:tblStylePr>
  </w:style>
  <w:style w:type="table" w:customStyle="1" w:styleId="Gitternetztabelle5dunkelAkzent31">
    <w:name w:val="Gitternetztabelle 5 dunkel  – Akzent 31"/>
    <w:basedOn w:val="TableNormal"/>
    <w:uiPriority w:val="50"/>
    <w:locked/>
    <w:rsid w:val="00FC2E09"/>
    <w:rPr>
      <w:lang w:eastAsia="de-AT"/>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rFonts w:cs="Times New Roman"/>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rFonts w:cs="Times New Roman"/>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rFonts w:cs="Times New Roman"/>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rFonts w:cs="Times New Roman"/>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rPr>
        <w:rFonts w:cs="Times New Roman"/>
      </w:rPr>
      <w:tblPr/>
      <w:tcPr>
        <w:shd w:val="clear" w:color="auto" w:fill="DBDBDB" w:themeFill="accent3" w:themeFillTint="66"/>
      </w:tcPr>
    </w:tblStylePr>
    <w:tblStylePr w:type="band1Horz">
      <w:rPr>
        <w:rFonts w:cs="Times New Roman"/>
      </w:rPr>
      <w:tblPr/>
      <w:tcPr>
        <w:shd w:val="clear" w:color="auto" w:fill="DBDBDB" w:themeFill="accent3" w:themeFillTint="66"/>
      </w:tcPr>
    </w:tblStylePr>
  </w:style>
  <w:style w:type="table" w:customStyle="1" w:styleId="Gitternetztabelle5dunkelAkzent41">
    <w:name w:val="Gitternetztabelle 5 dunkel  – Akzent 41"/>
    <w:basedOn w:val="TableNormal"/>
    <w:uiPriority w:val="50"/>
    <w:locked/>
    <w:rsid w:val="00FC2E09"/>
    <w:rPr>
      <w:lang w:eastAsia="de-AT"/>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rFonts w:cs="Times New Roman"/>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rFonts w:cs="Times New Roman"/>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rFonts w:cs="Times New Roman"/>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rFonts w:cs="Times New Roman"/>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rPr>
        <w:rFonts w:cs="Times New Roman"/>
      </w:rPr>
      <w:tblPr/>
      <w:tcPr>
        <w:shd w:val="clear" w:color="auto" w:fill="FFE599" w:themeFill="accent4" w:themeFillTint="66"/>
      </w:tcPr>
    </w:tblStylePr>
    <w:tblStylePr w:type="band1Horz">
      <w:rPr>
        <w:rFonts w:cs="Times New Roman"/>
      </w:rPr>
      <w:tblPr/>
      <w:tcPr>
        <w:shd w:val="clear" w:color="auto" w:fill="FFE599" w:themeFill="accent4" w:themeFillTint="66"/>
      </w:tcPr>
    </w:tblStylePr>
  </w:style>
  <w:style w:type="table" w:customStyle="1" w:styleId="Gitternetztabelle5dunkelAkzent51">
    <w:name w:val="Gitternetztabelle 5 dunkel  – Akzent 51"/>
    <w:basedOn w:val="TableNormal"/>
    <w:uiPriority w:val="50"/>
    <w:locked/>
    <w:rsid w:val="00FC2E09"/>
    <w:rPr>
      <w:lang w:eastAsia="de-AT"/>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rFonts w:cs="Times New Roman"/>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rFonts w:cs="Times New Roman"/>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rFonts w:cs="Times New Roman"/>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rFonts w:cs="Times New Roman"/>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rPr>
        <w:rFonts w:cs="Times New Roman"/>
      </w:rPr>
      <w:tblPr/>
      <w:tcPr>
        <w:shd w:val="clear" w:color="auto" w:fill="B4C6E7" w:themeFill="accent5" w:themeFillTint="66"/>
      </w:tcPr>
    </w:tblStylePr>
    <w:tblStylePr w:type="band1Horz">
      <w:rPr>
        <w:rFonts w:cs="Times New Roman"/>
      </w:rPr>
      <w:tblPr/>
      <w:tcPr>
        <w:shd w:val="clear" w:color="auto" w:fill="B4C6E7" w:themeFill="accent5" w:themeFillTint="66"/>
      </w:tcPr>
    </w:tblStylePr>
  </w:style>
  <w:style w:type="table" w:customStyle="1" w:styleId="Gitternetztabelle5dunkelAkzent61">
    <w:name w:val="Gitternetztabelle 5 dunkel  – Akzent 61"/>
    <w:basedOn w:val="TableNormal"/>
    <w:uiPriority w:val="50"/>
    <w:locked/>
    <w:rsid w:val="00FC2E09"/>
    <w:rPr>
      <w:lang w:eastAsia="de-AT"/>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rFonts w:cs="Times New Roman"/>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rFonts w:cs="Times New Roman"/>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rFonts w:cs="Times New Roman"/>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rFonts w:cs="Times New Roman"/>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rPr>
        <w:rFonts w:cs="Times New Roman"/>
      </w:rPr>
      <w:tblPr/>
      <w:tcPr>
        <w:shd w:val="clear" w:color="auto" w:fill="C5E0B3" w:themeFill="accent6" w:themeFillTint="66"/>
      </w:tcPr>
    </w:tblStylePr>
    <w:tblStylePr w:type="band1Horz">
      <w:rPr>
        <w:rFonts w:cs="Times New Roman"/>
      </w:rPr>
      <w:tblPr/>
      <w:tcPr>
        <w:shd w:val="clear" w:color="auto" w:fill="C5E0B3" w:themeFill="accent6" w:themeFillTint="66"/>
      </w:tcPr>
    </w:tblStylePr>
  </w:style>
  <w:style w:type="table" w:customStyle="1" w:styleId="Gitternetztabelle6farbigAkzent11">
    <w:name w:val="Gitternetztabelle 6 farbig – Akzent 11"/>
    <w:basedOn w:val="TableNormal"/>
    <w:uiPriority w:val="51"/>
    <w:locked/>
    <w:rsid w:val="00FC2E09"/>
    <w:rPr>
      <w:color w:val="2E74B5" w:themeColor="accent1" w:themeShade="BF"/>
      <w:lang w:eastAsia="de-AT"/>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rFonts w:cs="Times New Roman"/>
        <w:b/>
        <w:bCs/>
      </w:rPr>
      <w:tblPr/>
      <w:tcPr>
        <w:tcBorders>
          <w:bottom w:val="single" w:sz="12" w:space="0" w:color="9CC2E5" w:themeColor="accent1" w:themeTint="99"/>
        </w:tcBorders>
      </w:tcPr>
    </w:tblStylePr>
    <w:tblStylePr w:type="lastRow">
      <w:rPr>
        <w:rFonts w:cs="Times New Roman"/>
        <w:b/>
        <w:bCs/>
      </w:rPr>
      <w:tblPr/>
      <w:tcPr>
        <w:tcBorders>
          <w:top w:val="double" w:sz="4" w:space="0" w:color="9CC2E5" w:themeColor="accent1" w:themeTint="99"/>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EEAF6" w:themeFill="accent1" w:themeFillTint="33"/>
      </w:tcPr>
    </w:tblStylePr>
    <w:tblStylePr w:type="band1Horz">
      <w:rPr>
        <w:rFonts w:cs="Times New Roman"/>
      </w:rPr>
      <w:tblPr/>
      <w:tcPr>
        <w:shd w:val="clear" w:color="auto" w:fill="DEEAF6" w:themeFill="accent1" w:themeFillTint="33"/>
      </w:tcPr>
    </w:tblStylePr>
  </w:style>
  <w:style w:type="table" w:customStyle="1" w:styleId="Gitternetztabelle6farbigAkzent21">
    <w:name w:val="Gitternetztabelle 6 farbig – Akzent 21"/>
    <w:basedOn w:val="TableNormal"/>
    <w:uiPriority w:val="51"/>
    <w:locked/>
    <w:rsid w:val="00FC2E09"/>
    <w:rPr>
      <w:color w:val="C45911" w:themeColor="accent2" w:themeShade="BF"/>
      <w:lang w:eastAsia="de-AT"/>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rFonts w:cs="Times New Roman"/>
        <w:b/>
        <w:bCs/>
      </w:rPr>
      <w:tblPr/>
      <w:tcPr>
        <w:tcBorders>
          <w:bottom w:val="single" w:sz="12" w:space="0" w:color="F4B083" w:themeColor="accent2" w:themeTint="99"/>
        </w:tcBorders>
      </w:tcPr>
    </w:tblStylePr>
    <w:tblStylePr w:type="lastRow">
      <w:rPr>
        <w:rFonts w:cs="Times New Roman"/>
        <w:b/>
        <w:bCs/>
      </w:rPr>
      <w:tblPr/>
      <w:tcPr>
        <w:tcBorders>
          <w:top w:val="double" w:sz="4" w:space="0" w:color="F4B083" w:themeColor="accent2" w:themeTint="99"/>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BE4D5" w:themeFill="accent2" w:themeFillTint="33"/>
      </w:tcPr>
    </w:tblStylePr>
    <w:tblStylePr w:type="band1Horz">
      <w:rPr>
        <w:rFonts w:cs="Times New Roman"/>
      </w:rPr>
      <w:tblPr/>
      <w:tcPr>
        <w:shd w:val="clear" w:color="auto" w:fill="FBE4D5" w:themeFill="accent2" w:themeFillTint="33"/>
      </w:tcPr>
    </w:tblStylePr>
  </w:style>
  <w:style w:type="table" w:customStyle="1" w:styleId="Gitternetztabelle6farbigAkzent31">
    <w:name w:val="Gitternetztabelle 6 farbig – Akzent 31"/>
    <w:basedOn w:val="TableNormal"/>
    <w:uiPriority w:val="51"/>
    <w:locked/>
    <w:rsid w:val="00FC2E09"/>
    <w:rPr>
      <w:color w:val="7B7B7B" w:themeColor="accent3" w:themeShade="BF"/>
      <w:lang w:eastAsia="de-AT"/>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rFonts w:cs="Times New Roman"/>
        <w:b/>
        <w:bCs/>
      </w:rPr>
      <w:tblPr/>
      <w:tcPr>
        <w:tcBorders>
          <w:bottom w:val="single" w:sz="12" w:space="0" w:color="C9C9C9" w:themeColor="accent3" w:themeTint="99"/>
        </w:tcBorders>
      </w:tcPr>
    </w:tblStylePr>
    <w:tblStylePr w:type="lastRow">
      <w:rPr>
        <w:rFonts w:cs="Times New Roman"/>
        <w:b/>
        <w:bCs/>
      </w:rPr>
      <w:tblPr/>
      <w:tcPr>
        <w:tcBorders>
          <w:top w:val="double" w:sz="4" w:space="0" w:color="C9C9C9" w:themeColor="accent3" w:themeTint="99"/>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EDEDED" w:themeFill="accent3" w:themeFillTint="33"/>
      </w:tcPr>
    </w:tblStylePr>
    <w:tblStylePr w:type="band1Horz">
      <w:rPr>
        <w:rFonts w:cs="Times New Roman"/>
      </w:rPr>
      <w:tblPr/>
      <w:tcPr>
        <w:shd w:val="clear" w:color="auto" w:fill="EDEDED" w:themeFill="accent3" w:themeFillTint="33"/>
      </w:tcPr>
    </w:tblStylePr>
  </w:style>
  <w:style w:type="table" w:customStyle="1" w:styleId="Gitternetztabelle6farbigAkzent41">
    <w:name w:val="Gitternetztabelle 6 farbig – Akzent 41"/>
    <w:basedOn w:val="TableNormal"/>
    <w:uiPriority w:val="51"/>
    <w:locked/>
    <w:rsid w:val="00FC2E09"/>
    <w:rPr>
      <w:color w:val="BF8F00" w:themeColor="accent4" w:themeShade="BF"/>
      <w:lang w:eastAsia="de-AT"/>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rFonts w:cs="Times New Roman"/>
        <w:b/>
        <w:bCs/>
      </w:rPr>
      <w:tblPr/>
      <w:tcPr>
        <w:tcBorders>
          <w:bottom w:val="single" w:sz="12" w:space="0" w:color="FFD966" w:themeColor="accent4" w:themeTint="99"/>
        </w:tcBorders>
      </w:tcPr>
    </w:tblStylePr>
    <w:tblStylePr w:type="lastRow">
      <w:rPr>
        <w:rFonts w:cs="Times New Roman"/>
        <w:b/>
        <w:bCs/>
      </w:rPr>
      <w:tblPr/>
      <w:tcPr>
        <w:tcBorders>
          <w:top w:val="double" w:sz="4" w:space="0" w:color="FFD966" w:themeColor="accent4" w:themeTint="99"/>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FF2CC" w:themeFill="accent4" w:themeFillTint="33"/>
      </w:tcPr>
    </w:tblStylePr>
    <w:tblStylePr w:type="band1Horz">
      <w:rPr>
        <w:rFonts w:cs="Times New Roman"/>
      </w:rPr>
      <w:tblPr/>
      <w:tcPr>
        <w:shd w:val="clear" w:color="auto" w:fill="FFF2CC" w:themeFill="accent4" w:themeFillTint="33"/>
      </w:tcPr>
    </w:tblStylePr>
  </w:style>
  <w:style w:type="table" w:customStyle="1" w:styleId="Gitternetztabelle6farbigAkzent51">
    <w:name w:val="Gitternetztabelle 6 farbig – Akzent 51"/>
    <w:basedOn w:val="TableNormal"/>
    <w:uiPriority w:val="51"/>
    <w:locked/>
    <w:rsid w:val="00FC2E09"/>
    <w:rPr>
      <w:color w:val="2F5496" w:themeColor="accent5" w:themeShade="BF"/>
      <w:lang w:eastAsia="de-AT"/>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rFonts w:cs="Times New Roman"/>
        <w:b/>
        <w:bCs/>
      </w:rPr>
      <w:tblPr/>
      <w:tcPr>
        <w:tcBorders>
          <w:bottom w:val="single" w:sz="12" w:space="0" w:color="8EAADB" w:themeColor="accent5" w:themeTint="99"/>
        </w:tcBorders>
      </w:tcPr>
    </w:tblStylePr>
    <w:tblStylePr w:type="lastRow">
      <w:rPr>
        <w:rFonts w:cs="Times New Roman"/>
        <w:b/>
        <w:bCs/>
      </w:rPr>
      <w:tblPr/>
      <w:tcPr>
        <w:tcBorders>
          <w:top w:val="double" w:sz="4" w:space="0" w:color="8EAADB" w:themeColor="accent5" w:themeTint="99"/>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hemeFill="accent5" w:themeFillTint="33"/>
      </w:tcPr>
    </w:tblStylePr>
    <w:tblStylePr w:type="band1Horz">
      <w:rPr>
        <w:rFonts w:cs="Times New Roman"/>
      </w:rPr>
      <w:tblPr/>
      <w:tcPr>
        <w:shd w:val="clear" w:color="auto" w:fill="D9E2F3" w:themeFill="accent5" w:themeFillTint="33"/>
      </w:tcPr>
    </w:tblStylePr>
  </w:style>
  <w:style w:type="table" w:customStyle="1" w:styleId="Gitternetztabelle6farbigAkzent61">
    <w:name w:val="Gitternetztabelle 6 farbig – Akzent 61"/>
    <w:basedOn w:val="TableNormal"/>
    <w:uiPriority w:val="51"/>
    <w:locked/>
    <w:rsid w:val="00FC2E09"/>
    <w:rPr>
      <w:color w:val="538135" w:themeColor="accent6" w:themeShade="BF"/>
      <w:lang w:eastAsia="de-AT"/>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rFonts w:cs="Times New Roman"/>
        <w:b/>
        <w:bCs/>
      </w:rPr>
      <w:tblPr/>
      <w:tcPr>
        <w:tcBorders>
          <w:bottom w:val="single" w:sz="12" w:space="0" w:color="A8D08D" w:themeColor="accent6" w:themeTint="99"/>
        </w:tcBorders>
      </w:tcPr>
    </w:tblStylePr>
    <w:tblStylePr w:type="lastRow">
      <w:rPr>
        <w:rFonts w:cs="Times New Roman"/>
        <w:b/>
        <w:bCs/>
      </w:rPr>
      <w:tblPr/>
      <w:tcPr>
        <w:tcBorders>
          <w:top w:val="double" w:sz="4" w:space="0" w:color="A8D08D" w:themeColor="accent6" w:themeTint="99"/>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E2EFD9" w:themeFill="accent6" w:themeFillTint="33"/>
      </w:tcPr>
    </w:tblStylePr>
    <w:tblStylePr w:type="band1Horz">
      <w:rPr>
        <w:rFonts w:cs="Times New Roman"/>
      </w:rPr>
      <w:tblPr/>
      <w:tcPr>
        <w:shd w:val="clear" w:color="auto" w:fill="E2EFD9" w:themeFill="accent6" w:themeFillTint="33"/>
      </w:tcPr>
    </w:tblStylePr>
  </w:style>
  <w:style w:type="table" w:customStyle="1" w:styleId="Gitternetztabelle7farbigAkzent11">
    <w:name w:val="Gitternetztabelle 7 farbig – Akzent 11"/>
    <w:basedOn w:val="TableNormal"/>
    <w:uiPriority w:val="52"/>
    <w:locked/>
    <w:rsid w:val="00FC2E09"/>
    <w:rPr>
      <w:color w:val="2E74B5" w:themeColor="accent1" w:themeShade="BF"/>
      <w:lang w:eastAsia="de-AT"/>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rFonts w:cs="Times New Roman"/>
        <w:b/>
        <w:bCs/>
      </w:rPr>
      <w:tblPr/>
      <w:tcPr>
        <w:tcBorders>
          <w:top w:val="nil"/>
          <w:left w:val="nil"/>
          <w:right w:val="nil"/>
          <w:insideH w:val="nil"/>
          <w:insideV w:val="nil"/>
        </w:tcBorders>
        <w:shd w:val="clear" w:color="auto" w:fill="FFFFFF" w:themeFill="background1"/>
      </w:tcPr>
    </w:tblStylePr>
    <w:tblStylePr w:type="lastRow">
      <w:rPr>
        <w:rFonts w:cs="Times New Roman"/>
        <w:b/>
        <w:bCs/>
      </w:rPr>
      <w:tblPr/>
      <w:tcPr>
        <w:tcBorders>
          <w:left w:val="nil"/>
          <w:bottom w:val="nil"/>
          <w:right w:val="nil"/>
          <w:insideH w:val="nil"/>
          <w:insideV w:val="nil"/>
        </w:tcBorders>
        <w:shd w:val="clear" w:color="auto" w:fill="FFFFFF" w:themeFill="background1"/>
      </w:tcPr>
    </w:tblStylePr>
    <w:tblStylePr w:type="firstCol">
      <w:pPr>
        <w:jc w:val="right"/>
      </w:pPr>
      <w:rPr>
        <w:rFonts w:cs="Times New Roman"/>
        <w:i/>
        <w:iCs/>
      </w:rPr>
      <w:tblPr/>
      <w:tcPr>
        <w:tcBorders>
          <w:top w:val="nil"/>
          <w:left w:val="nil"/>
          <w:bottom w:val="nil"/>
          <w:insideH w:val="nil"/>
          <w:insideV w:val="nil"/>
        </w:tcBorders>
        <w:shd w:val="clear" w:color="auto" w:fill="FFFFFF" w:themeFill="background1"/>
      </w:tcPr>
    </w:tblStylePr>
    <w:tblStylePr w:type="lastCol">
      <w:rPr>
        <w:rFonts w:cs="Times New Roman"/>
        <w:i/>
        <w:iCs/>
      </w:rPr>
      <w:tblPr/>
      <w:tcPr>
        <w:tcBorders>
          <w:top w:val="nil"/>
          <w:bottom w:val="nil"/>
          <w:right w:val="nil"/>
          <w:insideH w:val="nil"/>
          <w:insideV w:val="nil"/>
        </w:tcBorders>
        <w:shd w:val="clear" w:color="auto" w:fill="FFFFFF" w:themeFill="background1"/>
      </w:tcPr>
    </w:tblStylePr>
    <w:tblStylePr w:type="band1Vert">
      <w:rPr>
        <w:rFonts w:cs="Times New Roman"/>
      </w:rPr>
      <w:tblPr/>
      <w:tcPr>
        <w:shd w:val="clear" w:color="auto" w:fill="DEEAF6" w:themeFill="accent1" w:themeFillTint="33"/>
      </w:tcPr>
    </w:tblStylePr>
    <w:tblStylePr w:type="band1Horz">
      <w:rPr>
        <w:rFonts w:cs="Times New Roman"/>
      </w:rPr>
      <w:tblPr/>
      <w:tcPr>
        <w:shd w:val="clear" w:color="auto" w:fill="DEEAF6" w:themeFill="accent1" w:themeFillTint="33"/>
      </w:tcPr>
    </w:tblStylePr>
    <w:tblStylePr w:type="neCell">
      <w:rPr>
        <w:rFonts w:cs="Times New Roman"/>
      </w:rPr>
      <w:tblPr/>
      <w:tcPr>
        <w:tcBorders>
          <w:bottom w:val="single" w:sz="4" w:space="0" w:color="9CC2E5" w:themeColor="accent1" w:themeTint="99"/>
        </w:tcBorders>
      </w:tcPr>
    </w:tblStylePr>
    <w:tblStylePr w:type="nwCell">
      <w:rPr>
        <w:rFonts w:cs="Times New Roman"/>
      </w:rPr>
      <w:tblPr/>
      <w:tcPr>
        <w:tcBorders>
          <w:bottom w:val="single" w:sz="4" w:space="0" w:color="9CC2E5" w:themeColor="accent1" w:themeTint="99"/>
        </w:tcBorders>
      </w:tcPr>
    </w:tblStylePr>
    <w:tblStylePr w:type="seCell">
      <w:rPr>
        <w:rFonts w:cs="Times New Roman"/>
      </w:rPr>
      <w:tblPr/>
      <w:tcPr>
        <w:tcBorders>
          <w:top w:val="single" w:sz="4" w:space="0" w:color="9CC2E5" w:themeColor="accent1" w:themeTint="99"/>
        </w:tcBorders>
      </w:tcPr>
    </w:tblStylePr>
    <w:tblStylePr w:type="swCell">
      <w:rPr>
        <w:rFonts w:cs="Times New Roman"/>
      </w:rPr>
      <w:tblPr/>
      <w:tcPr>
        <w:tcBorders>
          <w:top w:val="single" w:sz="4" w:space="0" w:color="9CC2E5" w:themeColor="accent1" w:themeTint="99"/>
        </w:tcBorders>
      </w:tcPr>
    </w:tblStylePr>
  </w:style>
  <w:style w:type="table" w:customStyle="1" w:styleId="Gitternetztabelle7farbigAkzent21">
    <w:name w:val="Gitternetztabelle 7 farbig – Akzent 21"/>
    <w:basedOn w:val="TableNormal"/>
    <w:uiPriority w:val="52"/>
    <w:locked/>
    <w:rsid w:val="00FC2E09"/>
    <w:rPr>
      <w:color w:val="C45911" w:themeColor="accent2" w:themeShade="BF"/>
      <w:lang w:eastAsia="de-AT"/>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rFonts w:cs="Times New Roman"/>
        <w:b/>
        <w:bCs/>
      </w:rPr>
      <w:tblPr/>
      <w:tcPr>
        <w:tcBorders>
          <w:top w:val="nil"/>
          <w:left w:val="nil"/>
          <w:right w:val="nil"/>
          <w:insideH w:val="nil"/>
          <w:insideV w:val="nil"/>
        </w:tcBorders>
        <w:shd w:val="clear" w:color="auto" w:fill="FFFFFF" w:themeFill="background1"/>
      </w:tcPr>
    </w:tblStylePr>
    <w:tblStylePr w:type="lastRow">
      <w:rPr>
        <w:rFonts w:cs="Times New Roman"/>
        <w:b/>
        <w:bCs/>
      </w:rPr>
      <w:tblPr/>
      <w:tcPr>
        <w:tcBorders>
          <w:left w:val="nil"/>
          <w:bottom w:val="nil"/>
          <w:right w:val="nil"/>
          <w:insideH w:val="nil"/>
          <w:insideV w:val="nil"/>
        </w:tcBorders>
        <w:shd w:val="clear" w:color="auto" w:fill="FFFFFF" w:themeFill="background1"/>
      </w:tcPr>
    </w:tblStylePr>
    <w:tblStylePr w:type="firstCol">
      <w:pPr>
        <w:jc w:val="right"/>
      </w:pPr>
      <w:rPr>
        <w:rFonts w:cs="Times New Roman"/>
        <w:i/>
        <w:iCs/>
      </w:rPr>
      <w:tblPr/>
      <w:tcPr>
        <w:tcBorders>
          <w:top w:val="nil"/>
          <w:left w:val="nil"/>
          <w:bottom w:val="nil"/>
          <w:insideH w:val="nil"/>
          <w:insideV w:val="nil"/>
        </w:tcBorders>
        <w:shd w:val="clear" w:color="auto" w:fill="FFFFFF" w:themeFill="background1"/>
      </w:tcPr>
    </w:tblStylePr>
    <w:tblStylePr w:type="lastCol">
      <w:rPr>
        <w:rFonts w:cs="Times New Roman"/>
        <w:i/>
        <w:iCs/>
      </w:rPr>
      <w:tblPr/>
      <w:tcPr>
        <w:tcBorders>
          <w:top w:val="nil"/>
          <w:bottom w:val="nil"/>
          <w:right w:val="nil"/>
          <w:insideH w:val="nil"/>
          <w:insideV w:val="nil"/>
        </w:tcBorders>
        <w:shd w:val="clear" w:color="auto" w:fill="FFFFFF" w:themeFill="background1"/>
      </w:tcPr>
    </w:tblStylePr>
    <w:tblStylePr w:type="band1Vert">
      <w:rPr>
        <w:rFonts w:cs="Times New Roman"/>
      </w:rPr>
      <w:tblPr/>
      <w:tcPr>
        <w:shd w:val="clear" w:color="auto" w:fill="FBE4D5" w:themeFill="accent2" w:themeFillTint="33"/>
      </w:tcPr>
    </w:tblStylePr>
    <w:tblStylePr w:type="band1Horz">
      <w:rPr>
        <w:rFonts w:cs="Times New Roman"/>
      </w:rPr>
      <w:tblPr/>
      <w:tcPr>
        <w:shd w:val="clear" w:color="auto" w:fill="FBE4D5" w:themeFill="accent2" w:themeFillTint="33"/>
      </w:tcPr>
    </w:tblStylePr>
    <w:tblStylePr w:type="neCell">
      <w:rPr>
        <w:rFonts w:cs="Times New Roman"/>
      </w:rPr>
      <w:tblPr/>
      <w:tcPr>
        <w:tcBorders>
          <w:bottom w:val="single" w:sz="4" w:space="0" w:color="F4B083" w:themeColor="accent2" w:themeTint="99"/>
        </w:tcBorders>
      </w:tcPr>
    </w:tblStylePr>
    <w:tblStylePr w:type="nwCell">
      <w:rPr>
        <w:rFonts w:cs="Times New Roman"/>
      </w:rPr>
      <w:tblPr/>
      <w:tcPr>
        <w:tcBorders>
          <w:bottom w:val="single" w:sz="4" w:space="0" w:color="F4B083" w:themeColor="accent2" w:themeTint="99"/>
        </w:tcBorders>
      </w:tcPr>
    </w:tblStylePr>
    <w:tblStylePr w:type="seCell">
      <w:rPr>
        <w:rFonts w:cs="Times New Roman"/>
      </w:rPr>
      <w:tblPr/>
      <w:tcPr>
        <w:tcBorders>
          <w:top w:val="single" w:sz="4" w:space="0" w:color="F4B083" w:themeColor="accent2" w:themeTint="99"/>
        </w:tcBorders>
      </w:tcPr>
    </w:tblStylePr>
    <w:tblStylePr w:type="swCell">
      <w:rPr>
        <w:rFonts w:cs="Times New Roman"/>
      </w:rPr>
      <w:tblPr/>
      <w:tcPr>
        <w:tcBorders>
          <w:top w:val="single" w:sz="4" w:space="0" w:color="F4B083" w:themeColor="accent2" w:themeTint="99"/>
        </w:tcBorders>
      </w:tcPr>
    </w:tblStylePr>
  </w:style>
  <w:style w:type="table" w:customStyle="1" w:styleId="Gitternetztabelle7farbigAkzent31">
    <w:name w:val="Gitternetztabelle 7 farbig – Akzent 31"/>
    <w:basedOn w:val="TableNormal"/>
    <w:uiPriority w:val="52"/>
    <w:locked/>
    <w:rsid w:val="00FC2E09"/>
    <w:rPr>
      <w:color w:val="7B7B7B" w:themeColor="accent3" w:themeShade="BF"/>
      <w:lang w:eastAsia="de-AT"/>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rFonts w:cs="Times New Roman"/>
        <w:b/>
        <w:bCs/>
      </w:rPr>
      <w:tblPr/>
      <w:tcPr>
        <w:tcBorders>
          <w:top w:val="nil"/>
          <w:left w:val="nil"/>
          <w:right w:val="nil"/>
          <w:insideH w:val="nil"/>
          <w:insideV w:val="nil"/>
        </w:tcBorders>
        <w:shd w:val="clear" w:color="auto" w:fill="FFFFFF" w:themeFill="background1"/>
      </w:tcPr>
    </w:tblStylePr>
    <w:tblStylePr w:type="lastRow">
      <w:rPr>
        <w:rFonts w:cs="Times New Roman"/>
        <w:b/>
        <w:bCs/>
      </w:rPr>
      <w:tblPr/>
      <w:tcPr>
        <w:tcBorders>
          <w:left w:val="nil"/>
          <w:bottom w:val="nil"/>
          <w:right w:val="nil"/>
          <w:insideH w:val="nil"/>
          <w:insideV w:val="nil"/>
        </w:tcBorders>
        <w:shd w:val="clear" w:color="auto" w:fill="FFFFFF" w:themeFill="background1"/>
      </w:tcPr>
    </w:tblStylePr>
    <w:tblStylePr w:type="firstCol">
      <w:pPr>
        <w:jc w:val="right"/>
      </w:pPr>
      <w:rPr>
        <w:rFonts w:cs="Times New Roman"/>
        <w:i/>
        <w:iCs/>
      </w:rPr>
      <w:tblPr/>
      <w:tcPr>
        <w:tcBorders>
          <w:top w:val="nil"/>
          <w:left w:val="nil"/>
          <w:bottom w:val="nil"/>
          <w:insideH w:val="nil"/>
          <w:insideV w:val="nil"/>
        </w:tcBorders>
        <w:shd w:val="clear" w:color="auto" w:fill="FFFFFF" w:themeFill="background1"/>
      </w:tcPr>
    </w:tblStylePr>
    <w:tblStylePr w:type="lastCol">
      <w:rPr>
        <w:rFonts w:cs="Times New Roman"/>
        <w:i/>
        <w:iCs/>
      </w:rPr>
      <w:tblPr/>
      <w:tcPr>
        <w:tcBorders>
          <w:top w:val="nil"/>
          <w:bottom w:val="nil"/>
          <w:right w:val="nil"/>
          <w:insideH w:val="nil"/>
          <w:insideV w:val="nil"/>
        </w:tcBorders>
        <w:shd w:val="clear" w:color="auto" w:fill="FFFFFF" w:themeFill="background1"/>
      </w:tcPr>
    </w:tblStylePr>
    <w:tblStylePr w:type="band1Vert">
      <w:rPr>
        <w:rFonts w:cs="Times New Roman"/>
      </w:rPr>
      <w:tblPr/>
      <w:tcPr>
        <w:shd w:val="clear" w:color="auto" w:fill="EDEDED" w:themeFill="accent3" w:themeFillTint="33"/>
      </w:tcPr>
    </w:tblStylePr>
    <w:tblStylePr w:type="band1Horz">
      <w:rPr>
        <w:rFonts w:cs="Times New Roman"/>
      </w:rPr>
      <w:tblPr/>
      <w:tcPr>
        <w:shd w:val="clear" w:color="auto" w:fill="EDEDED" w:themeFill="accent3" w:themeFillTint="33"/>
      </w:tcPr>
    </w:tblStylePr>
    <w:tblStylePr w:type="neCell">
      <w:rPr>
        <w:rFonts w:cs="Times New Roman"/>
      </w:rPr>
      <w:tblPr/>
      <w:tcPr>
        <w:tcBorders>
          <w:bottom w:val="single" w:sz="4" w:space="0" w:color="C9C9C9" w:themeColor="accent3" w:themeTint="99"/>
        </w:tcBorders>
      </w:tcPr>
    </w:tblStylePr>
    <w:tblStylePr w:type="nwCell">
      <w:rPr>
        <w:rFonts w:cs="Times New Roman"/>
      </w:rPr>
      <w:tblPr/>
      <w:tcPr>
        <w:tcBorders>
          <w:bottom w:val="single" w:sz="4" w:space="0" w:color="C9C9C9" w:themeColor="accent3" w:themeTint="99"/>
        </w:tcBorders>
      </w:tcPr>
    </w:tblStylePr>
    <w:tblStylePr w:type="seCell">
      <w:rPr>
        <w:rFonts w:cs="Times New Roman"/>
      </w:rPr>
      <w:tblPr/>
      <w:tcPr>
        <w:tcBorders>
          <w:top w:val="single" w:sz="4" w:space="0" w:color="C9C9C9" w:themeColor="accent3" w:themeTint="99"/>
        </w:tcBorders>
      </w:tcPr>
    </w:tblStylePr>
    <w:tblStylePr w:type="swCell">
      <w:rPr>
        <w:rFonts w:cs="Times New Roman"/>
      </w:rPr>
      <w:tblPr/>
      <w:tcPr>
        <w:tcBorders>
          <w:top w:val="single" w:sz="4" w:space="0" w:color="C9C9C9" w:themeColor="accent3" w:themeTint="99"/>
        </w:tcBorders>
      </w:tcPr>
    </w:tblStylePr>
  </w:style>
  <w:style w:type="table" w:customStyle="1" w:styleId="Gitternetztabelle7farbigAkzent41">
    <w:name w:val="Gitternetztabelle 7 farbig – Akzent 41"/>
    <w:basedOn w:val="TableNormal"/>
    <w:uiPriority w:val="52"/>
    <w:locked/>
    <w:rsid w:val="00FC2E09"/>
    <w:rPr>
      <w:color w:val="BF8F00" w:themeColor="accent4" w:themeShade="BF"/>
      <w:lang w:eastAsia="de-AT"/>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rFonts w:cs="Times New Roman"/>
        <w:b/>
        <w:bCs/>
      </w:rPr>
      <w:tblPr/>
      <w:tcPr>
        <w:tcBorders>
          <w:top w:val="nil"/>
          <w:left w:val="nil"/>
          <w:right w:val="nil"/>
          <w:insideH w:val="nil"/>
          <w:insideV w:val="nil"/>
        </w:tcBorders>
        <w:shd w:val="clear" w:color="auto" w:fill="FFFFFF" w:themeFill="background1"/>
      </w:tcPr>
    </w:tblStylePr>
    <w:tblStylePr w:type="lastRow">
      <w:rPr>
        <w:rFonts w:cs="Times New Roman"/>
        <w:b/>
        <w:bCs/>
      </w:rPr>
      <w:tblPr/>
      <w:tcPr>
        <w:tcBorders>
          <w:left w:val="nil"/>
          <w:bottom w:val="nil"/>
          <w:right w:val="nil"/>
          <w:insideH w:val="nil"/>
          <w:insideV w:val="nil"/>
        </w:tcBorders>
        <w:shd w:val="clear" w:color="auto" w:fill="FFFFFF" w:themeFill="background1"/>
      </w:tcPr>
    </w:tblStylePr>
    <w:tblStylePr w:type="firstCol">
      <w:pPr>
        <w:jc w:val="right"/>
      </w:pPr>
      <w:rPr>
        <w:rFonts w:cs="Times New Roman"/>
        <w:i/>
        <w:iCs/>
      </w:rPr>
      <w:tblPr/>
      <w:tcPr>
        <w:tcBorders>
          <w:top w:val="nil"/>
          <w:left w:val="nil"/>
          <w:bottom w:val="nil"/>
          <w:insideH w:val="nil"/>
          <w:insideV w:val="nil"/>
        </w:tcBorders>
        <w:shd w:val="clear" w:color="auto" w:fill="FFFFFF" w:themeFill="background1"/>
      </w:tcPr>
    </w:tblStylePr>
    <w:tblStylePr w:type="lastCol">
      <w:rPr>
        <w:rFonts w:cs="Times New Roman"/>
        <w:i/>
        <w:iCs/>
      </w:rPr>
      <w:tblPr/>
      <w:tcPr>
        <w:tcBorders>
          <w:top w:val="nil"/>
          <w:bottom w:val="nil"/>
          <w:right w:val="nil"/>
          <w:insideH w:val="nil"/>
          <w:insideV w:val="nil"/>
        </w:tcBorders>
        <w:shd w:val="clear" w:color="auto" w:fill="FFFFFF" w:themeFill="background1"/>
      </w:tcPr>
    </w:tblStylePr>
    <w:tblStylePr w:type="band1Vert">
      <w:rPr>
        <w:rFonts w:cs="Times New Roman"/>
      </w:rPr>
      <w:tblPr/>
      <w:tcPr>
        <w:shd w:val="clear" w:color="auto" w:fill="FFF2CC" w:themeFill="accent4" w:themeFillTint="33"/>
      </w:tcPr>
    </w:tblStylePr>
    <w:tblStylePr w:type="band1Horz">
      <w:rPr>
        <w:rFonts w:cs="Times New Roman"/>
      </w:rPr>
      <w:tblPr/>
      <w:tcPr>
        <w:shd w:val="clear" w:color="auto" w:fill="FFF2CC" w:themeFill="accent4" w:themeFillTint="33"/>
      </w:tcPr>
    </w:tblStylePr>
    <w:tblStylePr w:type="neCell">
      <w:rPr>
        <w:rFonts w:cs="Times New Roman"/>
      </w:rPr>
      <w:tblPr/>
      <w:tcPr>
        <w:tcBorders>
          <w:bottom w:val="single" w:sz="4" w:space="0" w:color="FFD966" w:themeColor="accent4" w:themeTint="99"/>
        </w:tcBorders>
      </w:tcPr>
    </w:tblStylePr>
    <w:tblStylePr w:type="nwCell">
      <w:rPr>
        <w:rFonts w:cs="Times New Roman"/>
      </w:rPr>
      <w:tblPr/>
      <w:tcPr>
        <w:tcBorders>
          <w:bottom w:val="single" w:sz="4" w:space="0" w:color="FFD966" w:themeColor="accent4" w:themeTint="99"/>
        </w:tcBorders>
      </w:tcPr>
    </w:tblStylePr>
    <w:tblStylePr w:type="seCell">
      <w:rPr>
        <w:rFonts w:cs="Times New Roman"/>
      </w:rPr>
      <w:tblPr/>
      <w:tcPr>
        <w:tcBorders>
          <w:top w:val="single" w:sz="4" w:space="0" w:color="FFD966" w:themeColor="accent4" w:themeTint="99"/>
        </w:tcBorders>
      </w:tcPr>
    </w:tblStylePr>
    <w:tblStylePr w:type="swCell">
      <w:rPr>
        <w:rFonts w:cs="Times New Roman"/>
      </w:rPr>
      <w:tblPr/>
      <w:tcPr>
        <w:tcBorders>
          <w:top w:val="single" w:sz="4" w:space="0" w:color="FFD966" w:themeColor="accent4" w:themeTint="99"/>
        </w:tcBorders>
      </w:tcPr>
    </w:tblStylePr>
  </w:style>
  <w:style w:type="table" w:customStyle="1" w:styleId="Gitternetztabelle7farbigAkzent51">
    <w:name w:val="Gitternetztabelle 7 farbig – Akzent 51"/>
    <w:basedOn w:val="TableNormal"/>
    <w:uiPriority w:val="52"/>
    <w:locked/>
    <w:rsid w:val="00FC2E09"/>
    <w:rPr>
      <w:color w:val="2F5496" w:themeColor="accent5" w:themeShade="BF"/>
      <w:lang w:eastAsia="de-AT"/>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rFonts w:cs="Times New Roman"/>
        <w:b/>
        <w:bCs/>
      </w:rPr>
      <w:tblPr/>
      <w:tcPr>
        <w:tcBorders>
          <w:top w:val="nil"/>
          <w:left w:val="nil"/>
          <w:right w:val="nil"/>
          <w:insideH w:val="nil"/>
          <w:insideV w:val="nil"/>
        </w:tcBorders>
        <w:shd w:val="clear" w:color="auto" w:fill="FFFFFF" w:themeFill="background1"/>
      </w:tcPr>
    </w:tblStylePr>
    <w:tblStylePr w:type="lastRow">
      <w:rPr>
        <w:rFonts w:cs="Times New Roman"/>
        <w:b/>
        <w:bCs/>
      </w:rPr>
      <w:tblPr/>
      <w:tcPr>
        <w:tcBorders>
          <w:left w:val="nil"/>
          <w:bottom w:val="nil"/>
          <w:right w:val="nil"/>
          <w:insideH w:val="nil"/>
          <w:insideV w:val="nil"/>
        </w:tcBorders>
        <w:shd w:val="clear" w:color="auto" w:fill="FFFFFF" w:themeFill="background1"/>
      </w:tcPr>
    </w:tblStylePr>
    <w:tblStylePr w:type="firstCol">
      <w:pPr>
        <w:jc w:val="right"/>
      </w:pPr>
      <w:rPr>
        <w:rFonts w:cs="Times New Roman"/>
        <w:i/>
        <w:iCs/>
      </w:rPr>
      <w:tblPr/>
      <w:tcPr>
        <w:tcBorders>
          <w:top w:val="nil"/>
          <w:left w:val="nil"/>
          <w:bottom w:val="nil"/>
          <w:insideH w:val="nil"/>
          <w:insideV w:val="nil"/>
        </w:tcBorders>
        <w:shd w:val="clear" w:color="auto" w:fill="FFFFFF" w:themeFill="background1"/>
      </w:tcPr>
    </w:tblStylePr>
    <w:tblStylePr w:type="lastCol">
      <w:rPr>
        <w:rFonts w:cs="Times New Roman"/>
        <w:i/>
        <w:iCs/>
      </w:rPr>
      <w:tblPr/>
      <w:tcPr>
        <w:tcBorders>
          <w:top w:val="nil"/>
          <w:bottom w:val="nil"/>
          <w:right w:val="nil"/>
          <w:insideH w:val="nil"/>
          <w:insideV w:val="nil"/>
        </w:tcBorders>
        <w:shd w:val="clear" w:color="auto" w:fill="FFFFFF" w:themeFill="background1"/>
      </w:tcPr>
    </w:tblStylePr>
    <w:tblStylePr w:type="band1Vert">
      <w:rPr>
        <w:rFonts w:cs="Times New Roman"/>
      </w:rPr>
      <w:tblPr/>
      <w:tcPr>
        <w:shd w:val="clear" w:color="auto" w:fill="D9E2F3" w:themeFill="accent5" w:themeFillTint="33"/>
      </w:tcPr>
    </w:tblStylePr>
    <w:tblStylePr w:type="band1Horz">
      <w:rPr>
        <w:rFonts w:cs="Times New Roman"/>
      </w:rPr>
      <w:tblPr/>
      <w:tcPr>
        <w:shd w:val="clear" w:color="auto" w:fill="D9E2F3" w:themeFill="accent5" w:themeFillTint="33"/>
      </w:tcPr>
    </w:tblStylePr>
    <w:tblStylePr w:type="neCell">
      <w:rPr>
        <w:rFonts w:cs="Times New Roman"/>
      </w:rPr>
      <w:tblPr/>
      <w:tcPr>
        <w:tcBorders>
          <w:bottom w:val="single" w:sz="4" w:space="0" w:color="8EAADB" w:themeColor="accent5" w:themeTint="99"/>
        </w:tcBorders>
      </w:tcPr>
    </w:tblStylePr>
    <w:tblStylePr w:type="nwCell">
      <w:rPr>
        <w:rFonts w:cs="Times New Roman"/>
      </w:rPr>
      <w:tblPr/>
      <w:tcPr>
        <w:tcBorders>
          <w:bottom w:val="single" w:sz="4" w:space="0" w:color="8EAADB" w:themeColor="accent5" w:themeTint="99"/>
        </w:tcBorders>
      </w:tcPr>
    </w:tblStylePr>
    <w:tblStylePr w:type="seCell">
      <w:rPr>
        <w:rFonts w:cs="Times New Roman"/>
      </w:rPr>
      <w:tblPr/>
      <w:tcPr>
        <w:tcBorders>
          <w:top w:val="single" w:sz="4" w:space="0" w:color="8EAADB" w:themeColor="accent5" w:themeTint="99"/>
        </w:tcBorders>
      </w:tcPr>
    </w:tblStylePr>
    <w:tblStylePr w:type="swCell">
      <w:rPr>
        <w:rFonts w:cs="Times New Roman"/>
      </w:rPr>
      <w:tblPr/>
      <w:tcPr>
        <w:tcBorders>
          <w:top w:val="single" w:sz="4" w:space="0" w:color="8EAADB" w:themeColor="accent5" w:themeTint="99"/>
        </w:tcBorders>
      </w:tcPr>
    </w:tblStylePr>
  </w:style>
  <w:style w:type="table" w:customStyle="1" w:styleId="Gitternetztabelle7farbigAkzent61">
    <w:name w:val="Gitternetztabelle 7 farbig – Akzent 61"/>
    <w:basedOn w:val="TableNormal"/>
    <w:uiPriority w:val="52"/>
    <w:locked/>
    <w:rsid w:val="00FC2E09"/>
    <w:rPr>
      <w:color w:val="538135" w:themeColor="accent6" w:themeShade="BF"/>
      <w:lang w:eastAsia="de-AT"/>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rFonts w:cs="Times New Roman"/>
        <w:b/>
        <w:bCs/>
      </w:rPr>
      <w:tblPr/>
      <w:tcPr>
        <w:tcBorders>
          <w:top w:val="nil"/>
          <w:left w:val="nil"/>
          <w:right w:val="nil"/>
          <w:insideH w:val="nil"/>
          <w:insideV w:val="nil"/>
        </w:tcBorders>
        <w:shd w:val="clear" w:color="auto" w:fill="FFFFFF" w:themeFill="background1"/>
      </w:tcPr>
    </w:tblStylePr>
    <w:tblStylePr w:type="lastRow">
      <w:rPr>
        <w:rFonts w:cs="Times New Roman"/>
        <w:b/>
        <w:bCs/>
      </w:rPr>
      <w:tblPr/>
      <w:tcPr>
        <w:tcBorders>
          <w:left w:val="nil"/>
          <w:bottom w:val="nil"/>
          <w:right w:val="nil"/>
          <w:insideH w:val="nil"/>
          <w:insideV w:val="nil"/>
        </w:tcBorders>
        <w:shd w:val="clear" w:color="auto" w:fill="FFFFFF" w:themeFill="background1"/>
      </w:tcPr>
    </w:tblStylePr>
    <w:tblStylePr w:type="firstCol">
      <w:pPr>
        <w:jc w:val="right"/>
      </w:pPr>
      <w:rPr>
        <w:rFonts w:cs="Times New Roman"/>
        <w:i/>
        <w:iCs/>
      </w:rPr>
      <w:tblPr/>
      <w:tcPr>
        <w:tcBorders>
          <w:top w:val="nil"/>
          <w:left w:val="nil"/>
          <w:bottom w:val="nil"/>
          <w:insideH w:val="nil"/>
          <w:insideV w:val="nil"/>
        </w:tcBorders>
        <w:shd w:val="clear" w:color="auto" w:fill="FFFFFF" w:themeFill="background1"/>
      </w:tcPr>
    </w:tblStylePr>
    <w:tblStylePr w:type="lastCol">
      <w:rPr>
        <w:rFonts w:cs="Times New Roman"/>
        <w:i/>
        <w:iCs/>
      </w:rPr>
      <w:tblPr/>
      <w:tcPr>
        <w:tcBorders>
          <w:top w:val="nil"/>
          <w:bottom w:val="nil"/>
          <w:right w:val="nil"/>
          <w:insideH w:val="nil"/>
          <w:insideV w:val="nil"/>
        </w:tcBorders>
        <w:shd w:val="clear" w:color="auto" w:fill="FFFFFF" w:themeFill="background1"/>
      </w:tcPr>
    </w:tblStylePr>
    <w:tblStylePr w:type="band1Vert">
      <w:rPr>
        <w:rFonts w:cs="Times New Roman"/>
      </w:rPr>
      <w:tblPr/>
      <w:tcPr>
        <w:shd w:val="clear" w:color="auto" w:fill="E2EFD9" w:themeFill="accent6" w:themeFillTint="33"/>
      </w:tcPr>
    </w:tblStylePr>
    <w:tblStylePr w:type="band1Horz">
      <w:rPr>
        <w:rFonts w:cs="Times New Roman"/>
      </w:rPr>
      <w:tblPr/>
      <w:tcPr>
        <w:shd w:val="clear" w:color="auto" w:fill="E2EFD9" w:themeFill="accent6" w:themeFillTint="33"/>
      </w:tcPr>
    </w:tblStylePr>
    <w:tblStylePr w:type="neCell">
      <w:rPr>
        <w:rFonts w:cs="Times New Roman"/>
      </w:rPr>
      <w:tblPr/>
      <w:tcPr>
        <w:tcBorders>
          <w:bottom w:val="single" w:sz="4" w:space="0" w:color="A8D08D" w:themeColor="accent6" w:themeTint="99"/>
        </w:tcBorders>
      </w:tcPr>
    </w:tblStylePr>
    <w:tblStylePr w:type="nwCell">
      <w:rPr>
        <w:rFonts w:cs="Times New Roman"/>
      </w:rPr>
      <w:tblPr/>
      <w:tcPr>
        <w:tcBorders>
          <w:bottom w:val="single" w:sz="4" w:space="0" w:color="A8D08D" w:themeColor="accent6" w:themeTint="99"/>
        </w:tcBorders>
      </w:tcPr>
    </w:tblStylePr>
    <w:tblStylePr w:type="seCell">
      <w:rPr>
        <w:rFonts w:cs="Times New Roman"/>
      </w:rPr>
      <w:tblPr/>
      <w:tcPr>
        <w:tcBorders>
          <w:top w:val="single" w:sz="4" w:space="0" w:color="A8D08D" w:themeColor="accent6" w:themeTint="99"/>
        </w:tcBorders>
      </w:tcPr>
    </w:tblStylePr>
    <w:tblStylePr w:type="swCell">
      <w:rPr>
        <w:rFonts w:cs="Times New Roman"/>
      </w:rPr>
      <w:tblPr/>
      <w:tcPr>
        <w:tcBorders>
          <w:top w:val="single" w:sz="4" w:space="0" w:color="A8D08D" w:themeColor="accent6" w:themeTint="99"/>
        </w:tcBorders>
      </w:tcPr>
    </w:tblStylePr>
  </w:style>
  <w:style w:type="table" w:customStyle="1" w:styleId="Gritternetztabelle6farbig1">
    <w:name w:val="Gritternetztabelle 6 farbig1"/>
    <w:basedOn w:val="TableNormal"/>
    <w:uiPriority w:val="51"/>
    <w:locked/>
    <w:rsid w:val="00FC2E09"/>
    <w:rPr>
      <w:color w:val="000000" w:themeColor="text1"/>
      <w:lang w:eastAsia="de-AT"/>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rFonts w:cs="Times New Roman"/>
        <w:b/>
        <w:bCs/>
      </w:rPr>
      <w:tblPr/>
      <w:tcPr>
        <w:tcBorders>
          <w:bottom w:val="single" w:sz="12" w:space="0" w:color="666666" w:themeColor="text1" w:themeTint="99"/>
        </w:tcBorders>
      </w:tcPr>
    </w:tblStylePr>
    <w:tblStylePr w:type="lastRow">
      <w:rPr>
        <w:rFonts w:cs="Times New Roman"/>
        <w:b/>
        <w:bCs/>
      </w:rPr>
      <w:tblPr/>
      <w:tcPr>
        <w:tcBorders>
          <w:top w:val="double" w:sz="4" w:space="0" w:color="666666" w:themeColor="text1" w:themeTint="99"/>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CCCCCC" w:themeFill="text1" w:themeFillTint="33"/>
      </w:tcPr>
    </w:tblStylePr>
    <w:tblStylePr w:type="band1Horz">
      <w:rPr>
        <w:rFonts w:cs="Times New Roman"/>
      </w:rPr>
      <w:tblPr/>
      <w:tcPr>
        <w:shd w:val="clear" w:color="auto" w:fill="CCCCCC" w:themeFill="text1" w:themeFillTint="33"/>
      </w:tcPr>
    </w:tblStylePr>
  </w:style>
  <w:style w:type="table" w:customStyle="1" w:styleId="Gritternetztabelle7farbig1">
    <w:name w:val="Gritternetztabelle 7 farbig1"/>
    <w:basedOn w:val="TableNormal"/>
    <w:uiPriority w:val="52"/>
    <w:locked/>
    <w:rsid w:val="00FC2E09"/>
    <w:rPr>
      <w:color w:val="000000" w:themeColor="text1"/>
      <w:lang w:eastAsia="de-AT"/>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rFonts w:cs="Times New Roman"/>
        <w:b/>
        <w:bCs/>
      </w:rPr>
      <w:tblPr/>
      <w:tcPr>
        <w:tcBorders>
          <w:top w:val="nil"/>
          <w:left w:val="nil"/>
          <w:right w:val="nil"/>
          <w:insideH w:val="nil"/>
          <w:insideV w:val="nil"/>
        </w:tcBorders>
        <w:shd w:val="clear" w:color="auto" w:fill="FFFFFF" w:themeFill="background1"/>
      </w:tcPr>
    </w:tblStylePr>
    <w:tblStylePr w:type="lastRow">
      <w:rPr>
        <w:rFonts w:cs="Times New Roman"/>
        <w:b/>
        <w:bCs/>
      </w:rPr>
      <w:tblPr/>
      <w:tcPr>
        <w:tcBorders>
          <w:left w:val="nil"/>
          <w:bottom w:val="nil"/>
          <w:right w:val="nil"/>
          <w:insideH w:val="nil"/>
          <w:insideV w:val="nil"/>
        </w:tcBorders>
        <w:shd w:val="clear" w:color="auto" w:fill="FFFFFF" w:themeFill="background1"/>
      </w:tcPr>
    </w:tblStylePr>
    <w:tblStylePr w:type="firstCol">
      <w:pPr>
        <w:jc w:val="right"/>
      </w:pPr>
      <w:rPr>
        <w:rFonts w:cs="Times New Roman"/>
        <w:i/>
        <w:iCs/>
      </w:rPr>
      <w:tblPr/>
      <w:tcPr>
        <w:tcBorders>
          <w:top w:val="nil"/>
          <w:left w:val="nil"/>
          <w:bottom w:val="nil"/>
          <w:insideH w:val="nil"/>
          <w:insideV w:val="nil"/>
        </w:tcBorders>
        <w:shd w:val="clear" w:color="auto" w:fill="FFFFFF" w:themeFill="background1"/>
      </w:tcPr>
    </w:tblStylePr>
    <w:tblStylePr w:type="lastCol">
      <w:rPr>
        <w:rFonts w:cs="Times New Roman"/>
        <w:i/>
        <w:iCs/>
      </w:rPr>
      <w:tblPr/>
      <w:tcPr>
        <w:tcBorders>
          <w:top w:val="nil"/>
          <w:bottom w:val="nil"/>
          <w:right w:val="nil"/>
          <w:insideH w:val="nil"/>
          <w:insideV w:val="nil"/>
        </w:tcBorders>
        <w:shd w:val="clear" w:color="auto" w:fill="FFFFFF" w:themeFill="background1"/>
      </w:tcPr>
    </w:tblStylePr>
    <w:tblStylePr w:type="band1Vert">
      <w:rPr>
        <w:rFonts w:cs="Times New Roman"/>
      </w:rPr>
      <w:tblPr/>
      <w:tcPr>
        <w:shd w:val="clear" w:color="auto" w:fill="CCCCCC" w:themeFill="text1" w:themeFillTint="33"/>
      </w:tcPr>
    </w:tblStylePr>
    <w:tblStylePr w:type="band1Horz">
      <w:rPr>
        <w:rFonts w:cs="Times New Roman"/>
      </w:rPr>
      <w:tblPr/>
      <w:tcPr>
        <w:shd w:val="clear" w:color="auto" w:fill="CCCCCC" w:themeFill="text1" w:themeFillTint="33"/>
      </w:tcPr>
    </w:tblStylePr>
    <w:tblStylePr w:type="neCell">
      <w:rPr>
        <w:rFonts w:cs="Times New Roman"/>
      </w:rPr>
      <w:tblPr/>
      <w:tcPr>
        <w:tcBorders>
          <w:bottom w:val="single" w:sz="4" w:space="0" w:color="666666" w:themeColor="text1" w:themeTint="99"/>
        </w:tcBorders>
      </w:tcPr>
    </w:tblStylePr>
    <w:tblStylePr w:type="nwCell">
      <w:rPr>
        <w:rFonts w:cs="Times New Roman"/>
      </w:rPr>
      <w:tblPr/>
      <w:tcPr>
        <w:tcBorders>
          <w:bottom w:val="single" w:sz="4" w:space="0" w:color="666666" w:themeColor="text1" w:themeTint="99"/>
        </w:tcBorders>
      </w:tcPr>
    </w:tblStylePr>
    <w:tblStylePr w:type="seCell">
      <w:rPr>
        <w:rFonts w:cs="Times New Roman"/>
      </w:rPr>
      <w:tblPr/>
      <w:tcPr>
        <w:tcBorders>
          <w:top w:val="single" w:sz="4" w:space="0" w:color="666666" w:themeColor="text1" w:themeTint="99"/>
        </w:tcBorders>
      </w:tcPr>
    </w:tblStylePr>
    <w:tblStylePr w:type="swCell">
      <w:rPr>
        <w:rFonts w:cs="Times New Roman"/>
      </w:rPr>
      <w:tblPr/>
      <w:tcPr>
        <w:tcBorders>
          <w:top w:val="single" w:sz="4" w:space="0" w:color="666666" w:themeColor="text1" w:themeTint="99"/>
        </w:tcBorders>
      </w:tcPr>
    </w:tblStylePr>
  </w:style>
  <w:style w:type="table" w:styleId="LightList">
    <w:name w:val="Light List"/>
    <w:basedOn w:val="TableNormal"/>
    <w:uiPriority w:val="61"/>
    <w:semiHidden/>
    <w:unhideWhenUsed/>
    <w:locked/>
    <w:rsid w:val="00FC2E09"/>
    <w:rPr>
      <w:lang w:eastAsia="de-AT"/>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pPr>
      <w:rPr>
        <w:rFonts w:cs="Times New Roman"/>
        <w:b/>
        <w:bCs/>
        <w:color w:val="FFFFFF" w:themeColor="background1"/>
      </w:rPr>
      <w:tblPr/>
      <w:tcPr>
        <w:shd w:val="clear" w:color="auto" w:fill="000000" w:themeFill="text1"/>
      </w:tcPr>
    </w:tblStylePr>
    <w:tblStylePr w:type="lastRow">
      <w:pPr>
        <w:spacing w:before="0" w:after="0"/>
      </w:pPr>
      <w:rPr>
        <w:rFonts w:cs="Times New Roman"/>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rPr>
        <w:rFonts w:cs="Times New Roman"/>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locked/>
    <w:rsid w:val="00FC2E09"/>
    <w:rPr>
      <w:lang w:eastAsia="de-AT"/>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pPr>
      <w:rPr>
        <w:rFonts w:cs="Times New Roman"/>
        <w:b/>
        <w:bCs/>
        <w:color w:val="FFFFFF" w:themeColor="background1"/>
      </w:rPr>
      <w:tblPr/>
      <w:tcPr>
        <w:shd w:val="clear" w:color="auto" w:fill="5B9BD5" w:themeFill="accent1"/>
      </w:tcPr>
    </w:tblStylePr>
    <w:tblStylePr w:type="lastRow">
      <w:pPr>
        <w:spacing w:before="0" w:after="0"/>
      </w:pPr>
      <w:rPr>
        <w:rFonts w:cs="Times New Roman"/>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rPr>
        <w:rFonts w:cs="Times New Roman"/>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styleId="LightList-Accent2">
    <w:name w:val="Light List Accent 2"/>
    <w:basedOn w:val="TableNormal"/>
    <w:uiPriority w:val="61"/>
    <w:semiHidden/>
    <w:unhideWhenUsed/>
    <w:locked/>
    <w:rsid w:val="00FC2E09"/>
    <w:rPr>
      <w:lang w:eastAsia="de-AT"/>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pPr>
      <w:rPr>
        <w:rFonts w:cs="Times New Roman"/>
        <w:b/>
        <w:bCs/>
        <w:color w:val="FFFFFF" w:themeColor="background1"/>
      </w:rPr>
      <w:tblPr/>
      <w:tcPr>
        <w:shd w:val="clear" w:color="auto" w:fill="ED7D31" w:themeFill="accent2"/>
      </w:tcPr>
    </w:tblStylePr>
    <w:tblStylePr w:type="lastRow">
      <w:pPr>
        <w:spacing w:before="0" w:after="0"/>
      </w:pPr>
      <w:rPr>
        <w:rFonts w:cs="Times New Roman"/>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rPr>
        <w:rFonts w:cs="Times New Roman"/>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List-Accent3">
    <w:name w:val="Light List Accent 3"/>
    <w:basedOn w:val="TableNormal"/>
    <w:uiPriority w:val="61"/>
    <w:semiHidden/>
    <w:unhideWhenUsed/>
    <w:locked/>
    <w:rsid w:val="00FC2E09"/>
    <w:rPr>
      <w:lang w:eastAsia="de-AT"/>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pPr>
      <w:rPr>
        <w:rFonts w:cs="Times New Roman"/>
        <w:b/>
        <w:bCs/>
        <w:color w:val="FFFFFF" w:themeColor="background1"/>
      </w:rPr>
      <w:tblPr/>
      <w:tcPr>
        <w:shd w:val="clear" w:color="auto" w:fill="A5A5A5" w:themeFill="accent3"/>
      </w:tcPr>
    </w:tblStylePr>
    <w:tblStylePr w:type="lastRow">
      <w:pPr>
        <w:spacing w:before="0" w:after="0"/>
      </w:pPr>
      <w:rPr>
        <w:rFonts w:cs="Times New Roman"/>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rPr>
        <w:rFonts w:cs="Times New Roman"/>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semiHidden/>
    <w:unhideWhenUsed/>
    <w:locked/>
    <w:rsid w:val="00FC2E09"/>
    <w:rPr>
      <w:lang w:eastAsia="de-AT"/>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pPr>
      <w:rPr>
        <w:rFonts w:cs="Times New Roman"/>
        <w:b/>
        <w:bCs/>
        <w:color w:val="FFFFFF" w:themeColor="background1"/>
      </w:rPr>
      <w:tblPr/>
      <w:tcPr>
        <w:shd w:val="clear" w:color="auto" w:fill="FFC000" w:themeFill="accent4"/>
      </w:tcPr>
    </w:tblStylePr>
    <w:tblStylePr w:type="lastRow">
      <w:pPr>
        <w:spacing w:before="0" w:after="0"/>
      </w:pPr>
      <w:rPr>
        <w:rFonts w:cs="Times New Roman"/>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rPr>
        <w:rFonts w:cs="Times New Roman"/>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iPriority w:val="61"/>
    <w:semiHidden/>
    <w:unhideWhenUsed/>
    <w:locked/>
    <w:rsid w:val="00FC2E09"/>
    <w:rPr>
      <w:lang w:eastAsia="de-AT"/>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pPr>
        <w:spacing w:before="0" w:after="0"/>
      </w:pPr>
      <w:rPr>
        <w:rFonts w:cs="Times New Roman"/>
        <w:b/>
        <w:bCs/>
        <w:color w:val="FFFFFF" w:themeColor="background1"/>
      </w:rPr>
      <w:tblPr/>
      <w:tcPr>
        <w:shd w:val="clear" w:color="auto" w:fill="4472C4" w:themeFill="accent5"/>
      </w:tcPr>
    </w:tblStylePr>
    <w:tblStylePr w:type="lastRow">
      <w:pPr>
        <w:spacing w:before="0" w:after="0"/>
      </w:pPr>
      <w:rPr>
        <w:rFonts w:cs="Times New Roman"/>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Horz">
      <w:rPr>
        <w:rFonts w:cs="Times New Roman"/>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style>
  <w:style w:type="table" w:styleId="LightList-Accent6">
    <w:name w:val="Light List Accent 6"/>
    <w:basedOn w:val="TableNormal"/>
    <w:uiPriority w:val="61"/>
    <w:semiHidden/>
    <w:unhideWhenUsed/>
    <w:locked/>
    <w:rsid w:val="00FC2E09"/>
    <w:rPr>
      <w:lang w:eastAsia="de-AT"/>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pPr>
      <w:rPr>
        <w:rFonts w:cs="Times New Roman"/>
        <w:b/>
        <w:bCs/>
        <w:color w:val="FFFFFF" w:themeColor="background1"/>
      </w:rPr>
      <w:tblPr/>
      <w:tcPr>
        <w:shd w:val="clear" w:color="auto" w:fill="70AD47" w:themeFill="accent6"/>
      </w:tcPr>
    </w:tblStylePr>
    <w:tblStylePr w:type="lastRow">
      <w:pPr>
        <w:spacing w:before="0" w:after="0"/>
      </w:pPr>
      <w:rPr>
        <w:rFonts w:cs="Times New Roman"/>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rPr>
        <w:rFonts w:cs="Times New Roman"/>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Shading">
    <w:name w:val="Light Shading"/>
    <w:basedOn w:val="TableNormal"/>
    <w:uiPriority w:val="60"/>
    <w:semiHidden/>
    <w:unhideWhenUsed/>
    <w:locked/>
    <w:rsid w:val="00FC2E09"/>
    <w:rPr>
      <w:color w:val="000000" w:themeColor="text1" w:themeShade="BF"/>
      <w:lang w:eastAsia="de-AT"/>
    </w:rPr>
    <w:tblPr>
      <w:tblStyleRowBandSize w:val="1"/>
      <w:tblStyleColBandSize w:val="1"/>
      <w:tblBorders>
        <w:top w:val="single" w:sz="8" w:space="0" w:color="000000" w:themeColor="text1"/>
        <w:bottom w:val="single" w:sz="8" w:space="0" w:color="000000" w:themeColor="text1"/>
      </w:tblBorders>
    </w:tblPr>
    <w:tblStylePr w:type="firstRow">
      <w:pPr>
        <w:spacing w:before="0" w:after="0"/>
      </w:pPr>
      <w:rPr>
        <w:rFonts w:cs="Times New Roman"/>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pPr>
      <w:rPr>
        <w:rFonts w:cs="Times New Roman"/>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C0C0C0" w:themeFill="text1" w:themeFillTint="3F"/>
      </w:tcPr>
    </w:tblStylePr>
    <w:tblStylePr w:type="band1Horz">
      <w:rPr>
        <w:rFonts w:cs="Times New Roman"/>
      </w:rPr>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locked/>
    <w:rsid w:val="00FC2E09"/>
    <w:rPr>
      <w:color w:val="2E74B5" w:themeColor="accent1" w:themeShade="BF"/>
      <w:lang w:eastAsia="de-AT"/>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pPr>
      <w:rPr>
        <w:rFonts w:cs="Times New Roman"/>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pPr>
      <w:rPr>
        <w:rFonts w:cs="Times New Roman"/>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6E6F4" w:themeFill="accent1" w:themeFillTint="3F"/>
      </w:tcPr>
    </w:tblStylePr>
    <w:tblStylePr w:type="band1Horz">
      <w:rPr>
        <w:rFonts w:cs="Times New Roman"/>
      </w:rPr>
      <w:tblPr/>
      <w:tcPr>
        <w:tcBorders>
          <w:left w:val="nil"/>
          <w:right w:val="nil"/>
          <w:insideH w:val="nil"/>
          <w:insideV w:val="nil"/>
        </w:tcBorders>
        <w:shd w:val="clear" w:color="auto" w:fill="D6E6F4" w:themeFill="accent1" w:themeFillTint="3F"/>
      </w:tcPr>
    </w:tblStylePr>
  </w:style>
  <w:style w:type="table" w:styleId="LightShading-Accent2">
    <w:name w:val="Light Shading Accent 2"/>
    <w:basedOn w:val="TableNormal"/>
    <w:uiPriority w:val="60"/>
    <w:semiHidden/>
    <w:unhideWhenUsed/>
    <w:locked/>
    <w:rsid w:val="00FC2E09"/>
    <w:rPr>
      <w:color w:val="C45911" w:themeColor="accent2" w:themeShade="BF"/>
      <w:lang w:eastAsia="de-AT"/>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pPr>
      <w:rPr>
        <w:rFonts w:cs="Times New Roman"/>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pPr>
      <w:rPr>
        <w:rFonts w:cs="Times New Roman"/>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FADECB" w:themeFill="accent2" w:themeFillTint="3F"/>
      </w:tcPr>
    </w:tblStylePr>
    <w:tblStylePr w:type="band1Horz">
      <w:rPr>
        <w:rFonts w:cs="Times New Roman"/>
      </w:rPr>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semiHidden/>
    <w:unhideWhenUsed/>
    <w:locked/>
    <w:rsid w:val="00FC2E09"/>
    <w:rPr>
      <w:color w:val="7B7B7B" w:themeColor="accent3" w:themeShade="BF"/>
      <w:lang w:eastAsia="de-AT"/>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pPr>
      <w:rPr>
        <w:rFonts w:cs="Times New Roman"/>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pPr>
      <w:rPr>
        <w:rFonts w:cs="Times New Roman"/>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E8E8E8" w:themeFill="accent3" w:themeFillTint="3F"/>
      </w:tcPr>
    </w:tblStylePr>
    <w:tblStylePr w:type="band1Horz">
      <w:rPr>
        <w:rFonts w:cs="Times New Roman"/>
      </w:rPr>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semiHidden/>
    <w:unhideWhenUsed/>
    <w:locked/>
    <w:rsid w:val="00FC2E09"/>
    <w:rPr>
      <w:color w:val="BF8F00" w:themeColor="accent4" w:themeShade="BF"/>
      <w:lang w:eastAsia="de-AT"/>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pPr>
      <w:rPr>
        <w:rFonts w:cs="Times New Roman"/>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pPr>
      <w:rPr>
        <w:rFonts w:cs="Times New Roman"/>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FFEFC0" w:themeFill="accent4" w:themeFillTint="3F"/>
      </w:tcPr>
    </w:tblStylePr>
    <w:tblStylePr w:type="band1Horz">
      <w:rPr>
        <w:rFonts w:cs="Times New Roman"/>
      </w:rPr>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semiHidden/>
    <w:unhideWhenUsed/>
    <w:locked/>
    <w:rsid w:val="00FC2E09"/>
    <w:rPr>
      <w:color w:val="2F5496" w:themeColor="accent5" w:themeShade="BF"/>
      <w:lang w:eastAsia="de-AT"/>
    </w:rPr>
    <w:tblPr>
      <w:tblStyleRowBandSize w:val="1"/>
      <w:tblStyleColBandSize w:val="1"/>
      <w:tblBorders>
        <w:top w:val="single" w:sz="8" w:space="0" w:color="4472C4" w:themeColor="accent5"/>
        <w:bottom w:val="single" w:sz="8" w:space="0" w:color="4472C4" w:themeColor="accent5"/>
      </w:tblBorders>
    </w:tblPr>
    <w:tblStylePr w:type="firstRow">
      <w:pPr>
        <w:spacing w:before="0" w:after="0"/>
      </w:pPr>
      <w:rPr>
        <w:rFonts w:cs="Times New Roman"/>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pPr>
      <w:rPr>
        <w:rFonts w:cs="Times New Roman"/>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0DBF0" w:themeFill="accent5" w:themeFillTint="3F"/>
      </w:tcPr>
    </w:tblStylePr>
    <w:tblStylePr w:type="band1Horz">
      <w:rPr>
        <w:rFonts w:cs="Times New Roman"/>
      </w:rPr>
      <w:tblPr/>
      <w:tcPr>
        <w:tcBorders>
          <w:left w:val="nil"/>
          <w:right w:val="nil"/>
          <w:insideH w:val="nil"/>
          <w:insideV w:val="nil"/>
        </w:tcBorders>
        <w:shd w:val="clear" w:color="auto" w:fill="D0DBF0" w:themeFill="accent5" w:themeFillTint="3F"/>
      </w:tcPr>
    </w:tblStylePr>
  </w:style>
  <w:style w:type="table" w:styleId="LightShading-Accent6">
    <w:name w:val="Light Shading Accent 6"/>
    <w:basedOn w:val="TableNormal"/>
    <w:uiPriority w:val="60"/>
    <w:semiHidden/>
    <w:unhideWhenUsed/>
    <w:locked/>
    <w:rsid w:val="00FC2E09"/>
    <w:rPr>
      <w:color w:val="538135" w:themeColor="accent6" w:themeShade="BF"/>
      <w:lang w:eastAsia="de-AT"/>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pPr>
      <w:rPr>
        <w:rFonts w:cs="Times New Roman"/>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pPr>
      <w:rPr>
        <w:rFonts w:cs="Times New Roman"/>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BEBD0" w:themeFill="accent6" w:themeFillTint="3F"/>
      </w:tcPr>
    </w:tblStylePr>
    <w:tblStylePr w:type="band1Horz">
      <w:rPr>
        <w:rFonts w:cs="Times New Roman"/>
      </w:rPr>
      <w:tblPr/>
      <w:tcPr>
        <w:tcBorders>
          <w:left w:val="nil"/>
          <w:right w:val="nil"/>
          <w:insideH w:val="nil"/>
          <w:insideV w:val="nil"/>
        </w:tcBorders>
        <w:shd w:val="clear" w:color="auto" w:fill="DBEBD0" w:themeFill="accent6" w:themeFillTint="3F"/>
      </w:tcPr>
    </w:tblStylePr>
  </w:style>
  <w:style w:type="table" w:styleId="LightGrid">
    <w:name w:val="Light Grid"/>
    <w:basedOn w:val="TableNormal"/>
    <w:uiPriority w:val="62"/>
    <w:semiHidden/>
    <w:unhideWhenUsed/>
    <w:locked/>
    <w:rsid w:val="00FC2E09"/>
    <w:rPr>
      <w:lang w:eastAsia="de-AT"/>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pPr>
      <w:rPr>
        <w:rFonts w:asciiTheme="majorHAnsi" w:eastAsiaTheme="majorEastAsia" w:hAnsiTheme="majorHAnsi" w:cs="Times New Roman"/>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pPr>
      <w:rPr>
        <w:rFonts w:asciiTheme="majorHAnsi" w:eastAsiaTheme="majorEastAsia" w:hAnsiTheme="majorHAnsi" w:cs="Times New Roman"/>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imes New Roman"/>
        <w:b/>
        <w:bCs/>
      </w:rPr>
    </w:tblStylePr>
    <w:tblStylePr w:type="lastCol">
      <w:rPr>
        <w:rFonts w:asciiTheme="majorHAnsi" w:eastAsiaTheme="majorEastAsia" w:hAnsiTheme="majorHAnsi" w:cs="Times New Roman"/>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rPr>
        <w:rFonts w:cs="Times New Roman"/>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rPr>
        <w:rFonts w:cs="Times New Roman"/>
      </w:rPr>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rPr>
        <w:rFonts w:cs="Times New Roman"/>
      </w:rPr>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locked/>
    <w:rsid w:val="00FC2E09"/>
    <w:rPr>
      <w:lang w:eastAsia="de-AT"/>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pPr>
      <w:rPr>
        <w:rFonts w:asciiTheme="majorHAnsi" w:eastAsiaTheme="majorEastAsia" w:hAnsiTheme="majorHAnsi" w:cs="Times New Roman"/>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pPr>
      <w:rPr>
        <w:rFonts w:asciiTheme="majorHAnsi" w:eastAsiaTheme="majorEastAsia" w:hAnsiTheme="majorHAnsi" w:cs="Times New Roman"/>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imes New Roman"/>
        <w:b/>
        <w:bCs/>
      </w:rPr>
    </w:tblStylePr>
    <w:tblStylePr w:type="lastCol">
      <w:rPr>
        <w:rFonts w:asciiTheme="majorHAnsi" w:eastAsiaTheme="majorEastAsia" w:hAnsiTheme="majorHAnsi" w:cs="Times New Roman"/>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rPr>
        <w:rFonts w:cs="Times New Roman"/>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rPr>
        <w:rFonts w:cs="Times New Roman"/>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rPr>
        <w:rFonts w:cs="Times New Roman"/>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table" w:styleId="LightGrid-Accent2">
    <w:name w:val="Light Grid Accent 2"/>
    <w:basedOn w:val="TableNormal"/>
    <w:uiPriority w:val="62"/>
    <w:semiHidden/>
    <w:unhideWhenUsed/>
    <w:locked/>
    <w:rsid w:val="00FC2E09"/>
    <w:rPr>
      <w:lang w:eastAsia="de-AT"/>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pPr>
      <w:rPr>
        <w:rFonts w:asciiTheme="majorHAnsi" w:eastAsiaTheme="majorEastAsia" w:hAnsiTheme="majorHAnsi" w:cs="Times New Roman"/>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pPr>
      <w:rPr>
        <w:rFonts w:asciiTheme="majorHAnsi" w:eastAsiaTheme="majorEastAsia" w:hAnsiTheme="majorHAnsi" w:cs="Times New Roman"/>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imes New Roman"/>
        <w:b/>
        <w:bCs/>
      </w:rPr>
    </w:tblStylePr>
    <w:tblStylePr w:type="lastCol">
      <w:rPr>
        <w:rFonts w:asciiTheme="majorHAnsi" w:eastAsiaTheme="majorEastAsia" w:hAnsiTheme="majorHAnsi" w:cs="Times New Roman"/>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rPr>
        <w:rFonts w:cs="Times New Roman"/>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rPr>
        <w:rFonts w:cs="Times New Roman"/>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rPr>
        <w:rFonts w:cs="Times New Roman"/>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uiPriority w:val="62"/>
    <w:semiHidden/>
    <w:unhideWhenUsed/>
    <w:locked/>
    <w:rsid w:val="00FC2E09"/>
    <w:rPr>
      <w:lang w:eastAsia="de-AT"/>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pPr>
      <w:rPr>
        <w:rFonts w:asciiTheme="majorHAnsi" w:eastAsiaTheme="majorEastAsia" w:hAnsiTheme="majorHAnsi" w:cs="Times New Roman"/>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pPr>
      <w:rPr>
        <w:rFonts w:asciiTheme="majorHAnsi" w:eastAsiaTheme="majorEastAsia" w:hAnsiTheme="majorHAnsi" w:cs="Times New Roman"/>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imes New Roman"/>
        <w:b/>
        <w:bCs/>
      </w:rPr>
    </w:tblStylePr>
    <w:tblStylePr w:type="lastCol">
      <w:rPr>
        <w:rFonts w:asciiTheme="majorHAnsi" w:eastAsiaTheme="majorEastAsia" w:hAnsiTheme="majorHAnsi" w:cs="Times New Roman"/>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rPr>
        <w:rFonts w:cs="Times New Roman"/>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rPr>
        <w:rFonts w:cs="Times New Roman"/>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rPr>
        <w:rFonts w:cs="Times New Roman"/>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semiHidden/>
    <w:unhideWhenUsed/>
    <w:locked/>
    <w:rsid w:val="00FC2E09"/>
    <w:rPr>
      <w:lang w:eastAsia="de-AT"/>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pPr>
      <w:rPr>
        <w:rFonts w:asciiTheme="majorHAnsi" w:eastAsiaTheme="majorEastAsia" w:hAnsiTheme="majorHAnsi" w:cs="Times New Roman"/>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pPr>
      <w:rPr>
        <w:rFonts w:asciiTheme="majorHAnsi" w:eastAsiaTheme="majorEastAsia" w:hAnsiTheme="majorHAnsi" w:cs="Times New Roman"/>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imes New Roman"/>
        <w:b/>
        <w:bCs/>
      </w:rPr>
    </w:tblStylePr>
    <w:tblStylePr w:type="lastCol">
      <w:rPr>
        <w:rFonts w:asciiTheme="majorHAnsi" w:eastAsiaTheme="majorEastAsia" w:hAnsiTheme="majorHAnsi" w:cs="Times New Roman"/>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rPr>
        <w:rFonts w:cs="Times New Roman"/>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rPr>
        <w:rFonts w:cs="Times New Roman"/>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rPr>
        <w:rFonts w:cs="Times New Roman"/>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semiHidden/>
    <w:unhideWhenUsed/>
    <w:locked/>
    <w:rsid w:val="00FC2E09"/>
    <w:rPr>
      <w:lang w:eastAsia="de-AT"/>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blStylePr w:type="firstRow">
      <w:pPr>
        <w:spacing w:before="0" w:after="0"/>
      </w:pPr>
      <w:rPr>
        <w:rFonts w:asciiTheme="majorHAnsi" w:eastAsiaTheme="majorEastAsia" w:hAnsiTheme="majorHAnsi" w:cs="Times New Roman"/>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pPr>
      <w:rPr>
        <w:rFonts w:asciiTheme="majorHAnsi" w:eastAsiaTheme="majorEastAsia" w:hAnsiTheme="majorHAnsi" w:cs="Times New Roman"/>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imes New Roman"/>
        <w:b/>
        <w:bCs/>
      </w:rPr>
    </w:tblStylePr>
    <w:tblStylePr w:type="lastCol">
      <w:rPr>
        <w:rFonts w:asciiTheme="majorHAnsi" w:eastAsiaTheme="majorEastAsia" w:hAnsiTheme="majorHAnsi" w:cs="Times New Roman"/>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rPr>
        <w:rFonts w:cs="Times New Roman"/>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rPr>
        <w:rFonts w:cs="Times New Roman"/>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rPr>
        <w:rFonts w:cs="Times New Roman"/>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table" w:styleId="LightGrid-Accent6">
    <w:name w:val="Light Grid Accent 6"/>
    <w:basedOn w:val="TableNormal"/>
    <w:uiPriority w:val="62"/>
    <w:semiHidden/>
    <w:unhideWhenUsed/>
    <w:locked/>
    <w:rsid w:val="00FC2E09"/>
    <w:rPr>
      <w:lang w:eastAsia="de-AT"/>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pPr>
      <w:rPr>
        <w:rFonts w:asciiTheme="majorHAnsi" w:eastAsiaTheme="majorEastAsia" w:hAnsiTheme="majorHAnsi" w:cs="Times New Roman"/>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pPr>
      <w:rPr>
        <w:rFonts w:asciiTheme="majorHAnsi" w:eastAsiaTheme="majorEastAsia" w:hAnsiTheme="majorHAnsi" w:cs="Times New Roman"/>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imes New Roman"/>
        <w:b/>
        <w:bCs/>
      </w:rPr>
    </w:tblStylePr>
    <w:tblStylePr w:type="lastCol">
      <w:rPr>
        <w:rFonts w:asciiTheme="majorHAnsi" w:eastAsiaTheme="majorEastAsia" w:hAnsiTheme="majorHAnsi" w:cs="Times New Roman"/>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rPr>
        <w:rFonts w:cs="Times New Roman"/>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rPr>
        <w:rFonts w:cs="Times New Roman"/>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rPr>
        <w:rFonts w:cs="Times New Roman"/>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customStyle="1" w:styleId="Listentabelle1hell1">
    <w:name w:val="Listentabelle 1 hell1"/>
    <w:basedOn w:val="TableNormal"/>
    <w:uiPriority w:val="46"/>
    <w:locked/>
    <w:rsid w:val="00FC2E09"/>
    <w:rPr>
      <w:lang w:eastAsia="de-AT"/>
    </w:rPr>
    <w:tblPr>
      <w:tblStyleRowBandSize w:val="1"/>
      <w:tblStyleColBandSize w:val="1"/>
    </w:tblPr>
    <w:tblStylePr w:type="firstRow">
      <w:rPr>
        <w:rFonts w:cs="Times New Roman"/>
        <w:b/>
        <w:bCs/>
      </w:rPr>
      <w:tblPr/>
      <w:tcPr>
        <w:tcBorders>
          <w:bottom w:val="single" w:sz="4" w:space="0" w:color="666666" w:themeColor="text1" w:themeTint="99"/>
        </w:tcBorders>
      </w:tcPr>
    </w:tblStylePr>
    <w:tblStylePr w:type="lastRow">
      <w:rPr>
        <w:rFonts w:cs="Times New Roman"/>
        <w:b/>
        <w:bCs/>
      </w:rPr>
      <w:tblPr/>
      <w:tcPr>
        <w:tcBorders>
          <w:top w:val="single" w:sz="4" w:space="0" w:color="666666" w:themeColor="text1" w:themeTint="99"/>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CCCCCC" w:themeFill="text1" w:themeFillTint="33"/>
      </w:tcPr>
    </w:tblStylePr>
    <w:tblStylePr w:type="band1Horz">
      <w:rPr>
        <w:rFonts w:cs="Times New Roman"/>
      </w:rPr>
      <w:tblPr/>
      <w:tcPr>
        <w:shd w:val="clear" w:color="auto" w:fill="CCCCCC" w:themeFill="text1" w:themeFillTint="33"/>
      </w:tcPr>
    </w:tblStylePr>
  </w:style>
  <w:style w:type="table" w:customStyle="1" w:styleId="Listentabelle1hellAkzent11">
    <w:name w:val="Listentabelle 1 hell  – Akzent 11"/>
    <w:basedOn w:val="TableNormal"/>
    <w:uiPriority w:val="46"/>
    <w:locked/>
    <w:rsid w:val="00FC2E09"/>
    <w:rPr>
      <w:lang w:eastAsia="de-AT"/>
    </w:rPr>
    <w:tblPr>
      <w:tblStyleRowBandSize w:val="1"/>
      <w:tblStyleColBandSize w:val="1"/>
    </w:tblPr>
    <w:tblStylePr w:type="firstRow">
      <w:rPr>
        <w:rFonts w:cs="Times New Roman"/>
        <w:b/>
        <w:bCs/>
      </w:rPr>
      <w:tblPr/>
      <w:tcPr>
        <w:tcBorders>
          <w:bottom w:val="single" w:sz="4" w:space="0" w:color="9CC2E5" w:themeColor="accent1" w:themeTint="99"/>
        </w:tcBorders>
      </w:tcPr>
    </w:tblStylePr>
    <w:tblStylePr w:type="lastRow">
      <w:rPr>
        <w:rFonts w:cs="Times New Roman"/>
        <w:b/>
        <w:bCs/>
      </w:rPr>
      <w:tblPr/>
      <w:tcPr>
        <w:tcBorders>
          <w:top w:val="single" w:sz="4" w:space="0" w:color="9CC2E5" w:themeColor="accent1" w:themeTint="99"/>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EEAF6" w:themeFill="accent1" w:themeFillTint="33"/>
      </w:tcPr>
    </w:tblStylePr>
    <w:tblStylePr w:type="band1Horz">
      <w:rPr>
        <w:rFonts w:cs="Times New Roman"/>
      </w:rPr>
      <w:tblPr/>
      <w:tcPr>
        <w:shd w:val="clear" w:color="auto" w:fill="DEEAF6" w:themeFill="accent1" w:themeFillTint="33"/>
      </w:tcPr>
    </w:tblStylePr>
  </w:style>
  <w:style w:type="table" w:customStyle="1" w:styleId="Listentabelle1hellAkzent21">
    <w:name w:val="Listentabelle 1 hell  – Akzent 21"/>
    <w:basedOn w:val="TableNormal"/>
    <w:uiPriority w:val="46"/>
    <w:locked/>
    <w:rsid w:val="00FC2E09"/>
    <w:rPr>
      <w:lang w:eastAsia="de-AT"/>
    </w:rPr>
    <w:tblPr>
      <w:tblStyleRowBandSize w:val="1"/>
      <w:tblStyleColBandSize w:val="1"/>
    </w:tblPr>
    <w:tblStylePr w:type="firstRow">
      <w:rPr>
        <w:rFonts w:cs="Times New Roman"/>
        <w:b/>
        <w:bCs/>
      </w:rPr>
      <w:tblPr/>
      <w:tcPr>
        <w:tcBorders>
          <w:bottom w:val="single" w:sz="4" w:space="0" w:color="F4B083" w:themeColor="accent2" w:themeTint="99"/>
        </w:tcBorders>
      </w:tcPr>
    </w:tblStylePr>
    <w:tblStylePr w:type="lastRow">
      <w:rPr>
        <w:rFonts w:cs="Times New Roman"/>
        <w:b/>
        <w:bCs/>
      </w:rPr>
      <w:tblPr/>
      <w:tcPr>
        <w:tcBorders>
          <w:top w:val="single" w:sz="4" w:space="0" w:color="F4B083" w:themeColor="accent2" w:themeTint="99"/>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BE4D5" w:themeFill="accent2" w:themeFillTint="33"/>
      </w:tcPr>
    </w:tblStylePr>
    <w:tblStylePr w:type="band1Horz">
      <w:rPr>
        <w:rFonts w:cs="Times New Roman"/>
      </w:rPr>
      <w:tblPr/>
      <w:tcPr>
        <w:shd w:val="clear" w:color="auto" w:fill="FBE4D5" w:themeFill="accent2" w:themeFillTint="33"/>
      </w:tcPr>
    </w:tblStylePr>
  </w:style>
  <w:style w:type="table" w:customStyle="1" w:styleId="Listentabelle1hellAkzent31">
    <w:name w:val="Listentabelle 1 hell  – Akzent 31"/>
    <w:basedOn w:val="TableNormal"/>
    <w:uiPriority w:val="46"/>
    <w:locked/>
    <w:rsid w:val="00FC2E09"/>
    <w:rPr>
      <w:lang w:eastAsia="de-AT"/>
    </w:rPr>
    <w:tblPr>
      <w:tblStyleRowBandSize w:val="1"/>
      <w:tblStyleColBandSize w:val="1"/>
    </w:tblPr>
    <w:tblStylePr w:type="firstRow">
      <w:rPr>
        <w:rFonts w:cs="Times New Roman"/>
        <w:b/>
        <w:bCs/>
      </w:rPr>
      <w:tblPr/>
      <w:tcPr>
        <w:tcBorders>
          <w:bottom w:val="single" w:sz="4" w:space="0" w:color="C9C9C9" w:themeColor="accent3" w:themeTint="99"/>
        </w:tcBorders>
      </w:tcPr>
    </w:tblStylePr>
    <w:tblStylePr w:type="lastRow">
      <w:rPr>
        <w:rFonts w:cs="Times New Roman"/>
        <w:b/>
        <w:bCs/>
      </w:rPr>
      <w:tblPr/>
      <w:tcPr>
        <w:tcBorders>
          <w:top w:val="single" w:sz="4" w:space="0" w:color="C9C9C9" w:themeColor="accent3" w:themeTint="99"/>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EDEDED" w:themeFill="accent3" w:themeFillTint="33"/>
      </w:tcPr>
    </w:tblStylePr>
    <w:tblStylePr w:type="band1Horz">
      <w:rPr>
        <w:rFonts w:cs="Times New Roman"/>
      </w:rPr>
      <w:tblPr/>
      <w:tcPr>
        <w:shd w:val="clear" w:color="auto" w:fill="EDEDED" w:themeFill="accent3" w:themeFillTint="33"/>
      </w:tcPr>
    </w:tblStylePr>
  </w:style>
  <w:style w:type="table" w:customStyle="1" w:styleId="Listentabelle1hellAkzent41">
    <w:name w:val="Listentabelle 1 hell  – Akzent 41"/>
    <w:basedOn w:val="TableNormal"/>
    <w:uiPriority w:val="46"/>
    <w:locked/>
    <w:rsid w:val="00FC2E09"/>
    <w:rPr>
      <w:lang w:eastAsia="de-AT"/>
    </w:rPr>
    <w:tblPr>
      <w:tblStyleRowBandSize w:val="1"/>
      <w:tblStyleColBandSize w:val="1"/>
    </w:tblPr>
    <w:tblStylePr w:type="firstRow">
      <w:rPr>
        <w:rFonts w:cs="Times New Roman"/>
        <w:b/>
        <w:bCs/>
      </w:rPr>
      <w:tblPr/>
      <w:tcPr>
        <w:tcBorders>
          <w:bottom w:val="single" w:sz="4" w:space="0" w:color="FFD966" w:themeColor="accent4" w:themeTint="99"/>
        </w:tcBorders>
      </w:tcPr>
    </w:tblStylePr>
    <w:tblStylePr w:type="lastRow">
      <w:rPr>
        <w:rFonts w:cs="Times New Roman"/>
        <w:b/>
        <w:bCs/>
      </w:rPr>
      <w:tblPr/>
      <w:tcPr>
        <w:tcBorders>
          <w:top w:val="single" w:sz="4" w:space="0" w:color="FFD966" w:themeColor="accent4" w:themeTint="99"/>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FF2CC" w:themeFill="accent4" w:themeFillTint="33"/>
      </w:tcPr>
    </w:tblStylePr>
    <w:tblStylePr w:type="band1Horz">
      <w:rPr>
        <w:rFonts w:cs="Times New Roman"/>
      </w:rPr>
      <w:tblPr/>
      <w:tcPr>
        <w:shd w:val="clear" w:color="auto" w:fill="FFF2CC" w:themeFill="accent4" w:themeFillTint="33"/>
      </w:tcPr>
    </w:tblStylePr>
  </w:style>
  <w:style w:type="table" w:customStyle="1" w:styleId="Listentabelle1hellAkzent51">
    <w:name w:val="Listentabelle 1 hell  – Akzent 51"/>
    <w:basedOn w:val="TableNormal"/>
    <w:uiPriority w:val="46"/>
    <w:locked/>
    <w:rsid w:val="00FC2E09"/>
    <w:rPr>
      <w:lang w:eastAsia="de-AT"/>
    </w:rPr>
    <w:tblPr>
      <w:tblStyleRowBandSize w:val="1"/>
      <w:tblStyleColBandSize w:val="1"/>
    </w:tblPr>
    <w:tblStylePr w:type="firstRow">
      <w:rPr>
        <w:rFonts w:cs="Times New Roman"/>
        <w:b/>
        <w:bCs/>
      </w:rPr>
      <w:tblPr/>
      <w:tcPr>
        <w:tcBorders>
          <w:bottom w:val="single" w:sz="4" w:space="0" w:color="8EAADB" w:themeColor="accent5" w:themeTint="99"/>
        </w:tcBorders>
      </w:tcPr>
    </w:tblStylePr>
    <w:tblStylePr w:type="lastRow">
      <w:rPr>
        <w:rFonts w:cs="Times New Roman"/>
        <w:b/>
        <w:bCs/>
      </w:rPr>
      <w:tblPr/>
      <w:tcPr>
        <w:tcBorders>
          <w:top w:val="single" w:sz="4" w:space="0" w:color="8EAADB" w:themeColor="accent5" w:themeTint="99"/>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hemeFill="accent5" w:themeFillTint="33"/>
      </w:tcPr>
    </w:tblStylePr>
    <w:tblStylePr w:type="band1Horz">
      <w:rPr>
        <w:rFonts w:cs="Times New Roman"/>
      </w:rPr>
      <w:tblPr/>
      <w:tcPr>
        <w:shd w:val="clear" w:color="auto" w:fill="D9E2F3" w:themeFill="accent5" w:themeFillTint="33"/>
      </w:tcPr>
    </w:tblStylePr>
  </w:style>
  <w:style w:type="table" w:customStyle="1" w:styleId="Listentabelle1hellAkzent61">
    <w:name w:val="Listentabelle 1 hell  – Akzent 61"/>
    <w:basedOn w:val="TableNormal"/>
    <w:uiPriority w:val="46"/>
    <w:locked/>
    <w:rsid w:val="00FC2E09"/>
    <w:rPr>
      <w:lang w:eastAsia="de-AT"/>
    </w:rPr>
    <w:tblPr>
      <w:tblStyleRowBandSize w:val="1"/>
      <w:tblStyleColBandSize w:val="1"/>
    </w:tblPr>
    <w:tblStylePr w:type="firstRow">
      <w:rPr>
        <w:rFonts w:cs="Times New Roman"/>
        <w:b/>
        <w:bCs/>
      </w:rPr>
      <w:tblPr/>
      <w:tcPr>
        <w:tcBorders>
          <w:bottom w:val="single" w:sz="4" w:space="0" w:color="A8D08D" w:themeColor="accent6" w:themeTint="99"/>
        </w:tcBorders>
      </w:tcPr>
    </w:tblStylePr>
    <w:tblStylePr w:type="lastRow">
      <w:rPr>
        <w:rFonts w:cs="Times New Roman"/>
        <w:b/>
        <w:bCs/>
      </w:rPr>
      <w:tblPr/>
      <w:tcPr>
        <w:tcBorders>
          <w:top w:val="single" w:sz="4" w:space="0" w:color="A8D08D" w:themeColor="accent6" w:themeTint="99"/>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E2EFD9" w:themeFill="accent6" w:themeFillTint="33"/>
      </w:tcPr>
    </w:tblStylePr>
    <w:tblStylePr w:type="band1Horz">
      <w:rPr>
        <w:rFonts w:cs="Times New Roman"/>
      </w:rPr>
      <w:tblPr/>
      <w:tcPr>
        <w:shd w:val="clear" w:color="auto" w:fill="E2EFD9" w:themeFill="accent6" w:themeFillTint="33"/>
      </w:tcPr>
    </w:tblStylePr>
  </w:style>
  <w:style w:type="table" w:customStyle="1" w:styleId="Listentabelle21">
    <w:name w:val="Listentabelle 21"/>
    <w:basedOn w:val="TableNormal"/>
    <w:uiPriority w:val="47"/>
    <w:locked/>
    <w:rsid w:val="00FC2E09"/>
    <w:rPr>
      <w:lang w:eastAsia="de-AT"/>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rFonts w:cs="Times New Roman"/>
        <w:b/>
        <w:bCs/>
      </w:rPr>
    </w:tblStylePr>
    <w:tblStylePr w:type="lastRow">
      <w:rPr>
        <w:rFonts w:cs="Times New Roman"/>
        <w:b/>
        <w:bCs/>
      </w:r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CCCCCC" w:themeFill="text1" w:themeFillTint="33"/>
      </w:tcPr>
    </w:tblStylePr>
    <w:tblStylePr w:type="band1Horz">
      <w:rPr>
        <w:rFonts w:cs="Times New Roman"/>
      </w:rPr>
      <w:tblPr/>
      <w:tcPr>
        <w:shd w:val="clear" w:color="auto" w:fill="CCCCCC" w:themeFill="text1" w:themeFillTint="33"/>
      </w:tcPr>
    </w:tblStylePr>
  </w:style>
  <w:style w:type="table" w:customStyle="1" w:styleId="Listentabelle2Akzent11">
    <w:name w:val="Listentabelle 2 – Akzent 11"/>
    <w:basedOn w:val="TableNormal"/>
    <w:uiPriority w:val="47"/>
    <w:locked/>
    <w:rsid w:val="00FC2E09"/>
    <w:rPr>
      <w:lang w:eastAsia="de-AT"/>
    </w:rPr>
    <w:tblPr>
      <w:tblStyleRowBandSize w:val="1"/>
      <w:tblStyleColBandSize w:val="1"/>
      <w:tblBorders>
        <w:top w:val="single" w:sz="4" w:space="0" w:color="9CC2E5" w:themeColor="accent1" w:themeTint="99"/>
        <w:bottom w:val="single" w:sz="4" w:space="0" w:color="9CC2E5" w:themeColor="accent1" w:themeTint="99"/>
        <w:insideH w:val="single" w:sz="4" w:space="0" w:color="9CC2E5" w:themeColor="accent1" w:themeTint="99"/>
      </w:tblBorders>
    </w:tblPr>
    <w:tblStylePr w:type="firstRow">
      <w:rPr>
        <w:rFonts w:cs="Times New Roman"/>
        <w:b/>
        <w:bCs/>
      </w:rPr>
    </w:tblStylePr>
    <w:tblStylePr w:type="lastRow">
      <w:rPr>
        <w:rFonts w:cs="Times New Roman"/>
        <w:b/>
        <w:bCs/>
      </w:r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EEAF6" w:themeFill="accent1" w:themeFillTint="33"/>
      </w:tcPr>
    </w:tblStylePr>
    <w:tblStylePr w:type="band1Horz">
      <w:rPr>
        <w:rFonts w:cs="Times New Roman"/>
      </w:rPr>
      <w:tblPr/>
      <w:tcPr>
        <w:shd w:val="clear" w:color="auto" w:fill="DEEAF6" w:themeFill="accent1" w:themeFillTint="33"/>
      </w:tcPr>
    </w:tblStylePr>
  </w:style>
  <w:style w:type="table" w:customStyle="1" w:styleId="Listentabelle2Akzent21">
    <w:name w:val="Listentabelle 2 – Akzent 21"/>
    <w:basedOn w:val="TableNormal"/>
    <w:uiPriority w:val="47"/>
    <w:locked/>
    <w:rsid w:val="00FC2E09"/>
    <w:rPr>
      <w:lang w:eastAsia="de-AT"/>
    </w:rPr>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rFonts w:cs="Times New Roman"/>
        <w:b/>
        <w:bCs/>
      </w:rPr>
    </w:tblStylePr>
    <w:tblStylePr w:type="lastRow">
      <w:rPr>
        <w:rFonts w:cs="Times New Roman"/>
        <w:b/>
        <w:bCs/>
      </w:r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BE4D5" w:themeFill="accent2" w:themeFillTint="33"/>
      </w:tcPr>
    </w:tblStylePr>
    <w:tblStylePr w:type="band1Horz">
      <w:rPr>
        <w:rFonts w:cs="Times New Roman"/>
      </w:rPr>
      <w:tblPr/>
      <w:tcPr>
        <w:shd w:val="clear" w:color="auto" w:fill="FBE4D5" w:themeFill="accent2" w:themeFillTint="33"/>
      </w:tcPr>
    </w:tblStylePr>
  </w:style>
  <w:style w:type="table" w:customStyle="1" w:styleId="Listentabelle2Akzent31">
    <w:name w:val="Listentabelle 2 – Akzent 31"/>
    <w:basedOn w:val="TableNormal"/>
    <w:uiPriority w:val="47"/>
    <w:locked/>
    <w:rsid w:val="00FC2E09"/>
    <w:rPr>
      <w:lang w:eastAsia="de-AT"/>
    </w:r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rFonts w:cs="Times New Roman"/>
        <w:b/>
        <w:bCs/>
      </w:rPr>
    </w:tblStylePr>
    <w:tblStylePr w:type="lastRow">
      <w:rPr>
        <w:rFonts w:cs="Times New Roman"/>
        <w:b/>
        <w:bCs/>
      </w:r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EDEDED" w:themeFill="accent3" w:themeFillTint="33"/>
      </w:tcPr>
    </w:tblStylePr>
    <w:tblStylePr w:type="band1Horz">
      <w:rPr>
        <w:rFonts w:cs="Times New Roman"/>
      </w:rPr>
      <w:tblPr/>
      <w:tcPr>
        <w:shd w:val="clear" w:color="auto" w:fill="EDEDED" w:themeFill="accent3" w:themeFillTint="33"/>
      </w:tcPr>
    </w:tblStylePr>
  </w:style>
  <w:style w:type="table" w:customStyle="1" w:styleId="Listentabelle2Akzent41">
    <w:name w:val="Listentabelle 2 – Akzent 41"/>
    <w:basedOn w:val="TableNormal"/>
    <w:uiPriority w:val="47"/>
    <w:locked/>
    <w:rsid w:val="00FC2E09"/>
    <w:rPr>
      <w:lang w:eastAsia="de-AT"/>
    </w:rPr>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rFonts w:cs="Times New Roman"/>
        <w:b/>
        <w:bCs/>
      </w:rPr>
    </w:tblStylePr>
    <w:tblStylePr w:type="lastRow">
      <w:rPr>
        <w:rFonts w:cs="Times New Roman"/>
        <w:b/>
        <w:bCs/>
      </w:r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FF2CC" w:themeFill="accent4" w:themeFillTint="33"/>
      </w:tcPr>
    </w:tblStylePr>
    <w:tblStylePr w:type="band1Horz">
      <w:rPr>
        <w:rFonts w:cs="Times New Roman"/>
      </w:rPr>
      <w:tblPr/>
      <w:tcPr>
        <w:shd w:val="clear" w:color="auto" w:fill="FFF2CC" w:themeFill="accent4" w:themeFillTint="33"/>
      </w:tcPr>
    </w:tblStylePr>
  </w:style>
  <w:style w:type="table" w:customStyle="1" w:styleId="Listentabelle2Akzent51">
    <w:name w:val="Listentabelle 2 – Akzent 51"/>
    <w:basedOn w:val="TableNormal"/>
    <w:uiPriority w:val="47"/>
    <w:locked/>
    <w:rsid w:val="00FC2E09"/>
    <w:rPr>
      <w:lang w:eastAsia="de-AT"/>
    </w:rPr>
    <w:tblPr>
      <w:tblStyleRowBandSize w:val="1"/>
      <w:tblStyleColBandSize w:val="1"/>
      <w:tblBorders>
        <w:top w:val="single" w:sz="4" w:space="0" w:color="8EAADB" w:themeColor="accent5" w:themeTint="99"/>
        <w:bottom w:val="single" w:sz="4" w:space="0" w:color="8EAADB" w:themeColor="accent5" w:themeTint="99"/>
        <w:insideH w:val="single" w:sz="4" w:space="0" w:color="8EAADB" w:themeColor="accent5" w:themeTint="99"/>
      </w:tblBorders>
    </w:tblPr>
    <w:tblStylePr w:type="firstRow">
      <w:rPr>
        <w:rFonts w:cs="Times New Roman"/>
        <w:b/>
        <w:bCs/>
      </w:rPr>
    </w:tblStylePr>
    <w:tblStylePr w:type="lastRow">
      <w:rPr>
        <w:rFonts w:cs="Times New Roman"/>
        <w:b/>
        <w:bCs/>
      </w:r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hemeFill="accent5" w:themeFillTint="33"/>
      </w:tcPr>
    </w:tblStylePr>
    <w:tblStylePr w:type="band1Horz">
      <w:rPr>
        <w:rFonts w:cs="Times New Roman"/>
      </w:rPr>
      <w:tblPr/>
      <w:tcPr>
        <w:shd w:val="clear" w:color="auto" w:fill="D9E2F3" w:themeFill="accent5" w:themeFillTint="33"/>
      </w:tcPr>
    </w:tblStylePr>
  </w:style>
  <w:style w:type="table" w:customStyle="1" w:styleId="Listentabelle2Akzent61">
    <w:name w:val="Listentabelle 2 – Akzent 61"/>
    <w:basedOn w:val="TableNormal"/>
    <w:uiPriority w:val="47"/>
    <w:locked/>
    <w:rsid w:val="00FC2E09"/>
    <w:rPr>
      <w:lang w:eastAsia="de-AT"/>
    </w:r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rFonts w:cs="Times New Roman"/>
        <w:b/>
        <w:bCs/>
      </w:rPr>
    </w:tblStylePr>
    <w:tblStylePr w:type="lastRow">
      <w:rPr>
        <w:rFonts w:cs="Times New Roman"/>
        <w:b/>
        <w:bCs/>
      </w:r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E2EFD9" w:themeFill="accent6" w:themeFillTint="33"/>
      </w:tcPr>
    </w:tblStylePr>
    <w:tblStylePr w:type="band1Horz">
      <w:rPr>
        <w:rFonts w:cs="Times New Roman"/>
      </w:rPr>
      <w:tblPr/>
      <w:tcPr>
        <w:shd w:val="clear" w:color="auto" w:fill="E2EFD9" w:themeFill="accent6" w:themeFillTint="33"/>
      </w:tcPr>
    </w:tblStylePr>
  </w:style>
  <w:style w:type="table" w:customStyle="1" w:styleId="Listentabelle31">
    <w:name w:val="Listentabelle 31"/>
    <w:basedOn w:val="TableNormal"/>
    <w:uiPriority w:val="48"/>
    <w:locked/>
    <w:rsid w:val="00FC2E09"/>
    <w:rPr>
      <w:lang w:eastAsia="de-AT"/>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cs="Times New Roman"/>
        <w:b/>
        <w:bCs/>
        <w:color w:val="FFFFFF" w:themeColor="background1"/>
      </w:rPr>
      <w:tblPr/>
      <w:tcPr>
        <w:shd w:val="clear" w:color="auto" w:fill="000000" w:themeFill="text1"/>
      </w:tcPr>
    </w:tblStylePr>
    <w:tblStylePr w:type="lastRow">
      <w:rPr>
        <w:rFonts w:cs="Times New Roman"/>
        <w:b/>
        <w:bCs/>
      </w:rPr>
      <w:tblPr/>
      <w:tcPr>
        <w:tcBorders>
          <w:top w:val="double" w:sz="4" w:space="0" w:color="000000" w:themeColor="text1"/>
        </w:tcBorders>
        <w:shd w:val="clear" w:color="auto" w:fill="FFFFFF" w:themeFill="background1"/>
      </w:tcPr>
    </w:tblStylePr>
    <w:tblStylePr w:type="firstCol">
      <w:rPr>
        <w:rFonts w:cs="Times New Roman"/>
        <w:b/>
        <w:bCs/>
      </w:rPr>
      <w:tblPr/>
      <w:tcPr>
        <w:tcBorders>
          <w:right w:val="nil"/>
        </w:tcBorders>
        <w:shd w:val="clear" w:color="auto" w:fill="FFFFFF" w:themeFill="background1"/>
      </w:tcPr>
    </w:tblStylePr>
    <w:tblStylePr w:type="lastCol">
      <w:rPr>
        <w:rFonts w:cs="Times New Roman"/>
        <w:b/>
        <w:bCs/>
      </w:rPr>
      <w:tblPr/>
      <w:tcPr>
        <w:tcBorders>
          <w:left w:val="nil"/>
        </w:tcBorders>
        <w:shd w:val="clear" w:color="auto" w:fill="FFFFFF" w:themeFill="background1"/>
      </w:tcPr>
    </w:tblStylePr>
    <w:tblStylePr w:type="band1Vert">
      <w:rPr>
        <w:rFonts w:cs="Times New Roman"/>
      </w:rPr>
      <w:tblPr/>
      <w:tcPr>
        <w:tcBorders>
          <w:left w:val="single" w:sz="4" w:space="0" w:color="000000" w:themeColor="text1"/>
          <w:right w:val="single" w:sz="4" w:space="0" w:color="000000" w:themeColor="text1"/>
        </w:tcBorders>
      </w:tcPr>
    </w:tblStylePr>
    <w:tblStylePr w:type="band1Horz">
      <w:rPr>
        <w:rFonts w:cs="Times New Roman"/>
      </w:rPr>
      <w:tblPr/>
      <w:tcPr>
        <w:tcBorders>
          <w:top w:val="single" w:sz="4" w:space="0" w:color="000000" w:themeColor="text1"/>
          <w:bottom w:val="single" w:sz="4" w:space="0" w:color="000000" w:themeColor="text1"/>
          <w:insideH w:val="nil"/>
        </w:tcBorders>
      </w:tcPr>
    </w:tblStylePr>
    <w:tblStylePr w:type="neCell">
      <w:rPr>
        <w:rFonts w:cs="Times New Roman"/>
      </w:rPr>
      <w:tblPr/>
      <w:tcPr>
        <w:tcBorders>
          <w:left w:val="nil"/>
          <w:bottom w:val="nil"/>
        </w:tcBorders>
      </w:tcPr>
    </w:tblStylePr>
    <w:tblStylePr w:type="nwCell">
      <w:rPr>
        <w:rFonts w:cs="Times New Roman"/>
      </w:rPr>
      <w:tblPr/>
      <w:tcPr>
        <w:tcBorders>
          <w:bottom w:val="nil"/>
          <w:right w:val="nil"/>
        </w:tcBorders>
      </w:tcPr>
    </w:tblStylePr>
    <w:tblStylePr w:type="seCell">
      <w:rPr>
        <w:rFonts w:cs="Times New Roman"/>
      </w:rPr>
      <w:tblPr/>
      <w:tcPr>
        <w:tcBorders>
          <w:top w:val="double" w:sz="4" w:space="0" w:color="000000" w:themeColor="text1"/>
          <w:left w:val="nil"/>
        </w:tcBorders>
      </w:tcPr>
    </w:tblStylePr>
    <w:tblStylePr w:type="swCell">
      <w:rPr>
        <w:rFonts w:cs="Times New Roman"/>
      </w:rPr>
      <w:tblPr/>
      <w:tcPr>
        <w:tcBorders>
          <w:top w:val="double" w:sz="4" w:space="0" w:color="000000" w:themeColor="text1"/>
          <w:right w:val="nil"/>
        </w:tcBorders>
      </w:tcPr>
    </w:tblStylePr>
  </w:style>
  <w:style w:type="table" w:customStyle="1" w:styleId="Listentabelle3Akzent11">
    <w:name w:val="Listentabelle 3 – Akzent 11"/>
    <w:basedOn w:val="TableNormal"/>
    <w:uiPriority w:val="48"/>
    <w:locked/>
    <w:rsid w:val="00FC2E09"/>
    <w:rPr>
      <w:lang w:eastAsia="de-AT"/>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cs="Times New Roman"/>
        <w:b/>
        <w:bCs/>
        <w:color w:val="FFFFFF" w:themeColor="background1"/>
      </w:rPr>
      <w:tblPr/>
      <w:tcPr>
        <w:shd w:val="clear" w:color="auto" w:fill="5B9BD5" w:themeFill="accent1"/>
      </w:tcPr>
    </w:tblStylePr>
    <w:tblStylePr w:type="lastRow">
      <w:rPr>
        <w:rFonts w:cs="Times New Roman"/>
        <w:b/>
        <w:bCs/>
      </w:rPr>
      <w:tblPr/>
      <w:tcPr>
        <w:tcBorders>
          <w:top w:val="double" w:sz="4" w:space="0" w:color="5B9BD5" w:themeColor="accent1"/>
        </w:tcBorders>
        <w:shd w:val="clear" w:color="auto" w:fill="FFFFFF" w:themeFill="background1"/>
      </w:tcPr>
    </w:tblStylePr>
    <w:tblStylePr w:type="firstCol">
      <w:rPr>
        <w:rFonts w:cs="Times New Roman"/>
        <w:b/>
        <w:bCs/>
      </w:rPr>
      <w:tblPr/>
      <w:tcPr>
        <w:tcBorders>
          <w:right w:val="nil"/>
        </w:tcBorders>
        <w:shd w:val="clear" w:color="auto" w:fill="FFFFFF" w:themeFill="background1"/>
      </w:tcPr>
    </w:tblStylePr>
    <w:tblStylePr w:type="lastCol">
      <w:rPr>
        <w:rFonts w:cs="Times New Roman"/>
        <w:b/>
        <w:bCs/>
      </w:rPr>
      <w:tblPr/>
      <w:tcPr>
        <w:tcBorders>
          <w:left w:val="nil"/>
        </w:tcBorders>
        <w:shd w:val="clear" w:color="auto" w:fill="FFFFFF" w:themeFill="background1"/>
      </w:tcPr>
    </w:tblStylePr>
    <w:tblStylePr w:type="band1Vert">
      <w:rPr>
        <w:rFonts w:cs="Times New Roman"/>
      </w:rPr>
      <w:tblPr/>
      <w:tcPr>
        <w:tcBorders>
          <w:left w:val="single" w:sz="4" w:space="0" w:color="5B9BD5" w:themeColor="accent1"/>
          <w:right w:val="single" w:sz="4" w:space="0" w:color="5B9BD5" w:themeColor="accent1"/>
        </w:tcBorders>
      </w:tcPr>
    </w:tblStylePr>
    <w:tblStylePr w:type="band1Horz">
      <w:rPr>
        <w:rFonts w:cs="Times New Roman"/>
      </w:rPr>
      <w:tblPr/>
      <w:tcPr>
        <w:tcBorders>
          <w:top w:val="single" w:sz="4" w:space="0" w:color="5B9BD5" w:themeColor="accent1"/>
          <w:bottom w:val="single" w:sz="4" w:space="0" w:color="5B9BD5" w:themeColor="accent1"/>
          <w:insideH w:val="nil"/>
        </w:tcBorders>
      </w:tcPr>
    </w:tblStylePr>
    <w:tblStylePr w:type="neCell">
      <w:rPr>
        <w:rFonts w:cs="Times New Roman"/>
      </w:rPr>
      <w:tblPr/>
      <w:tcPr>
        <w:tcBorders>
          <w:left w:val="nil"/>
          <w:bottom w:val="nil"/>
        </w:tcBorders>
      </w:tcPr>
    </w:tblStylePr>
    <w:tblStylePr w:type="nwCell">
      <w:rPr>
        <w:rFonts w:cs="Times New Roman"/>
      </w:rPr>
      <w:tblPr/>
      <w:tcPr>
        <w:tcBorders>
          <w:bottom w:val="nil"/>
          <w:right w:val="nil"/>
        </w:tcBorders>
      </w:tcPr>
    </w:tblStylePr>
    <w:tblStylePr w:type="seCell">
      <w:rPr>
        <w:rFonts w:cs="Times New Roman"/>
      </w:rPr>
      <w:tblPr/>
      <w:tcPr>
        <w:tcBorders>
          <w:top w:val="double" w:sz="4" w:space="0" w:color="5B9BD5" w:themeColor="accent1"/>
          <w:left w:val="nil"/>
        </w:tcBorders>
      </w:tcPr>
    </w:tblStylePr>
    <w:tblStylePr w:type="swCell">
      <w:rPr>
        <w:rFonts w:cs="Times New Roman"/>
      </w:rPr>
      <w:tblPr/>
      <w:tcPr>
        <w:tcBorders>
          <w:top w:val="double" w:sz="4" w:space="0" w:color="5B9BD5" w:themeColor="accent1"/>
          <w:right w:val="nil"/>
        </w:tcBorders>
      </w:tcPr>
    </w:tblStylePr>
  </w:style>
  <w:style w:type="table" w:customStyle="1" w:styleId="Listentabelle3Akzent21">
    <w:name w:val="Listentabelle 3 – Akzent 21"/>
    <w:basedOn w:val="TableNormal"/>
    <w:uiPriority w:val="48"/>
    <w:locked/>
    <w:rsid w:val="00FC2E09"/>
    <w:rPr>
      <w:lang w:eastAsia="de-AT"/>
    </w:rPr>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rFonts w:cs="Times New Roman"/>
        <w:b/>
        <w:bCs/>
        <w:color w:val="FFFFFF" w:themeColor="background1"/>
      </w:rPr>
      <w:tblPr/>
      <w:tcPr>
        <w:shd w:val="clear" w:color="auto" w:fill="ED7D31" w:themeFill="accent2"/>
      </w:tcPr>
    </w:tblStylePr>
    <w:tblStylePr w:type="lastRow">
      <w:rPr>
        <w:rFonts w:cs="Times New Roman"/>
        <w:b/>
        <w:bCs/>
      </w:rPr>
      <w:tblPr/>
      <w:tcPr>
        <w:tcBorders>
          <w:top w:val="double" w:sz="4" w:space="0" w:color="ED7D31" w:themeColor="accent2"/>
        </w:tcBorders>
        <w:shd w:val="clear" w:color="auto" w:fill="FFFFFF" w:themeFill="background1"/>
      </w:tcPr>
    </w:tblStylePr>
    <w:tblStylePr w:type="firstCol">
      <w:rPr>
        <w:rFonts w:cs="Times New Roman"/>
        <w:b/>
        <w:bCs/>
      </w:rPr>
      <w:tblPr/>
      <w:tcPr>
        <w:tcBorders>
          <w:right w:val="nil"/>
        </w:tcBorders>
        <w:shd w:val="clear" w:color="auto" w:fill="FFFFFF" w:themeFill="background1"/>
      </w:tcPr>
    </w:tblStylePr>
    <w:tblStylePr w:type="lastCol">
      <w:rPr>
        <w:rFonts w:cs="Times New Roman"/>
        <w:b/>
        <w:bCs/>
      </w:rPr>
      <w:tblPr/>
      <w:tcPr>
        <w:tcBorders>
          <w:left w:val="nil"/>
        </w:tcBorders>
        <w:shd w:val="clear" w:color="auto" w:fill="FFFFFF" w:themeFill="background1"/>
      </w:tcPr>
    </w:tblStylePr>
    <w:tblStylePr w:type="band1Vert">
      <w:rPr>
        <w:rFonts w:cs="Times New Roman"/>
      </w:rPr>
      <w:tblPr/>
      <w:tcPr>
        <w:tcBorders>
          <w:left w:val="single" w:sz="4" w:space="0" w:color="ED7D31" w:themeColor="accent2"/>
          <w:right w:val="single" w:sz="4" w:space="0" w:color="ED7D31" w:themeColor="accent2"/>
        </w:tcBorders>
      </w:tcPr>
    </w:tblStylePr>
    <w:tblStylePr w:type="band1Horz">
      <w:rPr>
        <w:rFonts w:cs="Times New Roman"/>
      </w:rPr>
      <w:tblPr/>
      <w:tcPr>
        <w:tcBorders>
          <w:top w:val="single" w:sz="4" w:space="0" w:color="ED7D31" w:themeColor="accent2"/>
          <w:bottom w:val="single" w:sz="4" w:space="0" w:color="ED7D31" w:themeColor="accent2"/>
          <w:insideH w:val="nil"/>
        </w:tcBorders>
      </w:tcPr>
    </w:tblStylePr>
    <w:tblStylePr w:type="neCell">
      <w:rPr>
        <w:rFonts w:cs="Times New Roman"/>
      </w:rPr>
      <w:tblPr/>
      <w:tcPr>
        <w:tcBorders>
          <w:left w:val="nil"/>
          <w:bottom w:val="nil"/>
        </w:tcBorders>
      </w:tcPr>
    </w:tblStylePr>
    <w:tblStylePr w:type="nwCell">
      <w:rPr>
        <w:rFonts w:cs="Times New Roman"/>
      </w:rPr>
      <w:tblPr/>
      <w:tcPr>
        <w:tcBorders>
          <w:bottom w:val="nil"/>
          <w:right w:val="nil"/>
        </w:tcBorders>
      </w:tcPr>
    </w:tblStylePr>
    <w:tblStylePr w:type="seCell">
      <w:rPr>
        <w:rFonts w:cs="Times New Roman"/>
      </w:rPr>
      <w:tblPr/>
      <w:tcPr>
        <w:tcBorders>
          <w:top w:val="double" w:sz="4" w:space="0" w:color="ED7D31" w:themeColor="accent2"/>
          <w:left w:val="nil"/>
        </w:tcBorders>
      </w:tcPr>
    </w:tblStylePr>
    <w:tblStylePr w:type="swCell">
      <w:rPr>
        <w:rFonts w:cs="Times New Roman"/>
      </w:rPr>
      <w:tblPr/>
      <w:tcPr>
        <w:tcBorders>
          <w:top w:val="double" w:sz="4" w:space="0" w:color="ED7D31" w:themeColor="accent2"/>
          <w:right w:val="nil"/>
        </w:tcBorders>
      </w:tcPr>
    </w:tblStylePr>
  </w:style>
  <w:style w:type="table" w:customStyle="1" w:styleId="Listentabelle3Akzent31">
    <w:name w:val="Listentabelle 3 – Akzent 31"/>
    <w:basedOn w:val="TableNormal"/>
    <w:uiPriority w:val="48"/>
    <w:locked/>
    <w:rsid w:val="00FC2E09"/>
    <w:rPr>
      <w:lang w:eastAsia="de-AT"/>
    </w:r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rFonts w:cs="Times New Roman"/>
        <w:b/>
        <w:bCs/>
        <w:color w:val="FFFFFF" w:themeColor="background1"/>
      </w:rPr>
      <w:tblPr/>
      <w:tcPr>
        <w:shd w:val="clear" w:color="auto" w:fill="A5A5A5" w:themeFill="accent3"/>
      </w:tcPr>
    </w:tblStylePr>
    <w:tblStylePr w:type="lastRow">
      <w:rPr>
        <w:rFonts w:cs="Times New Roman"/>
        <w:b/>
        <w:bCs/>
      </w:rPr>
      <w:tblPr/>
      <w:tcPr>
        <w:tcBorders>
          <w:top w:val="double" w:sz="4" w:space="0" w:color="A5A5A5" w:themeColor="accent3"/>
        </w:tcBorders>
        <w:shd w:val="clear" w:color="auto" w:fill="FFFFFF" w:themeFill="background1"/>
      </w:tcPr>
    </w:tblStylePr>
    <w:tblStylePr w:type="firstCol">
      <w:rPr>
        <w:rFonts w:cs="Times New Roman"/>
        <w:b/>
        <w:bCs/>
      </w:rPr>
      <w:tblPr/>
      <w:tcPr>
        <w:tcBorders>
          <w:right w:val="nil"/>
        </w:tcBorders>
        <w:shd w:val="clear" w:color="auto" w:fill="FFFFFF" w:themeFill="background1"/>
      </w:tcPr>
    </w:tblStylePr>
    <w:tblStylePr w:type="lastCol">
      <w:rPr>
        <w:rFonts w:cs="Times New Roman"/>
        <w:b/>
        <w:bCs/>
      </w:rPr>
      <w:tblPr/>
      <w:tcPr>
        <w:tcBorders>
          <w:left w:val="nil"/>
        </w:tcBorders>
        <w:shd w:val="clear" w:color="auto" w:fill="FFFFFF" w:themeFill="background1"/>
      </w:tcPr>
    </w:tblStylePr>
    <w:tblStylePr w:type="band1Vert">
      <w:rPr>
        <w:rFonts w:cs="Times New Roman"/>
      </w:rPr>
      <w:tblPr/>
      <w:tcPr>
        <w:tcBorders>
          <w:left w:val="single" w:sz="4" w:space="0" w:color="A5A5A5" w:themeColor="accent3"/>
          <w:right w:val="single" w:sz="4" w:space="0" w:color="A5A5A5" w:themeColor="accent3"/>
        </w:tcBorders>
      </w:tcPr>
    </w:tblStylePr>
    <w:tblStylePr w:type="band1Horz">
      <w:rPr>
        <w:rFonts w:cs="Times New Roman"/>
      </w:rPr>
      <w:tblPr/>
      <w:tcPr>
        <w:tcBorders>
          <w:top w:val="single" w:sz="4" w:space="0" w:color="A5A5A5" w:themeColor="accent3"/>
          <w:bottom w:val="single" w:sz="4" w:space="0" w:color="A5A5A5" w:themeColor="accent3"/>
          <w:insideH w:val="nil"/>
        </w:tcBorders>
      </w:tcPr>
    </w:tblStylePr>
    <w:tblStylePr w:type="neCell">
      <w:rPr>
        <w:rFonts w:cs="Times New Roman"/>
      </w:rPr>
      <w:tblPr/>
      <w:tcPr>
        <w:tcBorders>
          <w:left w:val="nil"/>
          <w:bottom w:val="nil"/>
        </w:tcBorders>
      </w:tcPr>
    </w:tblStylePr>
    <w:tblStylePr w:type="nwCell">
      <w:rPr>
        <w:rFonts w:cs="Times New Roman"/>
      </w:rPr>
      <w:tblPr/>
      <w:tcPr>
        <w:tcBorders>
          <w:bottom w:val="nil"/>
          <w:right w:val="nil"/>
        </w:tcBorders>
      </w:tcPr>
    </w:tblStylePr>
    <w:tblStylePr w:type="seCell">
      <w:rPr>
        <w:rFonts w:cs="Times New Roman"/>
      </w:rPr>
      <w:tblPr/>
      <w:tcPr>
        <w:tcBorders>
          <w:top w:val="double" w:sz="4" w:space="0" w:color="A5A5A5" w:themeColor="accent3"/>
          <w:left w:val="nil"/>
        </w:tcBorders>
      </w:tcPr>
    </w:tblStylePr>
    <w:tblStylePr w:type="swCell">
      <w:rPr>
        <w:rFonts w:cs="Times New Roman"/>
      </w:rPr>
      <w:tblPr/>
      <w:tcPr>
        <w:tcBorders>
          <w:top w:val="double" w:sz="4" w:space="0" w:color="A5A5A5" w:themeColor="accent3"/>
          <w:right w:val="nil"/>
        </w:tcBorders>
      </w:tcPr>
    </w:tblStylePr>
  </w:style>
  <w:style w:type="table" w:customStyle="1" w:styleId="Listentabelle3Akzent41">
    <w:name w:val="Listentabelle 3 – Akzent 41"/>
    <w:basedOn w:val="TableNormal"/>
    <w:uiPriority w:val="48"/>
    <w:locked/>
    <w:rsid w:val="00FC2E09"/>
    <w:rPr>
      <w:lang w:eastAsia="de-AT"/>
    </w:rPr>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rFonts w:cs="Times New Roman"/>
        <w:b/>
        <w:bCs/>
        <w:color w:val="FFFFFF" w:themeColor="background1"/>
      </w:rPr>
      <w:tblPr/>
      <w:tcPr>
        <w:shd w:val="clear" w:color="auto" w:fill="FFC000" w:themeFill="accent4"/>
      </w:tcPr>
    </w:tblStylePr>
    <w:tblStylePr w:type="lastRow">
      <w:rPr>
        <w:rFonts w:cs="Times New Roman"/>
        <w:b/>
        <w:bCs/>
      </w:rPr>
      <w:tblPr/>
      <w:tcPr>
        <w:tcBorders>
          <w:top w:val="double" w:sz="4" w:space="0" w:color="FFC000" w:themeColor="accent4"/>
        </w:tcBorders>
        <w:shd w:val="clear" w:color="auto" w:fill="FFFFFF" w:themeFill="background1"/>
      </w:tcPr>
    </w:tblStylePr>
    <w:tblStylePr w:type="firstCol">
      <w:rPr>
        <w:rFonts w:cs="Times New Roman"/>
        <w:b/>
        <w:bCs/>
      </w:rPr>
      <w:tblPr/>
      <w:tcPr>
        <w:tcBorders>
          <w:right w:val="nil"/>
        </w:tcBorders>
        <w:shd w:val="clear" w:color="auto" w:fill="FFFFFF" w:themeFill="background1"/>
      </w:tcPr>
    </w:tblStylePr>
    <w:tblStylePr w:type="lastCol">
      <w:rPr>
        <w:rFonts w:cs="Times New Roman"/>
        <w:b/>
        <w:bCs/>
      </w:rPr>
      <w:tblPr/>
      <w:tcPr>
        <w:tcBorders>
          <w:left w:val="nil"/>
        </w:tcBorders>
        <w:shd w:val="clear" w:color="auto" w:fill="FFFFFF" w:themeFill="background1"/>
      </w:tcPr>
    </w:tblStylePr>
    <w:tblStylePr w:type="band1Vert">
      <w:rPr>
        <w:rFonts w:cs="Times New Roman"/>
      </w:rPr>
      <w:tblPr/>
      <w:tcPr>
        <w:tcBorders>
          <w:left w:val="single" w:sz="4" w:space="0" w:color="FFC000" w:themeColor="accent4"/>
          <w:right w:val="single" w:sz="4" w:space="0" w:color="FFC000" w:themeColor="accent4"/>
        </w:tcBorders>
      </w:tcPr>
    </w:tblStylePr>
    <w:tblStylePr w:type="band1Horz">
      <w:rPr>
        <w:rFonts w:cs="Times New Roman"/>
      </w:rPr>
      <w:tblPr/>
      <w:tcPr>
        <w:tcBorders>
          <w:top w:val="single" w:sz="4" w:space="0" w:color="FFC000" w:themeColor="accent4"/>
          <w:bottom w:val="single" w:sz="4" w:space="0" w:color="FFC000" w:themeColor="accent4"/>
          <w:insideH w:val="nil"/>
        </w:tcBorders>
      </w:tcPr>
    </w:tblStylePr>
    <w:tblStylePr w:type="neCell">
      <w:rPr>
        <w:rFonts w:cs="Times New Roman"/>
      </w:rPr>
      <w:tblPr/>
      <w:tcPr>
        <w:tcBorders>
          <w:left w:val="nil"/>
          <w:bottom w:val="nil"/>
        </w:tcBorders>
      </w:tcPr>
    </w:tblStylePr>
    <w:tblStylePr w:type="nwCell">
      <w:rPr>
        <w:rFonts w:cs="Times New Roman"/>
      </w:rPr>
      <w:tblPr/>
      <w:tcPr>
        <w:tcBorders>
          <w:bottom w:val="nil"/>
          <w:right w:val="nil"/>
        </w:tcBorders>
      </w:tcPr>
    </w:tblStylePr>
    <w:tblStylePr w:type="seCell">
      <w:rPr>
        <w:rFonts w:cs="Times New Roman"/>
      </w:rPr>
      <w:tblPr/>
      <w:tcPr>
        <w:tcBorders>
          <w:top w:val="double" w:sz="4" w:space="0" w:color="FFC000" w:themeColor="accent4"/>
          <w:left w:val="nil"/>
        </w:tcBorders>
      </w:tcPr>
    </w:tblStylePr>
    <w:tblStylePr w:type="swCell">
      <w:rPr>
        <w:rFonts w:cs="Times New Roman"/>
      </w:rPr>
      <w:tblPr/>
      <w:tcPr>
        <w:tcBorders>
          <w:top w:val="double" w:sz="4" w:space="0" w:color="FFC000" w:themeColor="accent4"/>
          <w:right w:val="nil"/>
        </w:tcBorders>
      </w:tcPr>
    </w:tblStylePr>
  </w:style>
  <w:style w:type="table" w:customStyle="1" w:styleId="Listentabelle3Akzent51">
    <w:name w:val="Listentabelle 3 – Akzent 51"/>
    <w:basedOn w:val="TableNormal"/>
    <w:uiPriority w:val="48"/>
    <w:locked/>
    <w:rsid w:val="00FC2E09"/>
    <w:rPr>
      <w:lang w:eastAsia="de-AT"/>
    </w:r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rFonts w:cs="Times New Roman"/>
        <w:b/>
        <w:bCs/>
        <w:color w:val="FFFFFF" w:themeColor="background1"/>
      </w:rPr>
      <w:tblPr/>
      <w:tcPr>
        <w:shd w:val="clear" w:color="auto" w:fill="4472C4" w:themeFill="accent5"/>
      </w:tcPr>
    </w:tblStylePr>
    <w:tblStylePr w:type="lastRow">
      <w:rPr>
        <w:rFonts w:cs="Times New Roman"/>
        <w:b/>
        <w:bCs/>
      </w:rPr>
      <w:tblPr/>
      <w:tcPr>
        <w:tcBorders>
          <w:top w:val="double" w:sz="4" w:space="0" w:color="4472C4" w:themeColor="accent5"/>
        </w:tcBorders>
        <w:shd w:val="clear" w:color="auto" w:fill="FFFFFF" w:themeFill="background1"/>
      </w:tcPr>
    </w:tblStylePr>
    <w:tblStylePr w:type="firstCol">
      <w:rPr>
        <w:rFonts w:cs="Times New Roman"/>
        <w:b/>
        <w:bCs/>
      </w:rPr>
      <w:tblPr/>
      <w:tcPr>
        <w:tcBorders>
          <w:right w:val="nil"/>
        </w:tcBorders>
        <w:shd w:val="clear" w:color="auto" w:fill="FFFFFF" w:themeFill="background1"/>
      </w:tcPr>
    </w:tblStylePr>
    <w:tblStylePr w:type="lastCol">
      <w:rPr>
        <w:rFonts w:cs="Times New Roman"/>
        <w:b/>
        <w:bCs/>
      </w:rPr>
      <w:tblPr/>
      <w:tcPr>
        <w:tcBorders>
          <w:left w:val="nil"/>
        </w:tcBorders>
        <w:shd w:val="clear" w:color="auto" w:fill="FFFFFF" w:themeFill="background1"/>
      </w:tcPr>
    </w:tblStylePr>
    <w:tblStylePr w:type="band1Vert">
      <w:rPr>
        <w:rFonts w:cs="Times New Roman"/>
      </w:rPr>
      <w:tblPr/>
      <w:tcPr>
        <w:tcBorders>
          <w:left w:val="single" w:sz="4" w:space="0" w:color="4472C4" w:themeColor="accent5"/>
          <w:right w:val="single" w:sz="4" w:space="0" w:color="4472C4" w:themeColor="accent5"/>
        </w:tcBorders>
      </w:tcPr>
    </w:tblStylePr>
    <w:tblStylePr w:type="band1Horz">
      <w:rPr>
        <w:rFonts w:cs="Times New Roman"/>
      </w:rPr>
      <w:tblPr/>
      <w:tcPr>
        <w:tcBorders>
          <w:top w:val="single" w:sz="4" w:space="0" w:color="4472C4" w:themeColor="accent5"/>
          <w:bottom w:val="single" w:sz="4" w:space="0" w:color="4472C4" w:themeColor="accent5"/>
          <w:insideH w:val="nil"/>
        </w:tcBorders>
      </w:tcPr>
    </w:tblStylePr>
    <w:tblStylePr w:type="neCell">
      <w:rPr>
        <w:rFonts w:cs="Times New Roman"/>
      </w:rPr>
      <w:tblPr/>
      <w:tcPr>
        <w:tcBorders>
          <w:left w:val="nil"/>
          <w:bottom w:val="nil"/>
        </w:tcBorders>
      </w:tcPr>
    </w:tblStylePr>
    <w:tblStylePr w:type="nwCell">
      <w:rPr>
        <w:rFonts w:cs="Times New Roman"/>
      </w:rPr>
      <w:tblPr/>
      <w:tcPr>
        <w:tcBorders>
          <w:bottom w:val="nil"/>
          <w:right w:val="nil"/>
        </w:tcBorders>
      </w:tcPr>
    </w:tblStylePr>
    <w:tblStylePr w:type="seCell">
      <w:rPr>
        <w:rFonts w:cs="Times New Roman"/>
      </w:rPr>
      <w:tblPr/>
      <w:tcPr>
        <w:tcBorders>
          <w:top w:val="double" w:sz="4" w:space="0" w:color="4472C4" w:themeColor="accent5"/>
          <w:left w:val="nil"/>
        </w:tcBorders>
      </w:tcPr>
    </w:tblStylePr>
    <w:tblStylePr w:type="swCell">
      <w:rPr>
        <w:rFonts w:cs="Times New Roman"/>
      </w:rPr>
      <w:tblPr/>
      <w:tcPr>
        <w:tcBorders>
          <w:top w:val="double" w:sz="4" w:space="0" w:color="4472C4" w:themeColor="accent5"/>
          <w:right w:val="nil"/>
        </w:tcBorders>
      </w:tcPr>
    </w:tblStylePr>
  </w:style>
  <w:style w:type="table" w:customStyle="1" w:styleId="Listentabelle3Akzent61">
    <w:name w:val="Listentabelle 3 – Akzent 61"/>
    <w:basedOn w:val="TableNormal"/>
    <w:uiPriority w:val="48"/>
    <w:locked/>
    <w:rsid w:val="00FC2E09"/>
    <w:rPr>
      <w:lang w:eastAsia="de-AT"/>
    </w:r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rFonts w:cs="Times New Roman"/>
        <w:b/>
        <w:bCs/>
        <w:color w:val="FFFFFF" w:themeColor="background1"/>
      </w:rPr>
      <w:tblPr/>
      <w:tcPr>
        <w:shd w:val="clear" w:color="auto" w:fill="70AD47" w:themeFill="accent6"/>
      </w:tcPr>
    </w:tblStylePr>
    <w:tblStylePr w:type="lastRow">
      <w:rPr>
        <w:rFonts w:cs="Times New Roman"/>
        <w:b/>
        <w:bCs/>
      </w:rPr>
      <w:tblPr/>
      <w:tcPr>
        <w:tcBorders>
          <w:top w:val="double" w:sz="4" w:space="0" w:color="70AD47" w:themeColor="accent6"/>
        </w:tcBorders>
        <w:shd w:val="clear" w:color="auto" w:fill="FFFFFF" w:themeFill="background1"/>
      </w:tcPr>
    </w:tblStylePr>
    <w:tblStylePr w:type="firstCol">
      <w:rPr>
        <w:rFonts w:cs="Times New Roman"/>
        <w:b/>
        <w:bCs/>
      </w:rPr>
      <w:tblPr/>
      <w:tcPr>
        <w:tcBorders>
          <w:right w:val="nil"/>
        </w:tcBorders>
        <w:shd w:val="clear" w:color="auto" w:fill="FFFFFF" w:themeFill="background1"/>
      </w:tcPr>
    </w:tblStylePr>
    <w:tblStylePr w:type="lastCol">
      <w:rPr>
        <w:rFonts w:cs="Times New Roman"/>
        <w:b/>
        <w:bCs/>
      </w:rPr>
      <w:tblPr/>
      <w:tcPr>
        <w:tcBorders>
          <w:left w:val="nil"/>
        </w:tcBorders>
        <w:shd w:val="clear" w:color="auto" w:fill="FFFFFF" w:themeFill="background1"/>
      </w:tcPr>
    </w:tblStylePr>
    <w:tblStylePr w:type="band1Vert">
      <w:rPr>
        <w:rFonts w:cs="Times New Roman"/>
      </w:rPr>
      <w:tblPr/>
      <w:tcPr>
        <w:tcBorders>
          <w:left w:val="single" w:sz="4" w:space="0" w:color="70AD47" w:themeColor="accent6"/>
          <w:right w:val="single" w:sz="4" w:space="0" w:color="70AD47" w:themeColor="accent6"/>
        </w:tcBorders>
      </w:tcPr>
    </w:tblStylePr>
    <w:tblStylePr w:type="band1Horz">
      <w:rPr>
        <w:rFonts w:cs="Times New Roman"/>
      </w:rPr>
      <w:tblPr/>
      <w:tcPr>
        <w:tcBorders>
          <w:top w:val="single" w:sz="4" w:space="0" w:color="70AD47" w:themeColor="accent6"/>
          <w:bottom w:val="single" w:sz="4" w:space="0" w:color="70AD47" w:themeColor="accent6"/>
          <w:insideH w:val="nil"/>
        </w:tcBorders>
      </w:tcPr>
    </w:tblStylePr>
    <w:tblStylePr w:type="neCell">
      <w:rPr>
        <w:rFonts w:cs="Times New Roman"/>
      </w:rPr>
      <w:tblPr/>
      <w:tcPr>
        <w:tcBorders>
          <w:left w:val="nil"/>
          <w:bottom w:val="nil"/>
        </w:tcBorders>
      </w:tcPr>
    </w:tblStylePr>
    <w:tblStylePr w:type="nwCell">
      <w:rPr>
        <w:rFonts w:cs="Times New Roman"/>
      </w:rPr>
      <w:tblPr/>
      <w:tcPr>
        <w:tcBorders>
          <w:bottom w:val="nil"/>
          <w:right w:val="nil"/>
        </w:tcBorders>
      </w:tcPr>
    </w:tblStylePr>
    <w:tblStylePr w:type="seCell">
      <w:rPr>
        <w:rFonts w:cs="Times New Roman"/>
      </w:rPr>
      <w:tblPr/>
      <w:tcPr>
        <w:tcBorders>
          <w:top w:val="double" w:sz="4" w:space="0" w:color="70AD47" w:themeColor="accent6"/>
          <w:left w:val="nil"/>
        </w:tcBorders>
      </w:tcPr>
    </w:tblStylePr>
    <w:tblStylePr w:type="swCell">
      <w:rPr>
        <w:rFonts w:cs="Times New Roman"/>
      </w:rPr>
      <w:tblPr/>
      <w:tcPr>
        <w:tcBorders>
          <w:top w:val="double" w:sz="4" w:space="0" w:color="70AD47" w:themeColor="accent6"/>
          <w:right w:val="nil"/>
        </w:tcBorders>
      </w:tcPr>
    </w:tblStylePr>
  </w:style>
  <w:style w:type="table" w:customStyle="1" w:styleId="Listentabelle41">
    <w:name w:val="Listentabelle 41"/>
    <w:basedOn w:val="TableNormal"/>
    <w:uiPriority w:val="49"/>
    <w:locked/>
    <w:rsid w:val="00FC2E09"/>
    <w:rPr>
      <w:lang w:eastAsia="de-AT"/>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rFonts w:cs="Times New Roman"/>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rFonts w:cs="Times New Roman"/>
        <w:b/>
        <w:bCs/>
      </w:rPr>
      <w:tblPr/>
      <w:tcPr>
        <w:tcBorders>
          <w:top w:val="double" w:sz="4" w:space="0" w:color="666666" w:themeColor="text1" w:themeTint="99"/>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CCCCCC" w:themeFill="text1" w:themeFillTint="33"/>
      </w:tcPr>
    </w:tblStylePr>
    <w:tblStylePr w:type="band1Horz">
      <w:rPr>
        <w:rFonts w:cs="Times New Roman"/>
      </w:rPr>
      <w:tblPr/>
      <w:tcPr>
        <w:shd w:val="clear" w:color="auto" w:fill="CCCCCC" w:themeFill="text1" w:themeFillTint="33"/>
      </w:tcPr>
    </w:tblStylePr>
  </w:style>
  <w:style w:type="table" w:customStyle="1" w:styleId="Listentabelle4Akzent11">
    <w:name w:val="Listentabelle 4 – Akzent 11"/>
    <w:basedOn w:val="TableNormal"/>
    <w:uiPriority w:val="49"/>
    <w:locked/>
    <w:rsid w:val="00FC2E09"/>
    <w:rPr>
      <w:lang w:eastAsia="de-AT"/>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tblBorders>
    </w:tblPr>
    <w:tblStylePr w:type="firstRow">
      <w:rPr>
        <w:rFonts w:cs="Times New Roman"/>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tcBorders>
        <w:shd w:val="clear" w:color="auto" w:fill="5B9BD5" w:themeFill="accent1"/>
      </w:tcPr>
    </w:tblStylePr>
    <w:tblStylePr w:type="lastRow">
      <w:rPr>
        <w:rFonts w:cs="Times New Roman"/>
        <w:b/>
        <w:bCs/>
      </w:rPr>
      <w:tblPr/>
      <w:tcPr>
        <w:tcBorders>
          <w:top w:val="double" w:sz="4" w:space="0" w:color="9CC2E5" w:themeColor="accent1" w:themeTint="99"/>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EEAF6" w:themeFill="accent1" w:themeFillTint="33"/>
      </w:tcPr>
    </w:tblStylePr>
    <w:tblStylePr w:type="band1Horz">
      <w:rPr>
        <w:rFonts w:cs="Times New Roman"/>
      </w:rPr>
      <w:tblPr/>
      <w:tcPr>
        <w:shd w:val="clear" w:color="auto" w:fill="DEEAF6" w:themeFill="accent1" w:themeFillTint="33"/>
      </w:tcPr>
    </w:tblStylePr>
  </w:style>
  <w:style w:type="table" w:customStyle="1" w:styleId="Listentabelle4Akzent21">
    <w:name w:val="Listentabelle 4 – Akzent 21"/>
    <w:basedOn w:val="TableNormal"/>
    <w:uiPriority w:val="49"/>
    <w:locked/>
    <w:rsid w:val="00FC2E09"/>
    <w:rPr>
      <w:lang w:eastAsia="de-AT"/>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rFonts w:cs="Times New Roman"/>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rFonts w:cs="Times New Roman"/>
        <w:b/>
        <w:bCs/>
      </w:rPr>
      <w:tblPr/>
      <w:tcPr>
        <w:tcBorders>
          <w:top w:val="double" w:sz="4" w:space="0" w:color="F4B083" w:themeColor="accent2" w:themeTint="99"/>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BE4D5" w:themeFill="accent2" w:themeFillTint="33"/>
      </w:tcPr>
    </w:tblStylePr>
    <w:tblStylePr w:type="band1Horz">
      <w:rPr>
        <w:rFonts w:cs="Times New Roman"/>
      </w:rPr>
      <w:tblPr/>
      <w:tcPr>
        <w:shd w:val="clear" w:color="auto" w:fill="FBE4D5" w:themeFill="accent2" w:themeFillTint="33"/>
      </w:tcPr>
    </w:tblStylePr>
  </w:style>
  <w:style w:type="table" w:customStyle="1" w:styleId="Listentabelle4Akzent31">
    <w:name w:val="Listentabelle 4 – Akzent 31"/>
    <w:basedOn w:val="TableNormal"/>
    <w:uiPriority w:val="49"/>
    <w:locked/>
    <w:rsid w:val="00FC2E09"/>
    <w:rPr>
      <w:lang w:eastAsia="de-AT"/>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rFonts w:cs="Times New Roman"/>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rFonts w:cs="Times New Roman"/>
        <w:b/>
        <w:bCs/>
      </w:rPr>
      <w:tblPr/>
      <w:tcPr>
        <w:tcBorders>
          <w:top w:val="double" w:sz="4" w:space="0" w:color="C9C9C9" w:themeColor="accent3" w:themeTint="99"/>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EDEDED" w:themeFill="accent3" w:themeFillTint="33"/>
      </w:tcPr>
    </w:tblStylePr>
    <w:tblStylePr w:type="band1Horz">
      <w:rPr>
        <w:rFonts w:cs="Times New Roman"/>
      </w:rPr>
      <w:tblPr/>
      <w:tcPr>
        <w:shd w:val="clear" w:color="auto" w:fill="EDEDED" w:themeFill="accent3" w:themeFillTint="33"/>
      </w:tcPr>
    </w:tblStylePr>
  </w:style>
  <w:style w:type="table" w:customStyle="1" w:styleId="Listentabelle4Akzent41">
    <w:name w:val="Listentabelle 4 – Akzent 41"/>
    <w:basedOn w:val="TableNormal"/>
    <w:uiPriority w:val="49"/>
    <w:locked/>
    <w:rsid w:val="00FC2E09"/>
    <w:rPr>
      <w:lang w:eastAsia="de-AT"/>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rFonts w:cs="Times New Roman"/>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rFonts w:cs="Times New Roman"/>
        <w:b/>
        <w:bCs/>
      </w:rPr>
      <w:tblPr/>
      <w:tcPr>
        <w:tcBorders>
          <w:top w:val="double" w:sz="4" w:space="0" w:color="FFD966" w:themeColor="accent4" w:themeTint="99"/>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FF2CC" w:themeFill="accent4" w:themeFillTint="33"/>
      </w:tcPr>
    </w:tblStylePr>
    <w:tblStylePr w:type="band1Horz">
      <w:rPr>
        <w:rFonts w:cs="Times New Roman"/>
      </w:rPr>
      <w:tblPr/>
      <w:tcPr>
        <w:shd w:val="clear" w:color="auto" w:fill="FFF2CC" w:themeFill="accent4" w:themeFillTint="33"/>
      </w:tcPr>
    </w:tblStylePr>
  </w:style>
  <w:style w:type="table" w:customStyle="1" w:styleId="Listentabelle4Akzent51">
    <w:name w:val="Listentabelle 4 – Akzent 51"/>
    <w:basedOn w:val="TableNormal"/>
    <w:uiPriority w:val="49"/>
    <w:locked/>
    <w:rsid w:val="00FC2E09"/>
    <w:rPr>
      <w:lang w:eastAsia="de-AT"/>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tblBorders>
    </w:tblPr>
    <w:tblStylePr w:type="firstRow">
      <w:rPr>
        <w:rFonts w:cs="Times New Roman"/>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tcBorders>
        <w:shd w:val="clear" w:color="auto" w:fill="4472C4" w:themeFill="accent5"/>
      </w:tcPr>
    </w:tblStylePr>
    <w:tblStylePr w:type="lastRow">
      <w:rPr>
        <w:rFonts w:cs="Times New Roman"/>
        <w:b/>
        <w:bCs/>
      </w:rPr>
      <w:tblPr/>
      <w:tcPr>
        <w:tcBorders>
          <w:top w:val="double" w:sz="4" w:space="0" w:color="8EAADB" w:themeColor="accent5" w:themeTint="99"/>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hemeFill="accent5" w:themeFillTint="33"/>
      </w:tcPr>
    </w:tblStylePr>
    <w:tblStylePr w:type="band1Horz">
      <w:rPr>
        <w:rFonts w:cs="Times New Roman"/>
      </w:rPr>
      <w:tblPr/>
      <w:tcPr>
        <w:shd w:val="clear" w:color="auto" w:fill="D9E2F3" w:themeFill="accent5" w:themeFillTint="33"/>
      </w:tcPr>
    </w:tblStylePr>
  </w:style>
  <w:style w:type="table" w:customStyle="1" w:styleId="Listentabelle4Akzent61">
    <w:name w:val="Listentabelle 4 – Akzent 61"/>
    <w:basedOn w:val="TableNormal"/>
    <w:uiPriority w:val="49"/>
    <w:locked/>
    <w:rsid w:val="00FC2E09"/>
    <w:rPr>
      <w:lang w:eastAsia="de-AT"/>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rFonts w:cs="Times New Roman"/>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rFonts w:cs="Times New Roman"/>
        <w:b/>
        <w:bCs/>
      </w:rPr>
      <w:tblPr/>
      <w:tcPr>
        <w:tcBorders>
          <w:top w:val="double" w:sz="4" w:space="0" w:color="A8D08D" w:themeColor="accent6" w:themeTint="99"/>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E2EFD9" w:themeFill="accent6" w:themeFillTint="33"/>
      </w:tcPr>
    </w:tblStylePr>
    <w:tblStylePr w:type="band1Horz">
      <w:rPr>
        <w:rFonts w:cs="Times New Roman"/>
      </w:rPr>
      <w:tblPr/>
      <w:tcPr>
        <w:shd w:val="clear" w:color="auto" w:fill="E2EFD9" w:themeFill="accent6" w:themeFillTint="33"/>
      </w:tcPr>
    </w:tblStylePr>
  </w:style>
  <w:style w:type="table" w:customStyle="1" w:styleId="Listentabelle5dunkel1">
    <w:name w:val="Listentabelle 5 dunkel1"/>
    <w:basedOn w:val="TableNormal"/>
    <w:uiPriority w:val="50"/>
    <w:locked/>
    <w:rsid w:val="00FC2E09"/>
    <w:rPr>
      <w:color w:val="FFFFFF" w:themeColor="background1"/>
      <w:lang w:eastAsia="de-AT"/>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rFonts w:cs="Times New Roman"/>
        <w:b/>
        <w:bCs/>
      </w:rPr>
      <w:tblPr/>
      <w:tcPr>
        <w:tcBorders>
          <w:bottom w:val="single" w:sz="18" w:space="0" w:color="FFFFFF" w:themeColor="background1"/>
        </w:tcBorders>
      </w:tcPr>
    </w:tblStylePr>
    <w:tblStylePr w:type="lastRow">
      <w:rPr>
        <w:rFonts w:cs="Times New Roman"/>
        <w:b/>
        <w:bCs/>
      </w:rPr>
      <w:tblPr/>
      <w:tcPr>
        <w:tcBorders>
          <w:top w:val="single" w:sz="4" w:space="0" w:color="FFFFFF" w:themeColor="background1"/>
        </w:tcBorders>
      </w:tcPr>
    </w:tblStylePr>
    <w:tblStylePr w:type="firstCol">
      <w:rPr>
        <w:rFonts w:cs="Times New Roman"/>
        <w:b/>
        <w:bCs/>
      </w:rPr>
      <w:tblPr/>
      <w:tcPr>
        <w:tcBorders>
          <w:right w:val="single" w:sz="4" w:space="0" w:color="FFFFFF" w:themeColor="background1"/>
        </w:tcBorders>
      </w:tcPr>
    </w:tblStylePr>
    <w:tblStylePr w:type="lastCol">
      <w:rPr>
        <w:rFonts w:cs="Times New Roman"/>
        <w:b/>
        <w:bCs/>
      </w:rPr>
      <w:tblPr/>
      <w:tcPr>
        <w:tcBorders>
          <w:left w:val="single" w:sz="4" w:space="0" w:color="FFFFFF" w:themeColor="background1"/>
        </w:tcBorders>
      </w:tcPr>
    </w:tblStylePr>
    <w:tblStylePr w:type="band1Vert">
      <w:rPr>
        <w:rFonts w:cs="Times New Roman"/>
      </w:rPr>
      <w:tblPr/>
      <w:tcPr>
        <w:tcBorders>
          <w:left w:val="single" w:sz="4" w:space="0" w:color="FFFFFF" w:themeColor="background1"/>
          <w:right w:val="single" w:sz="4" w:space="0" w:color="FFFFFF" w:themeColor="background1"/>
        </w:tcBorders>
      </w:tcPr>
    </w:tblStylePr>
    <w:tblStylePr w:type="band2Vert">
      <w:rPr>
        <w:rFonts w:cs="Times New Roman"/>
      </w:rPr>
      <w:tblPr/>
      <w:tcPr>
        <w:tcBorders>
          <w:left w:val="single" w:sz="4" w:space="0" w:color="FFFFFF" w:themeColor="background1"/>
          <w:right w:val="single" w:sz="4" w:space="0" w:color="FFFFFF" w:themeColor="background1"/>
        </w:tcBorders>
      </w:tcPr>
    </w:tblStylePr>
    <w:tblStylePr w:type="band1Horz">
      <w:rPr>
        <w:rFonts w:cs="Times New Roman"/>
      </w:rPr>
      <w:tblPr/>
      <w:tcPr>
        <w:tcBorders>
          <w:top w:val="single" w:sz="4" w:space="0" w:color="FFFFFF" w:themeColor="background1"/>
          <w:bottom w:val="single" w:sz="4" w:space="0" w:color="FFFFFF" w:themeColor="background1"/>
        </w:tcBorders>
      </w:tcPr>
    </w:tblStylePr>
    <w:tblStylePr w:type="neCell">
      <w:rPr>
        <w:rFonts w:cs="Times New Roman"/>
      </w:rPr>
      <w:tblPr/>
      <w:tcPr>
        <w:tcBorders>
          <w:left w:val="nil"/>
        </w:tcBorders>
      </w:tcPr>
    </w:tblStylePr>
    <w:tblStylePr w:type="nwCell">
      <w:rPr>
        <w:rFonts w:cs="Times New Roman"/>
      </w:rPr>
      <w:tblPr/>
      <w:tcPr>
        <w:tcBorders>
          <w:right w:val="nil"/>
        </w:tcBorders>
      </w:tcPr>
    </w:tblStylePr>
    <w:tblStylePr w:type="seCell">
      <w:rPr>
        <w:rFonts w:cs="Times New Roman"/>
      </w:rPr>
      <w:tblPr/>
      <w:tcPr>
        <w:tcBorders>
          <w:top w:val="nil"/>
          <w:left w:val="nil"/>
        </w:tcBorders>
      </w:tcPr>
    </w:tblStylePr>
    <w:tblStylePr w:type="swCell">
      <w:rPr>
        <w:rFonts w:cs="Times New Roman"/>
      </w:rPr>
      <w:tblPr/>
      <w:tcPr>
        <w:tcBorders>
          <w:top w:val="nil"/>
          <w:right w:val="nil"/>
        </w:tcBorders>
      </w:tcPr>
    </w:tblStylePr>
  </w:style>
  <w:style w:type="table" w:customStyle="1" w:styleId="Listentabelle5dunkelAkzent11">
    <w:name w:val="Listentabelle 5 dunkel  – Akzent 11"/>
    <w:basedOn w:val="TableNormal"/>
    <w:uiPriority w:val="50"/>
    <w:locked/>
    <w:rsid w:val="00FC2E09"/>
    <w:rPr>
      <w:color w:val="FFFFFF" w:themeColor="background1"/>
      <w:lang w:eastAsia="de-AT"/>
    </w:rPr>
    <w:tblPr>
      <w:tblStyleRowBandSize w:val="1"/>
      <w:tblStyleColBandSize w:val="1"/>
      <w:tblBorders>
        <w:top w:val="single" w:sz="24" w:space="0" w:color="5B9BD5" w:themeColor="accent1"/>
        <w:left w:val="single" w:sz="24" w:space="0" w:color="5B9BD5" w:themeColor="accent1"/>
        <w:bottom w:val="single" w:sz="24" w:space="0" w:color="5B9BD5" w:themeColor="accent1"/>
        <w:right w:val="single" w:sz="24" w:space="0" w:color="5B9BD5" w:themeColor="accent1"/>
      </w:tblBorders>
    </w:tblPr>
    <w:tcPr>
      <w:shd w:val="clear" w:color="auto" w:fill="5B9BD5" w:themeFill="accent1"/>
    </w:tcPr>
    <w:tblStylePr w:type="firstRow">
      <w:rPr>
        <w:rFonts w:cs="Times New Roman"/>
        <w:b/>
        <w:bCs/>
      </w:rPr>
      <w:tblPr/>
      <w:tcPr>
        <w:tcBorders>
          <w:bottom w:val="single" w:sz="18" w:space="0" w:color="FFFFFF" w:themeColor="background1"/>
        </w:tcBorders>
      </w:tcPr>
    </w:tblStylePr>
    <w:tblStylePr w:type="lastRow">
      <w:rPr>
        <w:rFonts w:cs="Times New Roman"/>
        <w:b/>
        <w:bCs/>
      </w:rPr>
      <w:tblPr/>
      <w:tcPr>
        <w:tcBorders>
          <w:top w:val="single" w:sz="4" w:space="0" w:color="FFFFFF" w:themeColor="background1"/>
        </w:tcBorders>
      </w:tcPr>
    </w:tblStylePr>
    <w:tblStylePr w:type="firstCol">
      <w:rPr>
        <w:rFonts w:cs="Times New Roman"/>
        <w:b/>
        <w:bCs/>
      </w:rPr>
      <w:tblPr/>
      <w:tcPr>
        <w:tcBorders>
          <w:right w:val="single" w:sz="4" w:space="0" w:color="FFFFFF" w:themeColor="background1"/>
        </w:tcBorders>
      </w:tcPr>
    </w:tblStylePr>
    <w:tblStylePr w:type="lastCol">
      <w:rPr>
        <w:rFonts w:cs="Times New Roman"/>
        <w:b/>
        <w:bCs/>
      </w:rPr>
      <w:tblPr/>
      <w:tcPr>
        <w:tcBorders>
          <w:left w:val="single" w:sz="4" w:space="0" w:color="FFFFFF" w:themeColor="background1"/>
        </w:tcBorders>
      </w:tcPr>
    </w:tblStylePr>
    <w:tblStylePr w:type="band1Vert">
      <w:rPr>
        <w:rFonts w:cs="Times New Roman"/>
      </w:rPr>
      <w:tblPr/>
      <w:tcPr>
        <w:tcBorders>
          <w:left w:val="single" w:sz="4" w:space="0" w:color="FFFFFF" w:themeColor="background1"/>
          <w:right w:val="single" w:sz="4" w:space="0" w:color="FFFFFF" w:themeColor="background1"/>
        </w:tcBorders>
      </w:tcPr>
    </w:tblStylePr>
    <w:tblStylePr w:type="band2Vert">
      <w:rPr>
        <w:rFonts w:cs="Times New Roman"/>
      </w:rPr>
      <w:tblPr/>
      <w:tcPr>
        <w:tcBorders>
          <w:left w:val="single" w:sz="4" w:space="0" w:color="FFFFFF" w:themeColor="background1"/>
          <w:right w:val="single" w:sz="4" w:space="0" w:color="FFFFFF" w:themeColor="background1"/>
        </w:tcBorders>
      </w:tcPr>
    </w:tblStylePr>
    <w:tblStylePr w:type="band1Horz">
      <w:rPr>
        <w:rFonts w:cs="Times New Roman"/>
      </w:rPr>
      <w:tblPr/>
      <w:tcPr>
        <w:tcBorders>
          <w:top w:val="single" w:sz="4" w:space="0" w:color="FFFFFF" w:themeColor="background1"/>
          <w:bottom w:val="single" w:sz="4" w:space="0" w:color="FFFFFF" w:themeColor="background1"/>
        </w:tcBorders>
      </w:tcPr>
    </w:tblStylePr>
    <w:tblStylePr w:type="neCell">
      <w:rPr>
        <w:rFonts w:cs="Times New Roman"/>
      </w:rPr>
      <w:tblPr/>
      <w:tcPr>
        <w:tcBorders>
          <w:left w:val="nil"/>
        </w:tcBorders>
      </w:tcPr>
    </w:tblStylePr>
    <w:tblStylePr w:type="nwCell">
      <w:rPr>
        <w:rFonts w:cs="Times New Roman"/>
      </w:rPr>
      <w:tblPr/>
      <w:tcPr>
        <w:tcBorders>
          <w:right w:val="nil"/>
        </w:tcBorders>
      </w:tcPr>
    </w:tblStylePr>
    <w:tblStylePr w:type="seCell">
      <w:rPr>
        <w:rFonts w:cs="Times New Roman"/>
      </w:rPr>
      <w:tblPr/>
      <w:tcPr>
        <w:tcBorders>
          <w:top w:val="nil"/>
          <w:left w:val="nil"/>
        </w:tcBorders>
      </w:tcPr>
    </w:tblStylePr>
    <w:tblStylePr w:type="swCell">
      <w:rPr>
        <w:rFonts w:cs="Times New Roman"/>
      </w:rPr>
      <w:tblPr/>
      <w:tcPr>
        <w:tcBorders>
          <w:top w:val="nil"/>
          <w:right w:val="nil"/>
        </w:tcBorders>
      </w:tcPr>
    </w:tblStylePr>
  </w:style>
  <w:style w:type="table" w:customStyle="1" w:styleId="Listentabelle5dunkelAkzent21">
    <w:name w:val="Listentabelle 5 dunkel  – Akzent 21"/>
    <w:basedOn w:val="TableNormal"/>
    <w:uiPriority w:val="50"/>
    <w:locked/>
    <w:rsid w:val="00FC2E09"/>
    <w:rPr>
      <w:color w:val="FFFFFF" w:themeColor="background1"/>
      <w:lang w:eastAsia="de-AT"/>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rFonts w:cs="Times New Roman"/>
        <w:b/>
        <w:bCs/>
      </w:rPr>
      <w:tblPr/>
      <w:tcPr>
        <w:tcBorders>
          <w:bottom w:val="single" w:sz="18" w:space="0" w:color="FFFFFF" w:themeColor="background1"/>
        </w:tcBorders>
      </w:tcPr>
    </w:tblStylePr>
    <w:tblStylePr w:type="lastRow">
      <w:rPr>
        <w:rFonts w:cs="Times New Roman"/>
        <w:b/>
        <w:bCs/>
      </w:rPr>
      <w:tblPr/>
      <w:tcPr>
        <w:tcBorders>
          <w:top w:val="single" w:sz="4" w:space="0" w:color="FFFFFF" w:themeColor="background1"/>
        </w:tcBorders>
      </w:tcPr>
    </w:tblStylePr>
    <w:tblStylePr w:type="firstCol">
      <w:rPr>
        <w:rFonts w:cs="Times New Roman"/>
        <w:b/>
        <w:bCs/>
      </w:rPr>
      <w:tblPr/>
      <w:tcPr>
        <w:tcBorders>
          <w:right w:val="single" w:sz="4" w:space="0" w:color="FFFFFF" w:themeColor="background1"/>
        </w:tcBorders>
      </w:tcPr>
    </w:tblStylePr>
    <w:tblStylePr w:type="lastCol">
      <w:rPr>
        <w:rFonts w:cs="Times New Roman"/>
        <w:b/>
        <w:bCs/>
      </w:rPr>
      <w:tblPr/>
      <w:tcPr>
        <w:tcBorders>
          <w:left w:val="single" w:sz="4" w:space="0" w:color="FFFFFF" w:themeColor="background1"/>
        </w:tcBorders>
      </w:tcPr>
    </w:tblStylePr>
    <w:tblStylePr w:type="band1Vert">
      <w:rPr>
        <w:rFonts w:cs="Times New Roman"/>
      </w:rPr>
      <w:tblPr/>
      <w:tcPr>
        <w:tcBorders>
          <w:left w:val="single" w:sz="4" w:space="0" w:color="FFFFFF" w:themeColor="background1"/>
          <w:right w:val="single" w:sz="4" w:space="0" w:color="FFFFFF" w:themeColor="background1"/>
        </w:tcBorders>
      </w:tcPr>
    </w:tblStylePr>
    <w:tblStylePr w:type="band2Vert">
      <w:rPr>
        <w:rFonts w:cs="Times New Roman"/>
      </w:rPr>
      <w:tblPr/>
      <w:tcPr>
        <w:tcBorders>
          <w:left w:val="single" w:sz="4" w:space="0" w:color="FFFFFF" w:themeColor="background1"/>
          <w:right w:val="single" w:sz="4" w:space="0" w:color="FFFFFF" w:themeColor="background1"/>
        </w:tcBorders>
      </w:tcPr>
    </w:tblStylePr>
    <w:tblStylePr w:type="band1Horz">
      <w:rPr>
        <w:rFonts w:cs="Times New Roman"/>
      </w:rPr>
      <w:tblPr/>
      <w:tcPr>
        <w:tcBorders>
          <w:top w:val="single" w:sz="4" w:space="0" w:color="FFFFFF" w:themeColor="background1"/>
          <w:bottom w:val="single" w:sz="4" w:space="0" w:color="FFFFFF" w:themeColor="background1"/>
        </w:tcBorders>
      </w:tcPr>
    </w:tblStylePr>
    <w:tblStylePr w:type="neCell">
      <w:rPr>
        <w:rFonts w:cs="Times New Roman"/>
      </w:rPr>
      <w:tblPr/>
      <w:tcPr>
        <w:tcBorders>
          <w:left w:val="nil"/>
        </w:tcBorders>
      </w:tcPr>
    </w:tblStylePr>
    <w:tblStylePr w:type="nwCell">
      <w:rPr>
        <w:rFonts w:cs="Times New Roman"/>
      </w:rPr>
      <w:tblPr/>
      <w:tcPr>
        <w:tcBorders>
          <w:right w:val="nil"/>
        </w:tcBorders>
      </w:tcPr>
    </w:tblStylePr>
    <w:tblStylePr w:type="seCell">
      <w:rPr>
        <w:rFonts w:cs="Times New Roman"/>
      </w:rPr>
      <w:tblPr/>
      <w:tcPr>
        <w:tcBorders>
          <w:top w:val="nil"/>
          <w:left w:val="nil"/>
        </w:tcBorders>
      </w:tcPr>
    </w:tblStylePr>
    <w:tblStylePr w:type="swCell">
      <w:rPr>
        <w:rFonts w:cs="Times New Roman"/>
      </w:rPr>
      <w:tblPr/>
      <w:tcPr>
        <w:tcBorders>
          <w:top w:val="nil"/>
          <w:right w:val="nil"/>
        </w:tcBorders>
      </w:tcPr>
    </w:tblStylePr>
  </w:style>
  <w:style w:type="table" w:customStyle="1" w:styleId="Listentabelle5dunkelAkzent31">
    <w:name w:val="Listentabelle 5 dunkel  – Akzent 31"/>
    <w:basedOn w:val="TableNormal"/>
    <w:uiPriority w:val="50"/>
    <w:locked/>
    <w:rsid w:val="00FC2E09"/>
    <w:rPr>
      <w:color w:val="FFFFFF" w:themeColor="background1"/>
      <w:lang w:eastAsia="de-AT"/>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rFonts w:cs="Times New Roman"/>
        <w:b/>
        <w:bCs/>
      </w:rPr>
      <w:tblPr/>
      <w:tcPr>
        <w:tcBorders>
          <w:bottom w:val="single" w:sz="18" w:space="0" w:color="FFFFFF" w:themeColor="background1"/>
        </w:tcBorders>
      </w:tcPr>
    </w:tblStylePr>
    <w:tblStylePr w:type="lastRow">
      <w:rPr>
        <w:rFonts w:cs="Times New Roman"/>
        <w:b/>
        <w:bCs/>
      </w:rPr>
      <w:tblPr/>
      <w:tcPr>
        <w:tcBorders>
          <w:top w:val="single" w:sz="4" w:space="0" w:color="FFFFFF" w:themeColor="background1"/>
        </w:tcBorders>
      </w:tcPr>
    </w:tblStylePr>
    <w:tblStylePr w:type="firstCol">
      <w:rPr>
        <w:rFonts w:cs="Times New Roman"/>
        <w:b/>
        <w:bCs/>
      </w:rPr>
      <w:tblPr/>
      <w:tcPr>
        <w:tcBorders>
          <w:right w:val="single" w:sz="4" w:space="0" w:color="FFFFFF" w:themeColor="background1"/>
        </w:tcBorders>
      </w:tcPr>
    </w:tblStylePr>
    <w:tblStylePr w:type="lastCol">
      <w:rPr>
        <w:rFonts w:cs="Times New Roman"/>
        <w:b/>
        <w:bCs/>
      </w:rPr>
      <w:tblPr/>
      <w:tcPr>
        <w:tcBorders>
          <w:left w:val="single" w:sz="4" w:space="0" w:color="FFFFFF" w:themeColor="background1"/>
        </w:tcBorders>
      </w:tcPr>
    </w:tblStylePr>
    <w:tblStylePr w:type="band1Vert">
      <w:rPr>
        <w:rFonts w:cs="Times New Roman"/>
      </w:rPr>
      <w:tblPr/>
      <w:tcPr>
        <w:tcBorders>
          <w:left w:val="single" w:sz="4" w:space="0" w:color="FFFFFF" w:themeColor="background1"/>
          <w:right w:val="single" w:sz="4" w:space="0" w:color="FFFFFF" w:themeColor="background1"/>
        </w:tcBorders>
      </w:tcPr>
    </w:tblStylePr>
    <w:tblStylePr w:type="band2Vert">
      <w:rPr>
        <w:rFonts w:cs="Times New Roman"/>
      </w:rPr>
      <w:tblPr/>
      <w:tcPr>
        <w:tcBorders>
          <w:left w:val="single" w:sz="4" w:space="0" w:color="FFFFFF" w:themeColor="background1"/>
          <w:right w:val="single" w:sz="4" w:space="0" w:color="FFFFFF" w:themeColor="background1"/>
        </w:tcBorders>
      </w:tcPr>
    </w:tblStylePr>
    <w:tblStylePr w:type="band1Horz">
      <w:rPr>
        <w:rFonts w:cs="Times New Roman"/>
      </w:rPr>
      <w:tblPr/>
      <w:tcPr>
        <w:tcBorders>
          <w:top w:val="single" w:sz="4" w:space="0" w:color="FFFFFF" w:themeColor="background1"/>
          <w:bottom w:val="single" w:sz="4" w:space="0" w:color="FFFFFF" w:themeColor="background1"/>
        </w:tcBorders>
      </w:tcPr>
    </w:tblStylePr>
    <w:tblStylePr w:type="neCell">
      <w:rPr>
        <w:rFonts w:cs="Times New Roman"/>
      </w:rPr>
      <w:tblPr/>
      <w:tcPr>
        <w:tcBorders>
          <w:left w:val="nil"/>
        </w:tcBorders>
      </w:tcPr>
    </w:tblStylePr>
    <w:tblStylePr w:type="nwCell">
      <w:rPr>
        <w:rFonts w:cs="Times New Roman"/>
      </w:rPr>
      <w:tblPr/>
      <w:tcPr>
        <w:tcBorders>
          <w:right w:val="nil"/>
        </w:tcBorders>
      </w:tcPr>
    </w:tblStylePr>
    <w:tblStylePr w:type="seCell">
      <w:rPr>
        <w:rFonts w:cs="Times New Roman"/>
      </w:rPr>
      <w:tblPr/>
      <w:tcPr>
        <w:tcBorders>
          <w:top w:val="nil"/>
          <w:left w:val="nil"/>
        </w:tcBorders>
      </w:tcPr>
    </w:tblStylePr>
    <w:tblStylePr w:type="swCell">
      <w:rPr>
        <w:rFonts w:cs="Times New Roman"/>
      </w:rPr>
      <w:tblPr/>
      <w:tcPr>
        <w:tcBorders>
          <w:top w:val="nil"/>
          <w:right w:val="nil"/>
        </w:tcBorders>
      </w:tcPr>
    </w:tblStylePr>
  </w:style>
  <w:style w:type="table" w:customStyle="1" w:styleId="Listentabelle5dunkelAkzent41">
    <w:name w:val="Listentabelle 5 dunkel  – Akzent 41"/>
    <w:basedOn w:val="TableNormal"/>
    <w:uiPriority w:val="50"/>
    <w:locked/>
    <w:rsid w:val="00FC2E09"/>
    <w:rPr>
      <w:color w:val="FFFFFF" w:themeColor="background1"/>
      <w:lang w:eastAsia="de-AT"/>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rFonts w:cs="Times New Roman"/>
        <w:b/>
        <w:bCs/>
      </w:rPr>
      <w:tblPr/>
      <w:tcPr>
        <w:tcBorders>
          <w:bottom w:val="single" w:sz="18" w:space="0" w:color="FFFFFF" w:themeColor="background1"/>
        </w:tcBorders>
      </w:tcPr>
    </w:tblStylePr>
    <w:tblStylePr w:type="lastRow">
      <w:rPr>
        <w:rFonts w:cs="Times New Roman"/>
        <w:b/>
        <w:bCs/>
      </w:rPr>
      <w:tblPr/>
      <w:tcPr>
        <w:tcBorders>
          <w:top w:val="single" w:sz="4" w:space="0" w:color="FFFFFF" w:themeColor="background1"/>
        </w:tcBorders>
      </w:tcPr>
    </w:tblStylePr>
    <w:tblStylePr w:type="firstCol">
      <w:rPr>
        <w:rFonts w:cs="Times New Roman"/>
        <w:b/>
        <w:bCs/>
      </w:rPr>
      <w:tblPr/>
      <w:tcPr>
        <w:tcBorders>
          <w:right w:val="single" w:sz="4" w:space="0" w:color="FFFFFF" w:themeColor="background1"/>
        </w:tcBorders>
      </w:tcPr>
    </w:tblStylePr>
    <w:tblStylePr w:type="lastCol">
      <w:rPr>
        <w:rFonts w:cs="Times New Roman"/>
        <w:b/>
        <w:bCs/>
      </w:rPr>
      <w:tblPr/>
      <w:tcPr>
        <w:tcBorders>
          <w:left w:val="single" w:sz="4" w:space="0" w:color="FFFFFF" w:themeColor="background1"/>
        </w:tcBorders>
      </w:tcPr>
    </w:tblStylePr>
    <w:tblStylePr w:type="band1Vert">
      <w:rPr>
        <w:rFonts w:cs="Times New Roman"/>
      </w:rPr>
      <w:tblPr/>
      <w:tcPr>
        <w:tcBorders>
          <w:left w:val="single" w:sz="4" w:space="0" w:color="FFFFFF" w:themeColor="background1"/>
          <w:right w:val="single" w:sz="4" w:space="0" w:color="FFFFFF" w:themeColor="background1"/>
        </w:tcBorders>
      </w:tcPr>
    </w:tblStylePr>
    <w:tblStylePr w:type="band2Vert">
      <w:rPr>
        <w:rFonts w:cs="Times New Roman"/>
      </w:rPr>
      <w:tblPr/>
      <w:tcPr>
        <w:tcBorders>
          <w:left w:val="single" w:sz="4" w:space="0" w:color="FFFFFF" w:themeColor="background1"/>
          <w:right w:val="single" w:sz="4" w:space="0" w:color="FFFFFF" w:themeColor="background1"/>
        </w:tcBorders>
      </w:tcPr>
    </w:tblStylePr>
    <w:tblStylePr w:type="band1Horz">
      <w:rPr>
        <w:rFonts w:cs="Times New Roman"/>
      </w:rPr>
      <w:tblPr/>
      <w:tcPr>
        <w:tcBorders>
          <w:top w:val="single" w:sz="4" w:space="0" w:color="FFFFFF" w:themeColor="background1"/>
          <w:bottom w:val="single" w:sz="4" w:space="0" w:color="FFFFFF" w:themeColor="background1"/>
        </w:tcBorders>
      </w:tcPr>
    </w:tblStylePr>
    <w:tblStylePr w:type="neCell">
      <w:rPr>
        <w:rFonts w:cs="Times New Roman"/>
      </w:rPr>
      <w:tblPr/>
      <w:tcPr>
        <w:tcBorders>
          <w:left w:val="nil"/>
        </w:tcBorders>
      </w:tcPr>
    </w:tblStylePr>
    <w:tblStylePr w:type="nwCell">
      <w:rPr>
        <w:rFonts w:cs="Times New Roman"/>
      </w:rPr>
      <w:tblPr/>
      <w:tcPr>
        <w:tcBorders>
          <w:right w:val="nil"/>
        </w:tcBorders>
      </w:tcPr>
    </w:tblStylePr>
    <w:tblStylePr w:type="seCell">
      <w:rPr>
        <w:rFonts w:cs="Times New Roman"/>
      </w:rPr>
      <w:tblPr/>
      <w:tcPr>
        <w:tcBorders>
          <w:top w:val="nil"/>
          <w:left w:val="nil"/>
        </w:tcBorders>
      </w:tcPr>
    </w:tblStylePr>
    <w:tblStylePr w:type="swCell">
      <w:rPr>
        <w:rFonts w:cs="Times New Roman"/>
      </w:rPr>
      <w:tblPr/>
      <w:tcPr>
        <w:tcBorders>
          <w:top w:val="nil"/>
          <w:right w:val="nil"/>
        </w:tcBorders>
      </w:tcPr>
    </w:tblStylePr>
  </w:style>
  <w:style w:type="table" w:customStyle="1" w:styleId="Listentabelle5dunkelAkzent51">
    <w:name w:val="Listentabelle 5 dunkel  – Akzent 51"/>
    <w:basedOn w:val="TableNormal"/>
    <w:uiPriority w:val="50"/>
    <w:locked/>
    <w:rsid w:val="00FC2E09"/>
    <w:rPr>
      <w:color w:val="FFFFFF" w:themeColor="background1"/>
      <w:lang w:eastAsia="de-AT"/>
    </w:rPr>
    <w:tblPr>
      <w:tblStyleRowBandSize w:val="1"/>
      <w:tblStyleColBandSize w:val="1"/>
      <w:tblBorders>
        <w:top w:val="single" w:sz="24" w:space="0" w:color="4472C4" w:themeColor="accent5"/>
        <w:left w:val="single" w:sz="24" w:space="0" w:color="4472C4" w:themeColor="accent5"/>
        <w:bottom w:val="single" w:sz="24" w:space="0" w:color="4472C4" w:themeColor="accent5"/>
        <w:right w:val="single" w:sz="24" w:space="0" w:color="4472C4" w:themeColor="accent5"/>
      </w:tblBorders>
    </w:tblPr>
    <w:tcPr>
      <w:shd w:val="clear" w:color="auto" w:fill="4472C4" w:themeFill="accent5"/>
    </w:tcPr>
    <w:tblStylePr w:type="firstRow">
      <w:rPr>
        <w:rFonts w:cs="Times New Roman"/>
        <w:b/>
        <w:bCs/>
      </w:rPr>
      <w:tblPr/>
      <w:tcPr>
        <w:tcBorders>
          <w:bottom w:val="single" w:sz="18" w:space="0" w:color="FFFFFF" w:themeColor="background1"/>
        </w:tcBorders>
      </w:tcPr>
    </w:tblStylePr>
    <w:tblStylePr w:type="lastRow">
      <w:rPr>
        <w:rFonts w:cs="Times New Roman"/>
        <w:b/>
        <w:bCs/>
      </w:rPr>
      <w:tblPr/>
      <w:tcPr>
        <w:tcBorders>
          <w:top w:val="single" w:sz="4" w:space="0" w:color="FFFFFF" w:themeColor="background1"/>
        </w:tcBorders>
      </w:tcPr>
    </w:tblStylePr>
    <w:tblStylePr w:type="firstCol">
      <w:rPr>
        <w:rFonts w:cs="Times New Roman"/>
        <w:b/>
        <w:bCs/>
      </w:rPr>
      <w:tblPr/>
      <w:tcPr>
        <w:tcBorders>
          <w:right w:val="single" w:sz="4" w:space="0" w:color="FFFFFF" w:themeColor="background1"/>
        </w:tcBorders>
      </w:tcPr>
    </w:tblStylePr>
    <w:tblStylePr w:type="lastCol">
      <w:rPr>
        <w:rFonts w:cs="Times New Roman"/>
        <w:b/>
        <w:bCs/>
      </w:rPr>
      <w:tblPr/>
      <w:tcPr>
        <w:tcBorders>
          <w:left w:val="single" w:sz="4" w:space="0" w:color="FFFFFF" w:themeColor="background1"/>
        </w:tcBorders>
      </w:tcPr>
    </w:tblStylePr>
    <w:tblStylePr w:type="band1Vert">
      <w:rPr>
        <w:rFonts w:cs="Times New Roman"/>
      </w:rPr>
      <w:tblPr/>
      <w:tcPr>
        <w:tcBorders>
          <w:left w:val="single" w:sz="4" w:space="0" w:color="FFFFFF" w:themeColor="background1"/>
          <w:right w:val="single" w:sz="4" w:space="0" w:color="FFFFFF" w:themeColor="background1"/>
        </w:tcBorders>
      </w:tcPr>
    </w:tblStylePr>
    <w:tblStylePr w:type="band2Vert">
      <w:rPr>
        <w:rFonts w:cs="Times New Roman"/>
      </w:rPr>
      <w:tblPr/>
      <w:tcPr>
        <w:tcBorders>
          <w:left w:val="single" w:sz="4" w:space="0" w:color="FFFFFF" w:themeColor="background1"/>
          <w:right w:val="single" w:sz="4" w:space="0" w:color="FFFFFF" w:themeColor="background1"/>
        </w:tcBorders>
      </w:tcPr>
    </w:tblStylePr>
    <w:tblStylePr w:type="band1Horz">
      <w:rPr>
        <w:rFonts w:cs="Times New Roman"/>
      </w:rPr>
      <w:tblPr/>
      <w:tcPr>
        <w:tcBorders>
          <w:top w:val="single" w:sz="4" w:space="0" w:color="FFFFFF" w:themeColor="background1"/>
          <w:bottom w:val="single" w:sz="4" w:space="0" w:color="FFFFFF" w:themeColor="background1"/>
        </w:tcBorders>
      </w:tcPr>
    </w:tblStylePr>
    <w:tblStylePr w:type="neCell">
      <w:rPr>
        <w:rFonts w:cs="Times New Roman"/>
      </w:rPr>
      <w:tblPr/>
      <w:tcPr>
        <w:tcBorders>
          <w:left w:val="nil"/>
        </w:tcBorders>
      </w:tcPr>
    </w:tblStylePr>
    <w:tblStylePr w:type="nwCell">
      <w:rPr>
        <w:rFonts w:cs="Times New Roman"/>
      </w:rPr>
      <w:tblPr/>
      <w:tcPr>
        <w:tcBorders>
          <w:right w:val="nil"/>
        </w:tcBorders>
      </w:tcPr>
    </w:tblStylePr>
    <w:tblStylePr w:type="seCell">
      <w:rPr>
        <w:rFonts w:cs="Times New Roman"/>
      </w:rPr>
      <w:tblPr/>
      <w:tcPr>
        <w:tcBorders>
          <w:top w:val="nil"/>
          <w:left w:val="nil"/>
        </w:tcBorders>
      </w:tcPr>
    </w:tblStylePr>
    <w:tblStylePr w:type="swCell">
      <w:rPr>
        <w:rFonts w:cs="Times New Roman"/>
      </w:rPr>
      <w:tblPr/>
      <w:tcPr>
        <w:tcBorders>
          <w:top w:val="nil"/>
          <w:right w:val="nil"/>
        </w:tcBorders>
      </w:tcPr>
    </w:tblStylePr>
  </w:style>
  <w:style w:type="table" w:customStyle="1" w:styleId="Listentabelle5dunkelAkzent61">
    <w:name w:val="Listentabelle 5 dunkel  – Akzent 61"/>
    <w:basedOn w:val="TableNormal"/>
    <w:uiPriority w:val="50"/>
    <w:locked/>
    <w:rsid w:val="00FC2E09"/>
    <w:rPr>
      <w:color w:val="FFFFFF" w:themeColor="background1"/>
      <w:lang w:eastAsia="de-AT"/>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rFonts w:cs="Times New Roman"/>
        <w:b/>
        <w:bCs/>
      </w:rPr>
      <w:tblPr/>
      <w:tcPr>
        <w:tcBorders>
          <w:bottom w:val="single" w:sz="18" w:space="0" w:color="FFFFFF" w:themeColor="background1"/>
        </w:tcBorders>
      </w:tcPr>
    </w:tblStylePr>
    <w:tblStylePr w:type="lastRow">
      <w:rPr>
        <w:rFonts w:cs="Times New Roman"/>
        <w:b/>
        <w:bCs/>
      </w:rPr>
      <w:tblPr/>
      <w:tcPr>
        <w:tcBorders>
          <w:top w:val="single" w:sz="4" w:space="0" w:color="FFFFFF" w:themeColor="background1"/>
        </w:tcBorders>
      </w:tcPr>
    </w:tblStylePr>
    <w:tblStylePr w:type="firstCol">
      <w:rPr>
        <w:rFonts w:cs="Times New Roman"/>
        <w:b/>
        <w:bCs/>
      </w:rPr>
      <w:tblPr/>
      <w:tcPr>
        <w:tcBorders>
          <w:right w:val="single" w:sz="4" w:space="0" w:color="FFFFFF" w:themeColor="background1"/>
        </w:tcBorders>
      </w:tcPr>
    </w:tblStylePr>
    <w:tblStylePr w:type="lastCol">
      <w:rPr>
        <w:rFonts w:cs="Times New Roman"/>
        <w:b/>
        <w:bCs/>
      </w:rPr>
      <w:tblPr/>
      <w:tcPr>
        <w:tcBorders>
          <w:left w:val="single" w:sz="4" w:space="0" w:color="FFFFFF" w:themeColor="background1"/>
        </w:tcBorders>
      </w:tcPr>
    </w:tblStylePr>
    <w:tblStylePr w:type="band1Vert">
      <w:rPr>
        <w:rFonts w:cs="Times New Roman"/>
      </w:rPr>
      <w:tblPr/>
      <w:tcPr>
        <w:tcBorders>
          <w:left w:val="single" w:sz="4" w:space="0" w:color="FFFFFF" w:themeColor="background1"/>
          <w:right w:val="single" w:sz="4" w:space="0" w:color="FFFFFF" w:themeColor="background1"/>
        </w:tcBorders>
      </w:tcPr>
    </w:tblStylePr>
    <w:tblStylePr w:type="band2Vert">
      <w:rPr>
        <w:rFonts w:cs="Times New Roman"/>
      </w:rPr>
      <w:tblPr/>
      <w:tcPr>
        <w:tcBorders>
          <w:left w:val="single" w:sz="4" w:space="0" w:color="FFFFFF" w:themeColor="background1"/>
          <w:right w:val="single" w:sz="4" w:space="0" w:color="FFFFFF" w:themeColor="background1"/>
        </w:tcBorders>
      </w:tcPr>
    </w:tblStylePr>
    <w:tblStylePr w:type="band1Horz">
      <w:rPr>
        <w:rFonts w:cs="Times New Roman"/>
      </w:rPr>
      <w:tblPr/>
      <w:tcPr>
        <w:tcBorders>
          <w:top w:val="single" w:sz="4" w:space="0" w:color="FFFFFF" w:themeColor="background1"/>
          <w:bottom w:val="single" w:sz="4" w:space="0" w:color="FFFFFF" w:themeColor="background1"/>
        </w:tcBorders>
      </w:tcPr>
    </w:tblStylePr>
    <w:tblStylePr w:type="neCell">
      <w:rPr>
        <w:rFonts w:cs="Times New Roman"/>
      </w:rPr>
      <w:tblPr/>
      <w:tcPr>
        <w:tcBorders>
          <w:left w:val="nil"/>
        </w:tcBorders>
      </w:tcPr>
    </w:tblStylePr>
    <w:tblStylePr w:type="nwCell">
      <w:rPr>
        <w:rFonts w:cs="Times New Roman"/>
      </w:rPr>
      <w:tblPr/>
      <w:tcPr>
        <w:tcBorders>
          <w:right w:val="nil"/>
        </w:tcBorders>
      </w:tcPr>
    </w:tblStylePr>
    <w:tblStylePr w:type="seCell">
      <w:rPr>
        <w:rFonts w:cs="Times New Roman"/>
      </w:rPr>
      <w:tblPr/>
      <w:tcPr>
        <w:tcBorders>
          <w:top w:val="nil"/>
          <w:left w:val="nil"/>
        </w:tcBorders>
      </w:tcPr>
    </w:tblStylePr>
    <w:tblStylePr w:type="swCell">
      <w:rPr>
        <w:rFonts w:cs="Times New Roman"/>
      </w:rPr>
      <w:tblPr/>
      <w:tcPr>
        <w:tcBorders>
          <w:top w:val="nil"/>
          <w:right w:val="nil"/>
        </w:tcBorders>
      </w:tcPr>
    </w:tblStylePr>
  </w:style>
  <w:style w:type="table" w:customStyle="1" w:styleId="Listentabelle6farbig1">
    <w:name w:val="Listentabelle 6 farbig1"/>
    <w:basedOn w:val="TableNormal"/>
    <w:uiPriority w:val="51"/>
    <w:locked/>
    <w:rsid w:val="00FC2E09"/>
    <w:rPr>
      <w:color w:val="000000" w:themeColor="text1"/>
      <w:lang w:eastAsia="de-AT"/>
    </w:rPr>
    <w:tblPr>
      <w:tblStyleRowBandSize w:val="1"/>
      <w:tblStyleColBandSize w:val="1"/>
      <w:tblBorders>
        <w:top w:val="single" w:sz="4" w:space="0" w:color="000000" w:themeColor="text1"/>
        <w:bottom w:val="single" w:sz="4" w:space="0" w:color="000000" w:themeColor="text1"/>
      </w:tblBorders>
    </w:tblPr>
    <w:tblStylePr w:type="firstRow">
      <w:rPr>
        <w:rFonts w:cs="Times New Roman"/>
        <w:b/>
        <w:bCs/>
      </w:rPr>
      <w:tblPr/>
      <w:tcPr>
        <w:tcBorders>
          <w:bottom w:val="single" w:sz="4" w:space="0" w:color="000000" w:themeColor="text1"/>
        </w:tcBorders>
      </w:tcPr>
    </w:tblStylePr>
    <w:tblStylePr w:type="lastRow">
      <w:rPr>
        <w:rFonts w:cs="Times New Roman"/>
        <w:b/>
        <w:bCs/>
      </w:rPr>
      <w:tblPr/>
      <w:tcPr>
        <w:tcBorders>
          <w:top w:val="double" w:sz="4" w:space="0" w:color="000000" w:themeColor="text1"/>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CCCCCC" w:themeFill="text1" w:themeFillTint="33"/>
      </w:tcPr>
    </w:tblStylePr>
    <w:tblStylePr w:type="band1Horz">
      <w:rPr>
        <w:rFonts w:cs="Times New Roman"/>
      </w:rPr>
      <w:tblPr/>
      <w:tcPr>
        <w:shd w:val="clear" w:color="auto" w:fill="CCCCCC" w:themeFill="text1" w:themeFillTint="33"/>
      </w:tcPr>
    </w:tblStylePr>
  </w:style>
  <w:style w:type="table" w:customStyle="1" w:styleId="Listentabelle6farbigAkzent11">
    <w:name w:val="Listentabelle 6 farbig – Akzent 11"/>
    <w:basedOn w:val="TableNormal"/>
    <w:uiPriority w:val="51"/>
    <w:locked/>
    <w:rsid w:val="00FC2E09"/>
    <w:rPr>
      <w:color w:val="2E74B5" w:themeColor="accent1" w:themeShade="BF"/>
      <w:lang w:eastAsia="de-AT"/>
    </w:rPr>
    <w:tblPr>
      <w:tblStyleRowBandSize w:val="1"/>
      <w:tblStyleColBandSize w:val="1"/>
      <w:tblBorders>
        <w:top w:val="single" w:sz="4" w:space="0" w:color="5B9BD5" w:themeColor="accent1"/>
        <w:bottom w:val="single" w:sz="4" w:space="0" w:color="5B9BD5" w:themeColor="accent1"/>
      </w:tblBorders>
    </w:tblPr>
    <w:tblStylePr w:type="firstRow">
      <w:rPr>
        <w:rFonts w:cs="Times New Roman"/>
        <w:b/>
        <w:bCs/>
      </w:rPr>
      <w:tblPr/>
      <w:tcPr>
        <w:tcBorders>
          <w:bottom w:val="single" w:sz="4" w:space="0" w:color="5B9BD5" w:themeColor="accent1"/>
        </w:tcBorders>
      </w:tcPr>
    </w:tblStylePr>
    <w:tblStylePr w:type="lastRow">
      <w:rPr>
        <w:rFonts w:cs="Times New Roman"/>
        <w:b/>
        <w:bCs/>
      </w:rPr>
      <w:tblPr/>
      <w:tcPr>
        <w:tcBorders>
          <w:top w:val="double" w:sz="4" w:space="0" w:color="5B9BD5" w:themeColor="accent1"/>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EEAF6" w:themeFill="accent1" w:themeFillTint="33"/>
      </w:tcPr>
    </w:tblStylePr>
    <w:tblStylePr w:type="band1Horz">
      <w:rPr>
        <w:rFonts w:cs="Times New Roman"/>
      </w:rPr>
      <w:tblPr/>
      <w:tcPr>
        <w:shd w:val="clear" w:color="auto" w:fill="DEEAF6" w:themeFill="accent1" w:themeFillTint="33"/>
      </w:tcPr>
    </w:tblStylePr>
  </w:style>
  <w:style w:type="table" w:customStyle="1" w:styleId="Listentabelle6farbigAkzent21">
    <w:name w:val="Listentabelle 6 farbig – Akzent 21"/>
    <w:basedOn w:val="TableNormal"/>
    <w:uiPriority w:val="51"/>
    <w:locked/>
    <w:rsid w:val="00FC2E09"/>
    <w:rPr>
      <w:color w:val="C45911" w:themeColor="accent2" w:themeShade="BF"/>
      <w:lang w:eastAsia="de-AT"/>
    </w:rPr>
    <w:tblPr>
      <w:tblStyleRowBandSize w:val="1"/>
      <w:tblStyleColBandSize w:val="1"/>
      <w:tblBorders>
        <w:top w:val="single" w:sz="4" w:space="0" w:color="ED7D31" w:themeColor="accent2"/>
        <w:bottom w:val="single" w:sz="4" w:space="0" w:color="ED7D31" w:themeColor="accent2"/>
      </w:tblBorders>
    </w:tblPr>
    <w:tblStylePr w:type="firstRow">
      <w:rPr>
        <w:rFonts w:cs="Times New Roman"/>
        <w:b/>
        <w:bCs/>
      </w:rPr>
      <w:tblPr/>
      <w:tcPr>
        <w:tcBorders>
          <w:bottom w:val="single" w:sz="4" w:space="0" w:color="ED7D31" w:themeColor="accent2"/>
        </w:tcBorders>
      </w:tcPr>
    </w:tblStylePr>
    <w:tblStylePr w:type="lastRow">
      <w:rPr>
        <w:rFonts w:cs="Times New Roman"/>
        <w:b/>
        <w:bCs/>
      </w:rPr>
      <w:tblPr/>
      <w:tcPr>
        <w:tcBorders>
          <w:top w:val="double" w:sz="4" w:space="0" w:color="ED7D31" w:themeColor="accent2"/>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BE4D5" w:themeFill="accent2" w:themeFillTint="33"/>
      </w:tcPr>
    </w:tblStylePr>
    <w:tblStylePr w:type="band1Horz">
      <w:rPr>
        <w:rFonts w:cs="Times New Roman"/>
      </w:rPr>
      <w:tblPr/>
      <w:tcPr>
        <w:shd w:val="clear" w:color="auto" w:fill="FBE4D5" w:themeFill="accent2" w:themeFillTint="33"/>
      </w:tcPr>
    </w:tblStylePr>
  </w:style>
  <w:style w:type="table" w:customStyle="1" w:styleId="Listentabelle6farbigAkzent31">
    <w:name w:val="Listentabelle 6 farbig – Akzent 31"/>
    <w:basedOn w:val="TableNormal"/>
    <w:uiPriority w:val="51"/>
    <w:locked/>
    <w:rsid w:val="00FC2E09"/>
    <w:rPr>
      <w:color w:val="7B7B7B" w:themeColor="accent3" w:themeShade="BF"/>
      <w:lang w:eastAsia="de-AT"/>
    </w:rPr>
    <w:tblPr>
      <w:tblStyleRowBandSize w:val="1"/>
      <w:tblStyleColBandSize w:val="1"/>
      <w:tblBorders>
        <w:top w:val="single" w:sz="4" w:space="0" w:color="A5A5A5" w:themeColor="accent3"/>
        <w:bottom w:val="single" w:sz="4" w:space="0" w:color="A5A5A5" w:themeColor="accent3"/>
      </w:tblBorders>
    </w:tblPr>
    <w:tblStylePr w:type="firstRow">
      <w:rPr>
        <w:rFonts w:cs="Times New Roman"/>
        <w:b/>
        <w:bCs/>
      </w:rPr>
      <w:tblPr/>
      <w:tcPr>
        <w:tcBorders>
          <w:bottom w:val="single" w:sz="4" w:space="0" w:color="A5A5A5" w:themeColor="accent3"/>
        </w:tcBorders>
      </w:tcPr>
    </w:tblStylePr>
    <w:tblStylePr w:type="lastRow">
      <w:rPr>
        <w:rFonts w:cs="Times New Roman"/>
        <w:b/>
        <w:bCs/>
      </w:rPr>
      <w:tblPr/>
      <w:tcPr>
        <w:tcBorders>
          <w:top w:val="double" w:sz="4" w:space="0" w:color="A5A5A5" w:themeColor="accent3"/>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EDEDED" w:themeFill="accent3" w:themeFillTint="33"/>
      </w:tcPr>
    </w:tblStylePr>
    <w:tblStylePr w:type="band1Horz">
      <w:rPr>
        <w:rFonts w:cs="Times New Roman"/>
      </w:rPr>
      <w:tblPr/>
      <w:tcPr>
        <w:shd w:val="clear" w:color="auto" w:fill="EDEDED" w:themeFill="accent3" w:themeFillTint="33"/>
      </w:tcPr>
    </w:tblStylePr>
  </w:style>
  <w:style w:type="table" w:customStyle="1" w:styleId="Listentabelle6farbigAkzent41">
    <w:name w:val="Listentabelle 6 farbig – Akzent 41"/>
    <w:basedOn w:val="TableNormal"/>
    <w:uiPriority w:val="51"/>
    <w:locked/>
    <w:rsid w:val="00FC2E09"/>
    <w:rPr>
      <w:color w:val="BF8F00" w:themeColor="accent4" w:themeShade="BF"/>
      <w:lang w:eastAsia="de-AT"/>
    </w:rPr>
    <w:tblPr>
      <w:tblStyleRowBandSize w:val="1"/>
      <w:tblStyleColBandSize w:val="1"/>
      <w:tblBorders>
        <w:top w:val="single" w:sz="4" w:space="0" w:color="FFC000" w:themeColor="accent4"/>
        <w:bottom w:val="single" w:sz="4" w:space="0" w:color="FFC000" w:themeColor="accent4"/>
      </w:tblBorders>
    </w:tblPr>
    <w:tblStylePr w:type="firstRow">
      <w:rPr>
        <w:rFonts w:cs="Times New Roman"/>
        <w:b/>
        <w:bCs/>
      </w:rPr>
      <w:tblPr/>
      <w:tcPr>
        <w:tcBorders>
          <w:bottom w:val="single" w:sz="4" w:space="0" w:color="FFC000" w:themeColor="accent4"/>
        </w:tcBorders>
      </w:tcPr>
    </w:tblStylePr>
    <w:tblStylePr w:type="lastRow">
      <w:rPr>
        <w:rFonts w:cs="Times New Roman"/>
        <w:b/>
        <w:bCs/>
      </w:rPr>
      <w:tblPr/>
      <w:tcPr>
        <w:tcBorders>
          <w:top w:val="double" w:sz="4" w:space="0" w:color="FFC000" w:themeColor="accent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FF2CC" w:themeFill="accent4" w:themeFillTint="33"/>
      </w:tcPr>
    </w:tblStylePr>
    <w:tblStylePr w:type="band1Horz">
      <w:rPr>
        <w:rFonts w:cs="Times New Roman"/>
      </w:rPr>
      <w:tblPr/>
      <w:tcPr>
        <w:shd w:val="clear" w:color="auto" w:fill="FFF2CC" w:themeFill="accent4" w:themeFillTint="33"/>
      </w:tcPr>
    </w:tblStylePr>
  </w:style>
  <w:style w:type="table" w:customStyle="1" w:styleId="Listentabelle6farbigAkzent51">
    <w:name w:val="Listentabelle 6 farbig – Akzent 51"/>
    <w:basedOn w:val="TableNormal"/>
    <w:uiPriority w:val="51"/>
    <w:locked/>
    <w:rsid w:val="00FC2E09"/>
    <w:rPr>
      <w:color w:val="2F5496" w:themeColor="accent5" w:themeShade="BF"/>
      <w:lang w:eastAsia="de-AT"/>
    </w:rPr>
    <w:tblPr>
      <w:tblStyleRowBandSize w:val="1"/>
      <w:tblStyleColBandSize w:val="1"/>
      <w:tblBorders>
        <w:top w:val="single" w:sz="4" w:space="0" w:color="4472C4" w:themeColor="accent5"/>
        <w:bottom w:val="single" w:sz="4" w:space="0" w:color="4472C4" w:themeColor="accent5"/>
      </w:tblBorders>
    </w:tblPr>
    <w:tblStylePr w:type="firstRow">
      <w:rPr>
        <w:rFonts w:cs="Times New Roman"/>
        <w:b/>
        <w:bCs/>
      </w:rPr>
      <w:tblPr/>
      <w:tcPr>
        <w:tcBorders>
          <w:bottom w:val="single" w:sz="4" w:space="0" w:color="4472C4" w:themeColor="accent5"/>
        </w:tcBorders>
      </w:tcPr>
    </w:tblStylePr>
    <w:tblStylePr w:type="lastRow">
      <w:rPr>
        <w:rFonts w:cs="Times New Roman"/>
        <w:b/>
        <w:bCs/>
      </w:rPr>
      <w:tblPr/>
      <w:tcPr>
        <w:tcBorders>
          <w:top w:val="double" w:sz="4" w:space="0" w:color="4472C4" w:themeColor="accent5"/>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hemeFill="accent5" w:themeFillTint="33"/>
      </w:tcPr>
    </w:tblStylePr>
    <w:tblStylePr w:type="band1Horz">
      <w:rPr>
        <w:rFonts w:cs="Times New Roman"/>
      </w:rPr>
      <w:tblPr/>
      <w:tcPr>
        <w:shd w:val="clear" w:color="auto" w:fill="D9E2F3" w:themeFill="accent5" w:themeFillTint="33"/>
      </w:tcPr>
    </w:tblStylePr>
  </w:style>
  <w:style w:type="table" w:customStyle="1" w:styleId="Listentabelle6farbigAkzent61">
    <w:name w:val="Listentabelle 6 farbig – Akzent 61"/>
    <w:basedOn w:val="TableNormal"/>
    <w:uiPriority w:val="51"/>
    <w:locked/>
    <w:rsid w:val="00FC2E09"/>
    <w:rPr>
      <w:color w:val="538135" w:themeColor="accent6" w:themeShade="BF"/>
      <w:lang w:eastAsia="de-AT"/>
    </w:rPr>
    <w:tblPr>
      <w:tblStyleRowBandSize w:val="1"/>
      <w:tblStyleColBandSize w:val="1"/>
      <w:tblBorders>
        <w:top w:val="single" w:sz="4" w:space="0" w:color="70AD47" w:themeColor="accent6"/>
        <w:bottom w:val="single" w:sz="4" w:space="0" w:color="70AD47" w:themeColor="accent6"/>
      </w:tblBorders>
    </w:tblPr>
    <w:tblStylePr w:type="firstRow">
      <w:rPr>
        <w:rFonts w:cs="Times New Roman"/>
        <w:b/>
        <w:bCs/>
      </w:rPr>
      <w:tblPr/>
      <w:tcPr>
        <w:tcBorders>
          <w:bottom w:val="single" w:sz="4" w:space="0" w:color="70AD47" w:themeColor="accent6"/>
        </w:tcBorders>
      </w:tcPr>
    </w:tblStylePr>
    <w:tblStylePr w:type="lastRow">
      <w:rPr>
        <w:rFonts w:cs="Times New Roman"/>
        <w:b/>
        <w:bCs/>
      </w:rPr>
      <w:tblPr/>
      <w:tcPr>
        <w:tcBorders>
          <w:top w:val="double" w:sz="4" w:space="0" w:color="70AD47" w:themeColor="accent6"/>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E2EFD9" w:themeFill="accent6" w:themeFillTint="33"/>
      </w:tcPr>
    </w:tblStylePr>
    <w:tblStylePr w:type="band1Horz">
      <w:rPr>
        <w:rFonts w:cs="Times New Roman"/>
      </w:rPr>
      <w:tblPr/>
      <w:tcPr>
        <w:shd w:val="clear" w:color="auto" w:fill="E2EFD9" w:themeFill="accent6" w:themeFillTint="33"/>
      </w:tcPr>
    </w:tblStylePr>
  </w:style>
  <w:style w:type="table" w:customStyle="1" w:styleId="Listentabelle7farbig1">
    <w:name w:val="Listentabelle 7 farbig1"/>
    <w:basedOn w:val="TableNormal"/>
    <w:uiPriority w:val="52"/>
    <w:locked/>
    <w:rsid w:val="00FC2E09"/>
    <w:rPr>
      <w:color w:val="000000" w:themeColor="text1"/>
      <w:lang w:eastAsia="de-AT"/>
    </w:rPr>
    <w:tblPr>
      <w:tblStyleRowBandSize w:val="1"/>
      <w:tblStyleColBandSize w:val="1"/>
    </w:tblPr>
    <w:tblStylePr w:type="firstRow">
      <w:rPr>
        <w:rFonts w:asciiTheme="majorHAnsi" w:eastAsiaTheme="majorEastAsia" w:hAnsiTheme="majorHAnsi" w:cs="Times New Roman"/>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imes New Roman"/>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imes New Roman"/>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imes New Roman"/>
        <w:i/>
        <w:iCs/>
        <w:sz w:val="26"/>
      </w:rPr>
      <w:tblPr/>
      <w:tcPr>
        <w:tcBorders>
          <w:left w:val="single" w:sz="4" w:space="0" w:color="000000" w:themeColor="text1"/>
        </w:tcBorders>
        <w:shd w:val="clear" w:color="auto" w:fill="FFFFFF" w:themeFill="background1"/>
      </w:tcPr>
    </w:tblStylePr>
    <w:tblStylePr w:type="band1Vert">
      <w:rPr>
        <w:rFonts w:cs="Times New Roman"/>
      </w:rPr>
      <w:tblPr/>
      <w:tcPr>
        <w:shd w:val="clear" w:color="auto" w:fill="CCCCCC" w:themeFill="text1" w:themeFillTint="33"/>
      </w:tcPr>
    </w:tblStylePr>
    <w:tblStylePr w:type="band1Horz">
      <w:rPr>
        <w:rFonts w:cs="Times New Roman"/>
      </w:rPr>
      <w:tblPr/>
      <w:tcPr>
        <w:shd w:val="clear" w:color="auto" w:fill="CCCCCC" w:themeFill="text1" w:themeFillTint="33"/>
      </w:tcPr>
    </w:tblStylePr>
    <w:tblStylePr w:type="neCell">
      <w:rPr>
        <w:rFonts w:cs="Times New Roman"/>
      </w:rPr>
      <w:tblPr/>
      <w:tcPr>
        <w:tcBorders>
          <w:left w:val="nil"/>
        </w:tcBorders>
      </w:tcPr>
    </w:tblStylePr>
    <w:tblStylePr w:type="nwCell">
      <w:rPr>
        <w:rFonts w:cs="Times New Roman"/>
      </w:rPr>
      <w:tblPr/>
      <w:tcPr>
        <w:tcBorders>
          <w:right w:val="nil"/>
        </w:tcBorders>
      </w:tcPr>
    </w:tblStylePr>
    <w:tblStylePr w:type="seCell">
      <w:rPr>
        <w:rFonts w:cs="Times New Roman"/>
      </w:rPr>
      <w:tblPr/>
      <w:tcPr>
        <w:tcBorders>
          <w:left w:val="nil"/>
        </w:tcBorders>
      </w:tcPr>
    </w:tblStylePr>
    <w:tblStylePr w:type="swCell">
      <w:rPr>
        <w:rFonts w:cs="Times New Roman"/>
      </w:rPr>
      <w:tblPr/>
      <w:tcPr>
        <w:tcBorders>
          <w:right w:val="nil"/>
        </w:tcBorders>
      </w:tcPr>
    </w:tblStylePr>
  </w:style>
  <w:style w:type="table" w:customStyle="1" w:styleId="Listentabelle7farbigAkzent11">
    <w:name w:val="Listentabelle 7 farbig – Akzent 11"/>
    <w:basedOn w:val="TableNormal"/>
    <w:uiPriority w:val="52"/>
    <w:locked/>
    <w:rsid w:val="00FC2E09"/>
    <w:rPr>
      <w:color w:val="2E74B5" w:themeColor="accent1" w:themeShade="BF"/>
      <w:lang w:eastAsia="de-AT"/>
    </w:rPr>
    <w:tblPr>
      <w:tblStyleRowBandSize w:val="1"/>
      <w:tblStyleColBandSize w:val="1"/>
    </w:tblPr>
    <w:tblStylePr w:type="firstRow">
      <w:rPr>
        <w:rFonts w:asciiTheme="majorHAnsi" w:eastAsiaTheme="majorEastAsia" w:hAnsiTheme="majorHAnsi" w:cs="Times New Roman"/>
        <w:i/>
        <w:iCs/>
        <w:sz w:val="26"/>
      </w:rPr>
      <w:tblPr/>
      <w:tcPr>
        <w:tcBorders>
          <w:bottom w:val="single" w:sz="4" w:space="0" w:color="5B9BD5" w:themeColor="accent1"/>
        </w:tcBorders>
        <w:shd w:val="clear" w:color="auto" w:fill="FFFFFF" w:themeFill="background1"/>
      </w:tcPr>
    </w:tblStylePr>
    <w:tblStylePr w:type="lastRow">
      <w:rPr>
        <w:rFonts w:asciiTheme="majorHAnsi" w:eastAsiaTheme="majorEastAsia" w:hAnsiTheme="majorHAnsi" w:cs="Times New Roman"/>
        <w:i/>
        <w:iCs/>
        <w:sz w:val="26"/>
      </w:rPr>
      <w:tblPr/>
      <w:tcPr>
        <w:tcBorders>
          <w:top w:val="single" w:sz="4" w:space="0" w:color="5B9BD5" w:themeColor="accent1"/>
        </w:tcBorders>
        <w:shd w:val="clear" w:color="auto" w:fill="FFFFFF" w:themeFill="background1"/>
      </w:tcPr>
    </w:tblStylePr>
    <w:tblStylePr w:type="firstCol">
      <w:pPr>
        <w:jc w:val="right"/>
      </w:pPr>
      <w:rPr>
        <w:rFonts w:asciiTheme="majorHAnsi" w:eastAsiaTheme="majorEastAsia" w:hAnsiTheme="majorHAnsi" w:cs="Times New Roman"/>
        <w:i/>
        <w:iCs/>
        <w:sz w:val="26"/>
      </w:rPr>
      <w:tblPr/>
      <w:tcPr>
        <w:tcBorders>
          <w:right w:val="single" w:sz="4" w:space="0" w:color="5B9BD5" w:themeColor="accent1"/>
        </w:tcBorders>
        <w:shd w:val="clear" w:color="auto" w:fill="FFFFFF" w:themeFill="background1"/>
      </w:tcPr>
    </w:tblStylePr>
    <w:tblStylePr w:type="lastCol">
      <w:rPr>
        <w:rFonts w:asciiTheme="majorHAnsi" w:eastAsiaTheme="majorEastAsia" w:hAnsiTheme="majorHAnsi" w:cs="Times New Roman"/>
        <w:i/>
        <w:iCs/>
        <w:sz w:val="26"/>
      </w:rPr>
      <w:tblPr/>
      <w:tcPr>
        <w:tcBorders>
          <w:left w:val="single" w:sz="4" w:space="0" w:color="5B9BD5" w:themeColor="accent1"/>
        </w:tcBorders>
        <w:shd w:val="clear" w:color="auto" w:fill="FFFFFF" w:themeFill="background1"/>
      </w:tcPr>
    </w:tblStylePr>
    <w:tblStylePr w:type="band1Vert">
      <w:rPr>
        <w:rFonts w:cs="Times New Roman"/>
      </w:rPr>
      <w:tblPr/>
      <w:tcPr>
        <w:shd w:val="clear" w:color="auto" w:fill="DEEAF6" w:themeFill="accent1" w:themeFillTint="33"/>
      </w:tcPr>
    </w:tblStylePr>
    <w:tblStylePr w:type="band1Horz">
      <w:rPr>
        <w:rFonts w:cs="Times New Roman"/>
      </w:rPr>
      <w:tblPr/>
      <w:tcPr>
        <w:shd w:val="clear" w:color="auto" w:fill="DEEAF6" w:themeFill="accent1" w:themeFillTint="33"/>
      </w:tcPr>
    </w:tblStylePr>
    <w:tblStylePr w:type="neCell">
      <w:rPr>
        <w:rFonts w:cs="Times New Roman"/>
      </w:rPr>
      <w:tblPr/>
      <w:tcPr>
        <w:tcBorders>
          <w:left w:val="nil"/>
        </w:tcBorders>
      </w:tcPr>
    </w:tblStylePr>
    <w:tblStylePr w:type="nwCell">
      <w:rPr>
        <w:rFonts w:cs="Times New Roman"/>
      </w:rPr>
      <w:tblPr/>
      <w:tcPr>
        <w:tcBorders>
          <w:right w:val="nil"/>
        </w:tcBorders>
      </w:tcPr>
    </w:tblStylePr>
    <w:tblStylePr w:type="seCell">
      <w:rPr>
        <w:rFonts w:cs="Times New Roman"/>
      </w:rPr>
      <w:tblPr/>
      <w:tcPr>
        <w:tcBorders>
          <w:left w:val="nil"/>
        </w:tcBorders>
      </w:tcPr>
    </w:tblStylePr>
    <w:tblStylePr w:type="swCell">
      <w:rPr>
        <w:rFonts w:cs="Times New Roman"/>
      </w:rPr>
      <w:tblPr/>
      <w:tcPr>
        <w:tcBorders>
          <w:right w:val="nil"/>
        </w:tcBorders>
      </w:tcPr>
    </w:tblStylePr>
  </w:style>
  <w:style w:type="table" w:customStyle="1" w:styleId="Listentabelle7farbigAkzent21">
    <w:name w:val="Listentabelle 7 farbig – Akzent 21"/>
    <w:basedOn w:val="TableNormal"/>
    <w:uiPriority w:val="52"/>
    <w:locked/>
    <w:rsid w:val="00FC2E09"/>
    <w:rPr>
      <w:color w:val="C45911" w:themeColor="accent2" w:themeShade="BF"/>
      <w:lang w:eastAsia="de-AT"/>
    </w:rPr>
    <w:tblPr>
      <w:tblStyleRowBandSize w:val="1"/>
      <w:tblStyleColBandSize w:val="1"/>
    </w:tblPr>
    <w:tblStylePr w:type="firstRow">
      <w:rPr>
        <w:rFonts w:asciiTheme="majorHAnsi" w:eastAsiaTheme="majorEastAsia" w:hAnsiTheme="majorHAnsi" w:cs="Times New Roman"/>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imes New Roman"/>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imes New Roman"/>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imes New Roman"/>
        <w:i/>
        <w:iCs/>
        <w:sz w:val="26"/>
      </w:rPr>
      <w:tblPr/>
      <w:tcPr>
        <w:tcBorders>
          <w:left w:val="single" w:sz="4" w:space="0" w:color="ED7D31" w:themeColor="accent2"/>
        </w:tcBorders>
        <w:shd w:val="clear" w:color="auto" w:fill="FFFFFF" w:themeFill="background1"/>
      </w:tcPr>
    </w:tblStylePr>
    <w:tblStylePr w:type="band1Vert">
      <w:rPr>
        <w:rFonts w:cs="Times New Roman"/>
      </w:rPr>
      <w:tblPr/>
      <w:tcPr>
        <w:shd w:val="clear" w:color="auto" w:fill="FBE4D5" w:themeFill="accent2" w:themeFillTint="33"/>
      </w:tcPr>
    </w:tblStylePr>
    <w:tblStylePr w:type="band1Horz">
      <w:rPr>
        <w:rFonts w:cs="Times New Roman"/>
      </w:rPr>
      <w:tblPr/>
      <w:tcPr>
        <w:shd w:val="clear" w:color="auto" w:fill="FBE4D5" w:themeFill="accent2" w:themeFillTint="33"/>
      </w:tcPr>
    </w:tblStylePr>
    <w:tblStylePr w:type="neCell">
      <w:rPr>
        <w:rFonts w:cs="Times New Roman"/>
      </w:rPr>
      <w:tblPr/>
      <w:tcPr>
        <w:tcBorders>
          <w:left w:val="nil"/>
        </w:tcBorders>
      </w:tcPr>
    </w:tblStylePr>
    <w:tblStylePr w:type="nwCell">
      <w:rPr>
        <w:rFonts w:cs="Times New Roman"/>
      </w:rPr>
      <w:tblPr/>
      <w:tcPr>
        <w:tcBorders>
          <w:right w:val="nil"/>
        </w:tcBorders>
      </w:tcPr>
    </w:tblStylePr>
    <w:tblStylePr w:type="seCell">
      <w:rPr>
        <w:rFonts w:cs="Times New Roman"/>
      </w:rPr>
      <w:tblPr/>
      <w:tcPr>
        <w:tcBorders>
          <w:left w:val="nil"/>
        </w:tcBorders>
      </w:tcPr>
    </w:tblStylePr>
    <w:tblStylePr w:type="swCell">
      <w:rPr>
        <w:rFonts w:cs="Times New Roman"/>
      </w:rPr>
      <w:tblPr/>
      <w:tcPr>
        <w:tcBorders>
          <w:right w:val="nil"/>
        </w:tcBorders>
      </w:tcPr>
    </w:tblStylePr>
  </w:style>
  <w:style w:type="table" w:customStyle="1" w:styleId="Listentabelle7farbigAkzent31">
    <w:name w:val="Listentabelle 7 farbig – Akzent 31"/>
    <w:basedOn w:val="TableNormal"/>
    <w:uiPriority w:val="52"/>
    <w:locked/>
    <w:rsid w:val="00FC2E09"/>
    <w:rPr>
      <w:color w:val="7B7B7B" w:themeColor="accent3" w:themeShade="BF"/>
      <w:lang w:eastAsia="de-AT"/>
    </w:rPr>
    <w:tblPr>
      <w:tblStyleRowBandSize w:val="1"/>
      <w:tblStyleColBandSize w:val="1"/>
    </w:tblPr>
    <w:tblStylePr w:type="firstRow">
      <w:rPr>
        <w:rFonts w:asciiTheme="majorHAnsi" w:eastAsiaTheme="majorEastAsia" w:hAnsiTheme="majorHAnsi" w:cs="Times New Roman"/>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imes New Roman"/>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imes New Roman"/>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imes New Roman"/>
        <w:i/>
        <w:iCs/>
        <w:sz w:val="26"/>
      </w:rPr>
      <w:tblPr/>
      <w:tcPr>
        <w:tcBorders>
          <w:left w:val="single" w:sz="4" w:space="0" w:color="A5A5A5" w:themeColor="accent3"/>
        </w:tcBorders>
        <w:shd w:val="clear" w:color="auto" w:fill="FFFFFF" w:themeFill="background1"/>
      </w:tcPr>
    </w:tblStylePr>
    <w:tblStylePr w:type="band1Vert">
      <w:rPr>
        <w:rFonts w:cs="Times New Roman"/>
      </w:rPr>
      <w:tblPr/>
      <w:tcPr>
        <w:shd w:val="clear" w:color="auto" w:fill="EDEDED" w:themeFill="accent3" w:themeFillTint="33"/>
      </w:tcPr>
    </w:tblStylePr>
    <w:tblStylePr w:type="band1Horz">
      <w:rPr>
        <w:rFonts w:cs="Times New Roman"/>
      </w:rPr>
      <w:tblPr/>
      <w:tcPr>
        <w:shd w:val="clear" w:color="auto" w:fill="EDEDED" w:themeFill="accent3" w:themeFillTint="33"/>
      </w:tcPr>
    </w:tblStylePr>
    <w:tblStylePr w:type="neCell">
      <w:rPr>
        <w:rFonts w:cs="Times New Roman"/>
      </w:rPr>
      <w:tblPr/>
      <w:tcPr>
        <w:tcBorders>
          <w:left w:val="nil"/>
        </w:tcBorders>
      </w:tcPr>
    </w:tblStylePr>
    <w:tblStylePr w:type="nwCell">
      <w:rPr>
        <w:rFonts w:cs="Times New Roman"/>
      </w:rPr>
      <w:tblPr/>
      <w:tcPr>
        <w:tcBorders>
          <w:right w:val="nil"/>
        </w:tcBorders>
      </w:tcPr>
    </w:tblStylePr>
    <w:tblStylePr w:type="seCell">
      <w:rPr>
        <w:rFonts w:cs="Times New Roman"/>
      </w:rPr>
      <w:tblPr/>
      <w:tcPr>
        <w:tcBorders>
          <w:left w:val="nil"/>
        </w:tcBorders>
      </w:tcPr>
    </w:tblStylePr>
    <w:tblStylePr w:type="swCell">
      <w:rPr>
        <w:rFonts w:cs="Times New Roman"/>
      </w:rPr>
      <w:tblPr/>
      <w:tcPr>
        <w:tcBorders>
          <w:right w:val="nil"/>
        </w:tcBorders>
      </w:tcPr>
    </w:tblStylePr>
  </w:style>
  <w:style w:type="table" w:customStyle="1" w:styleId="Listentabelle7farbigAkzent41">
    <w:name w:val="Listentabelle 7 farbig – Akzent 41"/>
    <w:basedOn w:val="TableNormal"/>
    <w:uiPriority w:val="52"/>
    <w:locked/>
    <w:rsid w:val="00FC2E09"/>
    <w:rPr>
      <w:color w:val="BF8F00" w:themeColor="accent4" w:themeShade="BF"/>
      <w:lang w:eastAsia="de-AT"/>
    </w:rPr>
    <w:tblPr>
      <w:tblStyleRowBandSize w:val="1"/>
      <w:tblStyleColBandSize w:val="1"/>
    </w:tblPr>
    <w:tblStylePr w:type="firstRow">
      <w:rPr>
        <w:rFonts w:asciiTheme="majorHAnsi" w:eastAsiaTheme="majorEastAsia" w:hAnsiTheme="majorHAnsi" w:cs="Times New Roman"/>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imes New Roman"/>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imes New Roman"/>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imes New Roman"/>
        <w:i/>
        <w:iCs/>
        <w:sz w:val="26"/>
      </w:rPr>
      <w:tblPr/>
      <w:tcPr>
        <w:tcBorders>
          <w:left w:val="single" w:sz="4" w:space="0" w:color="FFC000" w:themeColor="accent4"/>
        </w:tcBorders>
        <w:shd w:val="clear" w:color="auto" w:fill="FFFFFF" w:themeFill="background1"/>
      </w:tcPr>
    </w:tblStylePr>
    <w:tblStylePr w:type="band1Vert">
      <w:rPr>
        <w:rFonts w:cs="Times New Roman"/>
      </w:rPr>
      <w:tblPr/>
      <w:tcPr>
        <w:shd w:val="clear" w:color="auto" w:fill="FFF2CC" w:themeFill="accent4" w:themeFillTint="33"/>
      </w:tcPr>
    </w:tblStylePr>
    <w:tblStylePr w:type="band1Horz">
      <w:rPr>
        <w:rFonts w:cs="Times New Roman"/>
      </w:rPr>
      <w:tblPr/>
      <w:tcPr>
        <w:shd w:val="clear" w:color="auto" w:fill="FFF2CC" w:themeFill="accent4" w:themeFillTint="33"/>
      </w:tcPr>
    </w:tblStylePr>
    <w:tblStylePr w:type="neCell">
      <w:rPr>
        <w:rFonts w:cs="Times New Roman"/>
      </w:rPr>
      <w:tblPr/>
      <w:tcPr>
        <w:tcBorders>
          <w:left w:val="nil"/>
        </w:tcBorders>
      </w:tcPr>
    </w:tblStylePr>
    <w:tblStylePr w:type="nwCell">
      <w:rPr>
        <w:rFonts w:cs="Times New Roman"/>
      </w:rPr>
      <w:tblPr/>
      <w:tcPr>
        <w:tcBorders>
          <w:right w:val="nil"/>
        </w:tcBorders>
      </w:tcPr>
    </w:tblStylePr>
    <w:tblStylePr w:type="seCell">
      <w:rPr>
        <w:rFonts w:cs="Times New Roman"/>
      </w:rPr>
      <w:tblPr/>
      <w:tcPr>
        <w:tcBorders>
          <w:left w:val="nil"/>
        </w:tcBorders>
      </w:tcPr>
    </w:tblStylePr>
    <w:tblStylePr w:type="swCell">
      <w:rPr>
        <w:rFonts w:cs="Times New Roman"/>
      </w:rPr>
      <w:tblPr/>
      <w:tcPr>
        <w:tcBorders>
          <w:right w:val="nil"/>
        </w:tcBorders>
      </w:tcPr>
    </w:tblStylePr>
  </w:style>
  <w:style w:type="table" w:customStyle="1" w:styleId="Listentabelle7farbigAkzent51">
    <w:name w:val="Listentabelle 7 farbig – Akzent 51"/>
    <w:basedOn w:val="TableNormal"/>
    <w:uiPriority w:val="52"/>
    <w:locked/>
    <w:rsid w:val="00FC2E09"/>
    <w:rPr>
      <w:color w:val="2F5496" w:themeColor="accent5" w:themeShade="BF"/>
      <w:lang w:eastAsia="de-AT"/>
    </w:rPr>
    <w:tblPr>
      <w:tblStyleRowBandSize w:val="1"/>
      <w:tblStyleColBandSize w:val="1"/>
    </w:tblPr>
    <w:tblStylePr w:type="firstRow">
      <w:rPr>
        <w:rFonts w:asciiTheme="majorHAnsi" w:eastAsiaTheme="majorEastAsia" w:hAnsiTheme="majorHAnsi" w:cs="Times New Roman"/>
        <w:i/>
        <w:iCs/>
        <w:sz w:val="26"/>
      </w:rPr>
      <w:tblPr/>
      <w:tcPr>
        <w:tcBorders>
          <w:bottom w:val="single" w:sz="4" w:space="0" w:color="4472C4" w:themeColor="accent5"/>
        </w:tcBorders>
        <w:shd w:val="clear" w:color="auto" w:fill="FFFFFF" w:themeFill="background1"/>
      </w:tcPr>
    </w:tblStylePr>
    <w:tblStylePr w:type="lastRow">
      <w:rPr>
        <w:rFonts w:asciiTheme="majorHAnsi" w:eastAsiaTheme="majorEastAsia" w:hAnsiTheme="majorHAnsi" w:cs="Times New Roman"/>
        <w:i/>
        <w:iCs/>
        <w:sz w:val="26"/>
      </w:rPr>
      <w:tblPr/>
      <w:tcPr>
        <w:tcBorders>
          <w:top w:val="single" w:sz="4" w:space="0" w:color="4472C4" w:themeColor="accent5"/>
        </w:tcBorders>
        <w:shd w:val="clear" w:color="auto" w:fill="FFFFFF" w:themeFill="background1"/>
      </w:tcPr>
    </w:tblStylePr>
    <w:tblStylePr w:type="firstCol">
      <w:pPr>
        <w:jc w:val="right"/>
      </w:pPr>
      <w:rPr>
        <w:rFonts w:asciiTheme="majorHAnsi" w:eastAsiaTheme="majorEastAsia" w:hAnsiTheme="majorHAnsi" w:cs="Times New Roman"/>
        <w:i/>
        <w:iCs/>
        <w:sz w:val="26"/>
      </w:rPr>
      <w:tblPr/>
      <w:tcPr>
        <w:tcBorders>
          <w:right w:val="single" w:sz="4" w:space="0" w:color="4472C4" w:themeColor="accent5"/>
        </w:tcBorders>
        <w:shd w:val="clear" w:color="auto" w:fill="FFFFFF" w:themeFill="background1"/>
      </w:tcPr>
    </w:tblStylePr>
    <w:tblStylePr w:type="lastCol">
      <w:rPr>
        <w:rFonts w:asciiTheme="majorHAnsi" w:eastAsiaTheme="majorEastAsia" w:hAnsiTheme="majorHAnsi" w:cs="Times New Roman"/>
        <w:i/>
        <w:iCs/>
        <w:sz w:val="26"/>
      </w:rPr>
      <w:tblPr/>
      <w:tcPr>
        <w:tcBorders>
          <w:left w:val="single" w:sz="4" w:space="0" w:color="4472C4" w:themeColor="accent5"/>
        </w:tcBorders>
        <w:shd w:val="clear" w:color="auto" w:fill="FFFFFF" w:themeFill="background1"/>
      </w:tcPr>
    </w:tblStylePr>
    <w:tblStylePr w:type="band1Vert">
      <w:rPr>
        <w:rFonts w:cs="Times New Roman"/>
      </w:rPr>
      <w:tblPr/>
      <w:tcPr>
        <w:shd w:val="clear" w:color="auto" w:fill="D9E2F3" w:themeFill="accent5" w:themeFillTint="33"/>
      </w:tcPr>
    </w:tblStylePr>
    <w:tblStylePr w:type="band1Horz">
      <w:rPr>
        <w:rFonts w:cs="Times New Roman"/>
      </w:rPr>
      <w:tblPr/>
      <w:tcPr>
        <w:shd w:val="clear" w:color="auto" w:fill="D9E2F3" w:themeFill="accent5" w:themeFillTint="33"/>
      </w:tcPr>
    </w:tblStylePr>
    <w:tblStylePr w:type="neCell">
      <w:rPr>
        <w:rFonts w:cs="Times New Roman"/>
      </w:rPr>
      <w:tblPr/>
      <w:tcPr>
        <w:tcBorders>
          <w:left w:val="nil"/>
        </w:tcBorders>
      </w:tcPr>
    </w:tblStylePr>
    <w:tblStylePr w:type="nwCell">
      <w:rPr>
        <w:rFonts w:cs="Times New Roman"/>
      </w:rPr>
      <w:tblPr/>
      <w:tcPr>
        <w:tcBorders>
          <w:right w:val="nil"/>
        </w:tcBorders>
      </w:tcPr>
    </w:tblStylePr>
    <w:tblStylePr w:type="seCell">
      <w:rPr>
        <w:rFonts w:cs="Times New Roman"/>
      </w:rPr>
      <w:tblPr/>
      <w:tcPr>
        <w:tcBorders>
          <w:left w:val="nil"/>
        </w:tcBorders>
      </w:tcPr>
    </w:tblStylePr>
    <w:tblStylePr w:type="swCell">
      <w:rPr>
        <w:rFonts w:cs="Times New Roman"/>
      </w:rPr>
      <w:tblPr/>
      <w:tcPr>
        <w:tcBorders>
          <w:right w:val="nil"/>
        </w:tcBorders>
      </w:tcPr>
    </w:tblStylePr>
  </w:style>
  <w:style w:type="table" w:customStyle="1" w:styleId="Listentabelle7farbigAkzent61">
    <w:name w:val="Listentabelle 7 farbig – Akzent 61"/>
    <w:basedOn w:val="TableNormal"/>
    <w:uiPriority w:val="52"/>
    <w:locked/>
    <w:rsid w:val="00FC2E09"/>
    <w:rPr>
      <w:color w:val="538135" w:themeColor="accent6" w:themeShade="BF"/>
      <w:lang w:eastAsia="de-AT"/>
    </w:rPr>
    <w:tblPr>
      <w:tblStyleRowBandSize w:val="1"/>
      <w:tblStyleColBandSize w:val="1"/>
    </w:tblPr>
    <w:tblStylePr w:type="firstRow">
      <w:rPr>
        <w:rFonts w:asciiTheme="majorHAnsi" w:eastAsiaTheme="majorEastAsia" w:hAnsiTheme="majorHAnsi" w:cs="Times New Roman"/>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imes New Roman"/>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imes New Roman"/>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imes New Roman"/>
        <w:i/>
        <w:iCs/>
        <w:sz w:val="26"/>
      </w:rPr>
      <w:tblPr/>
      <w:tcPr>
        <w:tcBorders>
          <w:left w:val="single" w:sz="4" w:space="0" w:color="70AD47" w:themeColor="accent6"/>
        </w:tcBorders>
        <w:shd w:val="clear" w:color="auto" w:fill="FFFFFF" w:themeFill="background1"/>
      </w:tcPr>
    </w:tblStylePr>
    <w:tblStylePr w:type="band1Vert">
      <w:rPr>
        <w:rFonts w:cs="Times New Roman"/>
      </w:rPr>
      <w:tblPr/>
      <w:tcPr>
        <w:shd w:val="clear" w:color="auto" w:fill="E2EFD9" w:themeFill="accent6" w:themeFillTint="33"/>
      </w:tcPr>
    </w:tblStylePr>
    <w:tblStylePr w:type="band1Horz">
      <w:rPr>
        <w:rFonts w:cs="Times New Roman"/>
      </w:rPr>
      <w:tblPr/>
      <w:tcPr>
        <w:shd w:val="clear" w:color="auto" w:fill="E2EFD9" w:themeFill="accent6" w:themeFillTint="33"/>
      </w:tcPr>
    </w:tblStylePr>
    <w:tblStylePr w:type="neCell">
      <w:rPr>
        <w:rFonts w:cs="Times New Roman"/>
      </w:rPr>
      <w:tblPr/>
      <w:tcPr>
        <w:tcBorders>
          <w:left w:val="nil"/>
        </w:tcBorders>
      </w:tcPr>
    </w:tblStylePr>
    <w:tblStylePr w:type="nwCell">
      <w:rPr>
        <w:rFonts w:cs="Times New Roman"/>
      </w:rPr>
      <w:tblPr/>
      <w:tcPr>
        <w:tcBorders>
          <w:right w:val="nil"/>
        </w:tcBorders>
      </w:tcPr>
    </w:tblStylePr>
    <w:tblStylePr w:type="seCell">
      <w:rPr>
        <w:rFonts w:cs="Times New Roman"/>
      </w:rPr>
      <w:tblPr/>
      <w:tcPr>
        <w:tcBorders>
          <w:left w:val="nil"/>
        </w:tcBorders>
      </w:tcPr>
    </w:tblStylePr>
    <w:tblStylePr w:type="swCell">
      <w:rPr>
        <w:rFonts w:cs="Times New Roman"/>
      </w:rPr>
      <w:tblPr/>
      <w:tcPr>
        <w:tcBorders>
          <w:right w:val="nil"/>
        </w:tcBorders>
      </w:tcPr>
    </w:tblStylePr>
  </w:style>
  <w:style w:type="table" w:styleId="MediumList1">
    <w:name w:val="Medium List 1"/>
    <w:basedOn w:val="TableNormal"/>
    <w:uiPriority w:val="65"/>
    <w:semiHidden/>
    <w:unhideWhenUsed/>
    <w:locked/>
    <w:rsid w:val="00FC2E09"/>
    <w:rPr>
      <w:color w:val="000000" w:themeColor="text1"/>
      <w:lang w:eastAsia="de-AT"/>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imes New Roman"/>
      </w:rPr>
      <w:tblPr/>
      <w:tcPr>
        <w:tcBorders>
          <w:top w:val="nil"/>
          <w:bottom w:val="single" w:sz="8" w:space="0" w:color="000000" w:themeColor="text1"/>
        </w:tcBorders>
      </w:tcPr>
    </w:tblStylePr>
    <w:tblStylePr w:type="lastRow">
      <w:rPr>
        <w:rFonts w:cs="Times New Roman"/>
        <w:b/>
        <w:bCs/>
        <w:color w:val="44546A" w:themeColor="text2"/>
      </w:rPr>
      <w:tblPr/>
      <w:tcPr>
        <w:tcBorders>
          <w:top w:val="single" w:sz="8" w:space="0" w:color="000000" w:themeColor="text1"/>
          <w:bottom w:val="single" w:sz="8" w:space="0" w:color="000000" w:themeColor="text1"/>
        </w:tcBorders>
      </w:tcPr>
    </w:tblStylePr>
    <w:tblStylePr w:type="firstCol">
      <w:rPr>
        <w:rFonts w:cs="Times New Roman"/>
        <w:b/>
        <w:bCs/>
      </w:rPr>
    </w:tblStylePr>
    <w:tblStylePr w:type="lastCol">
      <w:rPr>
        <w:rFonts w:cs="Times New Roman"/>
        <w:b/>
        <w:bCs/>
      </w:rPr>
      <w:tblPr/>
      <w:tcPr>
        <w:tcBorders>
          <w:top w:val="single" w:sz="8" w:space="0" w:color="000000" w:themeColor="text1"/>
          <w:bottom w:val="single" w:sz="8" w:space="0" w:color="000000" w:themeColor="text1"/>
        </w:tcBorders>
      </w:tcPr>
    </w:tblStylePr>
    <w:tblStylePr w:type="band1Vert">
      <w:rPr>
        <w:rFonts w:cs="Times New Roman"/>
      </w:rPr>
      <w:tblPr/>
      <w:tcPr>
        <w:shd w:val="clear" w:color="auto" w:fill="C0C0C0" w:themeFill="text1" w:themeFillTint="3F"/>
      </w:tcPr>
    </w:tblStylePr>
    <w:tblStylePr w:type="band1Horz">
      <w:rPr>
        <w:rFonts w:cs="Times New Roman"/>
      </w:rPr>
      <w:tblPr/>
      <w:tcPr>
        <w:shd w:val="clear" w:color="auto" w:fill="C0C0C0" w:themeFill="text1" w:themeFillTint="3F"/>
      </w:tcPr>
    </w:tblStylePr>
  </w:style>
  <w:style w:type="table" w:styleId="MediumList1-Accent1">
    <w:name w:val="Medium List 1 Accent 1"/>
    <w:basedOn w:val="TableNormal"/>
    <w:uiPriority w:val="65"/>
    <w:semiHidden/>
    <w:unhideWhenUsed/>
    <w:locked/>
    <w:rsid w:val="00FC2E09"/>
    <w:rPr>
      <w:color w:val="000000" w:themeColor="text1"/>
      <w:lang w:eastAsia="de-AT"/>
    </w:rPr>
    <w:tblPr>
      <w:tblStyleRowBandSize w:val="1"/>
      <w:tblStyleColBandSize w:val="1"/>
      <w:tblBorders>
        <w:top w:val="single" w:sz="8" w:space="0" w:color="5B9BD5" w:themeColor="accent1"/>
        <w:bottom w:val="single" w:sz="8" w:space="0" w:color="5B9BD5" w:themeColor="accent1"/>
      </w:tblBorders>
    </w:tblPr>
    <w:tblStylePr w:type="firstRow">
      <w:rPr>
        <w:rFonts w:asciiTheme="majorHAnsi" w:eastAsiaTheme="majorEastAsia" w:hAnsiTheme="majorHAnsi" w:cs="Times New Roman"/>
      </w:rPr>
      <w:tblPr/>
      <w:tcPr>
        <w:tcBorders>
          <w:top w:val="nil"/>
          <w:bottom w:val="single" w:sz="8" w:space="0" w:color="5B9BD5" w:themeColor="accent1"/>
        </w:tcBorders>
      </w:tcPr>
    </w:tblStylePr>
    <w:tblStylePr w:type="lastRow">
      <w:rPr>
        <w:rFonts w:cs="Times New Roman"/>
        <w:b/>
        <w:bCs/>
        <w:color w:val="44546A" w:themeColor="text2"/>
      </w:rPr>
      <w:tblPr/>
      <w:tcPr>
        <w:tcBorders>
          <w:top w:val="single" w:sz="8" w:space="0" w:color="5B9BD5" w:themeColor="accent1"/>
          <w:bottom w:val="single" w:sz="8" w:space="0" w:color="5B9BD5" w:themeColor="accent1"/>
        </w:tcBorders>
      </w:tcPr>
    </w:tblStylePr>
    <w:tblStylePr w:type="firstCol">
      <w:rPr>
        <w:rFonts w:cs="Times New Roman"/>
        <w:b/>
        <w:bCs/>
      </w:rPr>
    </w:tblStylePr>
    <w:tblStylePr w:type="lastCol">
      <w:rPr>
        <w:rFonts w:cs="Times New Roman"/>
        <w:b/>
        <w:bCs/>
      </w:rPr>
      <w:tblPr/>
      <w:tcPr>
        <w:tcBorders>
          <w:top w:val="single" w:sz="8" w:space="0" w:color="5B9BD5" w:themeColor="accent1"/>
          <w:bottom w:val="single" w:sz="8" w:space="0" w:color="5B9BD5" w:themeColor="accent1"/>
        </w:tcBorders>
      </w:tcPr>
    </w:tblStylePr>
    <w:tblStylePr w:type="band1Vert">
      <w:rPr>
        <w:rFonts w:cs="Times New Roman"/>
      </w:rPr>
      <w:tblPr/>
      <w:tcPr>
        <w:shd w:val="clear" w:color="auto" w:fill="D6E6F4" w:themeFill="accent1" w:themeFillTint="3F"/>
      </w:tcPr>
    </w:tblStylePr>
    <w:tblStylePr w:type="band1Horz">
      <w:rPr>
        <w:rFonts w:cs="Times New Roman"/>
      </w:rPr>
      <w:tblPr/>
      <w:tcPr>
        <w:shd w:val="clear" w:color="auto" w:fill="D6E6F4" w:themeFill="accent1" w:themeFillTint="3F"/>
      </w:tcPr>
    </w:tblStylePr>
  </w:style>
  <w:style w:type="table" w:styleId="MediumList1-Accent2">
    <w:name w:val="Medium List 1 Accent 2"/>
    <w:basedOn w:val="TableNormal"/>
    <w:uiPriority w:val="65"/>
    <w:semiHidden/>
    <w:unhideWhenUsed/>
    <w:locked/>
    <w:rsid w:val="00FC2E09"/>
    <w:rPr>
      <w:color w:val="000000" w:themeColor="text1"/>
      <w:lang w:eastAsia="de-AT"/>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imes New Roman"/>
      </w:rPr>
      <w:tblPr/>
      <w:tcPr>
        <w:tcBorders>
          <w:top w:val="nil"/>
          <w:bottom w:val="single" w:sz="8" w:space="0" w:color="ED7D31" w:themeColor="accent2"/>
        </w:tcBorders>
      </w:tcPr>
    </w:tblStylePr>
    <w:tblStylePr w:type="lastRow">
      <w:rPr>
        <w:rFonts w:cs="Times New Roman"/>
        <w:b/>
        <w:bCs/>
        <w:color w:val="44546A" w:themeColor="text2"/>
      </w:rPr>
      <w:tblPr/>
      <w:tcPr>
        <w:tcBorders>
          <w:top w:val="single" w:sz="8" w:space="0" w:color="ED7D31" w:themeColor="accent2"/>
          <w:bottom w:val="single" w:sz="8" w:space="0" w:color="ED7D31" w:themeColor="accent2"/>
        </w:tcBorders>
      </w:tcPr>
    </w:tblStylePr>
    <w:tblStylePr w:type="firstCol">
      <w:rPr>
        <w:rFonts w:cs="Times New Roman"/>
        <w:b/>
        <w:bCs/>
      </w:rPr>
    </w:tblStylePr>
    <w:tblStylePr w:type="lastCol">
      <w:rPr>
        <w:rFonts w:cs="Times New Roman"/>
        <w:b/>
        <w:bCs/>
      </w:rPr>
      <w:tblPr/>
      <w:tcPr>
        <w:tcBorders>
          <w:top w:val="single" w:sz="8" w:space="0" w:color="ED7D31" w:themeColor="accent2"/>
          <w:bottom w:val="single" w:sz="8" w:space="0" w:color="ED7D31" w:themeColor="accent2"/>
        </w:tcBorders>
      </w:tcPr>
    </w:tblStylePr>
    <w:tblStylePr w:type="band1Vert">
      <w:rPr>
        <w:rFonts w:cs="Times New Roman"/>
      </w:rPr>
      <w:tblPr/>
      <w:tcPr>
        <w:shd w:val="clear" w:color="auto" w:fill="FADECB" w:themeFill="accent2" w:themeFillTint="3F"/>
      </w:tcPr>
    </w:tblStylePr>
    <w:tblStylePr w:type="band1Horz">
      <w:rPr>
        <w:rFonts w:cs="Times New Roman"/>
      </w:rPr>
      <w:tblPr/>
      <w:tcPr>
        <w:shd w:val="clear" w:color="auto" w:fill="FADECB" w:themeFill="accent2" w:themeFillTint="3F"/>
      </w:tcPr>
    </w:tblStylePr>
  </w:style>
  <w:style w:type="table" w:styleId="MediumList1-Accent3">
    <w:name w:val="Medium List 1 Accent 3"/>
    <w:basedOn w:val="TableNormal"/>
    <w:uiPriority w:val="65"/>
    <w:semiHidden/>
    <w:unhideWhenUsed/>
    <w:locked/>
    <w:rsid w:val="00FC2E09"/>
    <w:rPr>
      <w:color w:val="000000" w:themeColor="text1"/>
      <w:lang w:eastAsia="de-AT"/>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imes New Roman"/>
      </w:rPr>
      <w:tblPr/>
      <w:tcPr>
        <w:tcBorders>
          <w:top w:val="nil"/>
          <w:bottom w:val="single" w:sz="8" w:space="0" w:color="A5A5A5" w:themeColor="accent3"/>
        </w:tcBorders>
      </w:tcPr>
    </w:tblStylePr>
    <w:tblStylePr w:type="lastRow">
      <w:rPr>
        <w:rFonts w:cs="Times New Roman"/>
        <w:b/>
        <w:bCs/>
        <w:color w:val="44546A" w:themeColor="text2"/>
      </w:rPr>
      <w:tblPr/>
      <w:tcPr>
        <w:tcBorders>
          <w:top w:val="single" w:sz="8" w:space="0" w:color="A5A5A5" w:themeColor="accent3"/>
          <w:bottom w:val="single" w:sz="8" w:space="0" w:color="A5A5A5" w:themeColor="accent3"/>
        </w:tcBorders>
      </w:tcPr>
    </w:tblStylePr>
    <w:tblStylePr w:type="firstCol">
      <w:rPr>
        <w:rFonts w:cs="Times New Roman"/>
        <w:b/>
        <w:bCs/>
      </w:rPr>
    </w:tblStylePr>
    <w:tblStylePr w:type="lastCol">
      <w:rPr>
        <w:rFonts w:cs="Times New Roman"/>
        <w:b/>
        <w:bCs/>
      </w:rPr>
      <w:tblPr/>
      <w:tcPr>
        <w:tcBorders>
          <w:top w:val="single" w:sz="8" w:space="0" w:color="A5A5A5" w:themeColor="accent3"/>
          <w:bottom w:val="single" w:sz="8" w:space="0" w:color="A5A5A5" w:themeColor="accent3"/>
        </w:tcBorders>
      </w:tcPr>
    </w:tblStylePr>
    <w:tblStylePr w:type="band1Vert">
      <w:rPr>
        <w:rFonts w:cs="Times New Roman"/>
      </w:rPr>
      <w:tblPr/>
      <w:tcPr>
        <w:shd w:val="clear" w:color="auto" w:fill="E8E8E8" w:themeFill="accent3" w:themeFillTint="3F"/>
      </w:tcPr>
    </w:tblStylePr>
    <w:tblStylePr w:type="band1Horz">
      <w:rPr>
        <w:rFonts w:cs="Times New Roman"/>
      </w:rPr>
      <w:tblPr/>
      <w:tcPr>
        <w:shd w:val="clear" w:color="auto" w:fill="E8E8E8" w:themeFill="accent3" w:themeFillTint="3F"/>
      </w:tcPr>
    </w:tblStylePr>
  </w:style>
  <w:style w:type="table" w:styleId="MediumList1-Accent4">
    <w:name w:val="Medium List 1 Accent 4"/>
    <w:basedOn w:val="TableNormal"/>
    <w:uiPriority w:val="65"/>
    <w:semiHidden/>
    <w:unhideWhenUsed/>
    <w:locked/>
    <w:rsid w:val="00FC2E09"/>
    <w:rPr>
      <w:color w:val="000000" w:themeColor="text1"/>
      <w:lang w:eastAsia="de-AT"/>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imes New Roman"/>
      </w:rPr>
      <w:tblPr/>
      <w:tcPr>
        <w:tcBorders>
          <w:top w:val="nil"/>
          <w:bottom w:val="single" w:sz="8" w:space="0" w:color="FFC000" w:themeColor="accent4"/>
        </w:tcBorders>
      </w:tcPr>
    </w:tblStylePr>
    <w:tblStylePr w:type="lastRow">
      <w:rPr>
        <w:rFonts w:cs="Times New Roman"/>
        <w:b/>
        <w:bCs/>
        <w:color w:val="44546A" w:themeColor="text2"/>
      </w:rPr>
      <w:tblPr/>
      <w:tcPr>
        <w:tcBorders>
          <w:top w:val="single" w:sz="8" w:space="0" w:color="FFC000" w:themeColor="accent4"/>
          <w:bottom w:val="single" w:sz="8" w:space="0" w:color="FFC000" w:themeColor="accent4"/>
        </w:tcBorders>
      </w:tcPr>
    </w:tblStylePr>
    <w:tblStylePr w:type="firstCol">
      <w:rPr>
        <w:rFonts w:cs="Times New Roman"/>
        <w:b/>
        <w:bCs/>
      </w:rPr>
    </w:tblStylePr>
    <w:tblStylePr w:type="lastCol">
      <w:rPr>
        <w:rFonts w:cs="Times New Roman"/>
        <w:b/>
        <w:bCs/>
      </w:rPr>
      <w:tblPr/>
      <w:tcPr>
        <w:tcBorders>
          <w:top w:val="single" w:sz="8" w:space="0" w:color="FFC000" w:themeColor="accent4"/>
          <w:bottom w:val="single" w:sz="8" w:space="0" w:color="FFC000" w:themeColor="accent4"/>
        </w:tcBorders>
      </w:tcPr>
    </w:tblStylePr>
    <w:tblStylePr w:type="band1Vert">
      <w:rPr>
        <w:rFonts w:cs="Times New Roman"/>
      </w:rPr>
      <w:tblPr/>
      <w:tcPr>
        <w:shd w:val="clear" w:color="auto" w:fill="FFEFC0" w:themeFill="accent4" w:themeFillTint="3F"/>
      </w:tcPr>
    </w:tblStylePr>
    <w:tblStylePr w:type="band1Horz">
      <w:rPr>
        <w:rFonts w:cs="Times New Roman"/>
      </w:rPr>
      <w:tblPr/>
      <w:tcPr>
        <w:shd w:val="clear" w:color="auto" w:fill="FFEFC0" w:themeFill="accent4" w:themeFillTint="3F"/>
      </w:tcPr>
    </w:tblStylePr>
  </w:style>
  <w:style w:type="table" w:styleId="MediumList1-Accent5">
    <w:name w:val="Medium List 1 Accent 5"/>
    <w:basedOn w:val="TableNormal"/>
    <w:uiPriority w:val="65"/>
    <w:semiHidden/>
    <w:unhideWhenUsed/>
    <w:locked/>
    <w:rsid w:val="00FC2E09"/>
    <w:rPr>
      <w:color w:val="000000" w:themeColor="text1"/>
      <w:lang w:eastAsia="de-AT"/>
    </w:rPr>
    <w:tblPr>
      <w:tblStyleRowBandSize w:val="1"/>
      <w:tblStyleColBandSize w:val="1"/>
      <w:tblBorders>
        <w:top w:val="single" w:sz="8" w:space="0" w:color="4472C4" w:themeColor="accent5"/>
        <w:bottom w:val="single" w:sz="8" w:space="0" w:color="4472C4" w:themeColor="accent5"/>
      </w:tblBorders>
    </w:tblPr>
    <w:tblStylePr w:type="firstRow">
      <w:rPr>
        <w:rFonts w:asciiTheme="majorHAnsi" w:eastAsiaTheme="majorEastAsia" w:hAnsiTheme="majorHAnsi" w:cs="Times New Roman"/>
      </w:rPr>
      <w:tblPr/>
      <w:tcPr>
        <w:tcBorders>
          <w:top w:val="nil"/>
          <w:bottom w:val="single" w:sz="8" w:space="0" w:color="4472C4" w:themeColor="accent5"/>
        </w:tcBorders>
      </w:tcPr>
    </w:tblStylePr>
    <w:tblStylePr w:type="lastRow">
      <w:rPr>
        <w:rFonts w:cs="Times New Roman"/>
        <w:b/>
        <w:bCs/>
        <w:color w:val="44546A" w:themeColor="text2"/>
      </w:rPr>
      <w:tblPr/>
      <w:tcPr>
        <w:tcBorders>
          <w:top w:val="single" w:sz="8" w:space="0" w:color="4472C4" w:themeColor="accent5"/>
          <w:bottom w:val="single" w:sz="8" w:space="0" w:color="4472C4" w:themeColor="accent5"/>
        </w:tcBorders>
      </w:tcPr>
    </w:tblStylePr>
    <w:tblStylePr w:type="firstCol">
      <w:rPr>
        <w:rFonts w:cs="Times New Roman"/>
        <w:b/>
        <w:bCs/>
      </w:rPr>
    </w:tblStylePr>
    <w:tblStylePr w:type="lastCol">
      <w:rPr>
        <w:rFonts w:cs="Times New Roman"/>
        <w:b/>
        <w:bCs/>
      </w:rPr>
      <w:tblPr/>
      <w:tcPr>
        <w:tcBorders>
          <w:top w:val="single" w:sz="8" w:space="0" w:color="4472C4" w:themeColor="accent5"/>
          <w:bottom w:val="single" w:sz="8" w:space="0" w:color="4472C4" w:themeColor="accent5"/>
        </w:tcBorders>
      </w:tcPr>
    </w:tblStylePr>
    <w:tblStylePr w:type="band1Vert">
      <w:rPr>
        <w:rFonts w:cs="Times New Roman"/>
      </w:rPr>
      <w:tblPr/>
      <w:tcPr>
        <w:shd w:val="clear" w:color="auto" w:fill="D0DBF0" w:themeFill="accent5" w:themeFillTint="3F"/>
      </w:tcPr>
    </w:tblStylePr>
    <w:tblStylePr w:type="band1Horz">
      <w:rPr>
        <w:rFonts w:cs="Times New Roman"/>
      </w:rPr>
      <w:tblPr/>
      <w:tcPr>
        <w:shd w:val="clear" w:color="auto" w:fill="D0DBF0" w:themeFill="accent5" w:themeFillTint="3F"/>
      </w:tcPr>
    </w:tblStylePr>
  </w:style>
  <w:style w:type="table" w:styleId="MediumList1-Accent6">
    <w:name w:val="Medium List 1 Accent 6"/>
    <w:basedOn w:val="TableNormal"/>
    <w:uiPriority w:val="65"/>
    <w:semiHidden/>
    <w:unhideWhenUsed/>
    <w:locked/>
    <w:rsid w:val="00FC2E09"/>
    <w:rPr>
      <w:color w:val="000000" w:themeColor="text1"/>
      <w:lang w:eastAsia="de-AT"/>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imes New Roman"/>
      </w:rPr>
      <w:tblPr/>
      <w:tcPr>
        <w:tcBorders>
          <w:top w:val="nil"/>
          <w:bottom w:val="single" w:sz="8" w:space="0" w:color="70AD47" w:themeColor="accent6"/>
        </w:tcBorders>
      </w:tcPr>
    </w:tblStylePr>
    <w:tblStylePr w:type="lastRow">
      <w:rPr>
        <w:rFonts w:cs="Times New Roman"/>
        <w:b/>
        <w:bCs/>
        <w:color w:val="44546A" w:themeColor="text2"/>
      </w:rPr>
      <w:tblPr/>
      <w:tcPr>
        <w:tcBorders>
          <w:top w:val="single" w:sz="8" w:space="0" w:color="70AD47" w:themeColor="accent6"/>
          <w:bottom w:val="single" w:sz="8" w:space="0" w:color="70AD47" w:themeColor="accent6"/>
        </w:tcBorders>
      </w:tcPr>
    </w:tblStylePr>
    <w:tblStylePr w:type="firstCol">
      <w:rPr>
        <w:rFonts w:cs="Times New Roman"/>
        <w:b/>
        <w:bCs/>
      </w:rPr>
    </w:tblStylePr>
    <w:tblStylePr w:type="lastCol">
      <w:rPr>
        <w:rFonts w:cs="Times New Roman"/>
        <w:b/>
        <w:bCs/>
      </w:rPr>
      <w:tblPr/>
      <w:tcPr>
        <w:tcBorders>
          <w:top w:val="single" w:sz="8" w:space="0" w:color="70AD47" w:themeColor="accent6"/>
          <w:bottom w:val="single" w:sz="8" w:space="0" w:color="70AD47" w:themeColor="accent6"/>
        </w:tcBorders>
      </w:tcPr>
    </w:tblStylePr>
    <w:tblStylePr w:type="band1Vert">
      <w:rPr>
        <w:rFonts w:cs="Times New Roman"/>
      </w:rPr>
      <w:tblPr/>
      <w:tcPr>
        <w:shd w:val="clear" w:color="auto" w:fill="DBEBD0" w:themeFill="accent6" w:themeFillTint="3F"/>
      </w:tcPr>
    </w:tblStylePr>
    <w:tblStylePr w:type="band1Horz">
      <w:rPr>
        <w:rFonts w:cs="Times New Roman"/>
      </w:rPr>
      <w:tblPr/>
      <w:tcPr>
        <w:shd w:val="clear" w:color="auto" w:fill="DBEBD0" w:themeFill="accent6" w:themeFillTint="3F"/>
      </w:tcPr>
    </w:tblStylePr>
  </w:style>
  <w:style w:type="table" w:styleId="MediumList2">
    <w:name w:val="Medium List 2"/>
    <w:basedOn w:val="TableNormal"/>
    <w:uiPriority w:val="66"/>
    <w:semiHidden/>
    <w:unhideWhenUsed/>
    <w:locked/>
    <w:rsid w:val="00FC2E09"/>
    <w:rPr>
      <w:rFonts w:eastAsiaTheme="majorEastAsia"/>
      <w:color w:val="000000" w:themeColor="text1"/>
      <w:lang w:eastAsia="de-AT"/>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rFonts w:cs="Times New Roman"/>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rPr>
        <w:rFonts w:cs="Times New Roman"/>
      </w:rPr>
      <w:tblPr/>
      <w:tcPr>
        <w:tcBorders>
          <w:top w:val="nil"/>
          <w:left w:val="nil"/>
          <w:bottom w:val="nil"/>
          <w:right w:val="nil"/>
          <w:insideH w:val="nil"/>
          <w:insideV w:val="nil"/>
        </w:tcBorders>
        <w:shd w:val="clear" w:color="auto" w:fill="FFFFFF" w:themeFill="background1"/>
      </w:tcPr>
    </w:tblStylePr>
    <w:tblStylePr w:type="firstCol">
      <w:rPr>
        <w:rFonts w:cs="Times New Roman"/>
      </w:rPr>
      <w:tblPr/>
      <w:tcPr>
        <w:tcBorders>
          <w:top w:val="nil"/>
          <w:left w:val="nil"/>
          <w:bottom w:val="nil"/>
          <w:right w:val="single" w:sz="8" w:space="0" w:color="000000" w:themeColor="text1"/>
          <w:insideH w:val="nil"/>
          <w:insideV w:val="nil"/>
        </w:tcBorders>
        <w:shd w:val="clear" w:color="auto" w:fill="FFFFFF" w:themeFill="background1"/>
      </w:tcPr>
    </w:tblStylePr>
    <w:tblStylePr w:type="lastCol">
      <w:rPr>
        <w:rFonts w:cs="Times New Roman"/>
      </w:rPr>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rPr>
        <w:rFonts w:cs="Times New Roman"/>
      </w:rPr>
      <w:tblPr/>
      <w:tcPr>
        <w:tcBorders>
          <w:left w:val="nil"/>
          <w:right w:val="nil"/>
          <w:insideH w:val="nil"/>
          <w:insideV w:val="nil"/>
        </w:tcBorders>
        <w:shd w:val="clear" w:color="auto" w:fill="C0C0C0" w:themeFill="text1" w:themeFillTint="3F"/>
      </w:tcPr>
    </w:tblStylePr>
    <w:tblStylePr w:type="band1Horz">
      <w:rPr>
        <w:rFonts w:cs="Times New Roman"/>
      </w:rPr>
      <w:tblPr/>
      <w:tcPr>
        <w:tcBorders>
          <w:top w:val="nil"/>
          <w:bottom w:val="nil"/>
          <w:insideH w:val="nil"/>
          <w:insideV w:val="nil"/>
        </w:tcBorders>
        <w:shd w:val="clear" w:color="auto" w:fill="C0C0C0" w:themeFill="text1" w:themeFillTint="3F"/>
      </w:tcPr>
    </w:tblStylePr>
    <w:tblStylePr w:type="nwCell">
      <w:rPr>
        <w:rFonts w:cs="Times New Roman"/>
      </w:rPr>
      <w:tblPr/>
      <w:tcPr>
        <w:shd w:val="clear" w:color="auto" w:fill="FFFFFF" w:themeFill="background1"/>
      </w:tcPr>
    </w:tblStylePr>
    <w:tblStylePr w:type="swCell">
      <w:rPr>
        <w:rFonts w:cs="Times New Roman"/>
      </w:rPr>
      <w:tblPr/>
      <w:tcPr>
        <w:tcBorders>
          <w:top w:val="nil"/>
        </w:tcBorders>
      </w:tcPr>
    </w:tblStylePr>
  </w:style>
  <w:style w:type="table" w:styleId="MediumList2-Accent1">
    <w:name w:val="Medium List 2 Accent 1"/>
    <w:basedOn w:val="TableNormal"/>
    <w:uiPriority w:val="66"/>
    <w:semiHidden/>
    <w:unhideWhenUsed/>
    <w:locked/>
    <w:rsid w:val="00FC2E09"/>
    <w:rPr>
      <w:rFonts w:eastAsiaTheme="majorEastAsia"/>
      <w:color w:val="000000" w:themeColor="text1"/>
      <w:lang w:eastAsia="de-AT"/>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rPr>
        <w:rFonts w:cs="Times New Roman"/>
        <w:sz w:val="24"/>
        <w:szCs w:val="24"/>
      </w:rPr>
      <w:tblPr/>
      <w:tcPr>
        <w:tcBorders>
          <w:top w:val="nil"/>
          <w:left w:val="nil"/>
          <w:bottom w:val="single" w:sz="24" w:space="0" w:color="5B9BD5" w:themeColor="accent1"/>
          <w:right w:val="nil"/>
          <w:insideH w:val="nil"/>
          <w:insideV w:val="nil"/>
        </w:tcBorders>
        <w:shd w:val="clear" w:color="auto" w:fill="FFFFFF" w:themeFill="background1"/>
      </w:tcPr>
    </w:tblStylePr>
    <w:tblStylePr w:type="lastRow">
      <w:rPr>
        <w:rFonts w:cs="Times New Roman"/>
      </w:rPr>
      <w:tblPr/>
      <w:tcPr>
        <w:tcBorders>
          <w:top w:val="nil"/>
          <w:left w:val="nil"/>
          <w:bottom w:val="nil"/>
          <w:right w:val="nil"/>
          <w:insideH w:val="nil"/>
          <w:insideV w:val="nil"/>
        </w:tcBorders>
        <w:shd w:val="clear" w:color="auto" w:fill="FFFFFF" w:themeFill="background1"/>
      </w:tcPr>
    </w:tblStylePr>
    <w:tblStylePr w:type="firstCol">
      <w:rPr>
        <w:rFonts w:cs="Times New Roman"/>
      </w:rPr>
      <w:tblPr/>
      <w:tcPr>
        <w:tcBorders>
          <w:top w:val="nil"/>
          <w:left w:val="nil"/>
          <w:bottom w:val="nil"/>
          <w:right w:val="single" w:sz="8" w:space="0" w:color="5B9BD5" w:themeColor="accent1"/>
          <w:insideH w:val="nil"/>
          <w:insideV w:val="nil"/>
        </w:tcBorders>
        <w:shd w:val="clear" w:color="auto" w:fill="FFFFFF" w:themeFill="background1"/>
      </w:tcPr>
    </w:tblStylePr>
    <w:tblStylePr w:type="lastCol">
      <w:rPr>
        <w:rFonts w:cs="Times New Roman"/>
      </w:rPr>
      <w:tblPr/>
      <w:tcPr>
        <w:tcBorders>
          <w:top w:val="nil"/>
          <w:left w:val="single" w:sz="8" w:space="0" w:color="5B9BD5" w:themeColor="accent1"/>
          <w:bottom w:val="nil"/>
          <w:right w:val="nil"/>
          <w:insideH w:val="nil"/>
          <w:insideV w:val="nil"/>
        </w:tcBorders>
        <w:shd w:val="clear" w:color="auto" w:fill="FFFFFF" w:themeFill="background1"/>
      </w:tcPr>
    </w:tblStylePr>
    <w:tblStylePr w:type="band1Vert">
      <w:rPr>
        <w:rFonts w:cs="Times New Roman"/>
      </w:rPr>
      <w:tblPr/>
      <w:tcPr>
        <w:tcBorders>
          <w:left w:val="nil"/>
          <w:right w:val="nil"/>
          <w:insideH w:val="nil"/>
          <w:insideV w:val="nil"/>
        </w:tcBorders>
        <w:shd w:val="clear" w:color="auto" w:fill="D6E6F4" w:themeFill="accent1" w:themeFillTint="3F"/>
      </w:tcPr>
    </w:tblStylePr>
    <w:tblStylePr w:type="band1Horz">
      <w:rPr>
        <w:rFonts w:cs="Times New Roman"/>
      </w:rPr>
      <w:tblPr/>
      <w:tcPr>
        <w:tcBorders>
          <w:top w:val="nil"/>
          <w:bottom w:val="nil"/>
          <w:insideH w:val="nil"/>
          <w:insideV w:val="nil"/>
        </w:tcBorders>
        <w:shd w:val="clear" w:color="auto" w:fill="D6E6F4" w:themeFill="accent1" w:themeFillTint="3F"/>
      </w:tcPr>
    </w:tblStylePr>
    <w:tblStylePr w:type="nwCell">
      <w:rPr>
        <w:rFonts w:cs="Times New Roman"/>
      </w:rPr>
      <w:tblPr/>
      <w:tcPr>
        <w:shd w:val="clear" w:color="auto" w:fill="FFFFFF" w:themeFill="background1"/>
      </w:tcPr>
    </w:tblStylePr>
    <w:tblStylePr w:type="swCell">
      <w:rPr>
        <w:rFonts w:cs="Times New Roman"/>
      </w:rPr>
      <w:tblPr/>
      <w:tcPr>
        <w:tcBorders>
          <w:top w:val="nil"/>
        </w:tcBorders>
      </w:tcPr>
    </w:tblStylePr>
  </w:style>
  <w:style w:type="table" w:styleId="MediumList2-Accent2">
    <w:name w:val="Medium List 2 Accent 2"/>
    <w:basedOn w:val="TableNormal"/>
    <w:uiPriority w:val="66"/>
    <w:semiHidden/>
    <w:unhideWhenUsed/>
    <w:locked/>
    <w:rsid w:val="00FC2E09"/>
    <w:rPr>
      <w:rFonts w:eastAsiaTheme="majorEastAsia"/>
      <w:color w:val="000000" w:themeColor="text1"/>
      <w:lang w:eastAsia="de-AT"/>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rFonts w:cs="Times New Roman"/>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rFonts w:cs="Times New Roman"/>
      </w:rPr>
      <w:tblPr/>
      <w:tcPr>
        <w:tcBorders>
          <w:top w:val="nil"/>
          <w:left w:val="nil"/>
          <w:bottom w:val="nil"/>
          <w:right w:val="nil"/>
          <w:insideH w:val="nil"/>
          <w:insideV w:val="nil"/>
        </w:tcBorders>
        <w:shd w:val="clear" w:color="auto" w:fill="FFFFFF" w:themeFill="background1"/>
      </w:tcPr>
    </w:tblStylePr>
    <w:tblStylePr w:type="firstCol">
      <w:rPr>
        <w:rFonts w:cs="Times New Roman"/>
      </w:rPr>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rPr>
        <w:rFonts w:cs="Times New Roman"/>
      </w:rPr>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rPr>
        <w:rFonts w:cs="Times New Roman"/>
      </w:rPr>
      <w:tblPr/>
      <w:tcPr>
        <w:tcBorders>
          <w:left w:val="nil"/>
          <w:right w:val="nil"/>
          <w:insideH w:val="nil"/>
          <w:insideV w:val="nil"/>
        </w:tcBorders>
        <w:shd w:val="clear" w:color="auto" w:fill="FADECB" w:themeFill="accent2" w:themeFillTint="3F"/>
      </w:tcPr>
    </w:tblStylePr>
    <w:tblStylePr w:type="band1Horz">
      <w:rPr>
        <w:rFonts w:cs="Times New Roman"/>
      </w:rPr>
      <w:tblPr/>
      <w:tcPr>
        <w:tcBorders>
          <w:top w:val="nil"/>
          <w:bottom w:val="nil"/>
          <w:insideH w:val="nil"/>
          <w:insideV w:val="nil"/>
        </w:tcBorders>
        <w:shd w:val="clear" w:color="auto" w:fill="FADECB" w:themeFill="accent2" w:themeFillTint="3F"/>
      </w:tcPr>
    </w:tblStylePr>
    <w:tblStylePr w:type="nwCell">
      <w:rPr>
        <w:rFonts w:cs="Times New Roman"/>
      </w:rPr>
      <w:tblPr/>
      <w:tcPr>
        <w:shd w:val="clear" w:color="auto" w:fill="FFFFFF" w:themeFill="background1"/>
      </w:tcPr>
    </w:tblStylePr>
    <w:tblStylePr w:type="swCell">
      <w:rPr>
        <w:rFonts w:cs="Times New Roman"/>
      </w:rPr>
      <w:tblPr/>
      <w:tcPr>
        <w:tcBorders>
          <w:top w:val="nil"/>
        </w:tcBorders>
      </w:tcPr>
    </w:tblStylePr>
  </w:style>
  <w:style w:type="table" w:styleId="MediumList2-Accent3">
    <w:name w:val="Medium List 2 Accent 3"/>
    <w:basedOn w:val="TableNormal"/>
    <w:uiPriority w:val="66"/>
    <w:semiHidden/>
    <w:unhideWhenUsed/>
    <w:locked/>
    <w:rsid w:val="00FC2E09"/>
    <w:rPr>
      <w:rFonts w:eastAsiaTheme="majorEastAsia"/>
      <w:color w:val="000000" w:themeColor="text1"/>
      <w:lang w:eastAsia="de-AT"/>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rFonts w:cs="Times New Roman"/>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rFonts w:cs="Times New Roman"/>
      </w:rPr>
      <w:tblPr/>
      <w:tcPr>
        <w:tcBorders>
          <w:top w:val="nil"/>
          <w:left w:val="nil"/>
          <w:bottom w:val="nil"/>
          <w:right w:val="nil"/>
          <w:insideH w:val="nil"/>
          <w:insideV w:val="nil"/>
        </w:tcBorders>
        <w:shd w:val="clear" w:color="auto" w:fill="FFFFFF" w:themeFill="background1"/>
      </w:tcPr>
    </w:tblStylePr>
    <w:tblStylePr w:type="firstCol">
      <w:rPr>
        <w:rFonts w:cs="Times New Roman"/>
      </w:rPr>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rPr>
        <w:rFonts w:cs="Times New Roman"/>
      </w:rPr>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rPr>
        <w:rFonts w:cs="Times New Roman"/>
      </w:rPr>
      <w:tblPr/>
      <w:tcPr>
        <w:tcBorders>
          <w:left w:val="nil"/>
          <w:right w:val="nil"/>
          <w:insideH w:val="nil"/>
          <w:insideV w:val="nil"/>
        </w:tcBorders>
        <w:shd w:val="clear" w:color="auto" w:fill="E8E8E8" w:themeFill="accent3" w:themeFillTint="3F"/>
      </w:tcPr>
    </w:tblStylePr>
    <w:tblStylePr w:type="band1Horz">
      <w:rPr>
        <w:rFonts w:cs="Times New Roman"/>
      </w:rPr>
      <w:tblPr/>
      <w:tcPr>
        <w:tcBorders>
          <w:top w:val="nil"/>
          <w:bottom w:val="nil"/>
          <w:insideH w:val="nil"/>
          <w:insideV w:val="nil"/>
        </w:tcBorders>
        <w:shd w:val="clear" w:color="auto" w:fill="E8E8E8" w:themeFill="accent3" w:themeFillTint="3F"/>
      </w:tcPr>
    </w:tblStylePr>
    <w:tblStylePr w:type="nwCell">
      <w:rPr>
        <w:rFonts w:cs="Times New Roman"/>
      </w:rPr>
      <w:tblPr/>
      <w:tcPr>
        <w:shd w:val="clear" w:color="auto" w:fill="FFFFFF" w:themeFill="background1"/>
      </w:tcPr>
    </w:tblStylePr>
    <w:tblStylePr w:type="swCell">
      <w:rPr>
        <w:rFonts w:cs="Times New Roman"/>
      </w:rPr>
      <w:tblPr/>
      <w:tcPr>
        <w:tcBorders>
          <w:top w:val="nil"/>
        </w:tcBorders>
      </w:tcPr>
    </w:tblStylePr>
  </w:style>
  <w:style w:type="table" w:styleId="MediumList2-Accent4">
    <w:name w:val="Medium List 2 Accent 4"/>
    <w:basedOn w:val="TableNormal"/>
    <w:uiPriority w:val="66"/>
    <w:semiHidden/>
    <w:unhideWhenUsed/>
    <w:locked/>
    <w:rsid w:val="00FC2E09"/>
    <w:rPr>
      <w:rFonts w:eastAsiaTheme="majorEastAsia"/>
      <w:color w:val="000000" w:themeColor="text1"/>
      <w:lang w:eastAsia="de-AT"/>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rFonts w:cs="Times New Roman"/>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rFonts w:cs="Times New Roman"/>
      </w:rPr>
      <w:tblPr/>
      <w:tcPr>
        <w:tcBorders>
          <w:top w:val="nil"/>
          <w:left w:val="nil"/>
          <w:bottom w:val="nil"/>
          <w:right w:val="nil"/>
          <w:insideH w:val="nil"/>
          <w:insideV w:val="nil"/>
        </w:tcBorders>
        <w:shd w:val="clear" w:color="auto" w:fill="FFFFFF" w:themeFill="background1"/>
      </w:tcPr>
    </w:tblStylePr>
    <w:tblStylePr w:type="firstCol">
      <w:rPr>
        <w:rFonts w:cs="Times New Roman"/>
      </w:rPr>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rPr>
        <w:rFonts w:cs="Times New Roman"/>
      </w:rPr>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rPr>
        <w:rFonts w:cs="Times New Roman"/>
      </w:rPr>
      <w:tblPr/>
      <w:tcPr>
        <w:tcBorders>
          <w:left w:val="nil"/>
          <w:right w:val="nil"/>
          <w:insideH w:val="nil"/>
          <w:insideV w:val="nil"/>
        </w:tcBorders>
        <w:shd w:val="clear" w:color="auto" w:fill="FFEFC0" w:themeFill="accent4" w:themeFillTint="3F"/>
      </w:tcPr>
    </w:tblStylePr>
    <w:tblStylePr w:type="band1Horz">
      <w:rPr>
        <w:rFonts w:cs="Times New Roman"/>
      </w:rPr>
      <w:tblPr/>
      <w:tcPr>
        <w:tcBorders>
          <w:top w:val="nil"/>
          <w:bottom w:val="nil"/>
          <w:insideH w:val="nil"/>
          <w:insideV w:val="nil"/>
        </w:tcBorders>
        <w:shd w:val="clear" w:color="auto" w:fill="FFEFC0" w:themeFill="accent4" w:themeFillTint="3F"/>
      </w:tcPr>
    </w:tblStylePr>
    <w:tblStylePr w:type="nwCell">
      <w:rPr>
        <w:rFonts w:cs="Times New Roman"/>
      </w:rPr>
      <w:tblPr/>
      <w:tcPr>
        <w:shd w:val="clear" w:color="auto" w:fill="FFFFFF" w:themeFill="background1"/>
      </w:tcPr>
    </w:tblStylePr>
    <w:tblStylePr w:type="swCell">
      <w:rPr>
        <w:rFonts w:cs="Times New Roman"/>
      </w:rPr>
      <w:tblPr/>
      <w:tcPr>
        <w:tcBorders>
          <w:top w:val="nil"/>
        </w:tcBorders>
      </w:tcPr>
    </w:tblStylePr>
  </w:style>
  <w:style w:type="table" w:styleId="MediumList2-Accent5">
    <w:name w:val="Medium List 2 Accent 5"/>
    <w:basedOn w:val="TableNormal"/>
    <w:uiPriority w:val="66"/>
    <w:semiHidden/>
    <w:unhideWhenUsed/>
    <w:locked/>
    <w:rsid w:val="00FC2E09"/>
    <w:rPr>
      <w:rFonts w:eastAsiaTheme="majorEastAsia"/>
      <w:color w:val="000000" w:themeColor="text1"/>
      <w:lang w:eastAsia="de-AT"/>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rPr>
        <w:rFonts w:cs="Times New Roman"/>
        <w:sz w:val="24"/>
        <w:szCs w:val="24"/>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rPr>
        <w:rFonts w:cs="Times New Roman"/>
      </w:rPr>
      <w:tblPr/>
      <w:tcPr>
        <w:tcBorders>
          <w:top w:val="nil"/>
          <w:left w:val="nil"/>
          <w:bottom w:val="nil"/>
          <w:right w:val="nil"/>
          <w:insideH w:val="nil"/>
          <w:insideV w:val="nil"/>
        </w:tcBorders>
        <w:shd w:val="clear" w:color="auto" w:fill="FFFFFF" w:themeFill="background1"/>
      </w:tcPr>
    </w:tblStylePr>
    <w:tblStylePr w:type="firstCol">
      <w:rPr>
        <w:rFonts w:cs="Times New Roman"/>
      </w:rPr>
      <w:tblPr/>
      <w:tcPr>
        <w:tcBorders>
          <w:top w:val="nil"/>
          <w:left w:val="nil"/>
          <w:bottom w:val="nil"/>
          <w:right w:val="single" w:sz="8" w:space="0" w:color="4472C4" w:themeColor="accent5"/>
          <w:insideH w:val="nil"/>
          <w:insideV w:val="nil"/>
        </w:tcBorders>
        <w:shd w:val="clear" w:color="auto" w:fill="FFFFFF" w:themeFill="background1"/>
      </w:tcPr>
    </w:tblStylePr>
    <w:tblStylePr w:type="lastCol">
      <w:rPr>
        <w:rFonts w:cs="Times New Roman"/>
      </w:rPr>
      <w:tblPr/>
      <w:tcPr>
        <w:tcBorders>
          <w:top w:val="nil"/>
          <w:left w:val="single" w:sz="8" w:space="0" w:color="4472C4" w:themeColor="accent5"/>
          <w:bottom w:val="nil"/>
          <w:right w:val="nil"/>
          <w:insideH w:val="nil"/>
          <w:insideV w:val="nil"/>
        </w:tcBorders>
        <w:shd w:val="clear" w:color="auto" w:fill="FFFFFF" w:themeFill="background1"/>
      </w:tcPr>
    </w:tblStylePr>
    <w:tblStylePr w:type="band1Vert">
      <w:rPr>
        <w:rFonts w:cs="Times New Roman"/>
      </w:rPr>
      <w:tblPr/>
      <w:tcPr>
        <w:tcBorders>
          <w:left w:val="nil"/>
          <w:right w:val="nil"/>
          <w:insideH w:val="nil"/>
          <w:insideV w:val="nil"/>
        </w:tcBorders>
        <w:shd w:val="clear" w:color="auto" w:fill="D0DBF0" w:themeFill="accent5" w:themeFillTint="3F"/>
      </w:tcPr>
    </w:tblStylePr>
    <w:tblStylePr w:type="band1Horz">
      <w:rPr>
        <w:rFonts w:cs="Times New Roman"/>
      </w:rPr>
      <w:tblPr/>
      <w:tcPr>
        <w:tcBorders>
          <w:top w:val="nil"/>
          <w:bottom w:val="nil"/>
          <w:insideH w:val="nil"/>
          <w:insideV w:val="nil"/>
        </w:tcBorders>
        <w:shd w:val="clear" w:color="auto" w:fill="D0DBF0" w:themeFill="accent5" w:themeFillTint="3F"/>
      </w:tcPr>
    </w:tblStylePr>
    <w:tblStylePr w:type="nwCell">
      <w:rPr>
        <w:rFonts w:cs="Times New Roman"/>
      </w:rPr>
      <w:tblPr/>
      <w:tcPr>
        <w:shd w:val="clear" w:color="auto" w:fill="FFFFFF" w:themeFill="background1"/>
      </w:tcPr>
    </w:tblStylePr>
    <w:tblStylePr w:type="swCell">
      <w:rPr>
        <w:rFonts w:cs="Times New Roman"/>
      </w:rPr>
      <w:tblPr/>
      <w:tcPr>
        <w:tcBorders>
          <w:top w:val="nil"/>
        </w:tcBorders>
      </w:tcPr>
    </w:tblStylePr>
  </w:style>
  <w:style w:type="table" w:styleId="MediumList2-Accent6">
    <w:name w:val="Medium List 2 Accent 6"/>
    <w:basedOn w:val="TableNormal"/>
    <w:uiPriority w:val="66"/>
    <w:semiHidden/>
    <w:unhideWhenUsed/>
    <w:locked/>
    <w:rsid w:val="00FC2E09"/>
    <w:rPr>
      <w:rFonts w:eastAsiaTheme="majorEastAsia"/>
      <w:color w:val="000000" w:themeColor="text1"/>
      <w:lang w:eastAsia="de-AT"/>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rFonts w:cs="Times New Roman"/>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rFonts w:cs="Times New Roman"/>
      </w:rPr>
      <w:tblPr/>
      <w:tcPr>
        <w:tcBorders>
          <w:top w:val="nil"/>
          <w:left w:val="nil"/>
          <w:bottom w:val="nil"/>
          <w:right w:val="nil"/>
          <w:insideH w:val="nil"/>
          <w:insideV w:val="nil"/>
        </w:tcBorders>
        <w:shd w:val="clear" w:color="auto" w:fill="FFFFFF" w:themeFill="background1"/>
      </w:tcPr>
    </w:tblStylePr>
    <w:tblStylePr w:type="firstCol">
      <w:rPr>
        <w:rFonts w:cs="Times New Roman"/>
      </w:rPr>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rPr>
        <w:rFonts w:cs="Times New Roman"/>
      </w:rPr>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rPr>
        <w:rFonts w:cs="Times New Roman"/>
      </w:rPr>
      <w:tblPr/>
      <w:tcPr>
        <w:tcBorders>
          <w:left w:val="nil"/>
          <w:right w:val="nil"/>
          <w:insideH w:val="nil"/>
          <w:insideV w:val="nil"/>
        </w:tcBorders>
        <w:shd w:val="clear" w:color="auto" w:fill="DBEBD0" w:themeFill="accent6" w:themeFillTint="3F"/>
      </w:tcPr>
    </w:tblStylePr>
    <w:tblStylePr w:type="band1Horz">
      <w:rPr>
        <w:rFonts w:cs="Times New Roman"/>
      </w:rPr>
      <w:tblPr/>
      <w:tcPr>
        <w:tcBorders>
          <w:top w:val="nil"/>
          <w:bottom w:val="nil"/>
          <w:insideH w:val="nil"/>
          <w:insideV w:val="nil"/>
        </w:tcBorders>
        <w:shd w:val="clear" w:color="auto" w:fill="DBEBD0" w:themeFill="accent6" w:themeFillTint="3F"/>
      </w:tcPr>
    </w:tblStylePr>
    <w:tblStylePr w:type="nwCell">
      <w:rPr>
        <w:rFonts w:cs="Times New Roman"/>
      </w:rPr>
      <w:tblPr/>
      <w:tcPr>
        <w:shd w:val="clear" w:color="auto" w:fill="FFFFFF" w:themeFill="background1"/>
      </w:tcPr>
    </w:tblStylePr>
    <w:tblStylePr w:type="swCell">
      <w:rPr>
        <w:rFonts w:cs="Times New Roman"/>
      </w:rPr>
      <w:tblPr/>
      <w:tcPr>
        <w:tcBorders>
          <w:top w:val="nil"/>
        </w:tcBorders>
      </w:tcPr>
    </w:tblStylePr>
  </w:style>
  <w:style w:type="table" w:styleId="MediumShading1">
    <w:name w:val="Medium Shading 1"/>
    <w:basedOn w:val="TableNormal"/>
    <w:uiPriority w:val="63"/>
    <w:semiHidden/>
    <w:unhideWhenUsed/>
    <w:locked/>
    <w:rsid w:val="00FC2E09"/>
    <w:rPr>
      <w:lang w:eastAsia="de-AT"/>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pPr>
      <w:rPr>
        <w:rFonts w:cs="Times New Roman"/>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pPr>
      <w:rPr>
        <w:rFonts w:cs="Times New Roman"/>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C0C0C0" w:themeFill="text1" w:themeFillTint="3F"/>
      </w:tcPr>
    </w:tblStylePr>
    <w:tblStylePr w:type="band1Horz">
      <w:rPr>
        <w:rFonts w:cs="Times New Roman"/>
      </w:rPr>
      <w:tblPr/>
      <w:tcPr>
        <w:tcBorders>
          <w:insideH w:val="nil"/>
          <w:insideV w:val="nil"/>
        </w:tcBorders>
        <w:shd w:val="clear" w:color="auto" w:fill="C0C0C0" w:themeFill="text1" w:themeFillTint="3F"/>
      </w:tcPr>
    </w:tblStylePr>
    <w:tblStylePr w:type="band2Horz">
      <w:rPr>
        <w:rFonts w:cs="Times New Roman"/>
      </w:rPr>
      <w:tblPr/>
      <w:tcPr>
        <w:tcBorders>
          <w:insideH w:val="nil"/>
          <w:insideV w:val="nil"/>
        </w:tcBorders>
      </w:tcPr>
    </w:tblStylePr>
  </w:style>
  <w:style w:type="table" w:styleId="MediumShading1-Accent1">
    <w:name w:val="Medium Shading 1 Accent 1"/>
    <w:basedOn w:val="TableNormal"/>
    <w:uiPriority w:val="63"/>
    <w:semiHidden/>
    <w:unhideWhenUsed/>
    <w:locked/>
    <w:rsid w:val="00FC2E09"/>
    <w:rPr>
      <w:lang w:eastAsia="de-AT"/>
    </w:rPr>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pPr>
      <w:rPr>
        <w:rFonts w:cs="Times New Roman"/>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pPr>
      <w:rPr>
        <w:rFonts w:cs="Times New Roman"/>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6E6F4" w:themeFill="accent1" w:themeFillTint="3F"/>
      </w:tcPr>
    </w:tblStylePr>
    <w:tblStylePr w:type="band1Horz">
      <w:rPr>
        <w:rFonts w:cs="Times New Roman"/>
      </w:rPr>
      <w:tblPr/>
      <w:tcPr>
        <w:tcBorders>
          <w:insideH w:val="nil"/>
          <w:insideV w:val="nil"/>
        </w:tcBorders>
        <w:shd w:val="clear" w:color="auto" w:fill="D6E6F4" w:themeFill="accent1" w:themeFillTint="3F"/>
      </w:tcPr>
    </w:tblStylePr>
    <w:tblStylePr w:type="band2Horz">
      <w:rPr>
        <w:rFonts w:cs="Times New Roman"/>
      </w:rPr>
      <w:tblPr/>
      <w:tcPr>
        <w:tcBorders>
          <w:insideH w:val="nil"/>
          <w:insideV w:val="nil"/>
        </w:tcBorders>
      </w:tcPr>
    </w:tblStylePr>
  </w:style>
  <w:style w:type="table" w:styleId="MediumShading1-Accent2">
    <w:name w:val="Medium Shading 1 Accent 2"/>
    <w:basedOn w:val="TableNormal"/>
    <w:uiPriority w:val="63"/>
    <w:semiHidden/>
    <w:unhideWhenUsed/>
    <w:locked/>
    <w:rsid w:val="00FC2E09"/>
    <w:rPr>
      <w:lang w:eastAsia="de-AT"/>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pPr>
      <w:rPr>
        <w:rFonts w:cs="Times New Roman"/>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pPr>
      <w:rPr>
        <w:rFonts w:cs="Times New Roman"/>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ADECB" w:themeFill="accent2" w:themeFillTint="3F"/>
      </w:tcPr>
    </w:tblStylePr>
    <w:tblStylePr w:type="band1Horz">
      <w:rPr>
        <w:rFonts w:cs="Times New Roman"/>
      </w:rPr>
      <w:tblPr/>
      <w:tcPr>
        <w:tcBorders>
          <w:insideH w:val="nil"/>
          <w:insideV w:val="nil"/>
        </w:tcBorders>
        <w:shd w:val="clear" w:color="auto" w:fill="FADECB" w:themeFill="accent2" w:themeFillTint="3F"/>
      </w:tcPr>
    </w:tblStylePr>
    <w:tblStylePr w:type="band2Horz">
      <w:rPr>
        <w:rFonts w:cs="Times New Roman"/>
      </w:rPr>
      <w:tblPr/>
      <w:tcPr>
        <w:tcBorders>
          <w:insideH w:val="nil"/>
          <w:insideV w:val="nil"/>
        </w:tcBorders>
      </w:tcPr>
    </w:tblStylePr>
  </w:style>
  <w:style w:type="table" w:styleId="MediumShading1-Accent3">
    <w:name w:val="Medium Shading 1 Accent 3"/>
    <w:basedOn w:val="TableNormal"/>
    <w:uiPriority w:val="63"/>
    <w:semiHidden/>
    <w:unhideWhenUsed/>
    <w:locked/>
    <w:rsid w:val="00FC2E09"/>
    <w:rPr>
      <w:lang w:eastAsia="de-AT"/>
    </w:r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pPr>
      <w:rPr>
        <w:rFonts w:cs="Times New Roman"/>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pPr>
      <w:rPr>
        <w:rFonts w:cs="Times New Roman"/>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E8E8E8" w:themeFill="accent3" w:themeFillTint="3F"/>
      </w:tcPr>
    </w:tblStylePr>
    <w:tblStylePr w:type="band1Horz">
      <w:rPr>
        <w:rFonts w:cs="Times New Roman"/>
      </w:rPr>
      <w:tblPr/>
      <w:tcPr>
        <w:tcBorders>
          <w:insideH w:val="nil"/>
          <w:insideV w:val="nil"/>
        </w:tcBorders>
        <w:shd w:val="clear" w:color="auto" w:fill="E8E8E8" w:themeFill="accent3" w:themeFillTint="3F"/>
      </w:tcPr>
    </w:tblStylePr>
    <w:tblStylePr w:type="band2Horz">
      <w:rPr>
        <w:rFonts w:cs="Times New Roman"/>
      </w:rPr>
      <w:tblPr/>
      <w:tcPr>
        <w:tcBorders>
          <w:insideH w:val="nil"/>
          <w:insideV w:val="nil"/>
        </w:tcBorders>
      </w:tcPr>
    </w:tblStylePr>
  </w:style>
  <w:style w:type="table" w:styleId="MediumShading1-Accent4">
    <w:name w:val="Medium Shading 1 Accent 4"/>
    <w:basedOn w:val="TableNormal"/>
    <w:uiPriority w:val="63"/>
    <w:semiHidden/>
    <w:unhideWhenUsed/>
    <w:locked/>
    <w:rsid w:val="00FC2E09"/>
    <w:rPr>
      <w:lang w:eastAsia="de-AT"/>
    </w:r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pPr>
      <w:rPr>
        <w:rFonts w:cs="Times New Roman"/>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pPr>
      <w:rPr>
        <w:rFonts w:cs="Times New Roman"/>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FEFC0" w:themeFill="accent4" w:themeFillTint="3F"/>
      </w:tcPr>
    </w:tblStylePr>
    <w:tblStylePr w:type="band1Horz">
      <w:rPr>
        <w:rFonts w:cs="Times New Roman"/>
      </w:rPr>
      <w:tblPr/>
      <w:tcPr>
        <w:tcBorders>
          <w:insideH w:val="nil"/>
          <w:insideV w:val="nil"/>
        </w:tcBorders>
        <w:shd w:val="clear" w:color="auto" w:fill="FFEFC0" w:themeFill="accent4" w:themeFillTint="3F"/>
      </w:tcPr>
    </w:tblStylePr>
    <w:tblStylePr w:type="band2Horz">
      <w:rPr>
        <w:rFonts w:cs="Times New Roman"/>
      </w:rPr>
      <w:tblPr/>
      <w:tcPr>
        <w:tcBorders>
          <w:insideH w:val="nil"/>
          <w:insideV w:val="nil"/>
        </w:tcBorders>
      </w:tcPr>
    </w:tblStylePr>
  </w:style>
  <w:style w:type="table" w:styleId="MediumShading1-Accent5">
    <w:name w:val="Medium Shading 1 Accent 5"/>
    <w:basedOn w:val="TableNormal"/>
    <w:uiPriority w:val="63"/>
    <w:semiHidden/>
    <w:unhideWhenUsed/>
    <w:locked/>
    <w:rsid w:val="00FC2E09"/>
    <w:rPr>
      <w:lang w:eastAsia="de-AT"/>
    </w:rPr>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tblBorders>
    </w:tblPr>
    <w:tblStylePr w:type="firstRow">
      <w:pPr>
        <w:spacing w:before="0" w:after="0"/>
      </w:pPr>
      <w:rPr>
        <w:rFonts w:cs="Times New Roman"/>
        <w:b/>
        <w:bCs/>
        <w:color w:val="FFFFFF" w:themeColor="background1"/>
      </w:rPr>
      <w:tblPr/>
      <w:tcPr>
        <w:tc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shd w:val="clear" w:color="auto" w:fill="4472C4" w:themeFill="accent5"/>
      </w:tcPr>
    </w:tblStylePr>
    <w:tblStylePr w:type="lastRow">
      <w:pPr>
        <w:spacing w:before="0" w:after="0"/>
      </w:pPr>
      <w:rPr>
        <w:rFonts w:cs="Times New Roman"/>
        <w:b/>
        <w:bCs/>
      </w:rPr>
      <w:tblPr/>
      <w:tcPr>
        <w:tcBorders>
          <w:top w:val="double" w:sz="6"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0DBF0" w:themeFill="accent5" w:themeFillTint="3F"/>
      </w:tcPr>
    </w:tblStylePr>
    <w:tblStylePr w:type="band1Horz">
      <w:rPr>
        <w:rFonts w:cs="Times New Roman"/>
      </w:rPr>
      <w:tblPr/>
      <w:tcPr>
        <w:tcBorders>
          <w:insideH w:val="nil"/>
          <w:insideV w:val="nil"/>
        </w:tcBorders>
        <w:shd w:val="clear" w:color="auto" w:fill="D0DBF0" w:themeFill="accent5" w:themeFillTint="3F"/>
      </w:tcPr>
    </w:tblStylePr>
    <w:tblStylePr w:type="band2Horz">
      <w:rPr>
        <w:rFonts w:cs="Times New Roman"/>
      </w:rPr>
      <w:tblPr/>
      <w:tcPr>
        <w:tcBorders>
          <w:insideH w:val="nil"/>
          <w:insideV w:val="nil"/>
        </w:tcBorders>
      </w:tcPr>
    </w:tblStylePr>
  </w:style>
  <w:style w:type="table" w:styleId="MediumShading1-Accent6">
    <w:name w:val="Medium Shading 1 Accent 6"/>
    <w:basedOn w:val="TableNormal"/>
    <w:uiPriority w:val="63"/>
    <w:semiHidden/>
    <w:unhideWhenUsed/>
    <w:locked/>
    <w:rsid w:val="00FC2E09"/>
    <w:rPr>
      <w:lang w:eastAsia="de-AT"/>
    </w:r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pPr>
      <w:rPr>
        <w:rFonts w:cs="Times New Roman"/>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pPr>
      <w:rPr>
        <w:rFonts w:cs="Times New Roman"/>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BEBD0" w:themeFill="accent6" w:themeFillTint="3F"/>
      </w:tcPr>
    </w:tblStylePr>
    <w:tblStylePr w:type="band1Horz">
      <w:rPr>
        <w:rFonts w:cs="Times New Roman"/>
      </w:rPr>
      <w:tblPr/>
      <w:tcPr>
        <w:tcBorders>
          <w:insideH w:val="nil"/>
          <w:insideV w:val="nil"/>
        </w:tcBorders>
        <w:shd w:val="clear" w:color="auto" w:fill="DBEBD0" w:themeFill="accent6" w:themeFillTint="3F"/>
      </w:tcPr>
    </w:tblStylePr>
    <w:tblStylePr w:type="band2Horz">
      <w:rPr>
        <w:rFonts w:cs="Times New Roman"/>
      </w:rPr>
      <w:tblPr/>
      <w:tcPr>
        <w:tcBorders>
          <w:insideH w:val="nil"/>
          <w:insideV w:val="nil"/>
        </w:tcBorders>
      </w:tcPr>
    </w:tblStylePr>
  </w:style>
  <w:style w:type="table" w:styleId="MediumShading2">
    <w:name w:val="Medium Shading 2"/>
    <w:basedOn w:val="TableNormal"/>
    <w:uiPriority w:val="64"/>
    <w:semiHidden/>
    <w:unhideWhenUsed/>
    <w:locked/>
    <w:rsid w:val="00FC2E09"/>
    <w:rPr>
      <w:lang w:eastAsia="de-AT"/>
    </w:rPr>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rFonts w:cs="Times New Roman"/>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rFonts w:cs="Times New Roman"/>
        <w:b/>
        <w:bCs/>
        <w:color w:val="FFFFFF" w:themeColor="background1"/>
      </w:rPr>
      <w:tblPr/>
      <w:tcPr>
        <w:tcBorders>
          <w:left w:val="nil"/>
          <w:right w:val="nil"/>
          <w:insideH w:val="nil"/>
          <w:insideV w:val="nil"/>
        </w:tcBorders>
        <w:shd w:val="clear" w:color="auto" w:fill="000000" w:themeFill="text1"/>
      </w:tcPr>
    </w:tblStylePr>
    <w:tblStylePr w:type="band1Vert">
      <w:rPr>
        <w:rFonts w:cs="Times New Roman"/>
      </w:rPr>
      <w:tblPr/>
      <w:tcPr>
        <w:tcBorders>
          <w:left w:val="nil"/>
          <w:right w:val="nil"/>
          <w:insideH w:val="nil"/>
          <w:insideV w:val="nil"/>
        </w:tcBorders>
        <w:shd w:val="clear" w:color="auto" w:fill="D8D8D8" w:themeFill="background1" w:themeFillShade="D8"/>
      </w:tcPr>
    </w:tblStylePr>
    <w:tblStylePr w:type="band1Horz">
      <w:rPr>
        <w:rFonts w:cs="Times New Roman"/>
      </w:rPr>
      <w:tblPr/>
      <w:tcPr>
        <w:shd w:val="clear" w:color="auto" w:fill="D8D8D8" w:themeFill="background1" w:themeFillShade="D8"/>
      </w:tcPr>
    </w:tblStylePr>
    <w:tblStylePr w:type="neCell">
      <w:rPr>
        <w:rFonts w:cs="Times New Roman"/>
      </w:rPr>
      <w:tblPr/>
      <w:tcPr>
        <w:tcBorders>
          <w:top w:val="single" w:sz="18" w:space="0" w:color="auto"/>
          <w:left w:val="nil"/>
          <w:bottom w:val="nil"/>
          <w:right w:val="nil"/>
          <w:insideH w:val="nil"/>
          <w:insideV w:val="nil"/>
        </w:tcBorders>
      </w:tcPr>
    </w:tblStylePr>
    <w:tblStylePr w:type="nwCell">
      <w:rPr>
        <w:rFonts w:cs="Times New Roman"/>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locked/>
    <w:rsid w:val="00FC2E09"/>
    <w:rPr>
      <w:lang w:eastAsia="de-AT"/>
    </w:rPr>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1"/>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rFonts w:cs="Times New Roman"/>
        <w:b/>
        <w:bCs/>
        <w:color w:val="FFFFFF" w:themeColor="background1"/>
      </w:rPr>
      <w:tblPr/>
      <w:tcPr>
        <w:tcBorders>
          <w:top w:val="nil"/>
          <w:left w:val="nil"/>
          <w:bottom w:val="nil"/>
          <w:right w:val="nil"/>
          <w:insideH w:val="nil"/>
          <w:insideV w:val="nil"/>
        </w:tcBorders>
        <w:shd w:val="clear" w:color="auto" w:fill="5B9BD5" w:themeFill="accent1"/>
      </w:tcPr>
    </w:tblStylePr>
    <w:tblStylePr w:type="lastCol">
      <w:rPr>
        <w:rFonts w:cs="Times New Roman"/>
        <w:b/>
        <w:bCs/>
        <w:color w:val="FFFFFF" w:themeColor="background1"/>
      </w:rPr>
      <w:tblPr/>
      <w:tcPr>
        <w:tcBorders>
          <w:left w:val="nil"/>
          <w:right w:val="nil"/>
          <w:insideH w:val="nil"/>
          <w:insideV w:val="nil"/>
        </w:tcBorders>
        <w:shd w:val="clear" w:color="auto" w:fill="5B9BD5" w:themeFill="accent1"/>
      </w:tcPr>
    </w:tblStylePr>
    <w:tblStylePr w:type="band1Vert">
      <w:rPr>
        <w:rFonts w:cs="Times New Roman"/>
      </w:rPr>
      <w:tblPr/>
      <w:tcPr>
        <w:tcBorders>
          <w:left w:val="nil"/>
          <w:right w:val="nil"/>
          <w:insideH w:val="nil"/>
          <w:insideV w:val="nil"/>
        </w:tcBorders>
        <w:shd w:val="clear" w:color="auto" w:fill="D8D8D8" w:themeFill="background1" w:themeFillShade="D8"/>
      </w:tcPr>
    </w:tblStylePr>
    <w:tblStylePr w:type="band1Horz">
      <w:rPr>
        <w:rFonts w:cs="Times New Roman"/>
      </w:rPr>
      <w:tblPr/>
      <w:tcPr>
        <w:shd w:val="clear" w:color="auto" w:fill="D8D8D8" w:themeFill="background1" w:themeFillShade="D8"/>
      </w:tcPr>
    </w:tblStylePr>
    <w:tblStylePr w:type="neCell">
      <w:rPr>
        <w:rFonts w:cs="Times New Roman"/>
      </w:rPr>
      <w:tblPr/>
      <w:tcPr>
        <w:tcBorders>
          <w:top w:val="single" w:sz="18" w:space="0" w:color="auto"/>
          <w:left w:val="nil"/>
          <w:bottom w:val="nil"/>
          <w:right w:val="nil"/>
          <w:insideH w:val="nil"/>
          <w:insideV w:val="nil"/>
        </w:tcBorders>
      </w:tcPr>
    </w:tblStylePr>
    <w:tblStylePr w:type="nwCell">
      <w:rPr>
        <w:rFonts w:cs="Times New Roman"/>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locked/>
    <w:rsid w:val="00FC2E09"/>
    <w:rPr>
      <w:lang w:eastAsia="de-AT"/>
    </w:rPr>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rFonts w:cs="Times New Roman"/>
        <w:b/>
        <w:bCs/>
        <w:color w:val="FFFFFF" w:themeColor="background1"/>
      </w:rPr>
      <w:tblPr/>
      <w:tcPr>
        <w:tcBorders>
          <w:top w:val="nil"/>
          <w:left w:val="nil"/>
          <w:bottom w:val="nil"/>
          <w:right w:val="nil"/>
          <w:insideH w:val="nil"/>
          <w:insideV w:val="nil"/>
        </w:tcBorders>
        <w:shd w:val="clear" w:color="auto" w:fill="ED7D31" w:themeFill="accent2"/>
      </w:tcPr>
    </w:tblStylePr>
    <w:tblStylePr w:type="lastCol">
      <w:rPr>
        <w:rFonts w:cs="Times New Roman"/>
        <w:b/>
        <w:bCs/>
        <w:color w:val="FFFFFF" w:themeColor="background1"/>
      </w:rPr>
      <w:tblPr/>
      <w:tcPr>
        <w:tcBorders>
          <w:left w:val="nil"/>
          <w:right w:val="nil"/>
          <w:insideH w:val="nil"/>
          <w:insideV w:val="nil"/>
        </w:tcBorders>
        <w:shd w:val="clear" w:color="auto" w:fill="ED7D31" w:themeFill="accent2"/>
      </w:tcPr>
    </w:tblStylePr>
    <w:tblStylePr w:type="band1Vert">
      <w:rPr>
        <w:rFonts w:cs="Times New Roman"/>
      </w:rPr>
      <w:tblPr/>
      <w:tcPr>
        <w:tcBorders>
          <w:left w:val="nil"/>
          <w:right w:val="nil"/>
          <w:insideH w:val="nil"/>
          <w:insideV w:val="nil"/>
        </w:tcBorders>
        <w:shd w:val="clear" w:color="auto" w:fill="D8D8D8" w:themeFill="background1" w:themeFillShade="D8"/>
      </w:tcPr>
    </w:tblStylePr>
    <w:tblStylePr w:type="band1Horz">
      <w:rPr>
        <w:rFonts w:cs="Times New Roman"/>
      </w:rPr>
      <w:tblPr/>
      <w:tcPr>
        <w:shd w:val="clear" w:color="auto" w:fill="D8D8D8" w:themeFill="background1" w:themeFillShade="D8"/>
      </w:tcPr>
    </w:tblStylePr>
    <w:tblStylePr w:type="neCell">
      <w:rPr>
        <w:rFonts w:cs="Times New Roman"/>
      </w:rPr>
      <w:tblPr/>
      <w:tcPr>
        <w:tcBorders>
          <w:top w:val="single" w:sz="18" w:space="0" w:color="auto"/>
          <w:left w:val="nil"/>
          <w:bottom w:val="nil"/>
          <w:right w:val="nil"/>
          <w:insideH w:val="nil"/>
          <w:insideV w:val="nil"/>
        </w:tcBorders>
      </w:tcPr>
    </w:tblStylePr>
    <w:tblStylePr w:type="nwCell">
      <w:rPr>
        <w:rFonts w:cs="Times New Roman"/>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locked/>
    <w:rsid w:val="00FC2E09"/>
    <w:rPr>
      <w:lang w:eastAsia="de-AT"/>
    </w:rPr>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rFonts w:cs="Times New Roman"/>
        <w:b/>
        <w:bCs/>
        <w:color w:val="FFFFFF" w:themeColor="background1"/>
      </w:rPr>
      <w:tblPr/>
      <w:tcPr>
        <w:tcBorders>
          <w:top w:val="nil"/>
          <w:left w:val="nil"/>
          <w:bottom w:val="nil"/>
          <w:right w:val="nil"/>
          <w:insideH w:val="nil"/>
          <w:insideV w:val="nil"/>
        </w:tcBorders>
        <w:shd w:val="clear" w:color="auto" w:fill="A5A5A5" w:themeFill="accent3"/>
      </w:tcPr>
    </w:tblStylePr>
    <w:tblStylePr w:type="lastCol">
      <w:rPr>
        <w:rFonts w:cs="Times New Roman"/>
        <w:b/>
        <w:bCs/>
        <w:color w:val="FFFFFF" w:themeColor="background1"/>
      </w:rPr>
      <w:tblPr/>
      <w:tcPr>
        <w:tcBorders>
          <w:left w:val="nil"/>
          <w:right w:val="nil"/>
          <w:insideH w:val="nil"/>
          <w:insideV w:val="nil"/>
        </w:tcBorders>
        <w:shd w:val="clear" w:color="auto" w:fill="A5A5A5" w:themeFill="accent3"/>
      </w:tcPr>
    </w:tblStylePr>
    <w:tblStylePr w:type="band1Vert">
      <w:rPr>
        <w:rFonts w:cs="Times New Roman"/>
      </w:rPr>
      <w:tblPr/>
      <w:tcPr>
        <w:tcBorders>
          <w:left w:val="nil"/>
          <w:right w:val="nil"/>
          <w:insideH w:val="nil"/>
          <w:insideV w:val="nil"/>
        </w:tcBorders>
        <w:shd w:val="clear" w:color="auto" w:fill="D8D8D8" w:themeFill="background1" w:themeFillShade="D8"/>
      </w:tcPr>
    </w:tblStylePr>
    <w:tblStylePr w:type="band1Horz">
      <w:rPr>
        <w:rFonts w:cs="Times New Roman"/>
      </w:rPr>
      <w:tblPr/>
      <w:tcPr>
        <w:shd w:val="clear" w:color="auto" w:fill="D8D8D8" w:themeFill="background1" w:themeFillShade="D8"/>
      </w:tcPr>
    </w:tblStylePr>
    <w:tblStylePr w:type="neCell">
      <w:rPr>
        <w:rFonts w:cs="Times New Roman"/>
      </w:rPr>
      <w:tblPr/>
      <w:tcPr>
        <w:tcBorders>
          <w:top w:val="single" w:sz="18" w:space="0" w:color="auto"/>
          <w:left w:val="nil"/>
          <w:bottom w:val="nil"/>
          <w:right w:val="nil"/>
          <w:insideH w:val="nil"/>
          <w:insideV w:val="nil"/>
        </w:tcBorders>
      </w:tcPr>
    </w:tblStylePr>
    <w:tblStylePr w:type="nwCell">
      <w:rPr>
        <w:rFonts w:cs="Times New Roman"/>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locked/>
    <w:rsid w:val="00FC2E09"/>
    <w:rPr>
      <w:lang w:eastAsia="de-AT"/>
    </w:rPr>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rFonts w:cs="Times New Roman"/>
        <w:b/>
        <w:bCs/>
        <w:color w:val="FFFFFF" w:themeColor="background1"/>
      </w:rPr>
      <w:tblPr/>
      <w:tcPr>
        <w:tcBorders>
          <w:top w:val="nil"/>
          <w:left w:val="nil"/>
          <w:bottom w:val="nil"/>
          <w:right w:val="nil"/>
          <w:insideH w:val="nil"/>
          <w:insideV w:val="nil"/>
        </w:tcBorders>
        <w:shd w:val="clear" w:color="auto" w:fill="FFC000" w:themeFill="accent4"/>
      </w:tcPr>
    </w:tblStylePr>
    <w:tblStylePr w:type="lastCol">
      <w:rPr>
        <w:rFonts w:cs="Times New Roman"/>
        <w:b/>
        <w:bCs/>
        <w:color w:val="FFFFFF" w:themeColor="background1"/>
      </w:rPr>
      <w:tblPr/>
      <w:tcPr>
        <w:tcBorders>
          <w:left w:val="nil"/>
          <w:right w:val="nil"/>
          <w:insideH w:val="nil"/>
          <w:insideV w:val="nil"/>
        </w:tcBorders>
        <w:shd w:val="clear" w:color="auto" w:fill="FFC000" w:themeFill="accent4"/>
      </w:tcPr>
    </w:tblStylePr>
    <w:tblStylePr w:type="band1Vert">
      <w:rPr>
        <w:rFonts w:cs="Times New Roman"/>
      </w:rPr>
      <w:tblPr/>
      <w:tcPr>
        <w:tcBorders>
          <w:left w:val="nil"/>
          <w:right w:val="nil"/>
          <w:insideH w:val="nil"/>
          <w:insideV w:val="nil"/>
        </w:tcBorders>
        <w:shd w:val="clear" w:color="auto" w:fill="D8D8D8" w:themeFill="background1" w:themeFillShade="D8"/>
      </w:tcPr>
    </w:tblStylePr>
    <w:tblStylePr w:type="band1Horz">
      <w:rPr>
        <w:rFonts w:cs="Times New Roman"/>
      </w:rPr>
      <w:tblPr/>
      <w:tcPr>
        <w:shd w:val="clear" w:color="auto" w:fill="D8D8D8" w:themeFill="background1" w:themeFillShade="D8"/>
      </w:tcPr>
    </w:tblStylePr>
    <w:tblStylePr w:type="neCell">
      <w:rPr>
        <w:rFonts w:cs="Times New Roman"/>
      </w:rPr>
      <w:tblPr/>
      <w:tcPr>
        <w:tcBorders>
          <w:top w:val="single" w:sz="18" w:space="0" w:color="auto"/>
          <w:left w:val="nil"/>
          <w:bottom w:val="nil"/>
          <w:right w:val="nil"/>
          <w:insideH w:val="nil"/>
          <w:insideV w:val="nil"/>
        </w:tcBorders>
      </w:tcPr>
    </w:tblStylePr>
    <w:tblStylePr w:type="nwCell">
      <w:rPr>
        <w:rFonts w:cs="Times New Roman"/>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locked/>
    <w:rsid w:val="00FC2E09"/>
    <w:rPr>
      <w:lang w:eastAsia="de-AT"/>
    </w:rPr>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rFonts w:cs="Times New Roman"/>
        <w:b/>
        <w:bCs/>
        <w:color w:val="FFFFFF" w:themeColor="background1"/>
      </w:rPr>
      <w:tblPr/>
      <w:tcPr>
        <w:tcBorders>
          <w:top w:val="nil"/>
          <w:left w:val="nil"/>
          <w:bottom w:val="nil"/>
          <w:right w:val="nil"/>
          <w:insideH w:val="nil"/>
          <w:insideV w:val="nil"/>
        </w:tcBorders>
        <w:shd w:val="clear" w:color="auto" w:fill="4472C4" w:themeFill="accent5"/>
      </w:tcPr>
    </w:tblStylePr>
    <w:tblStylePr w:type="lastCol">
      <w:rPr>
        <w:rFonts w:cs="Times New Roman"/>
        <w:b/>
        <w:bCs/>
        <w:color w:val="FFFFFF" w:themeColor="background1"/>
      </w:rPr>
      <w:tblPr/>
      <w:tcPr>
        <w:tcBorders>
          <w:left w:val="nil"/>
          <w:right w:val="nil"/>
          <w:insideH w:val="nil"/>
          <w:insideV w:val="nil"/>
        </w:tcBorders>
        <w:shd w:val="clear" w:color="auto" w:fill="4472C4" w:themeFill="accent5"/>
      </w:tcPr>
    </w:tblStylePr>
    <w:tblStylePr w:type="band1Vert">
      <w:rPr>
        <w:rFonts w:cs="Times New Roman"/>
      </w:rPr>
      <w:tblPr/>
      <w:tcPr>
        <w:tcBorders>
          <w:left w:val="nil"/>
          <w:right w:val="nil"/>
          <w:insideH w:val="nil"/>
          <w:insideV w:val="nil"/>
        </w:tcBorders>
        <w:shd w:val="clear" w:color="auto" w:fill="D8D8D8" w:themeFill="background1" w:themeFillShade="D8"/>
      </w:tcPr>
    </w:tblStylePr>
    <w:tblStylePr w:type="band1Horz">
      <w:rPr>
        <w:rFonts w:cs="Times New Roman"/>
      </w:rPr>
      <w:tblPr/>
      <w:tcPr>
        <w:shd w:val="clear" w:color="auto" w:fill="D8D8D8" w:themeFill="background1" w:themeFillShade="D8"/>
      </w:tcPr>
    </w:tblStylePr>
    <w:tblStylePr w:type="neCell">
      <w:rPr>
        <w:rFonts w:cs="Times New Roman"/>
      </w:rPr>
      <w:tblPr/>
      <w:tcPr>
        <w:tcBorders>
          <w:top w:val="single" w:sz="18" w:space="0" w:color="auto"/>
          <w:left w:val="nil"/>
          <w:bottom w:val="nil"/>
          <w:right w:val="nil"/>
          <w:insideH w:val="nil"/>
          <w:insideV w:val="nil"/>
        </w:tcBorders>
      </w:tcPr>
    </w:tblStylePr>
    <w:tblStylePr w:type="nwCell">
      <w:rPr>
        <w:rFonts w:cs="Times New Roman"/>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locked/>
    <w:rsid w:val="00FC2E09"/>
    <w:rPr>
      <w:lang w:eastAsia="de-AT"/>
    </w:rPr>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rFonts w:cs="Times New Roman"/>
        <w:b/>
        <w:bCs/>
        <w:color w:val="FFFFFF" w:themeColor="background1"/>
      </w:rPr>
      <w:tblPr/>
      <w:tcPr>
        <w:tcBorders>
          <w:top w:val="nil"/>
          <w:left w:val="nil"/>
          <w:bottom w:val="nil"/>
          <w:right w:val="nil"/>
          <w:insideH w:val="nil"/>
          <w:insideV w:val="nil"/>
        </w:tcBorders>
        <w:shd w:val="clear" w:color="auto" w:fill="70AD47" w:themeFill="accent6"/>
      </w:tcPr>
    </w:tblStylePr>
    <w:tblStylePr w:type="lastCol">
      <w:rPr>
        <w:rFonts w:cs="Times New Roman"/>
        <w:b/>
        <w:bCs/>
        <w:color w:val="FFFFFF" w:themeColor="background1"/>
      </w:rPr>
      <w:tblPr/>
      <w:tcPr>
        <w:tcBorders>
          <w:left w:val="nil"/>
          <w:right w:val="nil"/>
          <w:insideH w:val="nil"/>
          <w:insideV w:val="nil"/>
        </w:tcBorders>
        <w:shd w:val="clear" w:color="auto" w:fill="70AD47" w:themeFill="accent6"/>
      </w:tcPr>
    </w:tblStylePr>
    <w:tblStylePr w:type="band1Vert">
      <w:rPr>
        <w:rFonts w:cs="Times New Roman"/>
      </w:rPr>
      <w:tblPr/>
      <w:tcPr>
        <w:tcBorders>
          <w:left w:val="nil"/>
          <w:right w:val="nil"/>
          <w:insideH w:val="nil"/>
          <w:insideV w:val="nil"/>
        </w:tcBorders>
        <w:shd w:val="clear" w:color="auto" w:fill="D8D8D8" w:themeFill="background1" w:themeFillShade="D8"/>
      </w:tcPr>
    </w:tblStylePr>
    <w:tblStylePr w:type="band1Horz">
      <w:rPr>
        <w:rFonts w:cs="Times New Roman"/>
      </w:rPr>
      <w:tblPr/>
      <w:tcPr>
        <w:shd w:val="clear" w:color="auto" w:fill="D8D8D8" w:themeFill="background1" w:themeFillShade="D8"/>
      </w:tcPr>
    </w:tblStylePr>
    <w:tblStylePr w:type="neCell">
      <w:rPr>
        <w:rFonts w:cs="Times New Roman"/>
      </w:rPr>
      <w:tblPr/>
      <w:tcPr>
        <w:tcBorders>
          <w:top w:val="single" w:sz="18" w:space="0" w:color="auto"/>
          <w:left w:val="nil"/>
          <w:bottom w:val="nil"/>
          <w:right w:val="nil"/>
          <w:insideH w:val="nil"/>
          <w:insideV w:val="nil"/>
        </w:tcBorders>
      </w:tcPr>
    </w:tblStylePr>
    <w:tblStylePr w:type="nwCell">
      <w:rPr>
        <w:rFonts w:cs="Times New Roman"/>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locked/>
    <w:rsid w:val="00FC2E09"/>
    <w:rPr>
      <w:lang w:eastAsia="de-AT"/>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rFonts w:cs="Times New Roman"/>
        <w:b/>
        <w:bCs/>
      </w:rPr>
    </w:tblStylePr>
    <w:tblStylePr w:type="lastRow">
      <w:rPr>
        <w:rFonts w:cs="Times New Roman"/>
        <w:b/>
        <w:bCs/>
      </w:rPr>
      <w:tblPr/>
      <w:tcPr>
        <w:tcBorders>
          <w:top w:val="single" w:sz="18" w:space="0" w:color="404040" w:themeColor="text1" w:themeTint="BF"/>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808080" w:themeFill="text1" w:themeFillTint="7F"/>
      </w:tcPr>
    </w:tblStylePr>
    <w:tblStylePr w:type="band1Horz">
      <w:rPr>
        <w:rFonts w:cs="Times New Roman"/>
      </w:rPr>
      <w:tblPr/>
      <w:tcPr>
        <w:shd w:val="clear" w:color="auto" w:fill="808080" w:themeFill="text1" w:themeFillTint="7F"/>
      </w:tcPr>
    </w:tblStylePr>
  </w:style>
  <w:style w:type="table" w:styleId="MediumGrid1-Accent1">
    <w:name w:val="Medium Grid 1 Accent 1"/>
    <w:basedOn w:val="TableNormal"/>
    <w:uiPriority w:val="67"/>
    <w:semiHidden/>
    <w:unhideWhenUsed/>
    <w:locked/>
    <w:rsid w:val="00FC2E09"/>
    <w:rPr>
      <w:lang w:eastAsia="de-AT"/>
    </w:rPr>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insideV w:val="single" w:sz="8" w:space="0" w:color="84B3DF" w:themeColor="accent1" w:themeTint="BF"/>
      </w:tblBorders>
    </w:tblPr>
    <w:tcPr>
      <w:shd w:val="clear" w:color="auto" w:fill="D6E6F4" w:themeFill="accent1" w:themeFillTint="3F"/>
    </w:tcPr>
    <w:tblStylePr w:type="firstRow">
      <w:rPr>
        <w:rFonts w:cs="Times New Roman"/>
        <w:b/>
        <w:bCs/>
      </w:rPr>
    </w:tblStylePr>
    <w:tblStylePr w:type="lastRow">
      <w:rPr>
        <w:rFonts w:cs="Times New Roman"/>
        <w:b/>
        <w:bCs/>
      </w:rPr>
      <w:tblPr/>
      <w:tcPr>
        <w:tcBorders>
          <w:top w:val="single" w:sz="18" w:space="0" w:color="84B3DF" w:themeColor="accent1" w:themeTint="BF"/>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ADCCEA" w:themeFill="accent1" w:themeFillTint="7F"/>
      </w:tcPr>
    </w:tblStylePr>
    <w:tblStylePr w:type="band1Horz">
      <w:rPr>
        <w:rFonts w:cs="Times New Roman"/>
      </w:rPr>
      <w:tblPr/>
      <w:tcPr>
        <w:shd w:val="clear" w:color="auto" w:fill="ADCCEA" w:themeFill="accent1" w:themeFillTint="7F"/>
      </w:tcPr>
    </w:tblStylePr>
  </w:style>
  <w:style w:type="table" w:styleId="MediumGrid1-Accent2">
    <w:name w:val="Medium Grid 1 Accent 2"/>
    <w:basedOn w:val="TableNormal"/>
    <w:uiPriority w:val="67"/>
    <w:semiHidden/>
    <w:unhideWhenUsed/>
    <w:locked/>
    <w:rsid w:val="00FC2E09"/>
    <w:rPr>
      <w:lang w:eastAsia="de-AT"/>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rFonts w:cs="Times New Roman"/>
        <w:b/>
        <w:bCs/>
      </w:rPr>
    </w:tblStylePr>
    <w:tblStylePr w:type="lastRow">
      <w:rPr>
        <w:rFonts w:cs="Times New Roman"/>
        <w:b/>
        <w:bCs/>
      </w:rPr>
      <w:tblPr/>
      <w:tcPr>
        <w:tcBorders>
          <w:top w:val="single" w:sz="18" w:space="0" w:color="F19D64" w:themeColor="accent2" w:themeTint="BF"/>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6BE98" w:themeFill="accent2" w:themeFillTint="7F"/>
      </w:tcPr>
    </w:tblStylePr>
    <w:tblStylePr w:type="band1Horz">
      <w:rPr>
        <w:rFonts w:cs="Times New Roman"/>
      </w:rPr>
      <w:tblPr/>
      <w:tcPr>
        <w:shd w:val="clear" w:color="auto" w:fill="F6BE98" w:themeFill="accent2" w:themeFillTint="7F"/>
      </w:tcPr>
    </w:tblStylePr>
  </w:style>
  <w:style w:type="table" w:styleId="MediumGrid1-Accent3">
    <w:name w:val="Medium Grid 1 Accent 3"/>
    <w:basedOn w:val="TableNormal"/>
    <w:uiPriority w:val="67"/>
    <w:semiHidden/>
    <w:unhideWhenUsed/>
    <w:locked/>
    <w:rsid w:val="00FC2E09"/>
    <w:rPr>
      <w:lang w:eastAsia="de-AT"/>
    </w:r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rFonts w:cs="Times New Roman"/>
        <w:b/>
        <w:bCs/>
      </w:rPr>
    </w:tblStylePr>
    <w:tblStylePr w:type="lastRow">
      <w:rPr>
        <w:rFonts w:cs="Times New Roman"/>
        <w:b/>
        <w:bCs/>
      </w:rPr>
      <w:tblPr/>
      <w:tcPr>
        <w:tcBorders>
          <w:top w:val="single" w:sz="18" w:space="0" w:color="BBBBBB" w:themeColor="accent3" w:themeTint="BF"/>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2D2D2" w:themeFill="accent3" w:themeFillTint="7F"/>
      </w:tcPr>
    </w:tblStylePr>
    <w:tblStylePr w:type="band1Horz">
      <w:rPr>
        <w:rFonts w:cs="Times New Roman"/>
      </w:rPr>
      <w:tblPr/>
      <w:tcPr>
        <w:shd w:val="clear" w:color="auto" w:fill="D2D2D2" w:themeFill="accent3" w:themeFillTint="7F"/>
      </w:tcPr>
    </w:tblStylePr>
  </w:style>
  <w:style w:type="table" w:styleId="MediumGrid1-Accent4">
    <w:name w:val="Medium Grid 1 Accent 4"/>
    <w:basedOn w:val="TableNormal"/>
    <w:uiPriority w:val="67"/>
    <w:semiHidden/>
    <w:unhideWhenUsed/>
    <w:locked/>
    <w:rsid w:val="00FC2E09"/>
    <w:rPr>
      <w:lang w:eastAsia="de-AT"/>
    </w:r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rFonts w:cs="Times New Roman"/>
        <w:b/>
        <w:bCs/>
      </w:rPr>
    </w:tblStylePr>
    <w:tblStylePr w:type="lastRow">
      <w:rPr>
        <w:rFonts w:cs="Times New Roman"/>
        <w:b/>
        <w:bCs/>
      </w:rPr>
      <w:tblPr/>
      <w:tcPr>
        <w:tcBorders>
          <w:top w:val="single" w:sz="18" w:space="0" w:color="FFCF40" w:themeColor="accent4" w:themeTint="BF"/>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FDF80" w:themeFill="accent4" w:themeFillTint="7F"/>
      </w:tcPr>
    </w:tblStylePr>
    <w:tblStylePr w:type="band1Horz">
      <w:rPr>
        <w:rFonts w:cs="Times New Roman"/>
      </w:rPr>
      <w:tblPr/>
      <w:tcPr>
        <w:shd w:val="clear" w:color="auto" w:fill="FFDF80" w:themeFill="accent4" w:themeFillTint="7F"/>
      </w:tcPr>
    </w:tblStylePr>
  </w:style>
  <w:style w:type="table" w:styleId="MediumGrid1-Accent5">
    <w:name w:val="Medium Grid 1 Accent 5"/>
    <w:basedOn w:val="TableNormal"/>
    <w:uiPriority w:val="67"/>
    <w:semiHidden/>
    <w:unhideWhenUsed/>
    <w:locked/>
    <w:rsid w:val="00FC2E09"/>
    <w:rPr>
      <w:lang w:eastAsia="de-AT"/>
    </w:rPr>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insideV w:val="single" w:sz="8" w:space="0" w:color="7295D2" w:themeColor="accent5" w:themeTint="BF"/>
      </w:tblBorders>
    </w:tblPr>
    <w:tcPr>
      <w:shd w:val="clear" w:color="auto" w:fill="D0DBF0" w:themeFill="accent5" w:themeFillTint="3F"/>
    </w:tcPr>
    <w:tblStylePr w:type="firstRow">
      <w:rPr>
        <w:rFonts w:cs="Times New Roman"/>
        <w:b/>
        <w:bCs/>
      </w:rPr>
    </w:tblStylePr>
    <w:tblStylePr w:type="lastRow">
      <w:rPr>
        <w:rFonts w:cs="Times New Roman"/>
        <w:b/>
        <w:bCs/>
      </w:rPr>
      <w:tblPr/>
      <w:tcPr>
        <w:tcBorders>
          <w:top w:val="single" w:sz="18" w:space="0" w:color="7295D2" w:themeColor="accent5" w:themeTint="BF"/>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A1B8E1" w:themeFill="accent5" w:themeFillTint="7F"/>
      </w:tcPr>
    </w:tblStylePr>
    <w:tblStylePr w:type="band1Horz">
      <w:rPr>
        <w:rFonts w:cs="Times New Roman"/>
      </w:rPr>
      <w:tblPr/>
      <w:tcPr>
        <w:shd w:val="clear" w:color="auto" w:fill="A1B8E1" w:themeFill="accent5" w:themeFillTint="7F"/>
      </w:tcPr>
    </w:tblStylePr>
  </w:style>
  <w:style w:type="table" w:styleId="MediumGrid1-Accent6">
    <w:name w:val="Medium Grid 1 Accent 6"/>
    <w:basedOn w:val="TableNormal"/>
    <w:uiPriority w:val="67"/>
    <w:semiHidden/>
    <w:unhideWhenUsed/>
    <w:locked/>
    <w:rsid w:val="00FC2E09"/>
    <w:rPr>
      <w:lang w:eastAsia="de-AT"/>
    </w:r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rFonts w:cs="Times New Roman"/>
        <w:b/>
        <w:bCs/>
      </w:rPr>
    </w:tblStylePr>
    <w:tblStylePr w:type="lastRow">
      <w:rPr>
        <w:rFonts w:cs="Times New Roman"/>
        <w:b/>
        <w:bCs/>
      </w:rPr>
      <w:tblPr/>
      <w:tcPr>
        <w:tcBorders>
          <w:top w:val="single" w:sz="18" w:space="0" w:color="93C571" w:themeColor="accent6" w:themeTint="BF"/>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B7D8A0" w:themeFill="accent6" w:themeFillTint="7F"/>
      </w:tcPr>
    </w:tblStylePr>
    <w:tblStylePr w:type="band1Horz">
      <w:rPr>
        <w:rFonts w:cs="Times New Roman"/>
      </w:rPr>
      <w:tblPr/>
      <w:tcPr>
        <w:shd w:val="clear" w:color="auto" w:fill="B7D8A0" w:themeFill="accent6" w:themeFillTint="7F"/>
      </w:tcPr>
    </w:tblStylePr>
  </w:style>
  <w:style w:type="table" w:styleId="MediumGrid2">
    <w:name w:val="Medium Grid 2"/>
    <w:basedOn w:val="TableNormal"/>
    <w:uiPriority w:val="68"/>
    <w:semiHidden/>
    <w:unhideWhenUsed/>
    <w:locked/>
    <w:rsid w:val="00FC2E09"/>
    <w:rPr>
      <w:rFonts w:eastAsiaTheme="majorEastAsia"/>
      <w:color w:val="000000" w:themeColor="text1"/>
      <w:lang w:eastAsia="de-AT"/>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rFonts w:cs="Times New Roman"/>
        <w:b/>
        <w:bCs/>
        <w:color w:val="000000" w:themeColor="text1"/>
      </w:rPr>
      <w:tblPr/>
      <w:tcPr>
        <w:shd w:val="clear" w:color="auto" w:fill="E6E6E6" w:themeFill="text1" w:themeFillTint="19"/>
      </w:tcPr>
    </w:tblStylePr>
    <w:tblStylePr w:type="lastRow">
      <w:rPr>
        <w:rFonts w:cs="Times New Roman"/>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rFonts w:cs="Times New Roman"/>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rFonts w:cs="Times New Roman"/>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rPr>
        <w:rFonts w:cs="Times New Roman"/>
      </w:rPr>
      <w:tblPr/>
      <w:tcPr>
        <w:shd w:val="clear" w:color="auto" w:fill="808080" w:themeFill="text1" w:themeFillTint="7F"/>
      </w:tcPr>
    </w:tblStylePr>
    <w:tblStylePr w:type="band1Horz">
      <w:rPr>
        <w:rFonts w:cs="Times New Roman"/>
      </w:rPr>
      <w:tblPr/>
      <w:tcPr>
        <w:tcBorders>
          <w:insideH w:val="single" w:sz="6" w:space="0" w:color="000000" w:themeColor="text1"/>
          <w:insideV w:val="single" w:sz="6" w:space="0" w:color="000000" w:themeColor="text1"/>
        </w:tcBorders>
        <w:shd w:val="clear" w:color="auto" w:fill="808080" w:themeFill="text1" w:themeFillTint="7F"/>
      </w:tcPr>
    </w:tblStylePr>
    <w:tblStylePr w:type="nwCell">
      <w:rPr>
        <w:rFonts w:cs="Times New Roman"/>
      </w:rPr>
      <w:tblPr/>
      <w:tcPr>
        <w:shd w:val="clear" w:color="auto" w:fill="FFFFFF" w:themeFill="background1"/>
      </w:tcPr>
    </w:tblStylePr>
  </w:style>
  <w:style w:type="table" w:styleId="MediumGrid2-Accent1">
    <w:name w:val="Medium Grid 2 Accent 1"/>
    <w:basedOn w:val="TableNormal"/>
    <w:uiPriority w:val="68"/>
    <w:semiHidden/>
    <w:unhideWhenUsed/>
    <w:locked/>
    <w:rsid w:val="00FC2E09"/>
    <w:rPr>
      <w:rFonts w:eastAsiaTheme="majorEastAsia"/>
      <w:color w:val="000000" w:themeColor="text1"/>
      <w:lang w:eastAsia="de-AT"/>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cPr>
      <w:shd w:val="clear" w:color="auto" w:fill="D6E6F4" w:themeFill="accent1" w:themeFillTint="3F"/>
    </w:tcPr>
    <w:tblStylePr w:type="firstRow">
      <w:rPr>
        <w:rFonts w:cs="Times New Roman"/>
        <w:b/>
        <w:bCs/>
        <w:color w:val="000000" w:themeColor="text1"/>
      </w:rPr>
      <w:tblPr/>
      <w:tcPr>
        <w:shd w:val="clear" w:color="auto" w:fill="EEF5FB" w:themeFill="accent1" w:themeFillTint="19"/>
      </w:tcPr>
    </w:tblStylePr>
    <w:tblStylePr w:type="lastRow">
      <w:rPr>
        <w:rFonts w:cs="Times New Roman"/>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rFonts w:cs="Times New Roman"/>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rFonts w:cs="Times New Roman"/>
        <w:b w:val="0"/>
        <w:bCs w:val="0"/>
        <w:color w:val="000000" w:themeColor="text1"/>
      </w:rPr>
      <w:tblPr/>
      <w:tcPr>
        <w:tcBorders>
          <w:top w:val="nil"/>
          <w:left w:val="nil"/>
          <w:bottom w:val="nil"/>
          <w:right w:val="nil"/>
          <w:insideH w:val="nil"/>
          <w:insideV w:val="nil"/>
        </w:tcBorders>
        <w:shd w:val="clear" w:color="auto" w:fill="DEEAF6" w:themeFill="accent1" w:themeFillTint="33"/>
      </w:tcPr>
    </w:tblStylePr>
    <w:tblStylePr w:type="band1Vert">
      <w:rPr>
        <w:rFonts w:cs="Times New Roman"/>
      </w:rPr>
      <w:tblPr/>
      <w:tcPr>
        <w:shd w:val="clear" w:color="auto" w:fill="ADCCEA" w:themeFill="accent1" w:themeFillTint="7F"/>
      </w:tcPr>
    </w:tblStylePr>
    <w:tblStylePr w:type="band1Horz">
      <w:rPr>
        <w:rFonts w:cs="Times New Roman"/>
      </w:rPr>
      <w:tblPr/>
      <w:tcPr>
        <w:tcBorders>
          <w:insideH w:val="single" w:sz="6" w:space="0" w:color="5B9BD5" w:themeColor="accent1"/>
          <w:insideV w:val="single" w:sz="6" w:space="0" w:color="5B9BD5" w:themeColor="accent1"/>
        </w:tcBorders>
        <w:shd w:val="clear" w:color="auto" w:fill="ADCCEA" w:themeFill="accent1" w:themeFillTint="7F"/>
      </w:tcPr>
    </w:tblStylePr>
    <w:tblStylePr w:type="nwCell">
      <w:rPr>
        <w:rFonts w:cs="Times New Roman"/>
      </w:rPr>
      <w:tblPr/>
      <w:tcPr>
        <w:shd w:val="clear" w:color="auto" w:fill="FFFFFF" w:themeFill="background1"/>
      </w:tcPr>
    </w:tblStylePr>
  </w:style>
  <w:style w:type="table" w:styleId="MediumGrid2-Accent2">
    <w:name w:val="Medium Grid 2 Accent 2"/>
    <w:basedOn w:val="TableNormal"/>
    <w:uiPriority w:val="68"/>
    <w:semiHidden/>
    <w:unhideWhenUsed/>
    <w:locked/>
    <w:rsid w:val="00FC2E09"/>
    <w:rPr>
      <w:rFonts w:eastAsiaTheme="majorEastAsia"/>
      <w:color w:val="000000" w:themeColor="text1"/>
      <w:lang w:eastAsia="de-AT"/>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rFonts w:cs="Times New Roman"/>
        <w:b/>
        <w:bCs/>
        <w:color w:val="000000" w:themeColor="text1"/>
      </w:rPr>
      <w:tblPr/>
      <w:tcPr>
        <w:shd w:val="clear" w:color="auto" w:fill="FDF2EA" w:themeFill="accent2" w:themeFillTint="19"/>
      </w:tcPr>
    </w:tblStylePr>
    <w:tblStylePr w:type="lastRow">
      <w:rPr>
        <w:rFonts w:cs="Times New Roman"/>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rFonts w:cs="Times New Roman"/>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rFonts w:cs="Times New Roman"/>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rPr>
        <w:rFonts w:cs="Times New Roman"/>
      </w:rPr>
      <w:tblPr/>
      <w:tcPr>
        <w:shd w:val="clear" w:color="auto" w:fill="F6BE98" w:themeFill="accent2" w:themeFillTint="7F"/>
      </w:tcPr>
    </w:tblStylePr>
    <w:tblStylePr w:type="band1Horz">
      <w:rPr>
        <w:rFonts w:cs="Times New Roman"/>
      </w:rPr>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rPr>
        <w:rFonts w:cs="Times New Roman"/>
      </w:rPr>
      <w:tblPr/>
      <w:tcPr>
        <w:shd w:val="clear" w:color="auto" w:fill="FFFFFF" w:themeFill="background1"/>
      </w:tcPr>
    </w:tblStylePr>
  </w:style>
  <w:style w:type="table" w:styleId="MediumGrid2-Accent3">
    <w:name w:val="Medium Grid 2 Accent 3"/>
    <w:basedOn w:val="TableNormal"/>
    <w:uiPriority w:val="68"/>
    <w:semiHidden/>
    <w:unhideWhenUsed/>
    <w:locked/>
    <w:rsid w:val="00FC2E09"/>
    <w:rPr>
      <w:rFonts w:eastAsiaTheme="majorEastAsia"/>
      <w:color w:val="000000" w:themeColor="text1"/>
      <w:lang w:eastAsia="de-AT"/>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rFonts w:cs="Times New Roman"/>
        <w:b/>
        <w:bCs/>
        <w:color w:val="000000" w:themeColor="text1"/>
      </w:rPr>
      <w:tblPr/>
      <w:tcPr>
        <w:shd w:val="clear" w:color="auto" w:fill="F6F6F6" w:themeFill="accent3" w:themeFillTint="19"/>
      </w:tcPr>
    </w:tblStylePr>
    <w:tblStylePr w:type="lastRow">
      <w:rPr>
        <w:rFonts w:cs="Times New Roman"/>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rFonts w:cs="Times New Roman"/>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rFonts w:cs="Times New Roman"/>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rPr>
        <w:rFonts w:cs="Times New Roman"/>
      </w:rPr>
      <w:tblPr/>
      <w:tcPr>
        <w:shd w:val="clear" w:color="auto" w:fill="D2D2D2" w:themeFill="accent3" w:themeFillTint="7F"/>
      </w:tcPr>
    </w:tblStylePr>
    <w:tblStylePr w:type="band1Horz">
      <w:rPr>
        <w:rFonts w:cs="Times New Roman"/>
      </w:rPr>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rPr>
        <w:rFonts w:cs="Times New Roman"/>
      </w:rPr>
      <w:tblPr/>
      <w:tcPr>
        <w:shd w:val="clear" w:color="auto" w:fill="FFFFFF" w:themeFill="background1"/>
      </w:tcPr>
    </w:tblStylePr>
  </w:style>
  <w:style w:type="table" w:styleId="MediumGrid2-Accent4">
    <w:name w:val="Medium Grid 2 Accent 4"/>
    <w:basedOn w:val="TableNormal"/>
    <w:uiPriority w:val="68"/>
    <w:semiHidden/>
    <w:unhideWhenUsed/>
    <w:locked/>
    <w:rsid w:val="00FC2E09"/>
    <w:rPr>
      <w:rFonts w:eastAsiaTheme="majorEastAsia"/>
      <w:color w:val="000000" w:themeColor="text1"/>
      <w:lang w:eastAsia="de-AT"/>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rFonts w:cs="Times New Roman"/>
        <w:b/>
        <w:bCs/>
        <w:color w:val="000000" w:themeColor="text1"/>
      </w:rPr>
      <w:tblPr/>
      <w:tcPr>
        <w:shd w:val="clear" w:color="auto" w:fill="FFF8E6" w:themeFill="accent4" w:themeFillTint="19"/>
      </w:tcPr>
    </w:tblStylePr>
    <w:tblStylePr w:type="lastRow">
      <w:rPr>
        <w:rFonts w:cs="Times New Roman"/>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rFonts w:cs="Times New Roman"/>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rFonts w:cs="Times New Roman"/>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rPr>
        <w:rFonts w:cs="Times New Roman"/>
      </w:rPr>
      <w:tblPr/>
      <w:tcPr>
        <w:shd w:val="clear" w:color="auto" w:fill="FFDF80" w:themeFill="accent4" w:themeFillTint="7F"/>
      </w:tcPr>
    </w:tblStylePr>
    <w:tblStylePr w:type="band1Horz">
      <w:rPr>
        <w:rFonts w:cs="Times New Roman"/>
      </w:rPr>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rPr>
        <w:rFonts w:cs="Times New Roman"/>
      </w:rPr>
      <w:tblPr/>
      <w:tcPr>
        <w:shd w:val="clear" w:color="auto" w:fill="FFFFFF" w:themeFill="background1"/>
      </w:tcPr>
    </w:tblStylePr>
  </w:style>
  <w:style w:type="table" w:styleId="MediumGrid2-Accent5">
    <w:name w:val="Medium Grid 2 Accent 5"/>
    <w:basedOn w:val="TableNormal"/>
    <w:uiPriority w:val="68"/>
    <w:semiHidden/>
    <w:unhideWhenUsed/>
    <w:locked/>
    <w:rsid w:val="00FC2E09"/>
    <w:rPr>
      <w:rFonts w:eastAsiaTheme="majorEastAsia"/>
      <w:color w:val="000000" w:themeColor="text1"/>
      <w:lang w:eastAsia="de-AT"/>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cPr>
      <w:shd w:val="clear" w:color="auto" w:fill="D0DBF0" w:themeFill="accent5" w:themeFillTint="3F"/>
    </w:tcPr>
    <w:tblStylePr w:type="firstRow">
      <w:rPr>
        <w:rFonts w:cs="Times New Roman"/>
        <w:b/>
        <w:bCs/>
        <w:color w:val="000000" w:themeColor="text1"/>
      </w:rPr>
      <w:tblPr/>
      <w:tcPr>
        <w:shd w:val="clear" w:color="auto" w:fill="ECF1F9" w:themeFill="accent5" w:themeFillTint="19"/>
      </w:tcPr>
    </w:tblStylePr>
    <w:tblStylePr w:type="lastRow">
      <w:rPr>
        <w:rFonts w:cs="Times New Roman"/>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rFonts w:cs="Times New Roman"/>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rFonts w:cs="Times New Roman"/>
        <w:b w:val="0"/>
        <w:bCs w:val="0"/>
        <w:color w:val="000000" w:themeColor="text1"/>
      </w:rPr>
      <w:tblPr/>
      <w:tcPr>
        <w:tcBorders>
          <w:top w:val="nil"/>
          <w:left w:val="nil"/>
          <w:bottom w:val="nil"/>
          <w:right w:val="nil"/>
          <w:insideH w:val="nil"/>
          <w:insideV w:val="nil"/>
        </w:tcBorders>
        <w:shd w:val="clear" w:color="auto" w:fill="D9E2F3" w:themeFill="accent5" w:themeFillTint="33"/>
      </w:tcPr>
    </w:tblStylePr>
    <w:tblStylePr w:type="band1Vert">
      <w:rPr>
        <w:rFonts w:cs="Times New Roman"/>
      </w:rPr>
      <w:tblPr/>
      <w:tcPr>
        <w:shd w:val="clear" w:color="auto" w:fill="A1B8E1" w:themeFill="accent5" w:themeFillTint="7F"/>
      </w:tcPr>
    </w:tblStylePr>
    <w:tblStylePr w:type="band1Horz">
      <w:rPr>
        <w:rFonts w:cs="Times New Roman"/>
      </w:rPr>
      <w:tblPr/>
      <w:tcPr>
        <w:tcBorders>
          <w:insideH w:val="single" w:sz="6" w:space="0" w:color="4472C4" w:themeColor="accent5"/>
          <w:insideV w:val="single" w:sz="6" w:space="0" w:color="4472C4" w:themeColor="accent5"/>
        </w:tcBorders>
        <w:shd w:val="clear" w:color="auto" w:fill="A1B8E1" w:themeFill="accent5" w:themeFillTint="7F"/>
      </w:tcPr>
    </w:tblStylePr>
    <w:tblStylePr w:type="nwCell">
      <w:rPr>
        <w:rFonts w:cs="Times New Roman"/>
      </w:rPr>
      <w:tblPr/>
      <w:tcPr>
        <w:shd w:val="clear" w:color="auto" w:fill="FFFFFF" w:themeFill="background1"/>
      </w:tcPr>
    </w:tblStylePr>
  </w:style>
  <w:style w:type="table" w:styleId="MediumGrid2-Accent6">
    <w:name w:val="Medium Grid 2 Accent 6"/>
    <w:basedOn w:val="TableNormal"/>
    <w:uiPriority w:val="68"/>
    <w:semiHidden/>
    <w:unhideWhenUsed/>
    <w:locked/>
    <w:rsid w:val="00FC2E09"/>
    <w:rPr>
      <w:rFonts w:eastAsiaTheme="majorEastAsia"/>
      <w:color w:val="000000" w:themeColor="text1"/>
      <w:lang w:eastAsia="de-AT"/>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rFonts w:cs="Times New Roman"/>
        <w:b/>
        <w:bCs/>
        <w:color w:val="000000" w:themeColor="text1"/>
      </w:rPr>
      <w:tblPr/>
      <w:tcPr>
        <w:shd w:val="clear" w:color="auto" w:fill="F0F7EC" w:themeFill="accent6" w:themeFillTint="19"/>
      </w:tcPr>
    </w:tblStylePr>
    <w:tblStylePr w:type="lastRow">
      <w:rPr>
        <w:rFonts w:cs="Times New Roman"/>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rFonts w:cs="Times New Roman"/>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rFonts w:cs="Times New Roman"/>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rPr>
        <w:rFonts w:cs="Times New Roman"/>
      </w:rPr>
      <w:tblPr/>
      <w:tcPr>
        <w:shd w:val="clear" w:color="auto" w:fill="B7D8A0" w:themeFill="accent6" w:themeFillTint="7F"/>
      </w:tcPr>
    </w:tblStylePr>
    <w:tblStylePr w:type="band1Horz">
      <w:rPr>
        <w:rFonts w:cs="Times New Roman"/>
      </w:rPr>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rPr>
        <w:rFonts w:cs="Times New Roman"/>
      </w:rPr>
      <w:tblPr/>
      <w:tcPr>
        <w:shd w:val="clear" w:color="auto" w:fill="FFFFFF" w:themeFill="background1"/>
      </w:tcPr>
    </w:tblStylePr>
  </w:style>
  <w:style w:type="table" w:styleId="MediumGrid3">
    <w:name w:val="Medium Grid 3"/>
    <w:basedOn w:val="TableNormal"/>
    <w:uiPriority w:val="69"/>
    <w:semiHidden/>
    <w:unhideWhenUsed/>
    <w:locked/>
    <w:rsid w:val="00FC2E09"/>
    <w:rPr>
      <w:lang w:eastAsia="de-AT"/>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rFonts w:cs="Times New Roman"/>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rFonts w:cs="Times New Roman"/>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rFonts w:cs="Times New Roman"/>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rFonts w:cs="Times New Roman"/>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rPr>
        <w:rFonts w:cs="Times New Roman"/>
      </w:rPr>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rPr>
        <w:rFonts w:cs="Times New Roman"/>
      </w:rPr>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locked/>
    <w:rsid w:val="00FC2E09"/>
    <w:rPr>
      <w:lang w:eastAsia="de-AT"/>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1" w:themeFillTint="3F"/>
    </w:tcPr>
    <w:tblStylePr w:type="firstRow">
      <w:rPr>
        <w:rFonts w:cs="Times New Roman"/>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lastRow">
      <w:rPr>
        <w:rFonts w:cs="Times New Roman"/>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firstCol">
      <w:rPr>
        <w:rFonts w:cs="Times New Roman"/>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1"/>
      </w:tcPr>
    </w:tblStylePr>
    <w:tblStylePr w:type="lastCol">
      <w:rPr>
        <w:rFonts w:cs="Times New Roman"/>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1"/>
      </w:tcPr>
    </w:tblStylePr>
    <w:tblStylePr w:type="band1Vert">
      <w:rPr>
        <w:rFonts w:cs="Times New Roman"/>
      </w:rPr>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1" w:themeFillTint="7F"/>
      </w:tcPr>
    </w:tblStylePr>
    <w:tblStylePr w:type="band1Horz">
      <w:rPr>
        <w:rFonts w:cs="Times New Roman"/>
      </w:rPr>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1" w:themeFillTint="7F"/>
      </w:tcPr>
    </w:tblStylePr>
  </w:style>
  <w:style w:type="table" w:styleId="MediumGrid3-Accent2">
    <w:name w:val="Medium Grid 3 Accent 2"/>
    <w:basedOn w:val="TableNormal"/>
    <w:uiPriority w:val="69"/>
    <w:semiHidden/>
    <w:unhideWhenUsed/>
    <w:locked/>
    <w:rsid w:val="00FC2E09"/>
    <w:rPr>
      <w:lang w:eastAsia="de-AT"/>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rFonts w:cs="Times New Roman"/>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rFonts w:cs="Times New Roman"/>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rFonts w:cs="Times New Roman"/>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rFonts w:cs="Times New Roman"/>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rPr>
        <w:rFonts w:cs="Times New Roman"/>
      </w:rPr>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rPr>
        <w:rFonts w:cs="Times New Roman"/>
      </w:rPr>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diumGrid3-Accent3">
    <w:name w:val="Medium Grid 3 Accent 3"/>
    <w:basedOn w:val="TableNormal"/>
    <w:uiPriority w:val="69"/>
    <w:semiHidden/>
    <w:unhideWhenUsed/>
    <w:locked/>
    <w:rsid w:val="00FC2E09"/>
    <w:rPr>
      <w:lang w:eastAsia="de-AT"/>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rFonts w:cs="Times New Roman"/>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rFonts w:cs="Times New Roman"/>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rFonts w:cs="Times New Roman"/>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rFonts w:cs="Times New Roman"/>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rPr>
        <w:rFonts w:cs="Times New Roman"/>
      </w:rPr>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rPr>
        <w:rFonts w:cs="Times New Roman"/>
      </w:rPr>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semiHidden/>
    <w:unhideWhenUsed/>
    <w:locked/>
    <w:rsid w:val="00FC2E09"/>
    <w:rPr>
      <w:lang w:eastAsia="de-AT"/>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rFonts w:cs="Times New Roman"/>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rFonts w:cs="Times New Roman"/>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rFonts w:cs="Times New Roman"/>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rFonts w:cs="Times New Roman"/>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rPr>
        <w:rFonts w:cs="Times New Roman"/>
      </w:rPr>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rPr>
        <w:rFonts w:cs="Times New Roman"/>
      </w:rPr>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uiPriority w:val="69"/>
    <w:semiHidden/>
    <w:unhideWhenUsed/>
    <w:locked/>
    <w:rsid w:val="00FC2E09"/>
    <w:rPr>
      <w:lang w:eastAsia="de-AT"/>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5" w:themeFillTint="3F"/>
    </w:tcPr>
    <w:tblStylePr w:type="firstRow">
      <w:rPr>
        <w:rFonts w:cs="Times New Roman"/>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lastRow">
      <w:rPr>
        <w:rFonts w:cs="Times New Roman"/>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firstCol">
      <w:rPr>
        <w:rFonts w:cs="Times New Roman"/>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5"/>
      </w:tcPr>
    </w:tblStylePr>
    <w:tblStylePr w:type="lastCol">
      <w:rPr>
        <w:rFonts w:cs="Times New Roman"/>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5"/>
      </w:tcPr>
    </w:tblStylePr>
    <w:tblStylePr w:type="band1Vert">
      <w:rPr>
        <w:rFonts w:cs="Times New Roman"/>
      </w:rPr>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5" w:themeFillTint="7F"/>
      </w:tcPr>
    </w:tblStylePr>
    <w:tblStylePr w:type="band1Horz">
      <w:rPr>
        <w:rFonts w:cs="Times New Roman"/>
      </w:rPr>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5" w:themeFillTint="7F"/>
      </w:tcPr>
    </w:tblStylePr>
  </w:style>
  <w:style w:type="table" w:styleId="MediumGrid3-Accent6">
    <w:name w:val="Medium Grid 3 Accent 6"/>
    <w:basedOn w:val="TableNormal"/>
    <w:uiPriority w:val="69"/>
    <w:semiHidden/>
    <w:unhideWhenUsed/>
    <w:locked/>
    <w:rsid w:val="00FC2E09"/>
    <w:rPr>
      <w:lang w:eastAsia="de-AT"/>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rFonts w:cs="Times New Roman"/>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rFonts w:cs="Times New Roman"/>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rFonts w:cs="Times New Roman"/>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rFonts w:cs="Times New Roman"/>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rPr>
        <w:rFonts w:cs="Times New Roman"/>
      </w:rPr>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rPr>
        <w:rFonts w:cs="Times New Roman"/>
      </w:rPr>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Table3Deffects1">
    <w:name w:val="Table 3D effects 1"/>
    <w:basedOn w:val="TableNormal"/>
    <w:uiPriority w:val="99"/>
    <w:semiHidden/>
    <w:unhideWhenUsed/>
    <w:locked/>
    <w:rsid w:val="00FC2E09"/>
    <w:rPr>
      <w:lang w:eastAsia="de-AT"/>
    </w:rP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locked/>
    <w:rsid w:val="00FC2E09"/>
    <w:rPr>
      <w:lang w:eastAsia="de-AT"/>
    </w:rPr>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locked/>
    <w:rsid w:val="00FC2E09"/>
    <w:rPr>
      <w:lang w:eastAsia="de-AT"/>
    </w:rPr>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ntemporary">
    <w:name w:val="Table Contemporary"/>
    <w:basedOn w:val="TableNormal"/>
    <w:uiPriority w:val="99"/>
    <w:semiHidden/>
    <w:unhideWhenUsed/>
    <w:locked/>
    <w:rsid w:val="00FC2E09"/>
    <w:rPr>
      <w:lang w:eastAsia="de-AT"/>
    </w:rPr>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styleId="TableSimple1">
    <w:name w:val="Table Simple 1"/>
    <w:basedOn w:val="TableNormal"/>
    <w:uiPriority w:val="99"/>
    <w:semiHidden/>
    <w:unhideWhenUsed/>
    <w:locked/>
    <w:rsid w:val="00FC2E09"/>
    <w:rPr>
      <w:lang w:eastAsia="de-AT"/>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locked/>
    <w:rsid w:val="00FC2E09"/>
    <w:rPr>
      <w:lang w:eastAsia="de-AT"/>
    </w:rP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locked/>
    <w:rsid w:val="00FC2E09"/>
    <w:rPr>
      <w:lang w:eastAsia="de-AT"/>
    </w:rPr>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styleId="TableElegant">
    <w:name w:val="Table Elegant"/>
    <w:basedOn w:val="TableNormal"/>
    <w:uiPriority w:val="99"/>
    <w:semiHidden/>
    <w:unhideWhenUsed/>
    <w:locked/>
    <w:rsid w:val="00FC2E09"/>
    <w:rPr>
      <w:lang w:eastAsia="de-AT"/>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locked/>
    <w:rsid w:val="00FC2E09"/>
    <w:rPr>
      <w:color w:val="FFFFFF"/>
      <w:lang w:eastAsia="de-AT"/>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locked/>
    <w:rsid w:val="00FC2E09"/>
    <w:rPr>
      <w:lang w:eastAsia="de-AT"/>
    </w:rPr>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locked/>
    <w:rsid w:val="00FC2E09"/>
    <w:rPr>
      <w:lang w:eastAsia="de-AT"/>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styleId="TableClassic1">
    <w:name w:val="Table Classic 1"/>
    <w:basedOn w:val="TableNormal"/>
    <w:uiPriority w:val="99"/>
    <w:semiHidden/>
    <w:unhideWhenUsed/>
    <w:locked/>
    <w:rsid w:val="00FC2E09"/>
    <w:rPr>
      <w:lang w:eastAsia="de-AT"/>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locked/>
    <w:rsid w:val="00FC2E09"/>
    <w:rPr>
      <w:lang w:eastAsia="de-AT"/>
    </w:r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locked/>
    <w:rsid w:val="00FC2E09"/>
    <w:rPr>
      <w:color w:val="000080"/>
      <w:lang w:eastAsia="de-AT"/>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locked/>
    <w:rsid w:val="00FC2E09"/>
    <w:rPr>
      <w:lang w:eastAsia="de-AT"/>
    </w:rPr>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styleId="TableList1">
    <w:name w:val="Table List 1"/>
    <w:basedOn w:val="TableNormal"/>
    <w:uiPriority w:val="99"/>
    <w:semiHidden/>
    <w:unhideWhenUsed/>
    <w:locked/>
    <w:rsid w:val="00FC2E09"/>
    <w:rPr>
      <w:lang w:eastAsia="de-AT"/>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locked/>
    <w:rsid w:val="00FC2E09"/>
    <w:rPr>
      <w:lang w:eastAsia="de-AT"/>
    </w:rPr>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locked/>
    <w:rsid w:val="00FC2E09"/>
    <w:rPr>
      <w:lang w:eastAsia="de-AT"/>
    </w:rPr>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locked/>
    <w:rsid w:val="00FC2E09"/>
    <w:rPr>
      <w:lang w:eastAsia="de-AT"/>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locked/>
    <w:rsid w:val="00FC2E09"/>
    <w:rPr>
      <w:lang w:eastAsia="de-AT"/>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locked/>
    <w:rsid w:val="00FC2E09"/>
    <w:rPr>
      <w:lang w:eastAsia="de-AT"/>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locked/>
    <w:rsid w:val="00FC2E09"/>
    <w:rPr>
      <w:lang w:eastAsia="de-AT"/>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locked/>
    <w:rsid w:val="00FC2E09"/>
    <w:rPr>
      <w:lang w:eastAsia="de-AT"/>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customStyle="1" w:styleId="TabellemithellemGitternetz1">
    <w:name w:val="Tabelle mit hellem Gitternetz1"/>
    <w:basedOn w:val="TableNormal"/>
    <w:uiPriority w:val="40"/>
    <w:locked/>
    <w:rsid w:val="00FC2E09"/>
    <w:rPr>
      <w:lang w:eastAsia="de-AT"/>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Professional">
    <w:name w:val="Table Professional"/>
    <w:basedOn w:val="TableNormal"/>
    <w:uiPriority w:val="99"/>
    <w:semiHidden/>
    <w:unhideWhenUsed/>
    <w:locked/>
    <w:rsid w:val="00FC2E09"/>
    <w:rPr>
      <w:lang w:eastAsia="de-AT"/>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TableGrid1">
    <w:name w:val="Table Grid 1"/>
    <w:basedOn w:val="TableNormal"/>
    <w:uiPriority w:val="99"/>
    <w:semiHidden/>
    <w:unhideWhenUsed/>
    <w:locked/>
    <w:rsid w:val="00FC2E09"/>
    <w:rPr>
      <w:lang w:eastAsia="de-AT"/>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locked/>
    <w:rsid w:val="00FC2E09"/>
    <w:rPr>
      <w:lang w:eastAsia="de-AT"/>
    </w:rPr>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locked/>
    <w:rsid w:val="00FC2E09"/>
    <w:rPr>
      <w:lang w:eastAsia="de-AT"/>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locked/>
    <w:rsid w:val="00FC2E09"/>
    <w:rPr>
      <w:lang w:eastAsia="de-AT"/>
    </w:rPr>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locked/>
    <w:rsid w:val="00FC2E09"/>
    <w:rPr>
      <w:lang w:eastAsia="de-AT"/>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6">
    <w:name w:val="Table Grid 6"/>
    <w:basedOn w:val="TableNormal"/>
    <w:uiPriority w:val="99"/>
    <w:semiHidden/>
    <w:unhideWhenUsed/>
    <w:locked/>
    <w:rsid w:val="00FC2E09"/>
    <w:rPr>
      <w:lang w:eastAsia="de-AT"/>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7">
    <w:name w:val="Table Grid 7"/>
    <w:basedOn w:val="TableNormal"/>
    <w:uiPriority w:val="99"/>
    <w:semiHidden/>
    <w:unhideWhenUsed/>
    <w:locked/>
    <w:rsid w:val="00FC2E09"/>
    <w:rPr>
      <w:b/>
      <w:bCs/>
      <w:lang w:eastAsia="de-AT"/>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8">
    <w:name w:val="Table Grid 8"/>
    <w:basedOn w:val="TableNormal"/>
    <w:uiPriority w:val="99"/>
    <w:semiHidden/>
    <w:unhideWhenUsed/>
    <w:locked/>
    <w:rsid w:val="00FC2E09"/>
    <w:rPr>
      <w:lang w:eastAsia="de-AT"/>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styleId="TableColumns1">
    <w:name w:val="Table Columns 1"/>
    <w:basedOn w:val="TableNormal"/>
    <w:uiPriority w:val="99"/>
    <w:semiHidden/>
    <w:unhideWhenUsed/>
    <w:locked/>
    <w:rsid w:val="00FC2E09"/>
    <w:rPr>
      <w:b/>
      <w:bCs/>
      <w:lang w:eastAsia="de-AT"/>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locked/>
    <w:rsid w:val="00FC2E09"/>
    <w:rPr>
      <w:b/>
      <w:bCs/>
      <w:lang w:eastAsia="de-AT"/>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locked/>
    <w:rsid w:val="00FC2E09"/>
    <w:rPr>
      <w:b/>
      <w:bCs/>
      <w:lang w:eastAsia="de-AT"/>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locked/>
    <w:rsid w:val="00FC2E09"/>
    <w:rPr>
      <w:lang w:eastAsia="de-AT"/>
    </w:rPr>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TableColumns5">
    <w:name w:val="Table Columns 5"/>
    <w:basedOn w:val="TableNormal"/>
    <w:uiPriority w:val="99"/>
    <w:semiHidden/>
    <w:unhideWhenUsed/>
    <w:locked/>
    <w:rsid w:val="00FC2E09"/>
    <w:rPr>
      <w:lang w:eastAsia="de-AT"/>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styleId="TableSubtle1">
    <w:name w:val="Table Subtle 1"/>
    <w:basedOn w:val="TableNormal"/>
    <w:uiPriority w:val="99"/>
    <w:semiHidden/>
    <w:unhideWhenUsed/>
    <w:locked/>
    <w:rsid w:val="00FC2E09"/>
    <w:rPr>
      <w:lang w:eastAsia="de-AT"/>
    </w:rPr>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locked/>
    <w:rsid w:val="00FC2E09"/>
    <w:rPr>
      <w:lang w:eastAsia="de-AT"/>
    </w:rPr>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Web1">
    <w:name w:val="Table Web 1"/>
    <w:basedOn w:val="TableNormal"/>
    <w:uiPriority w:val="99"/>
    <w:semiHidden/>
    <w:unhideWhenUsed/>
    <w:locked/>
    <w:rsid w:val="00FC2E09"/>
    <w:rPr>
      <w:lang w:eastAsia="de-AT"/>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locked/>
    <w:rsid w:val="00FC2E09"/>
    <w:rPr>
      <w:lang w:eastAsia="de-AT"/>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locked/>
    <w:rsid w:val="00FC2E09"/>
    <w:rPr>
      <w:lang w:eastAsia="de-AT"/>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Theme">
    <w:name w:val="Table Theme"/>
    <w:basedOn w:val="TableNormal"/>
    <w:uiPriority w:val="99"/>
    <w:semiHidden/>
    <w:unhideWhenUsed/>
    <w:locked/>
    <w:rsid w:val="00FC2E09"/>
    <w:rPr>
      <w:lang w:eastAsia="de-A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1AbsChar">
    <w:name w:val="51_Abs Char"/>
    <w:locked/>
    <w:rsid w:val="0080155F"/>
    <w:rPr>
      <w:rFonts w:ascii="Times New Roman" w:hAnsi="Times New Roman"/>
      <w:color w:val="000000"/>
      <w:sz w:val="20"/>
      <w:lang w:val="es-ES" w:eastAsia="de-DE"/>
    </w:rPr>
  </w:style>
  <w:style w:type="character" w:customStyle="1" w:styleId="45UeberschrParaChar">
    <w:name w:val="45_UeberschrPara Char"/>
    <w:link w:val="45UeberschrPara"/>
    <w:locked/>
    <w:rsid w:val="0080155F"/>
    <w:rPr>
      <w:b/>
      <w:color w:val="000000"/>
      <w:lang w:val="es-ES" w:eastAsia="de-DE"/>
    </w:rPr>
  </w:style>
  <w:style w:type="paragraph" w:customStyle="1" w:styleId="64FNLinie">
    <w:name w:val="64_FN_Linie"/>
    <w:basedOn w:val="00LegStandard"/>
    <w:next w:val="65FNText"/>
    <w:locked/>
    <w:rsid w:val="00F51847"/>
    <w:pPr>
      <w:pBdr>
        <w:top w:val="single" w:sz="4" w:space="1" w:color="auto"/>
      </w:pBdr>
      <w:spacing w:after="260"/>
      <w:ind w:right="7371"/>
    </w:pPr>
  </w:style>
  <w:style w:type="paragraph" w:styleId="Caption">
    <w:name w:val="caption"/>
    <w:basedOn w:val="Normal"/>
    <w:next w:val="Normal"/>
    <w:uiPriority w:val="35"/>
    <w:qFormat/>
    <w:locked/>
    <w:rsid w:val="00F51847"/>
    <w:pPr>
      <w:spacing w:before="120" w:after="120"/>
    </w:pPr>
    <w:rPr>
      <w:b/>
      <w:bCs/>
      <w:sz w:val="20"/>
    </w:rPr>
  </w:style>
  <w:style w:type="paragraph" w:customStyle="1" w:styleId="06UrheberZitat">
    <w:name w:val="06_UrheberZitat"/>
    <w:basedOn w:val="Normal"/>
    <w:locked/>
    <w:rsid w:val="00F51847"/>
    <w:pPr>
      <w:spacing w:before="120" w:after="120" w:line="180" w:lineRule="exact"/>
      <w:jc w:val="center"/>
    </w:pPr>
    <w:rPr>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8098279">
      <w:marLeft w:val="0"/>
      <w:marRight w:val="0"/>
      <w:marTop w:val="0"/>
      <w:marBottom w:val="0"/>
      <w:divBdr>
        <w:top w:val="none" w:sz="0" w:space="0" w:color="auto"/>
        <w:left w:val="none" w:sz="0" w:space="0" w:color="auto"/>
        <w:bottom w:val="none" w:sz="0" w:space="0" w:color="auto"/>
        <w:right w:val="none" w:sz="0" w:space="0" w:color="auto"/>
      </w:divBdr>
    </w:div>
    <w:div w:id="938098280">
      <w:marLeft w:val="0"/>
      <w:marRight w:val="0"/>
      <w:marTop w:val="0"/>
      <w:marBottom w:val="0"/>
      <w:divBdr>
        <w:top w:val="none" w:sz="0" w:space="0" w:color="auto"/>
        <w:left w:val="none" w:sz="0" w:space="0" w:color="auto"/>
        <w:bottom w:val="none" w:sz="0" w:space="0" w:color="auto"/>
        <w:right w:val="none" w:sz="0" w:space="0" w:color="auto"/>
      </w:divBdr>
    </w:div>
    <w:div w:id="938098284">
      <w:marLeft w:val="0"/>
      <w:marRight w:val="0"/>
      <w:marTop w:val="0"/>
      <w:marBottom w:val="0"/>
      <w:divBdr>
        <w:top w:val="none" w:sz="0" w:space="0" w:color="auto"/>
        <w:left w:val="none" w:sz="0" w:space="0" w:color="auto"/>
        <w:bottom w:val="none" w:sz="0" w:space="0" w:color="auto"/>
        <w:right w:val="none" w:sz="0" w:space="0" w:color="auto"/>
      </w:divBdr>
    </w:div>
    <w:div w:id="938098286">
      <w:marLeft w:val="0"/>
      <w:marRight w:val="0"/>
      <w:marTop w:val="0"/>
      <w:marBottom w:val="0"/>
      <w:divBdr>
        <w:top w:val="none" w:sz="0" w:space="0" w:color="auto"/>
        <w:left w:val="none" w:sz="0" w:space="0" w:color="auto"/>
        <w:bottom w:val="none" w:sz="0" w:space="0" w:color="auto"/>
        <w:right w:val="none" w:sz="0" w:space="0" w:color="auto"/>
      </w:divBdr>
    </w:div>
    <w:div w:id="938098289">
      <w:marLeft w:val="0"/>
      <w:marRight w:val="0"/>
      <w:marTop w:val="0"/>
      <w:marBottom w:val="0"/>
      <w:divBdr>
        <w:top w:val="none" w:sz="0" w:space="0" w:color="auto"/>
        <w:left w:val="none" w:sz="0" w:space="0" w:color="auto"/>
        <w:bottom w:val="none" w:sz="0" w:space="0" w:color="auto"/>
        <w:right w:val="none" w:sz="0" w:space="0" w:color="auto"/>
      </w:divBdr>
    </w:div>
    <w:div w:id="938098290">
      <w:marLeft w:val="0"/>
      <w:marRight w:val="0"/>
      <w:marTop w:val="0"/>
      <w:marBottom w:val="0"/>
      <w:divBdr>
        <w:top w:val="none" w:sz="0" w:space="0" w:color="auto"/>
        <w:left w:val="none" w:sz="0" w:space="0" w:color="auto"/>
        <w:bottom w:val="none" w:sz="0" w:space="0" w:color="auto"/>
        <w:right w:val="none" w:sz="0" w:space="0" w:color="auto"/>
      </w:divBdr>
    </w:div>
    <w:div w:id="938098292">
      <w:marLeft w:val="0"/>
      <w:marRight w:val="0"/>
      <w:marTop w:val="0"/>
      <w:marBottom w:val="0"/>
      <w:divBdr>
        <w:top w:val="none" w:sz="0" w:space="0" w:color="auto"/>
        <w:left w:val="none" w:sz="0" w:space="0" w:color="auto"/>
        <w:bottom w:val="none" w:sz="0" w:space="0" w:color="auto"/>
        <w:right w:val="none" w:sz="0" w:space="0" w:color="auto"/>
      </w:divBdr>
    </w:div>
    <w:div w:id="938098293">
      <w:marLeft w:val="0"/>
      <w:marRight w:val="0"/>
      <w:marTop w:val="0"/>
      <w:marBottom w:val="0"/>
      <w:divBdr>
        <w:top w:val="none" w:sz="0" w:space="0" w:color="auto"/>
        <w:left w:val="none" w:sz="0" w:space="0" w:color="auto"/>
        <w:bottom w:val="none" w:sz="0" w:space="0" w:color="auto"/>
        <w:right w:val="none" w:sz="0" w:space="0" w:color="auto"/>
      </w:divBdr>
      <w:divsChild>
        <w:div w:id="938098291">
          <w:marLeft w:val="0"/>
          <w:marRight w:val="0"/>
          <w:marTop w:val="60"/>
          <w:marBottom w:val="60"/>
          <w:divBdr>
            <w:top w:val="none" w:sz="0" w:space="0" w:color="auto"/>
            <w:left w:val="none" w:sz="0" w:space="0" w:color="auto"/>
            <w:bottom w:val="none" w:sz="0" w:space="0" w:color="auto"/>
            <w:right w:val="none" w:sz="0" w:space="0" w:color="auto"/>
          </w:divBdr>
          <w:divsChild>
            <w:div w:id="938098278">
              <w:marLeft w:val="0"/>
              <w:marRight w:val="0"/>
              <w:marTop w:val="372"/>
              <w:marBottom w:val="0"/>
              <w:divBdr>
                <w:top w:val="none" w:sz="0" w:space="0" w:color="auto"/>
                <w:left w:val="none" w:sz="0" w:space="0" w:color="auto"/>
                <w:bottom w:val="none" w:sz="0" w:space="0" w:color="auto"/>
                <w:right w:val="none" w:sz="0" w:space="0" w:color="auto"/>
              </w:divBdr>
              <w:divsChild>
                <w:div w:id="938098277">
                  <w:marLeft w:val="0"/>
                  <w:marRight w:val="0"/>
                  <w:marTop w:val="120"/>
                  <w:marBottom w:val="0"/>
                  <w:divBdr>
                    <w:top w:val="single" w:sz="4" w:space="6" w:color="9D9C9C"/>
                    <w:left w:val="single" w:sz="4" w:space="6" w:color="9D9C9C"/>
                    <w:bottom w:val="single" w:sz="4" w:space="6" w:color="9D9C9C"/>
                    <w:right w:val="single" w:sz="4" w:space="6" w:color="9D9C9C"/>
                  </w:divBdr>
                  <w:divsChild>
                    <w:div w:id="938098294">
                      <w:marLeft w:val="0"/>
                      <w:marRight w:val="0"/>
                      <w:marTop w:val="0"/>
                      <w:marBottom w:val="0"/>
                      <w:divBdr>
                        <w:top w:val="none" w:sz="0" w:space="0" w:color="auto"/>
                        <w:left w:val="none" w:sz="0" w:space="0" w:color="auto"/>
                        <w:bottom w:val="none" w:sz="0" w:space="0" w:color="auto"/>
                        <w:right w:val="none" w:sz="0" w:space="0" w:color="auto"/>
                      </w:divBdr>
                      <w:divsChild>
                        <w:div w:id="938098275">
                          <w:marLeft w:val="0"/>
                          <w:marRight w:val="0"/>
                          <w:marTop w:val="0"/>
                          <w:marBottom w:val="0"/>
                          <w:divBdr>
                            <w:top w:val="none" w:sz="0" w:space="0" w:color="auto"/>
                            <w:left w:val="none" w:sz="0" w:space="0" w:color="auto"/>
                            <w:bottom w:val="none" w:sz="0" w:space="0" w:color="auto"/>
                            <w:right w:val="none" w:sz="0" w:space="0" w:color="auto"/>
                          </w:divBdr>
                          <w:divsChild>
                            <w:div w:id="938098287">
                              <w:marLeft w:val="0"/>
                              <w:marRight w:val="0"/>
                              <w:marTop w:val="0"/>
                              <w:marBottom w:val="0"/>
                              <w:divBdr>
                                <w:top w:val="none" w:sz="0" w:space="0" w:color="auto"/>
                                <w:left w:val="none" w:sz="0" w:space="0" w:color="auto"/>
                                <w:bottom w:val="none" w:sz="0" w:space="0" w:color="auto"/>
                                <w:right w:val="none" w:sz="0" w:space="0" w:color="auto"/>
                              </w:divBdr>
                              <w:divsChild>
                                <w:div w:id="938098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38098297">
      <w:marLeft w:val="0"/>
      <w:marRight w:val="0"/>
      <w:marTop w:val="0"/>
      <w:marBottom w:val="0"/>
      <w:divBdr>
        <w:top w:val="none" w:sz="0" w:space="0" w:color="auto"/>
        <w:left w:val="none" w:sz="0" w:space="0" w:color="auto"/>
        <w:bottom w:val="none" w:sz="0" w:space="0" w:color="auto"/>
        <w:right w:val="none" w:sz="0" w:space="0" w:color="auto"/>
      </w:divBdr>
      <w:divsChild>
        <w:div w:id="938098281">
          <w:marLeft w:val="0"/>
          <w:marRight w:val="0"/>
          <w:marTop w:val="60"/>
          <w:marBottom w:val="60"/>
          <w:divBdr>
            <w:top w:val="none" w:sz="0" w:space="0" w:color="auto"/>
            <w:left w:val="none" w:sz="0" w:space="0" w:color="auto"/>
            <w:bottom w:val="none" w:sz="0" w:space="0" w:color="auto"/>
            <w:right w:val="none" w:sz="0" w:space="0" w:color="auto"/>
          </w:divBdr>
          <w:divsChild>
            <w:div w:id="938098282">
              <w:marLeft w:val="0"/>
              <w:marRight w:val="0"/>
              <w:marTop w:val="372"/>
              <w:marBottom w:val="0"/>
              <w:divBdr>
                <w:top w:val="none" w:sz="0" w:space="0" w:color="auto"/>
                <w:left w:val="none" w:sz="0" w:space="0" w:color="auto"/>
                <w:bottom w:val="none" w:sz="0" w:space="0" w:color="auto"/>
                <w:right w:val="none" w:sz="0" w:space="0" w:color="auto"/>
              </w:divBdr>
              <w:divsChild>
                <w:div w:id="938098276">
                  <w:marLeft w:val="0"/>
                  <w:marRight w:val="0"/>
                  <w:marTop w:val="120"/>
                  <w:marBottom w:val="0"/>
                  <w:divBdr>
                    <w:top w:val="single" w:sz="4" w:space="6" w:color="9D9C9C"/>
                    <w:left w:val="single" w:sz="4" w:space="6" w:color="9D9C9C"/>
                    <w:bottom w:val="single" w:sz="4" w:space="6" w:color="9D9C9C"/>
                    <w:right w:val="single" w:sz="4" w:space="6" w:color="9D9C9C"/>
                  </w:divBdr>
                  <w:divsChild>
                    <w:div w:id="938098283">
                      <w:marLeft w:val="0"/>
                      <w:marRight w:val="0"/>
                      <w:marTop w:val="0"/>
                      <w:marBottom w:val="0"/>
                      <w:divBdr>
                        <w:top w:val="none" w:sz="0" w:space="0" w:color="auto"/>
                        <w:left w:val="none" w:sz="0" w:space="0" w:color="auto"/>
                        <w:bottom w:val="none" w:sz="0" w:space="0" w:color="auto"/>
                        <w:right w:val="none" w:sz="0" w:space="0" w:color="auto"/>
                      </w:divBdr>
                      <w:divsChild>
                        <w:div w:id="938098296">
                          <w:marLeft w:val="0"/>
                          <w:marRight w:val="0"/>
                          <w:marTop w:val="0"/>
                          <w:marBottom w:val="0"/>
                          <w:divBdr>
                            <w:top w:val="none" w:sz="0" w:space="0" w:color="auto"/>
                            <w:left w:val="none" w:sz="0" w:space="0" w:color="auto"/>
                            <w:bottom w:val="none" w:sz="0" w:space="0" w:color="auto"/>
                            <w:right w:val="none" w:sz="0" w:space="0" w:color="auto"/>
                          </w:divBdr>
                          <w:divsChild>
                            <w:div w:id="938098288">
                              <w:marLeft w:val="0"/>
                              <w:marRight w:val="0"/>
                              <w:marTop w:val="0"/>
                              <w:marBottom w:val="0"/>
                              <w:divBdr>
                                <w:top w:val="none" w:sz="0" w:space="0" w:color="auto"/>
                                <w:left w:val="none" w:sz="0" w:space="0" w:color="auto"/>
                                <w:bottom w:val="none" w:sz="0" w:space="0" w:color="auto"/>
                                <w:right w:val="none" w:sz="0" w:space="0" w:color="auto"/>
                              </w:divBdr>
                              <w:divsChild>
                                <w:div w:id="938098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38098298">
      <w:marLeft w:val="0"/>
      <w:marRight w:val="0"/>
      <w:marTop w:val="0"/>
      <w:marBottom w:val="0"/>
      <w:divBdr>
        <w:top w:val="none" w:sz="0" w:space="0" w:color="auto"/>
        <w:left w:val="none" w:sz="0" w:space="0" w:color="auto"/>
        <w:bottom w:val="none" w:sz="0" w:space="0" w:color="auto"/>
        <w:right w:val="none" w:sz="0" w:space="0" w:color="auto"/>
      </w:divBdr>
    </w:div>
    <w:div w:id="938098299">
      <w:marLeft w:val="0"/>
      <w:marRight w:val="0"/>
      <w:marTop w:val="0"/>
      <w:marBottom w:val="0"/>
      <w:divBdr>
        <w:top w:val="none" w:sz="0" w:space="0" w:color="auto"/>
        <w:left w:val="none" w:sz="0" w:space="0" w:color="auto"/>
        <w:bottom w:val="none" w:sz="0" w:space="0" w:color="auto"/>
        <w:right w:val="none" w:sz="0" w:space="0" w:color="auto"/>
      </w:divBdr>
    </w:div>
    <w:div w:id="938098300">
      <w:marLeft w:val="0"/>
      <w:marRight w:val="0"/>
      <w:marTop w:val="0"/>
      <w:marBottom w:val="0"/>
      <w:divBdr>
        <w:top w:val="none" w:sz="0" w:space="0" w:color="auto"/>
        <w:left w:val="none" w:sz="0" w:space="0" w:color="auto"/>
        <w:bottom w:val="none" w:sz="0" w:space="0" w:color="auto"/>
        <w:right w:val="none" w:sz="0" w:space="0" w:color="auto"/>
      </w:divBdr>
    </w:div>
    <w:div w:id="93809830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8054</Words>
  <Characters>39546</Characters>
  <Application>Microsoft Office Word</Application>
  <DocSecurity>0</DocSecurity>
  <Lines>608</Lines>
  <Paragraphs>309</Paragraphs>
  <ScaleCrop>false</ScaleCrop>
  <HeadingPairs>
    <vt:vector size="4" baseType="variant">
      <vt:variant>
        <vt:lpstr>Titel</vt:lpstr>
      </vt:variant>
      <vt:variant>
        <vt:i4>1</vt:i4>
      </vt:variant>
      <vt:variant>
        <vt:lpstr>Überschriften</vt:lpstr>
      </vt:variant>
      <vt:variant>
        <vt:i4>100</vt:i4>
      </vt:variant>
    </vt:vector>
  </HeadingPairs>
  <TitlesOfParts>
    <vt:vector size="101" baseType="lpstr">
      <vt:lpstr/>
      <vt:lpstr>BUNDESGESETZBLATT</vt:lpstr>
      <vt:lpstr>Artikel 1</vt:lpstr>
      <vt:lpstr>    Änderung des Allgemeinen bürgerlichen Gesetzbuchs</vt:lpstr>
      <vt:lpstr>        1. Nach § 17 wird folgender § 17a samt Überschrift eingefügt:</vt:lpstr>
      <vt:lpstr>        2. § 20 samt Überschrift lautet:</vt:lpstr>
      <vt:lpstr>        3. In § 1328a Abs. 2 wird im zweiten Satz nach der Wortfolge „richtet sich“ die </vt:lpstr>
      <vt:lpstr>        4. In § 1503 wird folgender Abs. 16 angefügt:</vt:lpstr>
      <vt:lpstr>Artikel 2</vt:lpstr>
      <vt:lpstr>    Änderung der Jurisdiktionsnorm</vt:lpstr>
      <vt:lpstr>        1. In § 49 Abs. 2 wird nach der Z 5 folgende Z 6 eingefügt:</vt:lpstr>
      <vt:lpstr>        2. Nach § 59 wird folgender § 59a eingefügt:</vt:lpstr>
      <vt:lpstr>        3. Nach § 122 wird folgender vierter Teil eingefügt:</vt:lpstr>
      <vt:lpstr>„Vierter Teil</vt:lpstr>
      <vt:lpstr>    Inkrafttreten, Schluss- und Übergangsbestimmungen</vt:lpstr>
      <vt:lpstr>Artikel 3</vt:lpstr>
      <vt:lpstr>    Änderung der Zivilprozessordnung</vt:lpstr>
      <vt:lpstr>        1. In § 502 Abs. 5 wird der Punkt am Ende der Z 4 durch einen Strichpunkt ersetz</vt:lpstr>
      <vt:lpstr>        2. Nach § 548 wird folgender zweiter Abschnitt eingefügt:</vt:lpstr>
      <vt:lpstr>„Zweiter Abschnitt</vt:lpstr>
      <vt:lpstr>    Mandatsverfahren</vt:lpstr>
      <vt:lpstr>        3. Die Abschnittsbezeichnung „Zweiter Abschnitt“ vor § 555 entfällt.</vt:lpstr>
      <vt:lpstr>        4. Nach § 618 wird folgender siebenter Teil eingefügt:</vt:lpstr>
      <vt:lpstr>„Siebenter Teil</vt:lpstr>
      <vt:lpstr>    Inkrafttreten, Schluss- und Übergangsbestimmungen</vt:lpstr>
      <vt:lpstr>Artikel 4</vt:lpstr>
      <vt:lpstr>    Änderung der Exekutionsordnung</vt:lpstr>
      <vt:lpstr>        In § 1 Z 2 entfällt die Wortfolge „Mandats- und“ sowie die Wortfolge „sowie im A</vt:lpstr>
      <vt:lpstr>Artikel 5</vt:lpstr>
      <vt:lpstr>    Änderung des Rechtsanwaltstarifgesetzes</vt:lpstr>
      <vt:lpstr>        1. In § 10 Z 6 wird nach dem Wort „nach“ die Wendung „§ 20 und nach“ eingefügt.</vt:lpstr>
      <vt:lpstr>        2. Nach § 10 Z 6 lit. b wird folgender Schlusssatz eingefügt:</vt:lpstr>
      <vt:lpstr>        3. Dem § 26a wird folgender Abs. 3 angefügt:</vt:lpstr>
      <vt:lpstr>        4. In der Tarifpost 2 Abschnitt I Z 1 lit. b wird das Wort „Mandatsklagen“ durch</vt:lpstr>
      <vt:lpstr>        5. In der Tarifpost 2 Abschnitt I Z 1 lit. c erster Halbsatz werden nach dem Wor</vt:lpstr>
      <vt:lpstr>        6. In der Tarifpost 2 Abschnitt I Z 1 lit. c zweiter Halbsatz wird nach dem Wort</vt:lpstr>
      <vt:lpstr>        6. In der Tarifpost 3 A Abschnitt I Z 1 lit. b wird nach dem Wort „Zahlungsauftr</vt:lpstr>
      <vt:lpstr>        7. In der Tarifpost 4 Abschnitt I Z 2 wird nach dem Zitat „33 Abs. 2“ die Wendun</vt:lpstr>
      <vt:lpstr>Artikel 6</vt:lpstr>
      <vt:lpstr>    Änderung des E-Commerce-Gesetzes</vt:lpstr>
      <vt:lpstr>        1. Nach § 18 Abs. 4 wird folgender Abs. 4a eingefügt:</vt:lpstr>
      <vt:lpstr>        2. Dem § 28 wird folgender Abs. 3 angefügt:</vt:lpstr>
      <vt:lpstr>Artikel 7</vt:lpstr>
      <vt:lpstr>    Änderung des Gerichtsgebührengesetzes</vt:lpstr>
      <vt:lpstr>        1. In § 16 Abs. 1 Z 1 wird nach der lit. d folgende lit. e angefügt:</vt:lpstr>
      <vt:lpstr>        2. In der Tarifpost 12 lit. c) wird vor Z 2 folgende Z 1 eingefügt:</vt:lpstr>
      <vt:lpstr>        3. In der Tarifpost 13 lautet die lit. a:</vt:lpstr>
      <vt:lpstr>        4. Dem Art. VI wird folgende Z 71 angefügt:</vt:lpstr>
      <vt:lpstr>Artikel 8</vt:lpstr>
      <vt:lpstr>    Änderung des Strafgesetzbuches</vt:lpstr>
      <vt:lpstr>        1. § 107c samt Überschrift lautet:</vt:lpstr>
      <vt:lpstr>        2. Nach § 120 wird folgender § 120a samt Überschrift eingefügt:</vt:lpstr>
      <vt:lpstr>        3. Im § 283 Abs. 1 Z 1 entfallen vor dem Wort „Behinderung“ die Worte „körperlic</vt:lpstr>
      <vt:lpstr>        4. § 283 Abs. 1 Z 2 lautet:</vt:lpstr>
      <vt:lpstr>Artikel 9</vt:lpstr>
      <vt:lpstr>    Änderung des Mediengesetzes</vt:lpstr>
      <vt:lpstr>        1. Vor § 6 werden folgende Bezeichnung und Überschrift eingefügt:</vt:lpstr>
      <vt:lpstr>„Erster Unterabschnitt</vt:lpstr>
      <vt:lpstr>    Entschädigungstatbestände“</vt:lpstr>
      <vt:lpstr>        2. § 6 Abs. 1 lautet:</vt:lpstr>
      <vt:lpstr>        3. § 7 Abs. 1 lautet:</vt:lpstr>
      <vt:lpstr>        4. § 7a Abs. 1 lautet:</vt:lpstr>
      <vt:lpstr>        5. In § 7a wird nach Abs. 1 folgender Abs. 1a eingefügt:</vt:lpstr>
      <vt:lpstr>        6. In § 7a Abs. 2 lautet Z 1:</vt:lpstr>
      <vt:lpstr>        7. In § 7a Abs. 3 Z 3 wird nach dem Wort „beruht“ ein Beistrich eingefügt.</vt:lpstr>
      <vt:lpstr>        8. § 7b Abs. 1 lautet:</vt:lpstr>
      <vt:lpstr>        9. In § 7c Abs. 1 wird im ersten Satz das Wort „Kränkung“ durch die Wendung „per</vt:lpstr>
      <vt:lpstr>        10. § 8 Abs. 1 und 2 lautet:</vt:lpstr>
      <vt:lpstr>        11. In § 8a Abs. 2 wird nach den Worten „sechs Monaten“ die Wortfolge „ , ist de</vt:lpstr>
      <vt:lpstr>        12. Der bisherige § 8a Abs. 4 wird nach § 8 Abs. 3 eingereiht; dem § 8a wird fol</vt:lpstr>
      <vt:lpstr>        13. Vor § 9 werden folgende Bezeichnung und Überschrift eingefügt:</vt:lpstr>
      <vt:lpstr>„Zweiter Unterabschnitt</vt:lpstr>
      <vt:lpstr>    Gegendarstellung und nachträgliche Mitteilung über den Ausgang eines Strafverfah</vt:lpstr>
      <vt:lpstr>        14. In § 10 Abs. 1 Z 3 wird das Wort „Hauptverfahren“ durch das Wort „Strafverfa</vt:lpstr>
      <vt:lpstr>        15. In § 11 Abs. 1 Z 10 wird die Wortfolge „von der Zurücklegung der Anzeige“ du</vt:lpstr>
      <vt:lpstr>        16. In § 13 Abs. 7 wird das Wort „Einschränkungen“ durch das Wort „Einschaltunge</vt:lpstr>
      <vt:lpstr>        17. In § 14 Abs. 2 wird nach dem Wort „Einzelrichter“ die Wortfolge „des Landesg</vt:lpstr>
      <vt:lpstr>        18. In § 14 Abs. 3 wird am Ende nach den Worten „zulässig ist“ folgende Wendung </vt:lpstr>
      <vt:lpstr>        19. § 15 Abs. 1 lautet:</vt:lpstr>
      <vt:lpstr>        20. In § 15 Abs. 3 wird die Wortfolge „öffentlicher mündlicher Verhandlung“ durc</vt:lpstr>
      <vt:lpstr>        21. In § 16 Abs. 1 wird die Wortfolge „öffentlicher mündlicher Verhandlung“ durc</vt:lpstr>
      <vt:lpstr>        22. In § 20 Abs. 2 wird das Wort „Veröffentlichungsantrag“ durch das Wort „Veröf</vt:lpstr>
      <vt:lpstr>        23. Vor § 22 werden folgende Bezeichnung und Überschrift eingefügt:</vt:lpstr>
      <vt:lpstr>„Dritter Unterabschnitt</vt:lpstr>
      <vt:lpstr>    Bild- und Tonaufnahmen und -übertragungen“</vt:lpstr>
      <vt:lpstr>        24. Vor § 23 werden folgende Bezeichnung und Überschrift eingefügt:</vt:lpstr>
      <vt:lpstr>„Vierter Unterabschnitt</vt:lpstr>
      <vt:lpstr>    Verbotene Einflussnahme auf ein Strafverfahren“</vt:lpstr>
      <vt:lpstr>        25. In § 30 wird das Wort „einer“ durch das Wort „eines“ ersetzt.</vt:lpstr>
      <vt:lpstr>        26. In § 32 zweiter Satz wird nach dem Wort „bedroht“ die Wortfolge „oder wurde </vt:lpstr>
      <vt:lpstr>        27. In § 33 Abs. 2 wird im ersten Satz die Wendung „aus Gründen, die eine Bestra</vt:lpstr>
      <vt:lpstr>        28. § 33 Abs. 3 entfällt.</vt:lpstr>
      <vt:lpstr>        29. Nach § 33 wird folgender § 33a samt Überschrift eingefügt:</vt:lpstr>
      <vt:lpstr>        30. In § 34 Abs. 3 wird im ersten Satz die Wendung „aus Gründen, die eine Bestra</vt:lpstr>
      <vt:lpstr>        31. In § 36 Abs. 1 wird das Zitat „§ 33“ durch das Zitat „§§ 33 oder 33a“ ersetz</vt:lpstr>
      <vt:lpstr>        32. In § 36 Abs. 2 wird nach dem Wort „Medieninhaltsdelikts“ die Wendung „oder n</vt:lpstr>
      <vt:lpstr>        33. Nach § 36a wird folgender § 36b samt Überschrift eingefügt:</vt:lpstr>
      <vt:lpstr>        34. In § 41 Abs. 1 wird im Klammerausdruck nach dem Zitat „33 Abs. 2“ das Zitat </vt:lpstr>
      <vt:lpstr>        35. § 41 Abs. 5 lautet:</vt:lpstr>
      <vt:lpstr>        36. In § 41 erhält der bisherige Abs. 7 erhält die Absatzbezeichnung „(8)“ und w</vt:lpstr>
      <vt:lpstr>        37. In § 41 wird nach Abs. 8 folgender Abs. 9 angefügt:</vt:lpstr>
    </vt:vector>
  </TitlesOfParts>
  <Company/>
  <LinksUpToDate>false</LinksUpToDate>
  <CharactersWithSpaces>47291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class='Internal'</cp:keywords>
  <dc:description/>
  <cp:lastModifiedBy/>
  <cp:revision>1</cp:revision>
  <dcterms:created xsi:type="dcterms:W3CDTF">2021-12-16T13:38:00Z</dcterms:created>
  <dcterms:modified xsi:type="dcterms:W3CDTF">2021-12-16T13:38:00Z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art">
    <vt:lpwstr>ENTWURF</vt:lpwstr>
  </property>
  <property fmtid="{D5CDD505-2E9C-101B-9397-08002B2CF9AE}" pid="3" name="ParaFormatMigrationDone">
    <vt:bool>true</vt:bool>
  </property>
  <property fmtid="{D5CDD505-2E9C-101B-9397-08002B2CF9AE}" pid="4" name="PDLegistikAktiv">
    <vt:bool>false</vt:bool>
  </property>
  <property fmtid="{D5CDD505-2E9C-101B-9397-08002B2CF9AE}" pid="5" name="BKALegistikAktiv">
    <vt:bool>true</vt:bool>
  </property>
  <property fmtid="{D5CDD505-2E9C-101B-9397-08002B2CF9AE}" pid="6" name="LegistikVersion">
    <vt:lpwstr>1.6.0.0 (21.03.2019)</vt:lpwstr>
  </property>
</Properties>
</file>