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E050" w14:textId="77777777" w:rsidR="001B3A78" w:rsidRDefault="001B3A78"/>
    <w:p w14:paraId="36821B8E" w14:textId="103B157F" w:rsidR="00E833DC" w:rsidRPr="00DF3E0C" w:rsidRDefault="00E833DC" w:rsidP="00E833DC">
      <w:r>
        <w:t xml:space="preserve">No que diz respeito à notificação </w:t>
      </w:r>
      <w:r w:rsidR="00DB3A25">
        <w:t>2021/843/A</w:t>
      </w:r>
      <w:r>
        <w:t>:</w:t>
      </w:r>
    </w:p>
    <w:p w14:paraId="3867DCCB" w14:textId="77777777" w:rsidR="00E833DC" w:rsidRPr="00DF3E0C" w:rsidRDefault="00E833DC" w:rsidP="00E833DC"/>
    <w:p w14:paraId="038E3928" w14:textId="77777777" w:rsidR="00E833DC" w:rsidRDefault="00E833DC" w:rsidP="00E833DC">
      <w:r>
        <w:t xml:space="preserve">O texto final pode ser obtido na página inicial do </w:t>
      </w:r>
      <w:hyperlink r:id="rId6" w:history="1">
        <w:r>
          <w:rPr>
            <w:rStyle w:val="Hyperlink"/>
          </w:rPr>
          <w:t>FSV</w:t>
        </w:r>
      </w:hyperlink>
      <w:r>
        <w:t xml:space="preserve"> (Sociedade Austríaca de Investigação – Rodovias, ferrovias e tráfego).</w:t>
      </w:r>
    </w:p>
    <w:p w14:paraId="02336C1B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8526" w14:textId="77777777" w:rsidR="008521F8" w:rsidRDefault="008521F8" w:rsidP="003E1B4C">
      <w:pPr>
        <w:spacing w:line="240" w:lineRule="auto"/>
      </w:pPr>
      <w:r>
        <w:separator/>
      </w:r>
    </w:p>
  </w:endnote>
  <w:endnote w:type="continuationSeparator" w:id="0">
    <w:p w14:paraId="02A65760" w14:textId="77777777" w:rsidR="008521F8" w:rsidRDefault="008521F8" w:rsidP="003E1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B6DB" w14:textId="77777777" w:rsidR="003E1B4C" w:rsidRDefault="003E1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9D06" w14:textId="77777777" w:rsidR="003E1B4C" w:rsidRDefault="003E1B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6EC7" w14:textId="77777777" w:rsidR="003E1B4C" w:rsidRDefault="003E1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D02B" w14:textId="77777777" w:rsidR="008521F8" w:rsidRDefault="008521F8" w:rsidP="003E1B4C">
      <w:pPr>
        <w:spacing w:line="240" w:lineRule="auto"/>
      </w:pPr>
      <w:r>
        <w:separator/>
      </w:r>
    </w:p>
  </w:footnote>
  <w:footnote w:type="continuationSeparator" w:id="0">
    <w:p w14:paraId="03C61AFB" w14:textId="77777777" w:rsidR="008521F8" w:rsidRDefault="008521F8" w:rsidP="003E1B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3855" w14:textId="77777777" w:rsidR="003E1B4C" w:rsidRDefault="003E1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F54D" w14:textId="77777777" w:rsidR="003E1B4C" w:rsidRDefault="003E1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A7C" w14:textId="77777777" w:rsidR="003E1B4C" w:rsidRDefault="003E1B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21D62"/>
    <w:rsid w:val="00041C57"/>
    <w:rsid w:val="00123936"/>
    <w:rsid w:val="00150502"/>
    <w:rsid w:val="001B3A78"/>
    <w:rsid w:val="001D3BDC"/>
    <w:rsid w:val="00266138"/>
    <w:rsid w:val="002C027C"/>
    <w:rsid w:val="00304402"/>
    <w:rsid w:val="00340F65"/>
    <w:rsid w:val="003E1B4C"/>
    <w:rsid w:val="004B4B44"/>
    <w:rsid w:val="00561E49"/>
    <w:rsid w:val="005C31BA"/>
    <w:rsid w:val="007A43CA"/>
    <w:rsid w:val="008135C4"/>
    <w:rsid w:val="008521F8"/>
    <w:rsid w:val="0088458D"/>
    <w:rsid w:val="009F300E"/>
    <w:rsid w:val="00B21EA8"/>
    <w:rsid w:val="00B96FA0"/>
    <w:rsid w:val="00C750F8"/>
    <w:rsid w:val="00DB3A25"/>
    <w:rsid w:val="00DF3E0C"/>
    <w:rsid w:val="00E339E3"/>
    <w:rsid w:val="00E833DC"/>
    <w:rsid w:val="00EA5DCA"/>
    <w:rsid w:val="00F5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0C07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B4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4C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3E1B4C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4C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2023-03-17T09:58:00Z</dcterms:modified>
</cp:coreProperties>
</file>