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AAA05" w14:textId="3C6122B9" w:rsidR="00930B99" w:rsidRPr="000269C4" w:rsidRDefault="00930B99" w:rsidP="00A358E1">
      <w:pPr>
        <w:spacing w:line="276" w:lineRule="auto"/>
        <w:ind w:right="30"/>
        <w:jc w:val="center"/>
        <w:rPr>
          <w:sz w:val="56"/>
          <w:szCs w:val="20"/>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0472 SK- SL- ------ 20200804 --- --- FINAL</w:t>
      </w:r>
    </w:p>
    <w:p w14:paraId="0F594CBF" w14:textId="2072E478" w:rsidR="009A7616" w:rsidRPr="000269C4" w:rsidRDefault="00F72AF9" w:rsidP="00A358E1">
      <w:pPr>
        <w:spacing w:line="276" w:lineRule="auto"/>
        <w:ind w:right="30"/>
        <w:jc w:val="center"/>
        <w:rPr>
          <w:sz w:val="56"/>
          <w:szCs w:val="20"/>
        </w:rPr>
      </w:pPr>
      <w:r>
        <w:rPr>
          <w:sz w:val="56"/>
        </w:rPr>
        <w:t xml:space="preserve">ZBIRKA </w:t>
      </w:r>
      <w:r>
        <w:drawing>
          <wp:inline distT="0" distB="0" distL="0" distR="0" wp14:anchorId="24106647" wp14:editId="24306B91">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59968" cy="435152"/>
                    </a:xfrm>
                    <a:prstGeom prst="rect">
                      <a:avLst/>
                    </a:prstGeom>
                  </pic:spPr>
                </pic:pic>
              </a:graphicData>
            </a:graphic>
          </wp:inline>
        </w:drawing>
      </w:r>
      <w:r>
        <w:rPr>
          <w:sz w:val="56"/>
        </w:rPr>
        <w:t xml:space="preserve"> ZAKONOV</w:t>
      </w:r>
    </w:p>
    <w:p w14:paraId="6FE20770" w14:textId="77777777" w:rsidR="009A7616" w:rsidRPr="000269C4" w:rsidRDefault="00F72AF9" w:rsidP="00A358E1">
      <w:pPr>
        <w:spacing w:line="276" w:lineRule="auto"/>
        <w:ind w:right="30"/>
        <w:jc w:val="center"/>
        <w:rPr>
          <w:sz w:val="40"/>
          <w:szCs w:val="20"/>
        </w:rPr>
      </w:pPr>
      <w:r>
        <w:rPr>
          <w:sz w:val="40"/>
        </w:rPr>
        <w:t xml:space="preserve">SLOVAŠKE REPUBLIKE</w:t>
      </w:r>
    </w:p>
    <w:p w14:paraId="4D443B8A" w14:textId="77777777" w:rsidR="009A7616" w:rsidRPr="000269C4" w:rsidRDefault="00F72AF9" w:rsidP="00A358E1">
      <w:pPr>
        <w:spacing w:line="276" w:lineRule="auto"/>
        <w:ind w:right="30"/>
        <w:jc w:val="center"/>
        <w:rPr>
          <w:sz w:val="36"/>
          <w:szCs w:val="20"/>
        </w:rPr>
      </w:pPr>
      <w:r>
        <w:rPr>
          <w:sz w:val="36"/>
        </w:rPr>
        <w:t xml:space="preserve">Zvezek 2020</w:t>
      </w:r>
    </w:p>
    <w:p w14:paraId="4DACEDAE" w14:textId="77777777" w:rsidR="00FF785C" w:rsidRPr="000269C4" w:rsidRDefault="00F72AF9" w:rsidP="00A358E1">
      <w:pPr>
        <w:pBdr>
          <w:top w:val="single" w:sz="4" w:space="1" w:color="auto"/>
        </w:pBdr>
        <w:tabs>
          <w:tab w:val="right" w:pos="9000"/>
        </w:tabs>
        <w:spacing w:line="276" w:lineRule="auto"/>
        <w:ind w:right="30"/>
        <w:jc w:val="both"/>
        <w:rPr>
          <w:sz w:val="20"/>
          <w:szCs w:val="20"/>
        </w:rPr>
      </w:pPr>
      <w:r>
        <w:rPr>
          <w:sz w:val="20"/>
        </w:rPr>
        <w:t xml:space="preserve">Objavljeno:</w:t>
      </w:r>
      <w:r>
        <w:rPr>
          <w:sz w:val="20"/>
        </w:rPr>
        <w:t xml:space="preserve"> </w:t>
      </w:r>
      <w:r>
        <w:rPr>
          <w:sz w:val="20"/>
        </w:rPr>
        <w:t xml:space="preserve">24. januar 2020</w:t>
      </w:r>
      <w:r>
        <w:rPr>
          <w:sz w:val="20"/>
        </w:rPr>
        <w:tab/>
      </w:r>
      <w:r>
        <w:rPr>
          <w:sz w:val="20"/>
        </w:rPr>
        <w:t xml:space="preserve">Objavljena različica Zbirke zakonov Slovaške republike</w:t>
      </w:r>
    </w:p>
    <w:p w14:paraId="7E271029" w14:textId="77777777" w:rsidR="00A6117D" w:rsidRPr="000269C4" w:rsidRDefault="00A6117D" w:rsidP="00A358E1">
      <w:pPr>
        <w:pBdr>
          <w:top w:val="single" w:sz="4" w:space="1" w:color="auto"/>
        </w:pBdr>
        <w:tabs>
          <w:tab w:val="left" w:pos="3680"/>
        </w:tabs>
        <w:spacing w:line="276" w:lineRule="auto"/>
        <w:ind w:right="30"/>
        <w:jc w:val="center"/>
        <w:rPr>
          <w:sz w:val="20"/>
          <w:szCs w:val="20"/>
        </w:rPr>
      </w:pPr>
    </w:p>
    <w:p w14:paraId="3BA400F0" w14:textId="77777777" w:rsidR="009A7616" w:rsidRPr="000269C4" w:rsidRDefault="00F72AF9" w:rsidP="00A358E1">
      <w:pPr>
        <w:pBdr>
          <w:top w:val="single" w:sz="4" w:space="1" w:color="auto"/>
        </w:pBdr>
        <w:tabs>
          <w:tab w:val="left" w:pos="3680"/>
        </w:tabs>
        <w:spacing w:line="276" w:lineRule="auto"/>
        <w:ind w:right="30"/>
        <w:jc w:val="center"/>
        <w:rPr>
          <w:sz w:val="20"/>
          <w:szCs w:val="20"/>
        </w:rPr>
      </w:pPr>
      <w:r>
        <w:rPr>
          <w:sz w:val="20"/>
        </w:rPr>
        <w:t xml:space="preserve">Vsebina tega dokumenta je pravno zavezujoča.</w:t>
      </w:r>
    </w:p>
    <w:p w14:paraId="1DC4BD66" w14:textId="77777777" w:rsidR="00FF785C" w:rsidRPr="000269C4" w:rsidRDefault="00FF785C" w:rsidP="00A358E1">
      <w:pPr>
        <w:pStyle w:val="Heading1"/>
        <w:spacing w:before="0" w:line="276" w:lineRule="auto"/>
        <w:ind w:left="0" w:right="30"/>
        <w:jc w:val="center"/>
        <w:rPr>
          <w:rFonts w:ascii="Times New Roman" w:hAnsi="Times New Roman" w:cs="Times New Roman"/>
          <w:b/>
        </w:rPr>
      </w:pPr>
    </w:p>
    <w:p w14:paraId="1FA2AD1A" w14:textId="77777777" w:rsidR="009A7616" w:rsidRPr="00FE0C19" w:rsidRDefault="00F72AF9" w:rsidP="00A358E1">
      <w:pPr>
        <w:pStyle w:val="Heading1"/>
        <w:spacing w:before="0" w:line="276" w:lineRule="auto"/>
        <w:ind w:left="0" w:right="30"/>
        <w:jc w:val="center"/>
        <w:rPr>
          <w:b/>
          <w:rFonts w:ascii="Times New Roman" w:hAnsi="Times New Roman" w:cs="Times New Roman"/>
        </w:rPr>
      </w:pPr>
      <w:r>
        <w:rPr>
          <w:b/>
          <w:rFonts w:ascii="Times New Roman" w:hAnsi="Times New Roman"/>
        </w:rPr>
        <w:t xml:space="preserve">17</w:t>
      </w:r>
    </w:p>
    <w:p w14:paraId="3ED77704" w14:textId="72B3A323" w:rsidR="009A7616" w:rsidRPr="00515DDB" w:rsidRDefault="00F72AF9" w:rsidP="00A358E1">
      <w:pPr>
        <w:spacing w:line="276" w:lineRule="auto"/>
        <w:ind w:right="30"/>
        <w:jc w:val="center"/>
        <w:rPr>
          <w:b/>
          <w:sz w:val="20"/>
          <w:szCs w:val="20"/>
        </w:rPr>
      </w:pPr>
      <w:r>
        <w:rPr>
          <w:b/>
          <w:sz w:val="20"/>
        </w:rPr>
        <w:t xml:space="preserve">I Z V E D B E N A   U R E D B A</w:t>
      </w:r>
    </w:p>
    <w:p w14:paraId="6AFDB39C" w14:textId="77777777" w:rsidR="009A7616" w:rsidRPr="000269C4" w:rsidRDefault="00F72AF9" w:rsidP="00A358E1">
      <w:pPr>
        <w:spacing w:line="276" w:lineRule="auto"/>
        <w:ind w:right="30"/>
        <w:jc w:val="center"/>
        <w:rPr>
          <w:b/>
          <w:sz w:val="20"/>
          <w:szCs w:val="20"/>
        </w:rPr>
      </w:pPr>
      <w:r>
        <w:rPr>
          <w:b/>
          <w:sz w:val="20"/>
        </w:rPr>
        <w:t xml:space="preserve">Ministrstva za promet in gradbeništvo Slovaške republike</w:t>
      </w:r>
    </w:p>
    <w:p w14:paraId="21E05BBD" w14:textId="77777777" w:rsidR="009A7616" w:rsidRPr="000269C4" w:rsidRDefault="00F72AF9" w:rsidP="00A358E1">
      <w:pPr>
        <w:spacing w:line="276" w:lineRule="auto"/>
        <w:ind w:right="30"/>
        <w:jc w:val="center"/>
        <w:rPr>
          <w:sz w:val="20"/>
          <w:szCs w:val="20"/>
        </w:rPr>
      </w:pPr>
      <w:r>
        <w:rPr>
          <w:sz w:val="20"/>
        </w:rPr>
        <w:t xml:space="preserve">z dne 14. januarja 2020</w:t>
      </w:r>
    </w:p>
    <w:p w14:paraId="372C2313" w14:textId="77777777" w:rsidR="009A7616" w:rsidRPr="000269C4" w:rsidRDefault="00F72AF9" w:rsidP="00A358E1">
      <w:pPr>
        <w:spacing w:line="276" w:lineRule="auto"/>
        <w:ind w:right="30"/>
        <w:jc w:val="center"/>
        <w:rPr>
          <w:b/>
          <w:sz w:val="20"/>
          <w:szCs w:val="20"/>
        </w:rPr>
      </w:pPr>
      <w:r>
        <w:rPr>
          <w:b/>
          <w:sz w:val="20"/>
        </w:rPr>
        <w:t xml:space="preserve">o spremembi Izvedbene uredbe Ministrstva za promet, gradbeništvo in regionalni razvoj Slovaške republike št. 162/2013 o določitvi seznama skupin gradbenih proizvodov in sistemov za oceno njihovih lastnosti, kakor je bila spremenjena z Izvedbeno uredbo št. 177/2016</w:t>
      </w:r>
    </w:p>
    <w:p w14:paraId="334A5955" w14:textId="77777777" w:rsidR="009A7616" w:rsidRPr="000269C4" w:rsidRDefault="009A7616" w:rsidP="00A358E1">
      <w:pPr>
        <w:pStyle w:val="BodyText"/>
        <w:spacing w:line="276" w:lineRule="auto"/>
        <w:ind w:right="30"/>
        <w:rPr>
          <w:b/>
          <w:sz w:val="20"/>
          <w:szCs w:val="20"/>
        </w:rPr>
      </w:pPr>
    </w:p>
    <w:p w14:paraId="4651EC05" w14:textId="77777777" w:rsidR="009A7616" w:rsidRPr="000269C4" w:rsidRDefault="009A7616" w:rsidP="00A358E1">
      <w:pPr>
        <w:pStyle w:val="BodyText"/>
        <w:spacing w:line="276" w:lineRule="auto"/>
        <w:ind w:right="30"/>
        <w:rPr>
          <w:b/>
          <w:sz w:val="20"/>
          <w:szCs w:val="20"/>
        </w:rPr>
      </w:pPr>
    </w:p>
    <w:p w14:paraId="4FD842FF" w14:textId="77777777" w:rsidR="009A7616" w:rsidRPr="000269C4" w:rsidRDefault="00F72AF9" w:rsidP="00A358E1">
      <w:pPr>
        <w:spacing w:line="276" w:lineRule="auto"/>
        <w:ind w:right="30" w:firstLine="270"/>
        <w:rPr>
          <w:sz w:val="20"/>
          <w:szCs w:val="20"/>
        </w:rPr>
      </w:pPr>
      <w:r>
        <w:rPr>
          <w:sz w:val="20"/>
        </w:rPr>
        <w:t xml:space="preserve">Ministrstvo za promet in gradbeništvo Slovaške republike na podlagi oddelka 13(2) Zakona št. 133/2013 o gradbenih proizvodih in spremembah nekaterih zakonov določa naslednje:</w:t>
      </w:r>
    </w:p>
    <w:p w14:paraId="368F1FE8" w14:textId="77777777" w:rsidR="00FF785C" w:rsidRPr="000269C4" w:rsidRDefault="00FF785C" w:rsidP="00A358E1">
      <w:pPr>
        <w:spacing w:line="276" w:lineRule="auto"/>
        <w:ind w:right="30"/>
        <w:jc w:val="center"/>
        <w:rPr>
          <w:b/>
          <w:sz w:val="20"/>
          <w:szCs w:val="20"/>
        </w:rPr>
      </w:pPr>
    </w:p>
    <w:p w14:paraId="2BC7D702" w14:textId="77777777" w:rsidR="009A7616" w:rsidRPr="000269C4" w:rsidRDefault="00F72AF9" w:rsidP="00A358E1">
      <w:pPr>
        <w:spacing w:line="276" w:lineRule="auto"/>
        <w:ind w:right="30"/>
        <w:jc w:val="center"/>
        <w:rPr>
          <w:b/>
          <w:sz w:val="20"/>
          <w:szCs w:val="20"/>
        </w:rPr>
      </w:pPr>
      <w:r>
        <w:rPr>
          <w:b/>
          <w:sz w:val="20"/>
        </w:rPr>
        <w:t xml:space="preserve">Člen I</w:t>
      </w:r>
    </w:p>
    <w:p w14:paraId="2C902565" w14:textId="77777777" w:rsidR="00FF785C" w:rsidRPr="000269C4" w:rsidRDefault="00FF785C" w:rsidP="00A358E1">
      <w:pPr>
        <w:spacing w:line="276" w:lineRule="auto"/>
        <w:ind w:right="30"/>
        <w:jc w:val="center"/>
        <w:rPr>
          <w:b/>
          <w:sz w:val="20"/>
          <w:szCs w:val="20"/>
        </w:rPr>
      </w:pPr>
    </w:p>
    <w:p w14:paraId="30F759FA" w14:textId="77777777" w:rsidR="009A7616" w:rsidRPr="000269C4" w:rsidRDefault="00F72AF9" w:rsidP="00A358E1">
      <w:pPr>
        <w:spacing w:line="276" w:lineRule="auto"/>
        <w:ind w:right="30" w:firstLine="270"/>
        <w:jc w:val="both"/>
        <w:rPr>
          <w:sz w:val="20"/>
          <w:szCs w:val="20"/>
        </w:rPr>
      </w:pPr>
      <w:r>
        <w:rPr>
          <w:sz w:val="20"/>
        </w:rPr>
        <w:t xml:space="preserve">Izvedbena uredba Ministrstva za promet, gradbeništvo in regionalni razvoj Slovaške republike št. 162/2013 o določitvi seznama skupin gradbenih proizvodov in sistemov za oceno njihovih lastnosti, kakor je bila spremenjena z Izvedbeno uredbo št. 177/2016, se spremeni:</w:t>
      </w:r>
    </w:p>
    <w:p w14:paraId="1C438DD6" w14:textId="77777777" w:rsidR="009A7616" w:rsidRPr="000269C4" w:rsidRDefault="00F72AF9" w:rsidP="00A358E1">
      <w:pPr>
        <w:pStyle w:val="ListParagraph"/>
        <w:numPr>
          <w:ilvl w:val="0"/>
          <w:numId w:val="1"/>
        </w:numPr>
        <w:spacing w:before="0" w:line="276" w:lineRule="auto"/>
        <w:ind w:left="360" w:right="30" w:hanging="360"/>
        <w:rPr>
          <w:sz w:val="20"/>
          <w:szCs w:val="20"/>
          <w:rFonts w:ascii="Times New Roman" w:hAnsi="Times New Roman" w:cs="Times New Roman"/>
        </w:rPr>
      </w:pPr>
      <w:r>
        <w:rPr>
          <w:sz w:val="20"/>
          <w:rFonts w:ascii="Times New Roman" w:hAnsi="Times New Roman"/>
        </w:rPr>
        <w:t xml:space="preserve">Za oddelkom 7a se vstavi nov oddelek 7b, ki se glasi:</w:t>
      </w:r>
    </w:p>
    <w:p w14:paraId="66A4FF31" w14:textId="77777777" w:rsidR="009A7616" w:rsidRPr="000269C4" w:rsidRDefault="009A7616" w:rsidP="00A358E1">
      <w:pPr>
        <w:pStyle w:val="BodyText"/>
        <w:spacing w:line="276" w:lineRule="auto"/>
        <w:ind w:right="30"/>
        <w:rPr>
          <w:sz w:val="20"/>
          <w:szCs w:val="20"/>
        </w:rPr>
      </w:pPr>
    </w:p>
    <w:p w14:paraId="62DEDA55" w14:textId="77777777" w:rsidR="009A7616" w:rsidRPr="000269C4" w:rsidRDefault="00F72AF9" w:rsidP="00A358E1">
      <w:pPr>
        <w:spacing w:line="276" w:lineRule="auto"/>
        <w:ind w:right="30"/>
        <w:jc w:val="center"/>
        <w:rPr>
          <w:b/>
          <w:sz w:val="20"/>
          <w:szCs w:val="20"/>
        </w:rPr>
      </w:pPr>
      <w:r>
        <w:rPr>
          <w:b/>
          <w:sz w:val="20"/>
        </w:rPr>
        <w:t xml:space="preserve">„Oddelek 7b</w:t>
      </w:r>
    </w:p>
    <w:p w14:paraId="1A6ADF6C" w14:textId="77777777" w:rsidR="009A7616" w:rsidRPr="000269C4" w:rsidRDefault="00F72AF9" w:rsidP="00A358E1">
      <w:pPr>
        <w:spacing w:line="276" w:lineRule="auto"/>
        <w:ind w:right="30"/>
        <w:jc w:val="center"/>
        <w:rPr>
          <w:b/>
          <w:sz w:val="20"/>
          <w:szCs w:val="20"/>
        </w:rPr>
      </w:pPr>
      <w:r>
        <w:rPr>
          <w:b/>
          <w:sz w:val="20"/>
        </w:rPr>
        <w:t xml:space="preserve">Prehodne določbe glede sprememb, ki začnejo veljati 1. marca 2020</w:t>
      </w:r>
    </w:p>
    <w:p w14:paraId="110A0555" w14:textId="77777777" w:rsidR="00FC2E47" w:rsidRPr="000269C4" w:rsidRDefault="00FC2E47" w:rsidP="00A358E1">
      <w:pPr>
        <w:spacing w:line="276" w:lineRule="auto"/>
        <w:ind w:right="30"/>
        <w:jc w:val="center"/>
        <w:rPr>
          <w:b/>
          <w:sz w:val="20"/>
          <w:szCs w:val="20"/>
        </w:rPr>
      </w:pPr>
    </w:p>
    <w:p w14:paraId="487B5237" w14:textId="77777777" w:rsidR="009A7616" w:rsidRPr="000269C4" w:rsidRDefault="00F72AF9" w:rsidP="00A358E1">
      <w:pPr>
        <w:pStyle w:val="ListParagraph"/>
        <w:numPr>
          <w:ilvl w:val="1"/>
          <w:numId w:val="1"/>
        </w:numPr>
        <w:tabs>
          <w:tab w:val="left" w:pos="900"/>
        </w:tabs>
        <w:spacing w:before="0" w:line="276" w:lineRule="auto"/>
        <w:ind w:left="360" w:right="29" w:firstLine="180"/>
        <w:rPr>
          <w:sz w:val="20"/>
          <w:szCs w:val="20"/>
          <w:rFonts w:ascii="Times New Roman" w:hAnsi="Times New Roman" w:cs="Times New Roman"/>
        </w:rPr>
      </w:pPr>
      <w:r>
        <w:rPr>
          <w:sz w:val="20"/>
          <w:rFonts w:ascii="Times New Roman" w:hAnsi="Times New Roman"/>
        </w:rPr>
        <w:t xml:space="preserve">Ocene lastnosti gradbenih proizvodov, ki so se začele izvajati in 29. februarja 2020 še niso zaključene, se izvedejo v skladu z obstoječimi predpisi najpozneje do 31. avgusta 2020.</w:t>
      </w:r>
    </w:p>
    <w:p w14:paraId="3E0DD4A2" w14:textId="77777777" w:rsidR="00FC2E47" w:rsidRPr="000269C4" w:rsidRDefault="00FC2E47" w:rsidP="00A358E1">
      <w:pPr>
        <w:pStyle w:val="ListParagraph"/>
        <w:tabs>
          <w:tab w:val="left" w:pos="900"/>
        </w:tabs>
        <w:spacing w:before="0" w:line="276" w:lineRule="auto"/>
        <w:ind w:left="540" w:right="29" w:firstLine="0"/>
        <w:rPr>
          <w:rFonts w:ascii="Times New Roman" w:hAnsi="Times New Roman" w:cs="Times New Roman"/>
          <w:sz w:val="20"/>
          <w:szCs w:val="20"/>
        </w:rPr>
      </w:pPr>
    </w:p>
    <w:p w14:paraId="33A31DB9" w14:textId="77777777" w:rsidR="009A7616" w:rsidRPr="000269C4" w:rsidRDefault="00F72AF9" w:rsidP="00A358E1">
      <w:pPr>
        <w:pStyle w:val="ListParagraph"/>
        <w:numPr>
          <w:ilvl w:val="1"/>
          <w:numId w:val="1"/>
        </w:numPr>
        <w:tabs>
          <w:tab w:val="left" w:pos="900"/>
        </w:tabs>
        <w:spacing w:before="0" w:line="276" w:lineRule="auto"/>
        <w:ind w:left="360" w:right="29" w:firstLine="180"/>
        <w:rPr>
          <w:sz w:val="20"/>
          <w:szCs w:val="20"/>
          <w:rFonts w:ascii="Times New Roman" w:hAnsi="Times New Roman" w:cs="Times New Roman"/>
        </w:rPr>
      </w:pPr>
      <w:r>
        <w:rPr>
          <w:sz w:val="20"/>
          <w:rFonts w:ascii="Times New Roman" w:hAnsi="Times New Roman"/>
        </w:rPr>
        <w:t xml:space="preserve">Ocene lastnosti gradbenih proizvodov iz skupin 0409, 0410, 0511, 0517, 0522, 0523, 0524, 0525, 0702, 0716, 1005, 1201, 1607, 1901, 2205, 2206, 3101, 3311, 3314, 3805, 4106, 4601, 4611 in 4614 se v skladu s predpisi izvedejo do 31. avgusta 2020.“</w:t>
      </w:r>
    </w:p>
    <w:p w14:paraId="13B81801" w14:textId="77777777" w:rsidR="009A7616" w:rsidRPr="000269C4" w:rsidRDefault="00F72AF9" w:rsidP="00A358E1">
      <w:pPr>
        <w:pStyle w:val="ListParagraph"/>
        <w:numPr>
          <w:ilvl w:val="0"/>
          <w:numId w:val="1"/>
        </w:numPr>
        <w:spacing w:before="0" w:line="276" w:lineRule="auto"/>
        <w:ind w:left="360" w:right="30" w:hanging="360"/>
        <w:rPr>
          <w:sz w:val="20"/>
          <w:szCs w:val="20"/>
          <w:rFonts w:ascii="Times New Roman" w:hAnsi="Times New Roman" w:cs="Times New Roman"/>
        </w:rPr>
      </w:pPr>
      <w:r>
        <w:rPr>
          <w:sz w:val="20"/>
          <w:rFonts w:ascii="Times New Roman" w:hAnsi="Times New Roman"/>
        </w:rPr>
        <w:t xml:space="preserve">Priloga 1 se glasi:</w:t>
      </w:r>
    </w:p>
    <w:p w14:paraId="187D9104" w14:textId="77777777" w:rsidR="009A7616" w:rsidRPr="000269C4" w:rsidRDefault="00F72AF9" w:rsidP="00A358E1">
      <w:pPr>
        <w:pageBreakBefore/>
        <w:spacing w:line="276" w:lineRule="auto"/>
        <w:ind w:right="29"/>
        <w:jc w:val="right"/>
        <w:rPr>
          <w:b/>
          <w:sz w:val="20"/>
          <w:szCs w:val="20"/>
        </w:rPr>
      </w:pPr>
      <w:r>
        <w:rPr>
          <w:sz w:val="20"/>
        </w:rPr>
        <w:t xml:space="preserve">„</w:t>
      </w:r>
      <w:r>
        <w:rPr>
          <w:sz w:val="20"/>
          <w:b/>
          <w:bCs/>
        </w:rPr>
        <w:t xml:space="preserve">Priloga 1</w:t>
      </w:r>
    </w:p>
    <w:p w14:paraId="24311834" w14:textId="77777777" w:rsidR="009A7616" w:rsidRPr="000269C4" w:rsidRDefault="00F72AF9" w:rsidP="00A358E1">
      <w:pPr>
        <w:spacing w:line="276" w:lineRule="auto"/>
        <w:ind w:right="30"/>
        <w:jc w:val="right"/>
        <w:rPr>
          <w:b/>
          <w:sz w:val="20"/>
          <w:szCs w:val="20"/>
        </w:rPr>
      </w:pPr>
      <w:r>
        <w:rPr>
          <w:b/>
          <w:sz w:val="20"/>
        </w:rPr>
        <w:t xml:space="preserve">k Izvedbeni uredbi št. 162/2013</w:t>
      </w:r>
    </w:p>
    <w:p w14:paraId="0A7A3CE4" w14:textId="77777777" w:rsidR="009A7616" w:rsidRPr="000269C4" w:rsidRDefault="009A7616" w:rsidP="00A358E1">
      <w:pPr>
        <w:pStyle w:val="BodyText"/>
        <w:spacing w:line="276" w:lineRule="auto"/>
        <w:ind w:right="30"/>
        <w:rPr>
          <w:b/>
          <w:sz w:val="20"/>
          <w:szCs w:val="20"/>
        </w:rPr>
      </w:pPr>
    </w:p>
    <w:p w14:paraId="0E7E9A93" w14:textId="77777777" w:rsidR="009A7616" w:rsidRPr="000269C4" w:rsidRDefault="00F72AF9" w:rsidP="00A358E1">
      <w:pPr>
        <w:spacing w:line="276" w:lineRule="auto"/>
        <w:ind w:right="30"/>
        <w:jc w:val="center"/>
        <w:rPr>
          <w:b/>
          <w:sz w:val="20"/>
          <w:szCs w:val="20"/>
        </w:rPr>
      </w:pPr>
      <w:r>
        <w:rPr>
          <w:b/>
          <w:sz w:val="20"/>
        </w:rPr>
        <w:t xml:space="preserve">SKUPINE GRADBENIH PROIZVODOV Z OPREDELJENIMI SISTEMI ZA OCENO LASTNOSTI</w:t>
      </w:r>
    </w:p>
    <w:p w14:paraId="29FC9F2B" w14:textId="77777777" w:rsidR="009A7616" w:rsidRPr="000269C4" w:rsidRDefault="009A7616" w:rsidP="00A358E1">
      <w:pPr>
        <w:pStyle w:val="BodyText"/>
        <w:spacing w:line="276" w:lineRule="auto"/>
        <w:ind w:right="3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5436"/>
        <w:gridCol w:w="1674"/>
        <w:gridCol w:w="597"/>
      </w:tblGrid>
      <w:tr w:rsidR="009A7616" w:rsidRPr="000269C4" w14:paraId="6563B48A" w14:textId="77777777" w:rsidTr="00F90EC5">
        <w:trPr>
          <w:jc w:val="center"/>
        </w:trPr>
        <w:tc>
          <w:tcPr>
            <w:tcW w:w="8185" w:type="dxa"/>
            <w:gridSpan w:val="4"/>
          </w:tcPr>
          <w:p w14:paraId="5B72FD13" w14:textId="77777777" w:rsidR="009A7616" w:rsidRPr="000269C4" w:rsidRDefault="00F72AF9" w:rsidP="00A358E1">
            <w:pPr>
              <w:pStyle w:val="TableParagraph"/>
              <w:spacing w:before="0" w:line="276" w:lineRule="auto"/>
              <w:ind w:left="0" w:right="30"/>
              <w:jc w:val="center"/>
              <w:rPr>
                <w:b/>
                <w:sz w:val="20"/>
                <w:szCs w:val="20"/>
              </w:rPr>
            </w:pPr>
            <w:r>
              <w:rPr>
                <w:b/>
                <w:sz w:val="20"/>
              </w:rPr>
              <w:t xml:space="preserve">Področje uporabe proizvoda</w:t>
            </w:r>
          </w:p>
        </w:tc>
      </w:tr>
      <w:tr w:rsidR="009A7616" w:rsidRPr="000269C4" w14:paraId="16520DCF" w14:textId="77777777" w:rsidTr="008E04D0">
        <w:trPr>
          <w:jc w:val="center"/>
        </w:trPr>
        <w:tc>
          <w:tcPr>
            <w:tcW w:w="478" w:type="dxa"/>
          </w:tcPr>
          <w:p w14:paraId="3D120EE4" w14:textId="77777777" w:rsidR="009A7616" w:rsidRPr="000269C4" w:rsidRDefault="00F72AF9" w:rsidP="00A358E1">
            <w:pPr>
              <w:pStyle w:val="TableParagraph"/>
              <w:spacing w:before="0" w:line="276" w:lineRule="auto"/>
              <w:ind w:left="0" w:right="30"/>
              <w:jc w:val="center"/>
              <w:rPr>
                <w:sz w:val="20"/>
                <w:szCs w:val="20"/>
              </w:rPr>
            </w:pPr>
            <w:r>
              <w:rPr>
                <w:sz w:val="20"/>
              </w:rPr>
              <w:t xml:space="preserve">Št.</w:t>
            </w:r>
          </w:p>
        </w:tc>
        <w:tc>
          <w:tcPr>
            <w:tcW w:w="5436" w:type="dxa"/>
          </w:tcPr>
          <w:p w14:paraId="78D204DC" w14:textId="77777777" w:rsidR="009A7616" w:rsidRPr="000269C4" w:rsidRDefault="00F72AF9" w:rsidP="00A358E1">
            <w:pPr>
              <w:pStyle w:val="TableParagraph"/>
              <w:spacing w:before="0" w:line="276" w:lineRule="auto"/>
              <w:ind w:left="0" w:right="30"/>
              <w:rPr>
                <w:sz w:val="20"/>
                <w:szCs w:val="20"/>
              </w:rPr>
            </w:pPr>
            <w:r>
              <w:rPr>
                <w:sz w:val="20"/>
              </w:rPr>
              <w:t xml:space="preserve">Ime skupine proizvodov</w:t>
            </w:r>
          </w:p>
        </w:tc>
        <w:tc>
          <w:tcPr>
            <w:tcW w:w="1674" w:type="dxa"/>
          </w:tcPr>
          <w:p w14:paraId="2C11696E" w14:textId="77777777" w:rsidR="009A7616" w:rsidRPr="000269C4" w:rsidRDefault="00F72AF9" w:rsidP="00A358E1">
            <w:pPr>
              <w:pStyle w:val="TableParagraph"/>
              <w:spacing w:before="0" w:line="276" w:lineRule="auto"/>
              <w:ind w:left="0" w:right="30"/>
              <w:rPr>
                <w:sz w:val="20"/>
                <w:szCs w:val="20"/>
              </w:rPr>
            </w:pPr>
            <w:r>
              <w:rPr>
                <w:sz w:val="20"/>
              </w:rPr>
              <w:t xml:space="preserve">Klasifikacija skupine</w:t>
            </w:r>
          </w:p>
        </w:tc>
        <w:tc>
          <w:tcPr>
            <w:tcW w:w="597" w:type="dxa"/>
          </w:tcPr>
          <w:p w14:paraId="33065E07" w14:textId="77777777" w:rsidR="009A7616" w:rsidRPr="000269C4" w:rsidRDefault="00F72AF9" w:rsidP="00A358E1">
            <w:pPr>
              <w:pStyle w:val="TableParagraph"/>
              <w:spacing w:before="0" w:line="276" w:lineRule="auto"/>
              <w:ind w:left="0" w:right="30"/>
              <w:rPr>
                <w:sz w:val="20"/>
                <w:szCs w:val="20"/>
              </w:rPr>
            </w:pPr>
            <w:r>
              <w:rPr>
                <w:sz w:val="20"/>
              </w:rPr>
              <w:t xml:space="preserve">SOL</w:t>
            </w:r>
            <w:r>
              <w:rPr>
                <w:sz w:val="20"/>
                <w:vertAlign w:val="superscript"/>
              </w:rPr>
              <w:t xml:space="preserve">a</w:t>
            </w:r>
            <w:r>
              <w:rPr>
                <w:sz w:val="20"/>
              </w:rPr>
              <w:t xml:space="preserve">)</w:t>
            </w:r>
          </w:p>
        </w:tc>
      </w:tr>
      <w:tr w:rsidR="009A7616" w:rsidRPr="000269C4" w14:paraId="45BC7BBE" w14:textId="77777777" w:rsidTr="00F90EC5">
        <w:trPr>
          <w:jc w:val="center"/>
        </w:trPr>
        <w:tc>
          <w:tcPr>
            <w:tcW w:w="8185" w:type="dxa"/>
            <w:gridSpan w:val="4"/>
          </w:tcPr>
          <w:p w14:paraId="64E87AD0" w14:textId="77777777" w:rsidR="009A7616" w:rsidRPr="000269C4" w:rsidRDefault="00F72AF9" w:rsidP="00A358E1">
            <w:pPr>
              <w:pStyle w:val="TableParagraph"/>
              <w:spacing w:before="0" w:line="276" w:lineRule="auto"/>
              <w:ind w:left="0" w:right="30"/>
              <w:rPr>
                <w:b/>
                <w:sz w:val="20"/>
                <w:szCs w:val="20"/>
              </w:rPr>
            </w:pPr>
            <w:r>
              <w:rPr>
                <w:b/>
                <w:sz w:val="20"/>
              </w:rPr>
              <w:t xml:space="preserve">Proizvodi za temelje stavb, zemeljska dela in temeljne konstrukcije</w:t>
            </w:r>
          </w:p>
        </w:tc>
      </w:tr>
      <w:tr w:rsidR="009A7616" w:rsidRPr="000269C4" w14:paraId="523418EA" w14:textId="77777777" w:rsidTr="008E04D0">
        <w:trPr>
          <w:jc w:val="center"/>
        </w:trPr>
        <w:tc>
          <w:tcPr>
            <w:tcW w:w="478" w:type="dxa"/>
            <w:vMerge w:val="restart"/>
          </w:tcPr>
          <w:p w14:paraId="6AE3FD5D" w14:textId="77777777" w:rsidR="009A7616" w:rsidRPr="000269C4" w:rsidRDefault="00F72AF9" w:rsidP="00A358E1">
            <w:pPr>
              <w:pStyle w:val="TableParagraph"/>
              <w:spacing w:before="0" w:line="276" w:lineRule="auto"/>
              <w:ind w:left="0" w:right="30"/>
              <w:rPr>
                <w:sz w:val="20"/>
                <w:szCs w:val="20"/>
              </w:rPr>
            </w:pPr>
            <w:r>
              <w:rPr>
                <w:sz w:val="20"/>
              </w:rPr>
              <w:t xml:space="preserve">0101</w:t>
            </w:r>
          </w:p>
        </w:tc>
        <w:tc>
          <w:tcPr>
            <w:tcW w:w="5436" w:type="dxa"/>
            <w:vMerge w:val="restart"/>
          </w:tcPr>
          <w:p w14:paraId="477BD4B7" w14:textId="77777777" w:rsidR="009A7616" w:rsidRPr="000269C4" w:rsidRDefault="00F72AF9" w:rsidP="00A358E1">
            <w:pPr>
              <w:pStyle w:val="TableParagraph"/>
              <w:spacing w:before="0" w:line="276" w:lineRule="auto"/>
              <w:ind w:left="0" w:right="30"/>
              <w:rPr>
                <w:sz w:val="20"/>
                <w:szCs w:val="20"/>
              </w:rPr>
            </w:pPr>
            <w:r>
              <w:rPr>
                <w:sz w:val="20"/>
              </w:rPr>
              <w:t xml:space="preserve">Geosintetika (membrane in tekstilije), geokompoziti, georešetke, geomembrane in geomreže za ločevanje, zaščito, odvodnjavanje, filtriranje ali armiranje tal</w:t>
            </w:r>
          </w:p>
        </w:tc>
        <w:tc>
          <w:tcPr>
            <w:tcW w:w="1674" w:type="dxa"/>
          </w:tcPr>
          <w:p w14:paraId="749C5B1A" w14:textId="77777777" w:rsidR="009A7616" w:rsidRPr="000269C4" w:rsidRDefault="00F72AF9"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2D5FE07E"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3F7CBB98" w14:textId="77777777" w:rsidTr="008E04D0">
        <w:trPr>
          <w:jc w:val="center"/>
        </w:trPr>
        <w:tc>
          <w:tcPr>
            <w:tcW w:w="478" w:type="dxa"/>
            <w:vMerge/>
            <w:tcBorders>
              <w:top w:val="nil"/>
            </w:tcBorders>
          </w:tcPr>
          <w:p w14:paraId="33ACAC5D" w14:textId="77777777" w:rsidR="009A7616" w:rsidRPr="000269C4" w:rsidRDefault="009A7616" w:rsidP="00A358E1">
            <w:pPr>
              <w:spacing w:line="276" w:lineRule="auto"/>
              <w:ind w:right="30"/>
              <w:rPr>
                <w:sz w:val="20"/>
                <w:szCs w:val="20"/>
              </w:rPr>
            </w:pPr>
          </w:p>
        </w:tc>
        <w:tc>
          <w:tcPr>
            <w:tcW w:w="5436" w:type="dxa"/>
            <w:vMerge/>
            <w:tcBorders>
              <w:top w:val="nil"/>
            </w:tcBorders>
          </w:tcPr>
          <w:p w14:paraId="025D4015" w14:textId="77777777" w:rsidR="009A7616" w:rsidRPr="000269C4" w:rsidRDefault="009A7616" w:rsidP="00A358E1">
            <w:pPr>
              <w:spacing w:line="276" w:lineRule="auto"/>
              <w:ind w:right="30"/>
              <w:rPr>
                <w:sz w:val="20"/>
                <w:szCs w:val="20"/>
              </w:rPr>
            </w:pPr>
          </w:p>
        </w:tc>
        <w:tc>
          <w:tcPr>
            <w:tcW w:w="2271" w:type="dxa"/>
            <w:gridSpan w:val="2"/>
          </w:tcPr>
          <w:p w14:paraId="4E70265E" w14:textId="77777777" w:rsidR="009A7616" w:rsidRPr="000269C4" w:rsidRDefault="00F72AF9" w:rsidP="00A358E1">
            <w:pPr>
              <w:pStyle w:val="TableParagraph"/>
              <w:spacing w:before="0" w:line="276" w:lineRule="auto"/>
              <w:ind w:left="0" w:right="30"/>
              <w:rPr>
                <w:sz w:val="20"/>
                <w:szCs w:val="20"/>
              </w:rPr>
            </w:pPr>
            <w:r>
              <w:rPr>
                <w:sz w:val="20"/>
              </w:rPr>
              <w:t xml:space="preserve">Za namen, predviden v PPV; klasifikacija v skladu z vrsto ROO:</w:t>
            </w:r>
          </w:p>
        </w:tc>
      </w:tr>
      <w:tr w:rsidR="009A7616" w:rsidRPr="000269C4" w14:paraId="046D8D82" w14:textId="77777777" w:rsidTr="008E04D0">
        <w:trPr>
          <w:jc w:val="center"/>
        </w:trPr>
        <w:tc>
          <w:tcPr>
            <w:tcW w:w="478" w:type="dxa"/>
            <w:vMerge/>
            <w:tcBorders>
              <w:top w:val="nil"/>
            </w:tcBorders>
          </w:tcPr>
          <w:p w14:paraId="2F357FBA" w14:textId="77777777" w:rsidR="009A7616" w:rsidRPr="000269C4" w:rsidRDefault="009A7616" w:rsidP="00A358E1">
            <w:pPr>
              <w:spacing w:line="276" w:lineRule="auto"/>
              <w:ind w:right="30"/>
              <w:rPr>
                <w:sz w:val="20"/>
                <w:szCs w:val="20"/>
              </w:rPr>
            </w:pPr>
          </w:p>
        </w:tc>
        <w:tc>
          <w:tcPr>
            <w:tcW w:w="5436" w:type="dxa"/>
            <w:vMerge/>
            <w:tcBorders>
              <w:top w:val="nil"/>
            </w:tcBorders>
          </w:tcPr>
          <w:p w14:paraId="3271BD51" w14:textId="77777777" w:rsidR="009A7616" w:rsidRPr="000269C4" w:rsidRDefault="009A7616" w:rsidP="00A358E1">
            <w:pPr>
              <w:spacing w:line="276" w:lineRule="auto"/>
              <w:ind w:right="30"/>
              <w:rPr>
                <w:sz w:val="20"/>
                <w:szCs w:val="20"/>
              </w:rPr>
            </w:pPr>
          </w:p>
        </w:tc>
        <w:tc>
          <w:tcPr>
            <w:tcW w:w="1674" w:type="dxa"/>
          </w:tcPr>
          <w:p w14:paraId="50788F7C" w14:textId="77777777" w:rsidR="009A7616" w:rsidRPr="000269C4" w:rsidRDefault="00F72AF9" w:rsidP="00A358E1">
            <w:pPr>
              <w:pStyle w:val="TableParagraph"/>
              <w:spacing w:before="0" w:line="276" w:lineRule="auto"/>
              <w:ind w:left="0" w:right="30"/>
              <w:rPr>
                <w:sz w:val="20"/>
                <w:szCs w:val="20"/>
              </w:rPr>
            </w:pPr>
            <w:r>
              <w:rPr>
                <w:sz w:val="20"/>
              </w:rPr>
              <w:t xml:space="preserve">na ROO vplivajo spremembe v proizvodnji v skladu z oddelkom 4(2)(a)</w:t>
            </w:r>
          </w:p>
        </w:tc>
        <w:tc>
          <w:tcPr>
            <w:tcW w:w="597" w:type="dxa"/>
          </w:tcPr>
          <w:p w14:paraId="3C2577B1" w14:textId="77777777" w:rsidR="009A7616" w:rsidRPr="000269C4" w:rsidRDefault="00F72AF9" w:rsidP="00A358E1">
            <w:pPr>
              <w:pStyle w:val="TableParagraph"/>
              <w:spacing w:before="0" w:line="276" w:lineRule="auto"/>
              <w:ind w:left="0" w:right="30"/>
              <w:rPr>
                <w:sz w:val="20"/>
                <w:szCs w:val="20"/>
              </w:rPr>
            </w:pPr>
            <w:r>
              <w:rPr>
                <w:sz w:val="20"/>
              </w:rPr>
              <w:t xml:space="preserve">1</w:t>
            </w:r>
          </w:p>
        </w:tc>
      </w:tr>
      <w:tr w:rsidR="009A7616" w:rsidRPr="000269C4" w14:paraId="00CDDE41" w14:textId="77777777" w:rsidTr="008E04D0">
        <w:trPr>
          <w:jc w:val="center"/>
        </w:trPr>
        <w:tc>
          <w:tcPr>
            <w:tcW w:w="478" w:type="dxa"/>
            <w:vMerge/>
            <w:tcBorders>
              <w:top w:val="nil"/>
            </w:tcBorders>
          </w:tcPr>
          <w:p w14:paraId="79DA5D49" w14:textId="77777777" w:rsidR="009A7616" w:rsidRPr="000269C4" w:rsidRDefault="009A7616" w:rsidP="00A358E1">
            <w:pPr>
              <w:spacing w:line="276" w:lineRule="auto"/>
              <w:ind w:right="30"/>
              <w:rPr>
                <w:sz w:val="20"/>
                <w:szCs w:val="20"/>
              </w:rPr>
            </w:pPr>
          </w:p>
        </w:tc>
        <w:tc>
          <w:tcPr>
            <w:tcW w:w="5436" w:type="dxa"/>
            <w:vMerge/>
            <w:tcBorders>
              <w:top w:val="nil"/>
            </w:tcBorders>
          </w:tcPr>
          <w:p w14:paraId="4939A80A" w14:textId="77777777" w:rsidR="009A7616" w:rsidRPr="000269C4" w:rsidRDefault="009A7616" w:rsidP="00A358E1">
            <w:pPr>
              <w:spacing w:line="276" w:lineRule="auto"/>
              <w:ind w:right="30"/>
              <w:rPr>
                <w:sz w:val="20"/>
                <w:szCs w:val="20"/>
              </w:rPr>
            </w:pPr>
          </w:p>
        </w:tc>
        <w:tc>
          <w:tcPr>
            <w:tcW w:w="1674" w:type="dxa"/>
          </w:tcPr>
          <w:p w14:paraId="43F05E7A" w14:textId="77777777" w:rsidR="009A7616" w:rsidRPr="000269C4" w:rsidRDefault="00F72AF9" w:rsidP="00A358E1">
            <w:pPr>
              <w:pStyle w:val="TableParagraph"/>
              <w:spacing w:before="0" w:line="276" w:lineRule="auto"/>
              <w:ind w:left="0" w:right="30"/>
              <w:rPr>
                <w:sz w:val="20"/>
                <w:szCs w:val="20"/>
              </w:rPr>
            </w:pPr>
            <w:r>
              <w:rPr>
                <w:sz w:val="20"/>
              </w:rPr>
              <w:t xml:space="preserve">umestitev v ROO brez preskušanja v skladu z oddelkom 4(1)</w:t>
            </w:r>
          </w:p>
        </w:tc>
        <w:tc>
          <w:tcPr>
            <w:tcW w:w="597" w:type="dxa"/>
          </w:tcPr>
          <w:p w14:paraId="776535CD" w14:textId="77777777" w:rsidR="009A7616" w:rsidRPr="000269C4" w:rsidRDefault="00F72AF9" w:rsidP="00A358E1">
            <w:pPr>
              <w:pStyle w:val="TableParagraph"/>
              <w:spacing w:before="0" w:line="276" w:lineRule="auto"/>
              <w:ind w:left="0" w:right="30"/>
              <w:rPr>
                <w:sz w:val="20"/>
                <w:szCs w:val="20"/>
              </w:rPr>
            </w:pPr>
            <w:r>
              <w:rPr>
                <w:sz w:val="20"/>
              </w:rPr>
              <w:t xml:space="preserve">4</w:t>
            </w:r>
          </w:p>
        </w:tc>
      </w:tr>
      <w:tr w:rsidR="009A7616" w:rsidRPr="000269C4" w14:paraId="5AC608F0" w14:textId="77777777" w:rsidTr="008E04D0">
        <w:trPr>
          <w:jc w:val="center"/>
        </w:trPr>
        <w:tc>
          <w:tcPr>
            <w:tcW w:w="478" w:type="dxa"/>
            <w:vMerge/>
            <w:tcBorders>
              <w:top w:val="nil"/>
            </w:tcBorders>
          </w:tcPr>
          <w:p w14:paraId="74D422ED" w14:textId="77777777" w:rsidR="009A7616" w:rsidRPr="000269C4" w:rsidRDefault="009A7616" w:rsidP="00A358E1">
            <w:pPr>
              <w:spacing w:line="276" w:lineRule="auto"/>
              <w:ind w:right="30"/>
              <w:rPr>
                <w:sz w:val="20"/>
                <w:szCs w:val="20"/>
              </w:rPr>
            </w:pPr>
          </w:p>
        </w:tc>
        <w:tc>
          <w:tcPr>
            <w:tcW w:w="5436" w:type="dxa"/>
            <w:vMerge/>
            <w:tcBorders>
              <w:top w:val="nil"/>
            </w:tcBorders>
          </w:tcPr>
          <w:p w14:paraId="094CCA99" w14:textId="77777777" w:rsidR="009A7616" w:rsidRPr="000269C4" w:rsidRDefault="009A7616" w:rsidP="00A358E1">
            <w:pPr>
              <w:spacing w:line="276" w:lineRule="auto"/>
              <w:ind w:right="30"/>
              <w:rPr>
                <w:sz w:val="20"/>
                <w:szCs w:val="20"/>
              </w:rPr>
            </w:pPr>
          </w:p>
        </w:tc>
        <w:tc>
          <w:tcPr>
            <w:tcW w:w="1674" w:type="dxa"/>
          </w:tcPr>
          <w:p w14:paraId="62050F32" w14:textId="77777777" w:rsidR="009A7616" w:rsidRPr="000269C4" w:rsidRDefault="00F72AF9" w:rsidP="00A358E1">
            <w:pPr>
              <w:pStyle w:val="TableParagraph"/>
              <w:spacing w:before="0" w:line="276" w:lineRule="auto"/>
              <w:ind w:left="0" w:right="30"/>
              <w:rPr>
                <w:sz w:val="20"/>
                <w:szCs w:val="20"/>
              </w:rPr>
            </w:pPr>
            <w:r>
              <w:rPr>
                <w:sz w:val="20"/>
              </w:rPr>
              <w:t xml:space="preserve">ROO vrste, ki zgoraj ni navedena, v skladu z oddelkom 4(2)(b)</w:t>
            </w:r>
          </w:p>
        </w:tc>
        <w:tc>
          <w:tcPr>
            <w:tcW w:w="597" w:type="dxa"/>
          </w:tcPr>
          <w:p w14:paraId="7724D32B" w14:textId="77777777" w:rsidR="009A7616" w:rsidRPr="000269C4" w:rsidRDefault="00F72AF9" w:rsidP="00A358E1">
            <w:pPr>
              <w:pStyle w:val="TableParagraph"/>
              <w:spacing w:before="0" w:line="276" w:lineRule="auto"/>
              <w:ind w:left="0" w:right="30"/>
              <w:rPr>
                <w:sz w:val="20"/>
                <w:szCs w:val="20"/>
              </w:rPr>
            </w:pPr>
            <w:r>
              <w:rPr>
                <w:sz w:val="20"/>
              </w:rPr>
              <w:t xml:space="preserve">3</w:t>
            </w:r>
          </w:p>
        </w:tc>
      </w:tr>
      <w:tr w:rsidR="009A7616" w:rsidRPr="000269C4" w14:paraId="41E4277B" w14:textId="77777777" w:rsidTr="008E04D0">
        <w:trPr>
          <w:jc w:val="center"/>
        </w:trPr>
        <w:tc>
          <w:tcPr>
            <w:tcW w:w="478" w:type="dxa"/>
          </w:tcPr>
          <w:p w14:paraId="7A51C3D0"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0104</w:t>
            </w:r>
          </w:p>
        </w:tc>
        <w:tc>
          <w:tcPr>
            <w:tcW w:w="5436" w:type="dxa"/>
          </w:tcPr>
          <w:p w14:paraId="2DD20098" w14:textId="77777777" w:rsidR="009A7616" w:rsidRPr="000269C4" w:rsidRDefault="00F72AF9" w:rsidP="00A358E1">
            <w:pPr>
              <w:pStyle w:val="TableParagraph"/>
              <w:spacing w:before="0" w:line="276" w:lineRule="auto"/>
              <w:ind w:left="0" w:right="30"/>
              <w:rPr>
                <w:sz w:val="20"/>
                <w:szCs w:val="20"/>
              </w:rPr>
            </w:pPr>
            <w:r>
              <w:rPr>
                <w:sz w:val="20"/>
              </w:rPr>
              <w:t xml:space="preserve">Stabilizacijske in hidroizolacijske mešanice za temelje konstrukcij, vključno s temelji za ceste ali železnice</w:t>
            </w:r>
          </w:p>
        </w:tc>
        <w:tc>
          <w:tcPr>
            <w:tcW w:w="1674" w:type="dxa"/>
          </w:tcPr>
          <w:p w14:paraId="6C6D8EC6" w14:textId="77777777" w:rsidR="009A7616" w:rsidRPr="000269C4" w:rsidRDefault="009A7616" w:rsidP="00A358E1">
            <w:pPr>
              <w:pStyle w:val="TableParagraph"/>
              <w:spacing w:before="0" w:line="276" w:lineRule="auto"/>
              <w:ind w:left="0" w:right="30"/>
              <w:rPr>
                <w:sz w:val="20"/>
                <w:szCs w:val="20"/>
              </w:rPr>
            </w:pPr>
          </w:p>
        </w:tc>
        <w:tc>
          <w:tcPr>
            <w:tcW w:w="597" w:type="dxa"/>
          </w:tcPr>
          <w:p w14:paraId="420B2DAD" w14:textId="77777777" w:rsidR="009A7616" w:rsidRPr="000269C4" w:rsidRDefault="00F72AF9" w:rsidP="00A358E1">
            <w:pPr>
              <w:pStyle w:val="TableParagraph"/>
              <w:spacing w:before="0" w:line="276" w:lineRule="auto"/>
              <w:ind w:left="0" w:right="30"/>
              <w:rPr>
                <w:sz w:val="20"/>
                <w:szCs w:val="20"/>
              </w:rPr>
            </w:pPr>
            <w:r>
              <w:rPr>
                <w:sz w:val="20"/>
              </w:rPr>
              <w:t xml:space="preserve">II+</w:t>
            </w:r>
          </w:p>
        </w:tc>
      </w:tr>
      <w:tr w:rsidR="009A7616" w:rsidRPr="000269C4" w14:paraId="07FDB937" w14:textId="77777777" w:rsidTr="008E04D0">
        <w:trPr>
          <w:jc w:val="center"/>
        </w:trPr>
        <w:tc>
          <w:tcPr>
            <w:tcW w:w="478" w:type="dxa"/>
          </w:tcPr>
          <w:p w14:paraId="68CB6728"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0105</w:t>
            </w:r>
          </w:p>
        </w:tc>
        <w:tc>
          <w:tcPr>
            <w:tcW w:w="5436" w:type="dxa"/>
          </w:tcPr>
          <w:p w14:paraId="5E4162B0" w14:textId="77777777" w:rsidR="009A7616" w:rsidRPr="000269C4" w:rsidRDefault="00F72AF9" w:rsidP="00A358E1">
            <w:pPr>
              <w:pStyle w:val="TableParagraph"/>
              <w:spacing w:before="0" w:line="276" w:lineRule="auto"/>
              <w:ind w:left="0" w:right="30"/>
              <w:rPr>
                <w:sz w:val="20"/>
                <w:szCs w:val="20"/>
              </w:rPr>
            </w:pPr>
            <w:r>
              <w:rPr>
                <w:sz w:val="20"/>
              </w:rPr>
              <w:t xml:space="preserve">Montažni piloti in sorodni strukturni elementi</w:t>
            </w:r>
            <w:r>
              <w:rPr>
                <w:sz w:val="20"/>
                <w:vertAlign w:val="superscript"/>
              </w:rPr>
              <w:t xml:space="preserve">b</w:t>
            </w:r>
            <w:r>
              <w:rPr>
                <w:sz w:val="20"/>
              </w:rPr>
              <w:t xml:space="preserve">)</w:t>
            </w:r>
          </w:p>
        </w:tc>
        <w:tc>
          <w:tcPr>
            <w:tcW w:w="1674" w:type="dxa"/>
          </w:tcPr>
          <w:p w14:paraId="0D73EF21" w14:textId="77777777" w:rsidR="009A7616" w:rsidRPr="000269C4" w:rsidRDefault="009A7616" w:rsidP="00A358E1">
            <w:pPr>
              <w:pStyle w:val="TableParagraph"/>
              <w:spacing w:before="0" w:line="276" w:lineRule="auto"/>
              <w:ind w:left="0" w:right="30"/>
              <w:rPr>
                <w:sz w:val="20"/>
                <w:szCs w:val="20"/>
              </w:rPr>
            </w:pPr>
          </w:p>
        </w:tc>
        <w:tc>
          <w:tcPr>
            <w:tcW w:w="597" w:type="dxa"/>
          </w:tcPr>
          <w:p w14:paraId="33A97BC3"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7AA482A9" w14:textId="77777777" w:rsidTr="008E04D0">
        <w:trPr>
          <w:jc w:val="center"/>
        </w:trPr>
        <w:tc>
          <w:tcPr>
            <w:tcW w:w="478" w:type="dxa"/>
          </w:tcPr>
          <w:p w14:paraId="2BB73080"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0106</w:t>
            </w:r>
          </w:p>
        </w:tc>
        <w:tc>
          <w:tcPr>
            <w:tcW w:w="5436" w:type="dxa"/>
          </w:tcPr>
          <w:p w14:paraId="2DCC56D9" w14:textId="77777777" w:rsidR="009A7616" w:rsidRPr="000269C4" w:rsidRDefault="00F72AF9" w:rsidP="00A358E1">
            <w:pPr>
              <w:pStyle w:val="TableParagraph"/>
              <w:spacing w:before="0" w:line="276" w:lineRule="auto"/>
              <w:ind w:left="0" w:right="30"/>
              <w:rPr>
                <w:sz w:val="20"/>
                <w:szCs w:val="20"/>
              </w:rPr>
            </w:pPr>
            <w:r>
              <w:rPr>
                <w:sz w:val="20"/>
              </w:rPr>
              <w:t xml:space="preserve">Temeljni nosilci in plošče</w:t>
            </w:r>
          </w:p>
        </w:tc>
        <w:tc>
          <w:tcPr>
            <w:tcW w:w="1674" w:type="dxa"/>
          </w:tcPr>
          <w:p w14:paraId="132C8D17" w14:textId="77777777" w:rsidR="009A7616" w:rsidRPr="000269C4" w:rsidRDefault="009A7616" w:rsidP="00A358E1">
            <w:pPr>
              <w:pStyle w:val="TableParagraph"/>
              <w:spacing w:before="0" w:line="276" w:lineRule="auto"/>
              <w:ind w:left="0" w:right="30"/>
              <w:rPr>
                <w:sz w:val="20"/>
                <w:szCs w:val="20"/>
              </w:rPr>
            </w:pPr>
          </w:p>
        </w:tc>
        <w:tc>
          <w:tcPr>
            <w:tcW w:w="597" w:type="dxa"/>
          </w:tcPr>
          <w:p w14:paraId="2F2D5F0F"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639A6E5E" w14:textId="77777777" w:rsidTr="00F90EC5">
        <w:trPr>
          <w:jc w:val="center"/>
        </w:trPr>
        <w:tc>
          <w:tcPr>
            <w:tcW w:w="8185" w:type="dxa"/>
            <w:gridSpan w:val="4"/>
          </w:tcPr>
          <w:p w14:paraId="143580C9"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Proizvodi za sidranje v kamnite in nosilne plasti tal</w:t>
            </w:r>
          </w:p>
        </w:tc>
      </w:tr>
      <w:tr w:rsidR="009A7616" w:rsidRPr="000269C4" w14:paraId="6DBAD1C6" w14:textId="77777777" w:rsidTr="008E04D0">
        <w:trPr>
          <w:jc w:val="center"/>
        </w:trPr>
        <w:tc>
          <w:tcPr>
            <w:tcW w:w="478" w:type="dxa"/>
          </w:tcPr>
          <w:p w14:paraId="3688F3B3"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0201</w:t>
            </w:r>
          </w:p>
        </w:tc>
        <w:tc>
          <w:tcPr>
            <w:tcW w:w="5436" w:type="dxa"/>
          </w:tcPr>
          <w:p w14:paraId="3EF9F4EA" w14:textId="77777777" w:rsidR="009A7616" w:rsidRPr="000269C4" w:rsidRDefault="00F72AF9" w:rsidP="00A358E1">
            <w:pPr>
              <w:pStyle w:val="TableParagraph"/>
              <w:spacing w:before="0" w:line="276" w:lineRule="auto"/>
              <w:ind w:left="0" w:right="30"/>
              <w:rPr>
                <w:sz w:val="20"/>
                <w:szCs w:val="20"/>
              </w:rPr>
            </w:pPr>
            <w:r>
              <w:rPr>
                <w:sz w:val="20"/>
              </w:rPr>
              <w:t xml:space="preserve">Zemeljska sidra in sidra za kamnito podlago</w:t>
            </w:r>
          </w:p>
        </w:tc>
        <w:tc>
          <w:tcPr>
            <w:tcW w:w="1674" w:type="dxa"/>
          </w:tcPr>
          <w:p w14:paraId="16359B83" w14:textId="77777777" w:rsidR="009A7616" w:rsidRPr="000269C4" w:rsidRDefault="009A7616" w:rsidP="00A358E1">
            <w:pPr>
              <w:pStyle w:val="TableParagraph"/>
              <w:spacing w:before="0" w:line="276" w:lineRule="auto"/>
              <w:ind w:left="0" w:right="30"/>
              <w:rPr>
                <w:sz w:val="20"/>
                <w:szCs w:val="20"/>
              </w:rPr>
            </w:pPr>
          </w:p>
        </w:tc>
        <w:tc>
          <w:tcPr>
            <w:tcW w:w="597" w:type="dxa"/>
          </w:tcPr>
          <w:p w14:paraId="219BB6A6" w14:textId="77777777" w:rsidR="009A7616" w:rsidRPr="000269C4" w:rsidRDefault="00F72AF9" w:rsidP="00A358E1">
            <w:pPr>
              <w:pStyle w:val="TableParagraph"/>
              <w:spacing w:before="0" w:line="276" w:lineRule="auto"/>
              <w:ind w:left="0" w:right="30"/>
              <w:rPr>
                <w:sz w:val="20"/>
                <w:szCs w:val="20"/>
              </w:rPr>
            </w:pPr>
            <w:r>
              <w:rPr>
                <w:sz w:val="20"/>
              </w:rPr>
              <w:t xml:space="preserve">III</w:t>
            </w:r>
          </w:p>
        </w:tc>
      </w:tr>
      <w:tr w:rsidR="009A7616" w:rsidRPr="000269C4" w14:paraId="4E556A4B" w14:textId="77777777" w:rsidTr="00F90EC5">
        <w:trPr>
          <w:jc w:val="center"/>
        </w:trPr>
        <w:tc>
          <w:tcPr>
            <w:tcW w:w="8185" w:type="dxa"/>
            <w:gridSpan w:val="4"/>
          </w:tcPr>
          <w:p w14:paraId="330E801B"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Proizvodi za podporne stene in hidravlične konstrukcije</w:t>
            </w:r>
          </w:p>
        </w:tc>
      </w:tr>
      <w:tr w:rsidR="009A7616" w:rsidRPr="000269C4" w14:paraId="5EA92BF5" w14:textId="77777777" w:rsidTr="008E04D0">
        <w:trPr>
          <w:jc w:val="center"/>
        </w:trPr>
        <w:tc>
          <w:tcPr>
            <w:tcW w:w="478" w:type="dxa"/>
          </w:tcPr>
          <w:p w14:paraId="3DDB9AF5"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0301</w:t>
            </w:r>
          </w:p>
        </w:tc>
        <w:tc>
          <w:tcPr>
            <w:tcW w:w="5436" w:type="dxa"/>
          </w:tcPr>
          <w:p w14:paraId="2CD48F6F" w14:textId="77777777" w:rsidR="009A7616" w:rsidRPr="000269C4" w:rsidRDefault="00F72AF9" w:rsidP="00A358E1">
            <w:pPr>
              <w:pStyle w:val="TableParagraph"/>
              <w:spacing w:before="0" w:line="276" w:lineRule="auto"/>
              <w:ind w:left="0" w:right="30"/>
              <w:rPr>
                <w:sz w:val="20"/>
                <w:szCs w:val="20"/>
              </w:rPr>
            </w:pPr>
            <w:r>
              <w:rPr>
                <w:sz w:val="20"/>
              </w:rPr>
              <w:t xml:space="preserve">Elementi podpornih sten iz betona</w:t>
            </w:r>
            <w:r>
              <w:rPr>
                <w:sz w:val="20"/>
                <w:vertAlign w:val="superscript"/>
              </w:rPr>
              <w:t xml:space="preserve">c</w:t>
            </w:r>
            <w:r>
              <w:rPr>
                <w:sz w:val="20"/>
              </w:rPr>
              <w:t xml:space="preserve">)</w:t>
            </w:r>
          </w:p>
        </w:tc>
        <w:tc>
          <w:tcPr>
            <w:tcW w:w="1674" w:type="dxa"/>
          </w:tcPr>
          <w:p w14:paraId="718F5469" w14:textId="77777777" w:rsidR="009A7616" w:rsidRPr="000269C4" w:rsidRDefault="009A7616" w:rsidP="00A358E1">
            <w:pPr>
              <w:pStyle w:val="TableParagraph"/>
              <w:spacing w:before="0" w:line="276" w:lineRule="auto"/>
              <w:ind w:left="0" w:right="30"/>
              <w:rPr>
                <w:sz w:val="20"/>
                <w:szCs w:val="20"/>
              </w:rPr>
            </w:pPr>
          </w:p>
        </w:tc>
        <w:tc>
          <w:tcPr>
            <w:tcW w:w="597" w:type="dxa"/>
          </w:tcPr>
          <w:p w14:paraId="22A63E1A"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588C5F35" w14:textId="77777777" w:rsidTr="008E04D0">
        <w:trPr>
          <w:jc w:val="center"/>
        </w:trPr>
        <w:tc>
          <w:tcPr>
            <w:tcW w:w="478" w:type="dxa"/>
          </w:tcPr>
          <w:p w14:paraId="1B083EE8"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0302</w:t>
            </w:r>
          </w:p>
        </w:tc>
        <w:tc>
          <w:tcPr>
            <w:tcW w:w="5436" w:type="dxa"/>
          </w:tcPr>
          <w:p w14:paraId="26620926" w14:textId="77777777" w:rsidR="009A7616" w:rsidRPr="000269C4" w:rsidRDefault="00F72AF9" w:rsidP="00A358E1">
            <w:pPr>
              <w:pStyle w:val="TableParagraph"/>
              <w:spacing w:before="0" w:line="276" w:lineRule="auto"/>
              <w:ind w:left="0" w:right="30"/>
              <w:rPr>
                <w:sz w:val="20"/>
                <w:szCs w:val="20"/>
              </w:rPr>
            </w:pPr>
            <w:r>
              <w:rPr>
                <w:sz w:val="20"/>
              </w:rPr>
              <w:t xml:space="preserve">Kamen za gabione</w:t>
            </w:r>
          </w:p>
        </w:tc>
        <w:tc>
          <w:tcPr>
            <w:tcW w:w="1674" w:type="dxa"/>
          </w:tcPr>
          <w:p w14:paraId="1A05B97E" w14:textId="77777777" w:rsidR="009A7616" w:rsidRPr="000269C4" w:rsidRDefault="009A7616" w:rsidP="00A358E1">
            <w:pPr>
              <w:pStyle w:val="TableParagraph"/>
              <w:spacing w:before="0" w:line="276" w:lineRule="auto"/>
              <w:ind w:left="0" w:right="30"/>
              <w:rPr>
                <w:sz w:val="20"/>
                <w:szCs w:val="20"/>
              </w:rPr>
            </w:pPr>
          </w:p>
        </w:tc>
        <w:tc>
          <w:tcPr>
            <w:tcW w:w="597" w:type="dxa"/>
          </w:tcPr>
          <w:p w14:paraId="68A9E393"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6D617CB3" w14:textId="77777777" w:rsidTr="008E04D0">
        <w:trPr>
          <w:jc w:val="center"/>
        </w:trPr>
        <w:tc>
          <w:tcPr>
            <w:tcW w:w="478" w:type="dxa"/>
          </w:tcPr>
          <w:p w14:paraId="1C2D682C"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0303</w:t>
            </w:r>
          </w:p>
        </w:tc>
        <w:tc>
          <w:tcPr>
            <w:tcW w:w="5436" w:type="dxa"/>
          </w:tcPr>
          <w:p w14:paraId="15021363" w14:textId="77777777" w:rsidR="009A7616" w:rsidRPr="000269C4" w:rsidRDefault="00F72AF9" w:rsidP="00A358E1">
            <w:pPr>
              <w:pStyle w:val="TableParagraph"/>
              <w:spacing w:before="0" w:line="276" w:lineRule="auto"/>
              <w:ind w:left="0" w:right="30"/>
              <w:rPr>
                <w:sz w:val="20"/>
                <w:szCs w:val="20"/>
              </w:rPr>
            </w:pPr>
            <w:r>
              <w:rPr>
                <w:sz w:val="20"/>
              </w:rPr>
              <w:t xml:space="preserve">Mreže za gabione</w:t>
            </w:r>
          </w:p>
        </w:tc>
        <w:tc>
          <w:tcPr>
            <w:tcW w:w="1674" w:type="dxa"/>
          </w:tcPr>
          <w:p w14:paraId="0BAE87AC" w14:textId="77777777" w:rsidR="009A7616" w:rsidRPr="000269C4" w:rsidRDefault="009A7616" w:rsidP="00A358E1">
            <w:pPr>
              <w:pStyle w:val="TableParagraph"/>
              <w:spacing w:before="0" w:line="276" w:lineRule="auto"/>
              <w:ind w:left="0" w:right="30"/>
              <w:rPr>
                <w:sz w:val="20"/>
                <w:szCs w:val="20"/>
              </w:rPr>
            </w:pPr>
          </w:p>
        </w:tc>
        <w:tc>
          <w:tcPr>
            <w:tcW w:w="597" w:type="dxa"/>
          </w:tcPr>
          <w:p w14:paraId="419788A2" w14:textId="77777777" w:rsidR="009A7616" w:rsidRPr="000269C4" w:rsidRDefault="00F72AF9" w:rsidP="00A358E1">
            <w:pPr>
              <w:pStyle w:val="TableParagraph"/>
              <w:spacing w:before="0" w:line="276" w:lineRule="auto"/>
              <w:ind w:left="0" w:right="30"/>
              <w:rPr>
                <w:sz w:val="20"/>
                <w:szCs w:val="20"/>
              </w:rPr>
            </w:pPr>
            <w:r>
              <w:rPr>
                <w:sz w:val="20"/>
              </w:rPr>
              <w:t xml:space="preserve">III</w:t>
            </w:r>
          </w:p>
        </w:tc>
      </w:tr>
      <w:tr w:rsidR="009A7616" w:rsidRPr="000269C4" w14:paraId="61064C3E" w14:textId="77777777" w:rsidTr="008E04D0">
        <w:trPr>
          <w:jc w:val="center"/>
        </w:trPr>
        <w:tc>
          <w:tcPr>
            <w:tcW w:w="478" w:type="dxa"/>
          </w:tcPr>
          <w:p w14:paraId="4FF9D4AA" w14:textId="77777777" w:rsidR="009A7616" w:rsidRPr="000269C4" w:rsidRDefault="00F72AF9" w:rsidP="00A358E1">
            <w:pPr>
              <w:pStyle w:val="TableParagraph"/>
              <w:spacing w:before="0" w:line="276" w:lineRule="auto"/>
              <w:ind w:left="0" w:right="30"/>
              <w:jc w:val="center"/>
              <w:rPr>
                <w:sz w:val="20"/>
                <w:szCs w:val="20"/>
              </w:rPr>
            </w:pPr>
            <w:r>
              <w:rPr>
                <w:sz w:val="20"/>
              </w:rPr>
              <w:t xml:space="preserve">0304</w:t>
            </w:r>
          </w:p>
        </w:tc>
        <w:tc>
          <w:tcPr>
            <w:tcW w:w="5436" w:type="dxa"/>
          </w:tcPr>
          <w:p w14:paraId="3E605E7E" w14:textId="77777777" w:rsidR="009A7616" w:rsidRPr="000269C4" w:rsidRDefault="00F72AF9" w:rsidP="00A358E1">
            <w:pPr>
              <w:pStyle w:val="TableParagraph"/>
              <w:spacing w:before="0" w:line="276" w:lineRule="auto"/>
              <w:ind w:left="0" w:right="30"/>
              <w:rPr>
                <w:sz w:val="20"/>
                <w:szCs w:val="20"/>
              </w:rPr>
            </w:pPr>
            <w:r>
              <w:rPr>
                <w:sz w:val="20"/>
              </w:rPr>
              <w:t xml:space="preserve">Gabionski bloki</w:t>
            </w:r>
          </w:p>
        </w:tc>
        <w:tc>
          <w:tcPr>
            <w:tcW w:w="1674" w:type="dxa"/>
          </w:tcPr>
          <w:p w14:paraId="1215CE5C" w14:textId="77777777" w:rsidR="009A7616" w:rsidRPr="000269C4" w:rsidRDefault="009A7616" w:rsidP="00A358E1">
            <w:pPr>
              <w:pStyle w:val="TableParagraph"/>
              <w:spacing w:before="0" w:line="276" w:lineRule="auto"/>
              <w:ind w:left="0" w:right="30"/>
              <w:rPr>
                <w:sz w:val="20"/>
                <w:szCs w:val="20"/>
              </w:rPr>
            </w:pPr>
          </w:p>
        </w:tc>
        <w:tc>
          <w:tcPr>
            <w:tcW w:w="597" w:type="dxa"/>
          </w:tcPr>
          <w:p w14:paraId="699A56F1" w14:textId="77777777" w:rsidR="009A7616" w:rsidRPr="000269C4" w:rsidRDefault="00F72AF9" w:rsidP="00A358E1">
            <w:pPr>
              <w:pStyle w:val="TableParagraph"/>
              <w:spacing w:before="0" w:line="276" w:lineRule="auto"/>
              <w:ind w:left="0" w:right="30"/>
              <w:rPr>
                <w:sz w:val="20"/>
                <w:szCs w:val="20"/>
              </w:rPr>
            </w:pPr>
            <w:r>
              <w:rPr>
                <w:sz w:val="20"/>
              </w:rPr>
              <w:t xml:space="preserve">II+ (2+)</w:t>
            </w:r>
          </w:p>
        </w:tc>
      </w:tr>
      <w:tr w:rsidR="009A7616" w:rsidRPr="000269C4" w14:paraId="7A01B8E1" w14:textId="77777777" w:rsidTr="008E04D0">
        <w:trPr>
          <w:jc w:val="center"/>
        </w:trPr>
        <w:tc>
          <w:tcPr>
            <w:tcW w:w="478" w:type="dxa"/>
            <w:vMerge w:val="restart"/>
          </w:tcPr>
          <w:p w14:paraId="49A7C78E" w14:textId="77777777" w:rsidR="009A7616" w:rsidRPr="000269C4" w:rsidRDefault="00F72AF9" w:rsidP="00A358E1">
            <w:pPr>
              <w:pStyle w:val="TableParagraph"/>
              <w:spacing w:before="0" w:line="276" w:lineRule="auto"/>
              <w:ind w:left="0" w:right="30"/>
              <w:rPr>
                <w:sz w:val="20"/>
                <w:szCs w:val="20"/>
              </w:rPr>
            </w:pPr>
            <w:r>
              <w:rPr>
                <w:sz w:val="20"/>
              </w:rPr>
              <w:t xml:space="preserve">0305</w:t>
            </w:r>
          </w:p>
        </w:tc>
        <w:tc>
          <w:tcPr>
            <w:tcW w:w="5436" w:type="dxa"/>
            <w:vMerge w:val="restart"/>
          </w:tcPr>
          <w:p w14:paraId="449F750B" w14:textId="77777777" w:rsidR="009A7616" w:rsidRPr="000269C4" w:rsidRDefault="00F72AF9" w:rsidP="00A358E1">
            <w:pPr>
              <w:pStyle w:val="TableParagraph"/>
              <w:spacing w:before="0" w:line="276" w:lineRule="auto"/>
              <w:ind w:left="0" w:right="30"/>
              <w:rPr>
                <w:sz w:val="20"/>
                <w:szCs w:val="20"/>
              </w:rPr>
            </w:pPr>
            <w:r>
              <w:rPr>
                <w:sz w:val="20"/>
              </w:rPr>
              <w:t xml:space="preserve">Kamen za hidravlične konstrukcije</w:t>
            </w:r>
          </w:p>
        </w:tc>
        <w:tc>
          <w:tcPr>
            <w:tcW w:w="2271" w:type="dxa"/>
            <w:gridSpan w:val="2"/>
          </w:tcPr>
          <w:p w14:paraId="3459F466" w14:textId="77777777" w:rsidR="009A7616" w:rsidRPr="000269C4" w:rsidRDefault="00F72AF9" w:rsidP="00A358E1">
            <w:pPr>
              <w:pStyle w:val="TableParagraph"/>
              <w:spacing w:before="0" w:line="276" w:lineRule="auto"/>
              <w:ind w:left="0" w:right="30"/>
              <w:rPr>
                <w:sz w:val="20"/>
                <w:szCs w:val="20"/>
              </w:rPr>
            </w:pPr>
            <w:r>
              <w:rPr>
                <w:sz w:val="20"/>
              </w:rPr>
              <w:t xml:space="preserve">V skladu s kategorijo hidravlične konstrukcije:</w:t>
            </w:r>
            <w:r>
              <w:rPr>
                <w:sz w:val="20"/>
                <w:vertAlign w:val="superscript"/>
              </w:rPr>
              <w:t xml:space="preserve">9</w:t>
            </w:r>
            <w:r>
              <w:rPr>
                <w:sz w:val="20"/>
              </w:rPr>
              <w:t xml:space="preserve">)</w:t>
            </w:r>
          </w:p>
        </w:tc>
      </w:tr>
      <w:tr w:rsidR="009A7616" w:rsidRPr="000269C4" w14:paraId="1450B3B6" w14:textId="77777777" w:rsidTr="008E04D0">
        <w:trPr>
          <w:jc w:val="center"/>
        </w:trPr>
        <w:tc>
          <w:tcPr>
            <w:tcW w:w="478" w:type="dxa"/>
            <w:vMerge/>
            <w:tcBorders>
              <w:top w:val="nil"/>
            </w:tcBorders>
          </w:tcPr>
          <w:p w14:paraId="2F1E890C" w14:textId="77777777" w:rsidR="009A7616" w:rsidRPr="000269C4" w:rsidRDefault="009A7616" w:rsidP="00A358E1">
            <w:pPr>
              <w:spacing w:line="276" w:lineRule="auto"/>
              <w:ind w:right="30"/>
              <w:rPr>
                <w:sz w:val="20"/>
                <w:szCs w:val="20"/>
              </w:rPr>
            </w:pPr>
          </w:p>
        </w:tc>
        <w:tc>
          <w:tcPr>
            <w:tcW w:w="5436" w:type="dxa"/>
            <w:vMerge/>
            <w:tcBorders>
              <w:top w:val="nil"/>
            </w:tcBorders>
          </w:tcPr>
          <w:p w14:paraId="417C6E32" w14:textId="77777777" w:rsidR="009A7616" w:rsidRPr="000269C4" w:rsidRDefault="009A7616" w:rsidP="00A358E1">
            <w:pPr>
              <w:spacing w:line="276" w:lineRule="auto"/>
              <w:ind w:right="30"/>
              <w:rPr>
                <w:sz w:val="20"/>
                <w:szCs w:val="20"/>
              </w:rPr>
            </w:pPr>
          </w:p>
        </w:tc>
        <w:tc>
          <w:tcPr>
            <w:tcW w:w="1674" w:type="dxa"/>
          </w:tcPr>
          <w:p w14:paraId="5D9C5006" w14:textId="77777777" w:rsidR="009A7616" w:rsidRPr="000269C4" w:rsidRDefault="00F72AF9" w:rsidP="00A358E1">
            <w:pPr>
              <w:pStyle w:val="TableParagraph"/>
              <w:spacing w:before="0" w:line="276" w:lineRule="auto"/>
              <w:ind w:left="0" w:right="30"/>
              <w:rPr>
                <w:sz w:val="20"/>
                <w:szCs w:val="20"/>
              </w:rPr>
            </w:pPr>
            <w:r>
              <w:rPr>
                <w:sz w:val="20"/>
              </w:rPr>
              <w:t xml:space="preserve">kategorije I, II in III</w:t>
            </w:r>
          </w:p>
        </w:tc>
        <w:tc>
          <w:tcPr>
            <w:tcW w:w="597" w:type="dxa"/>
          </w:tcPr>
          <w:p w14:paraId="50B6EA8B" w14:textId="77777777" w:rsidR="009A7616" w:rsidRPr="000269C4" w:rsidRDefault="00F72AF9" w:rsidP="00A358E1">
            <w:pPr>
              <w:pStyle w:val="TableParagraph"/>
              <w:spacing w:before="0" w:line="276" w:lineRule="auto"/>
              <w:ind w:left="0" w:right="30"/>
              <w:rPr>
                <w:sz w:val="20"/>
                <w:szCs w:val="20"/>
              </w:rPr>
            </w:pPr>
            <w:r>
              <w:rPr>
                <w:sz w:val="20"/>
              </w:rPr>
              <w:t xml:space="preserve">2+</w:t>
            </w:r>
          </w:p>
        </w:tc>
      </w:tr>
      <w:tr w:rsidR="009A7616" w:rsidRPr="000269C4" w14:paraId="348BD311" w14:textId="77777777" w:rsidTr="008E04D0">
        <w:trPr>
          <w:jc w:val="center"/>
        </w:trPr>
        <w:tc>
          <w:tcPr>
            <w:tcW w:w="478" w:type="dxa"/>
            <w:vMerge/>
            <w:tcBorders>
              <w:top w:val="nil"/>
            </w:tcBorders>
          </w:tcPr>
          <w:p w14:paraId="770AFF17" w14:textId="77777777" w:rsidR="009A7616" w:rsidRPr="000269C4" w:rsidRDefault="009A7616" w:rsidP="00A358E1">
            <w:pPr>
              <w:spacing w:line="276" w:lineRule="auto"/>
              <w:ind w:right="30"/>
              <w:rPr>
                <w:sz w:val="20"/>
                <w:szCs w:val="20"/>
              </w:rPr>
            </w:pPr>
          </w:p>
        </w:tc>
        <w:tc>
          <w:tcPr>
            <w:tcW w:w="5436" w:type="dxa"/>
            <w:vMerge/>
            <w:tcBorders>
              <w:top w:val="nil"/>
            </w:tcBorders>
          </w:tcPr>
          <w:p w14:paraId="7BE91B79" w14:textId="77777777" w:rsidR="009A7616" w:rsidRPr="000269C4" w:rsidRDefault="009A7616" w:rsidP="00A358E1">
            <w:pPr>
              <w:spacing w:line="276" w:lineRule="auto"/>
              <w:ind w:right="30"/>
              <w:rPr>
                <w:sz w:val="20"/>
                <w:szCs w:val="20"/>
              </w:rPr>
            </w:pPr>
          </w:p>
        </w:tc>
        <w:tc>
          <w:tcPr>
            <w:tcW w:w="1674" w:type="dxa"/>
          </w:tcPr>
          <w:p w14:paraId="38CFF68E" w14:textId="77777777" w:rsidR="009A7616" w:rsidRPr="000269C4" w:rsidRDefault="00F72AF9" w:rsidP="00A358E1">
            <w:pPr>
              <w:pStyle w:val="TableParagraph"/>
              <w:spacing w:before="0" w:line="276" w:lineRule="auto"/>
              <w:ind w:left="0" w:right="30"/>
              <w:rPr>
                <w:sz w:val="20"/>
                <w:szCs w:val="20"/>
              </w:rPr>
            </w:pPr>
            <w:r>
              <w:rPr>
                <w:sz w:val="20"/>
              </w:rPr>
              <w:t xml:space="preserve">kategorija IV</w:t>
            </w:r>
          </w:p>
        </w:tc>
        <w:tc>
          <w:tcPr>
            <w:tcW w:w="597" w:type="dxa"/>
          </w:tcPr>
          <w:p w14:paraId="1D327A55" w14:textId="77777777" w:rsidR="009A7616" w:rsidRPr="000269C4" w:rsidRDefault="00F72AF9" w:rsidP="00A358E1">
            <w:pPr>
              <w:pStyle w:val="TableParagraph"/>
              <w:spacing w:before="0" w:line="276" w:lineRule="auto"/>
              <w:ind w:left="0" w:right="30"/>
              <w:rPr>
                <w:sz w:val="20"/>
                <w:szCs w:val="20"/>
              </w:rPr>
            </w:pPr>
            <w:r>
              <w:rPr>
                <w:sz w:val="20"/>
              </w:rPr>
              <w:t xml:space="preserve">4</w:t>
            </w:r>
          </w:p>
        </w:tc>
      </w:tr>
      <w:tr w:rsidR="009A7616" w:rsidRPr="000269C4" w14:paraId="1E4892F1" w14:textId="77777777" w:rsidTr="00F90EC5">
        <w:trPr>
          <w:jc w:val="center"/>
        </w:trPr>
        <w:tc>
          <w:tcPr>
            <w:tcW w:w="8185" w:type="dxa"/>
            <w:gridSpan w:val="4"/>
          </w:tcPr>
          <w:p w14:paraId="732CF1E3" w14:textId="77777777" w:rsidR="009A7616" w:rsidRPr="000269C4" w:rsidRDefault="00F72AF9" w:rsidP="0060285B">
            <w:pPr>
              <w:pStyle w:val="TableParagraph"/>
              <w:keepNext/>
              <w:spacing w:before="0" w:line="276" w:lineRule="auto"/>
              <w:ind w:left="0" w:right="29"/>
              <w:jc w:val="center"/>
              <w:rPr>
                <w:b/>
                <w:sz w:val="20"/>
                <w:szCs w:val="20"/>
              </w:rPr>
            </w:pPr>
            <w:r>
              <w:rPr>
                <w:b/>
                <w:sz w:val="20"/>
              </w:rPr>
              <w:t xml:space="preserve">Membrane proti vlagi, vodi in radonu</w:t>
            </w:r>
          </w:p>
        </w:tc>
      </w:tr>
      <w:tr w:rsidR="00A065E5" w:rsidRPr="000269C4" w14:paraId="52920649" w14:textId="77777777" w:rsidTr="002F5637">
        <w:trPr>
          <w:jc w:val="center"/>
        </w:trPr>
        <w:tc>
          <w:tcPr>
            <w:tcW w:w="478" w:type="dxa"/>
            <w:vMerge w:val="restart"/>
          </w:tcPr>
          <w:p w14:paraId="6139FC98" w14:textId="77777777" w:rsidR="00A065E5" w:rsidRPr="000269C4" w:rsidRDefault="00A065E5" w:rsidP="00A358E1">
            <w:pPr>
              <w:pStyle w:val="TableParagraph"/>
              <w:spacing w:before="0" w:line="276" w:lineRule="auto"/>
              <w:ind w:left="0" w:right="30"/>
              <w:rPr>
                <w:sz w:val="20"/>
                <w:szCs w:val="20"/>
              </w:rPr>
            </w:pPr>
            <w:r>
              <w:rPr>
                <w:sz w:val="20"/>
              </w:rPr>
              <w:t xml:space="preserve">0401</w:t>
            </w:r>
          </w:p>
          <w:p w14:paraId="089C3348" w14:textId="77777777" w:rsidR="00A065E5" w:rsidRPr="000269C4" w:rsidRDefault="00A065E5" w:rsidP="00A358E1">
            <w:pPr>
              <w:pStyle w:val="TableParagraph"/>
              <w:spacing w:before="0" w:line="276" w:lineRule="auto"/>
              <w:ind w:left="0" w:right="30"/>
              <w:rPr>
                <w:sz w:val="20"/>
                <w:szCs w:val="20"/>
              </w:rPr>
            </w:pPr>
          </w:p>
          <w:p w14:paraId="6B67FF62" w14:textId="77777777" w:rsidR="00A065E5" w:rsidRPr="000269C4" w:rsidRDefault="00A065E5" w:rsidP="00A358E1">
            <w:pPr>
              <w:pStyle w:val="TableParagraph"/>
              <w:spacing w:before="0" w:line="276" w:lineRule="auto"/>
              <w:ind w:left="0" w:right="30"/>
              <w:rPr>
                <w:sz w:val="20"/>
                <w:szCs w:val="20"/>
              </w:rPr>
            </w:pPr>
          </w:p>
          <w:p w14:paraId="0FBD5594" w14:textId="77777777" w:rsidR="00A065E5" w:rsidRPr="000269C4" w:rsidRDefault="00A065E5" w:rsidP="00A358E1">
            <w:pPr>
              <w:spacing w:line="276" w:lineRule="auto"/>
              <w:ind w:right="30"/>
              <w:rPr>
                <w:sz w:val="20"/>
                <w:szCs w:val="20"/>
              </w:rPr>
            </w:pPr>
            <w:r>
              <w:rPr>
                <w:sz w:val="20"/>
              </w:rPr>
              <w:t xml:space="preserve">0402</w:t>
            </w:r>
          </w:p>
          <w:p w14:paraId="6D88D5B8" w14:textId="77777777" w:rsidR="00A065E5" w:rsidRPr="000269C4" w:rsidRDefault="00A065E5" w:rsidP="00A358E1">
            <w:pPr>
              <w:spacing w:line="276" w:lineRule="auto"/>
              <w:ind w:right="30"/>
              <w:rPr>
                <w:sz w:val="20"/>
                <w:szCs w:val="20"/>
              </w:rPr>
            </w:pPr>
          </w:p>
          <w:p w14:paraId="357BF492" w14:textId="77777777" w:rsidR="00A065E5" w:rsidRPr="000269C4" w:rsidRDefault="00A065E5" w:rsidP="00A358E1">
            <w:pPr>
              <w:spacing w:line="276" w:lineRule="auto"/>
              <w:ind w:right="30"/>
              <w:rPr>
                <w:sz w:val="20"/>
                <w:szCs w:val="20"/>
              </w:rPr>
            </w:pPr>
            <w:r>
              <w:rPr>
                <w:sz w:val="20"/>
              </w:rPr>
              <w:t xml:space="preserve">0403</w:t>
            </w:r>
          </w:p>
          <w:p w14:paraId="6F626146" w14:textId="77777777" w:rsidR="00A065E5" w:rsidRPr="000269C4" w:rsidRDefault="00A065E5" w:rsidP="00A358E1">
            <w:pPr>
              <w:spacing w:line="276" w:lineRule="auto"/>
              <w:ind w:right="30"/>
              <w:rPr>
                <w:sz w:val="20"/>
                <w:szCs w:val="20"/>
              </w:rPr>
            </w:pPr>
          </w:p>
          <w:p w14:paraId="2C3AAB46" w14:textId="77777777" w:rsidR="00A065E5" w:rsidRPr="000269C4" w:rsidRDefault="00A065E5" w:rsidP="00A358E1">
            <w:pPr>
              <w:pStyle w:val="TableParagraph"/>
              <w:spacing w:before="0" w:line="276" w:lineRule="auto"/>
              <w:ind w:left="0" w:right="30"/>
              <w:rPr>
                <w:sz w:val="20"/>
                <w:szCs w:val="20"/>
              </w:rPr>
            </w:pPr>
            <w:r>
              <w:rPr>
                <w:sz w:val="20"/>
              </w:rPr>
              <w:t xml:space="preserve">0404</w:t>
            </w:r>
          </w:p>
          <w:p w14:paraId="61C9652F" w14:textId="77777777" w:rsidR="00A065E5" w:rsidRPr="000269C4" w:rsidRDefault="00A065E5" w:rsidP="00A358E1">
            <w:pPr>
              <w:pStyle w:val="TableParagraph"/>
              <w:spacing w:before="0" w:line="276" w:lineRule="auto"/>
              <w:ind w:left="0" w:right="30"/>
              <w:rPr>
                <w:sz w:val="20"/>
                <w:szCs w:val="20"/>
              </w:rPr>
            </w:pPr>
          </w:p>
          <w:p w14:paraId="063BA43A" w14:textId="77777777" w:rsidR="00A065E5" w:rsidRPr="000269C4" w:rsidRDefault="00A065E5" w:rsidP="00A358E1">
            <w:pPr>
              <w:pStyle w:val="TableParagraph"/>
              <w:spacing w:before="0" w:line="276" w:lineRule="auto"/>
              <w:ind w:left="0" w:right="30"/>
              <w:rPr>
                <w:sz w:val="20"/>
                <w:szCs w:val="20"/>
              </w:rPr>
            </w:pPr>
            <w:r>
              <w:rPr>
                <w:sz w:val="20"/>
              </w:rPr>
              <w:t xml:space="preserve">0405</w:t>
            </w:r>
          </w:p>
          <w:p w14:paraId="39180AFB" w14:textId="77777777" w:rsidR="00A065E5" w:rsidRPr="000269C4" w:rsidRDefault="00A065E5" w:rsidP="00A358E1">
            <w:pPr>
              <w:pStyle w:val="TableParagraph"/>
              <w:spacing w:before="0" w:line="276" w:lineRule="auto"/>
              <w:ind w:left="0" w:right="30"/>
              <w:rPr>
                <w:sz w:val="20"/>
                <w:szCs w:val="20"/>
              </w:rPr>
            </w:pPr>
          </w:p>
          <w:p w14:paraId="6A6A04B7" w14:textId="77777777" w:rsidR="00A065E5" w:rsidRPr="000269C4" w:rsidRDefault="00A065E5" w:rsidP="00A358E1">
            <w:pPr>
              <w:spacing w:line="276" w:lineRule="auto"/>
              <w:ind w:right="30"/>
              <w:rPr>
                <w:sz w:val="20"/>
                <w:szCs w:val="20"/>
              </w:rPr>
            </w:pPr>
            <w:r>
              <w:rPr>
                <w:sz w:val="20"/>
              </w:rPr>
              <w:t xml:space="preserve">0406</w:t>
            </w:r>
          </w:p>
        </w:tc>
        <w:tc>
          <w:tcPr>
            <w:tcW w:w="5436" w:type="dxa"/>
            <w:vMerge w:val="restart"/>
          </w:tcPr>
          <w:p w14:paraId="0043CFE7" w14:textId="77777777" w:rsidR="00A065E5" w:rsidRPr="000269C4" w:rsidRDefault="00A065E5" w:rsidP="00A358E1">
            <w:pPr>
              <w:pStyle w:val="TableParagraph"/>
              <w:spacing w:before="0" w:line="276" w:lineRule="auto"/>
              <w:ind w:left="0" w:right="30"/>
              <w:rPr>
                <w:sz w:val="20"/>
                <w:szCs w:val="20"/>
              </w:rPr>
            </w:pPr>
            <w:r>
              <w:rPr>
                <w:sz w:val="20"/>
              </w:rPr>
              <w:t xml:space="preserve">Hidroizolacijski trakovi in folije ter trakovi in folije za zaščito pred radonom za nadzemna nadstropja (brez kleti pod njimi) in za podzemne (kletne) prostore</w:t>
            </w:r>
          </w:p>
          <w:p w14:paraId="448B8837" w14:textId="77777777" w:rsidR="00A065E5" w:rsidRPr="000269C4" w:rsidRDefault="00A065E5" w:rsidP="00A358E1">
            <w:pPr>
              <w:pStyle w:val="TableParagraph"/>
              <w:spacing w:before="0" w:line="276" w:lineRule="auto"/>
              <w:ind w:left="0" w:right="30"/>
              <w:rPr>
                <w:sz w:val="20"/>
                <w:szCs w:val="20"/>
              </w:rPr>
            </w:pPr>
          </w:p>
          <w:p w14:paraId="37F581C5" w14:textId="77777777" w:rsidR="00A065E5" w:rsidRPr="000269C4" w:rsidRDefault="00A065E5" w:rsidP="00A358E1">
            <w:pPr>
              <w:spacing w:line="276" w:lineRule="auto"/>
              <w:ind w:right="30"/>
              <w:rPr>
                <w:sz w:val="20"/>
                <w:szCs w:val="20"/>
              </w:rPr>
            </w:pPr>
            <w:r>
              <w:rPr>
                <w:sz w:val="20"/>
              </w:rPr>
              <w:t xml:space="preserve">Hidroizolacijski trakovi za opečnate stene</w:t>
            </w:r>
          </w:p>
          <w:p w14:paraId="608037FC" w14:textId="77777777" w:rsidR="00A065E5" w:rsidRPr="000269C4" w:rsidRDefault="00A065E5" w:rsidP="00A358E1">
            <w:pPr>
              <w:spacing w:line="276" w:lineRule="auto"/>
              <w:ind w:right="30"/>
              <w:rPr>
                <w:sz w:val="20"/>
                <w:szCs w:val="20"/>
              </w:rPr>
            </w:pPr>
          </w:p>
          <w:p w14:paraId="31F09B16" w14:textId="77777777" w:rsidR="00A065E5" w:rsidRPr="000269C4" w:rsidRDefault="00A065E5" w:rsidP="00A358E1">
            <w:pPr>
              <w:spacing w:line="276" w:lineRule="auto"/>
              <w:ind w:right="30"/>
              <w:rPr>
                <w:sz w:val="20"/>
                <w:szCs w:val="20"/>
              </w:rPr>
            </w:pPr>
            <w:r>
              <w:rPr>
                <w:sz w:val="20"/>
              </w:rPr>
              <w:t xml:space="preserve">Paroneprepustne in paropropustne plasti za stene in strehe</w:t>
            </w:r>
          </w:p>
          <w:p w14:paraId="767A5AFA" w14:textId="77777777" w:rsidR="00A065E5" w:rsidRPr="000269C4" w:rsidRDefault="00A065E5" w:rsidP="00A358E1">
            <w:pPr>
              <w:spacing w:line="276" w:lineRule="auto"/>
              <w:ind w:right="30"/>
              <w:rPr>
                <w:sz w:val="20"/>
                <w:szCs w:val="20"/>
              </w:rPr>
            </w:pPr>
          </w:p>
          <w:p w14:paraId="4F012DAB" w14:textId="77777777" w:rsidR="00A065E5" w:rsidRPr="000269C4" w:rsidRDefault="00A065E5" w:rsidP="00A358E1">
            <w:pPr>
              <w:spacing w:line="276" w:lineRule="auto"/>
              <w:ind w:right="30"/>
              <w:rPr>
                <w:sz w:val="20"/>
                <w:szCs w:val="20"/>
              </w:rPr>
            </w:pPr>
            <w:r>
              <w:rPr>
                <w:sz w:val="20"/>
              </w:rPr>
              <w:t xml:space="preserve">Strešne folije in druge membranske strešne obloge</w:t>
            </w:r>
          </w:p>
          <w:p w14:paraId="7B41D4E8" w14:textId="77777777" w:rsidR="00A065E5" w:rsidRPr="000269C4" w:rsidRDefault="00A065E5" w:rsidP="00A358E1">
            <w:pPr>
              <w:spacing w:line="276" w:lineRule="auto"/>
              <w:ind w:right="30"/>
              <w:rPr>
                <w:sz w:val="20"/>
                <w:szCs w:val="20"/>
              </w:rPr>
            </w:pPr>
          </w:p>
          <w:p w14:paraId="2791B5AE" w14:textId="77777777" w:rsidR="00A065E5" w:rsidRPr="000269C4" w:rsidRDefault="00A065E5" w:rsidP="00A358E1">
            <w:pPr>
              <w:pStyle w:val="TableParagraph"/>
              <w:spacing w:before="0" w:line="276" w:lineRule="auto"/>
              <w:ind w:left="0" w:right="30"/>
              <w:rPr>
                <w:sz w:val="20"/>
                <w:szCs w:val="20"/>
              </w:rPr>
            </w:pPr>
            <w:r>
              <w:rPr>
                <w:sz w:val="20"/>
              </w:rPr>
              <w:t xml:space="preserve">Osnovne strešne plasti</w:t>
            </w:r>
          </w:p>
          <w:p w14:paraId="1BF38F2F" w14:textId="77777777" w:rsidR="00A065E5" w:rsidRPr="000269C4" w:rsidRDefault="00A065E5" w:rsidP="00A358E1">
            <w:pPr>
              <w:pStyle w:val="TableParagraph"/>
              <w:spacing w:before="0" w:line="276" w:lineRule="auto"/>
              <w:ind w:left="0" w:right="30"/>
              <w:rPr>
                <w:sz w:val="20"/>
                <w:szCs w:val="20"/>
              </w:rPr>
            </w:pPr>
          </w:p>
          <w:p w14:paraId="69C8AFAD" w14:textId="77777777" w:rsidR="00A065E5" w:rsidRPr="000269C4" w:rsidRDefault="00A065E5" w:rsidP="00A358E1">
            <w:pPr>
              <w:spacing w:line="276" w:lineRule="auto"/>
              <w:ind w:right="30"/>
              <w:rPr>
                <w:sz w:val="20"/>
                <w:szCs w:val="20"/>
              </w:rPr>
            </w:pPr>
            <w:r>
              <w:rPr>
                <w:sz w:val="20"/>
              </w:rPr>
              <w:t xml:space="preserve">Hidroizolacijski premazi za nadzemna nadstropja, podzemne površine konstrukcij ter površine pod tlakovci in ploščicami</w:t>
            </w:r>
          </w:p>
        </w:tc>
        <w:tc>
          <w:tcPr>
            <w:tcW w:w="1674" w:type="dxa"/>
          </w:tcPr>
          <w:p w14:paraId="53086320" w14:textId="77777777" w:rsidR="00A065E5" w:rsidRPr="000269C4" w:rsidRDefault="00A065E5"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03CFB651" w14:textId="77777777" w:rsidR="00A065E5" w:rsidRPr="000269C4" w:rsidRDefault="00A065E5" w:rsidP="00A358E1">
            <w:pPr>
              <w:pStyle w:val="TableParagraph"/>
              <w:spacing w:before="0" w:line="276" w:lineRule="auto"/>
              <w:ind w:left="0" w:right="30"/>
              <w:rPr>
                <w:sz w:val="20"/>
                <w:szCs w:val="20"/>
              </w:rPr>
            </w:pPr>
            <w:r>
              <w:rPr>
                <w:sz w:val="20"/>
              </w:rPr>
              <w:t xml:space="preserve">III (3) II+ (2+)e)</w:t>
            </w:r>
          </w:p>
        </w:tc>
      </w:tr>
      <w:tr w:rsidR="00A065E5" w:rsidRPr="000269C4" w14:paraId="7D295DE4" w14:textId="77777777" w:rsidTr="002F5637">
        <w:trPr>
          <w:jc w:val="center"/>
        </w:trPr>
        <w:tc>
          <w:tcPr>
            <w:tcW w:w="478" w:type="dxa"/>
            <w:vMerge/>
          </w:tcPr>
          <w:p w14:paraId="4707F596" w14:textId="77777777" w:rsidR="00A065E5" w:rsidRPr="000269C4" w:rsidRDefault="00A065E5" w:rsidP="00A358E1">
            <w:pPr>
              <w:spacing w:line="276" w:lineRule="auto"/>
              <w:ind w:right="30"/>
              <w:rPr>
                <w:sz w:val="20"/>
                <w:szCs w:val="20"/>
              </w:rPr>
            </w:pPr>
          </w:p>
        </w:tc>
        <w:tc>
          <w:tcPr>
            <w:tcW w:w="5436" w:type="dxa"/>
            <w:vMerge/>
          </w:tcPr>
          <w:p w14:paraId="176557E2" w14:textId="77777777" w:rsidR="00A065E5" w:rsidRPr="000269C4" w:rsidRDefault="00A065E5" w:rsidP="00A358E1">
            <w:pPr>
              <w:spacing w:line="276" w:lineRule="auto"/>
              <w:ind w:right="30"/>
              <w:rPr>
                <w:sz w:val="20"/>
                <w:szCs w:val="20"/>
              </w:rPr>
            </w:pPr>
          </w:p>
        </w:tc>
        <w:tc>
          <w:tcPr>
            <w:tcW w:w="2271" w:type="dxa"/>
            <w:gridSpan w:val="2"/>
          </w:tcPr>
          <w:p w14:paraId="25E92B28" w14:textId="77777777" w:rsidR="00A065E5" w:rsidRPr="000269C4" w:rsidRDefault="00A065E5" w:rsidP="00A358E1">
            <w:pPr>
              <w:pStyle w:val="TableParagraph"/>
              <w:spacing w:before="0" w:line="276" w:lineRule="auto"/>
              <w:ind w:left="0" w:right="30"/>
              <w:rPr>
                <w:sz w:val="20"/>
                <w:szCs w:val="20"/>
              </w:rPr>
            </w:pPr>
            <w:r>
              <w:rPr>
                <w:sz w:val="20"/>
              </w:rPr>
              <w:t xml:space="preserve">Za namen, predviden v PPV; klasifikacija v skladu z ROO ali potrebo po preskušanju OPZS:</w:t>
            </w:r>
          </w:p>
        </w:tc>
      </w:tr>
      <w:tr w:rsidR="00A065E5" w:rsidRPr="000269C4" w14:paraId="50C3002B" w14:textId="77777777" w:rsidTr="002F5637">
        <w:trPr>
          <w:jc w:val="center"/>
        </w:trPr>
        <w:tc>
          <w:tcPr>
            <w:tcW w:w="478" w:type="dxa"/>
            <w:vMerge/>
          </w:tcPr>
          <w:p w14:paraId="3703F528" w14:textId="77777777" w:rsidR="00A065E5" w:rsidRPr="000269C4" w:rsidRDefault="00A065E5" w:rsidP="00A358E1">
            <w:pPr>
              <w:spacing w:line="276" w:lineRule="auto"/>
              <w:ind w:right="30"/>
              <w:rPr>
                <w:sz w:val="20"/>
                <w:szCs w:val="20"/>
              </w:rPr>
            </w:pPr>
          </w:p>
        </w:tc>
        <w:tc>
          <w:tcPr>
            <w:tcW w:w="5436" w:type="dxa"/>
            <w:vMerge/>
          </w:tcPr>
          <w:p w14:paraId="2DE0C6CA" w14:textId="77777777" w:rsidR="00A065E5" w:rsidRPr="000269C4" w:rsidRDefault="00A065E5" w:rsidP="00A358E1">
            <w:pPr>
              <w:spacing w:line="276" w:lineRule="auto"/>
              <w:ind w:right="30"/>
              <w:rPr>
                <w:sz w:val="20"/>
                <w:szCs w:val="20"/>
              </w:rPr>
            </w:pPr>
          </w:p>
        </w:tc>
        <w:tc>
          <w:tcPr>
            <w:tcW w:w="1674" w:type="dxa"/>
          </w:tcPr>
          <w:p w14:paraId="23370342" w14:textId="77777777" w:rsidR="00A065E5" w:rsidRPr="000269C4" w:rsidRDefault="00A065E5"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1084C695" w14:textId="77777777" w:rsidR="00A065E5" w:rsidRPr="000269C4" w:rsidRDefault="00A065E5" w:rsidP="00A358E1">
            <w:pPr>
              <w:pStyle w:val="TableParagraph"/>
              <w:spacing w:before="0" w:line="276" w:lineRule="auto"/>
              <w:ind w:left="0" w:right="30"/>
              <w:rPr>
                <w:sz w:val="20"/>
                <w:szCs w:val="20"/>
              </w:rPr>
            </w:pPr>
            <w:r>
              <w:rPr>
                <w:sz w:val="20"/>
              </w:rPr>
              <w:t xml:space="preserve">I (1)</w:t>
            </w:r>
          </w:p>
        </w:tc>
      </w:tr>
      <w:tr w:rsidR="00A065E5" w:rsidRPr="000269C4" w14:paraId="78E4034E" w14:textId="77777777" w:rsidTr="002F5637">
        <w:trPr>
          <w:jc w:val="center"/>
        </w:trPr>
        <w:tc>
          <w:tcPr>
            <w:tcW w:w="478" w:type="dxa"/>
            <w:vMerge/>
          </w:tcPr>
          <w:p w14:paraId="63EA5ABE" w14:textId="77777777" w:rsidR="00A065E5" w:rsidRPr="000269C4" w:rsidRDefault="00A065E5" w:rsidP="00A358E1">
            <w:pPr>
              <w:spacing w:line="276" w:lineRule="auto"/>
              <w:ind w:right="30"/>
              <w:rPr>
                <w:sz w:val="20"/>
                <w:szCs w:val="20"/>
              </w:rPr>
            </w:pPr>
          </w:p>
        </w:tc>
        <w:tc>
          <w:tcPr>
            <w:tcW w:w="5436" w:type="dxa"/>
            <w:vMerge/>
          </w:tcPr>
          <w:p w14:paraId="30A82528" w14:textId="77777777" w:rsidR="00A065E5" w:rsidRPr="000269C4" w:rsidRDefault="00A065E5" w:rsidP="00A358E1">
            <w:pPr>
              <w:spacing w:line="276" w:lineRule="auto"/>
              <w:ind w:right="30"/>
              <w:rPr>
                <w:sz w:val="20"/>
                <w:szCs w:val="20"/>
              </w:rPr>
            </w:pPr>
          </w:p>
        </w:tc>
        <w:tc>
          <w:tcPr>
            <w:tcW w:w="1674" w:type="dxa"/>
          </w:tcPr>
          <w:p w14:paraId="3DA64C38" w14:textId="77777777" w:rsidR="00A065E5" w:rsidRPr="000269C4" w:rsidRDefault="00A065E5"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2FC6CE45"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4AA4CEAF" w14:textId="77777777" w:rsidTr="002F5637">
        <w:trPr>
          <w:jc w:val="center"/>
        </w:trPr>
        <w:tc>
          <w:tcPr>
            <w:tcW w:w="478" w:type="dxa"/>
            <w:vMerge/>
          </w:tcPr>
          <w:p w14:paraId="5E5FCA29" w14:textId="77777777" w:rsidR="00A065E5" w:rsidRPr="000269C4" w:rsidRDefault="00A065E5" w:rsidP="00A358E1">
            <w:pPr>
              <w:spacing w:line="276" w:lineRule="auto"/>
              <w:ind w:right="30"/>
              <w:rPr>
                <w:sz w:val="20"/>
                <w:szCs w:val="20"/>
              </w:rPr>
            </w:pPr>
          </w:p>
        </w:tc>
        <w:tc>
          <w:tcPr>
            <w:tcW w:w="5436" w:type="dxa"/>
            <w:vMerge/>
          </w:tcPr>
          <w:p w14:paraId="1BDB666E" w14:textId="77777777" w:rsidR="00A065E5" w:rsidRPr="000269C4" w:rsidRDefault="00A065E5" w:rsidP="00A358E1">
            <w:pPr>
              <w:spacing w:line="276" w:lineRule="auto"/>
              <w:ind w:right="30"/>
              <w:rPr>
                <w:sz w:val="20"/>
                <w:szCs w:val="20"/>
              </w:rPr>
            </w:pPr>
          </w:p>
        </w:tc>
        <w:tc>
          <w:tcPr>
            <w:tcW w:w="1674" w:type="dxa"/>
          </w:tcPr>
          <w:p w14:paraId="4AF55424" w14:textId="77777777" w:rsidR="00A065E5" w:rsidRPr="000269C4" w:rsidRDefault="00A065E5"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40A9BC2D"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A065E5" w:rsidRPr="000269C4" w14:paraId="2D91734C" w14:textId="77777777" w:rsidTr="002F5637">
        <w:trPr>
          <w:jc w:val="center"/>
        </w:trPr>
        <w:tc>
          <w:tcPr>
            <w:tcW w:w="478" w:type="dxa"/>
            <w:vMerge/>
          </w:tcPr>
          <w:p w14:paraId="2F99DC3A" w14:textId="77777777" w:rsidR="00A065E5" w:rsidRPr="000269C4" w:rsidRDefault="00A065E5" w:rsidP="00A358E1">
            <w:pPr>
              <w:spacing w:line="276" w:lineRule="auto"/>
              <w:ind w:right="30"/>
              <w:rPr>
                <w:sz w:val="20"/>
                <w:szCs w:val="20"/>
              </w:rPr>
            </w:pPr>
          </w:p>
        </w:tc>
        <w:tc>
          <w:tcPr>
            <w:tcW w:w="5436" w:type="dxa"/>
            <w:vMerge/>
          </w:tcPr>
          <w:p w14:paraId="3CA26FF1" w14:textId="77777777" w:rsidR="00A065E5" w:rsidRPr="000269C4" w:rsidRDefault="00A065E5" w:rsidP="00A358E1">
            <w:pPr>
              <w:spacing w:line="276" w:lineRule="auto"/>
              <w:ind w:right="30"/>
              <w:rPr>
                <w:sz w:val="20"/>
                <w:szCs w:val="20"/>
              </w:rPr>
            </w:pPr>
          </w:p>
        </w:tc>
        <w:tc>
          <w:tcPr>
            <w:tcW w:w="1674" w:type="dxa"/>
          </w:tcPr>
          <w:p w14:paraId="3EAD4658" w14:textId="77777777" w:rsidR="00A065E5" w:rsidRPr="000269C4" w:rsidRDefault="00A065E5" w:rsidP="00A358E1">
            <w:pPr>
              <w:pStyle w:val="TableParagraph"/>
              <w:spacing w:before="0" w:line="276" w:lineRule="auto"/>
              <w:ind w:left="0" w:right="30"/>
              <w:rPr>
                <w:sz w:val="20"/>
                <w:szCs w:val="20"/>
              </w:rPr>
            </w:pPr>
            <w:r>
              <w:rPr>
                <w:sz w:val="20"/>
              </w:rPr>
              <w:t xml:space="preserve">proizvodi, za katere je treba opraviti preskus OPZS</w:t>
            </w:r>
            <w:r>
              <w:rPr>
                <w:sz w:val="20"/>
                <w:vertAlign w:val="superscript"/>
              </w:rPr>
              <w:t xml:space="preserve">f</w:t>
            </w:r>
            <w:r>
              <w:rPr>
                <w:sz w:val="20"/>
              </w:rPr>
              <w:t xml:space="preserve">)</w:t>
            </w:r>
          </w:p>
        </w:tc>
        <w:tc>
          <w:tcPr>
            <w:tcW w:w="597" w:type="dxa"/>
          </w:tcPr>
          <w:p w14:paraId="187076FC"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58CDA9C3" w14:textId="77777777" w:rsidTr="002F5637">
        <w:trPr>
          <w:jc w:val="center"/>
        </w:trPr>
        <w:tc>
          <w:tcPr>
            <w:tcW w:w="478" w:type="dxa"/>
            <w:vMerge/>
          </w:tcPr>
          <w:p w14:paraId="4000E49B" w14:textId="77777777" w:rsidR="00A065E5" w:rsidRPr="000269C4" w:rsidRDefault="00A065E5" w:rsidP="00A358E1">
            <w:pPr>
              <w:spacing w:line="276" w:lineRule="auto"/>
              <w:ind w:right="30"/>
              <w:rPr>
                <w:sz w:val="20"/>
                <w:szCs w:val="20"/>
              </w:rPr>
            </w:pPr>
          </w:p>
        </w:tc>
        <w:tc>
          <w:tcPr>
            <w:tcW w:w="5436" w:type="dxa"/>
            <w:vMerge/>
          </w:tcPr>
          <w:p w14:paraId="7D4ED869" w14:textId="77777777" w:rsidR="00A065E5" w:rsidRPr="000269C4" w:rsidRDefault="00A065E5" w:rsidP="00A358E1">
            <w:pPr>
              <w:spacing w:line="276" w:lineRule="auto"/>
              <w:ind w:right="30"/>
              <w:rPr>
                <w:sz w:val="20"/>
                <w:szCs w:val="20"/>
              </w:rPr>
            </w:pPr>
          </w:p>
        </w:tc>
        <w:tc>
          <w:tcPr>
            <w:tcW w:w="1674" w:type="dxa"/>
          </w:tcPr>
          <w:p w14:paraId="54D126A2" w14:textId="77777777" w:rsidR="00A065E5" w:rsidRPr="000269C4" w:rsidRDefault="00A065E5" w:rsidP="00A358E1">
            <w:pPr>
              <w:pStyle w:val="TableParagraph"/>
              <w:spacing w:before="0" w:line="276" w:lineRule="auto"/>
              <w:ind w:left="0" w:right="30"/>
              <w:rPr>
                <w:sz w:val="20"/>
                <w:szCs w:val="20"/>
              </w:rPr>
            </w:pPr>
            <w:r>
              <w:rPr>
                <w:sz w:val="20"/>
              </w:rPr>
              <w:t xml:space="preserve">proizvodi, za katere preskusa OPZS ni treba opraviti</w:t>
            </w:r>
            <w:r>
              <w:rPr>
                <w:sz w:val="20"/>
                <w:vertAlign w:val="superscript"/>
              </w:rPr>
              <w:t xml:space="preserve">f</w:t>
            </w:r>
            <w:r>
              <w:rPr>
                <w:sz w:val="20"/>
              </w:rPr>
              <w:t xml:space="preserve">)</w:t>
            </w:r>
          </w:p>
        </w:tc>
        <w:tc>
          <w:tcPr>
            <w:tcW w:w="597" w:type="dxa"/>
          </w:tcPr>
          <w:p w14:paraId="76C403AB"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F90EC5" w:rsidRPr="000269C4" w14:paraId="30CE0185" w14:textId="77777777" w:rsidTr="008E04D0">
        <w:trPr>
          <w:jc w:val="center"/>
        </w:trPr>
        <w:tc>
          <w:tcPr>
            <w:tcW w:w="478" w:type="dxa"/>
          </w:tcPr>
          <w:p w14:paraId="64F67461"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0407</w:t>
            </w:r>
          </w:p>
        </w:tc>
        <w:tc>
          <w:tcPr>
            <w:tcW w:w="5436" w:type="dxa"/>
          </w:tcPr>
          <w:p w14:paraId="5DDBA592" w14:textId="77777777" w:rsidR="00F90EC5" w:rsidRPr="000269C4" w:rsidRDefault="00F90EC5" w:rsidP="00A358E1">
            <w:pPr>
              <w:pStyle w:val="TableParagraph"/>
              <w:spacing w:before="0" w:line="276" w:lineRule="auto"/>
              <w:ind w:left="0" w:right="30"/>
              <w:rPr>
                <w:sz w:val="20"/>
                <w:szCs w:val="20"/>
              </w:rPr>
            </w:pPr>
            <w:r>
              <w:rPr>
                <w:sz w:val="20"/>
              </w:rPr>
              <w:t xml:space="preserve">Hidroizolacijski trakovi za betonske premostitvene objekte</w:t>
            </w:r>
          </w:p>
        </w:tc>
        <w:tc>
          <w:tcPr>
            <w:tcW w:w="1674" w:type="dxa"/>
          </w:tcPr>
          <w:p w14:paraId="4E6BC74D" w14:textId="77777777" w:rsidR="00F90EC5" w:rsidRPr="000269C4" w:rsidRDefault="00F90EC5" w:rsidP="00A358E1">
            <w:pPr>
              <w:pStyle w:val="TableParagraph"/>
              <w:spacing w:before="0" w:line="276" w:lineRule="auto"/>
              <w:ind w:left="0" w:right="30"/>
              <w:rPr>
                <w:sz w:val="20"/>
                <w:szCs w:val="20"/>
              </w:rPr>
            </w:pPr>
          </w:p>
        </w:tc>
        <w:tc>
          <w:tcPr>
            <w:tcW w:w="597" w:type="dxa"/>
          </w:tcPr>
          <w:p w14:paraId="17C9B914"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4CB8EFCB" w14:textId="77777777" w:rsidTr="008E04D0">
        <w:trPr>
          <w:jc w:val="center"/>
        </w:trPr>
        <w:tc>
          <w:tcPr>
            <w:tcW w:w="478" w:type="dxa"/>
          </w:tcPr>
          <w:p w14:paraId="6A1D093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0408</w:t>
            </w:r>
          </w:p>
        </w:tc>
        <w:tc>
          <w:tcPr>
            <w:tcW w:w="5436" w:type="dxa"/>
          </w:tcPr>
          <w:p w14:paraId="76F71170" w14:textId="77777777" w:rsidR="00F90EC5" w:rsidRPr="000269C4" w:rsidRDefault="00F90EC5" w:rsidP="00A358E1">
            <w:pPr>
              <w:pStyle w:val="TableParagraph"/>
              <w:spacing w:before="0" w:line="276" w:lineRule="auto"/>
              <w:ind w:left="0" w:right="30"/>
              <w:rPr>
                <w:sz w:val="20"/>
                <w:szCs w:val="20"/>
              </w:rPr>
            </w:pPr>
            <w:r>
              <w:rPr>
                <w:sz w:val="20"/>
              </w:rPr>
              <w:t xml:space="preserve">Hidroizolacijski kompleti/sistemi za premostitvene objekte</w:t>
            </w:r>
          </w:p>
        </w:tc>
        <w:tc>
          <w:tcPr>
            <w:tcW w:w="1674" w:type="dxa"/>
          </w:tcPr>
          <w:p w14:paraId="7F64F80F" w14:textId="77777777" w:rsidR="00F90EC5" w:rsidRPr="000269C4" w:rsidRDefault="00F90EC5" w:rsidP="00A358E1">
            <w:pPr>
              <w:pStyle w:val="TableParagraph"/>
              <w:spacing w:before="0" w:line="276" w:lineRule="auto"/>
              <w:ind w:left="0" w:right="30"/>
              <w:rPr>
                <w:sz w:val="20"/>
                <w:szCs w:val="20"/>
              </w:rPr>
            </w:pPr>
          </w:p>
        </w:tc>
        <w:tc>
          <w:tcPr>
            <w:tcW w:w="597" w:type="dxa"/>
          </w:tcPr>
          <w:p w14:paraId="5F8D59BF"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8E04D0" w:rsidRPr="000269C4" w14:paraId="228FD88D" w14:textId="77777777" w:rsidTr="008E04D0">
        <w:trPr>
          <w:jc w:val="center"/>
        </w:trPr>
        <w:tc>
          <w:tcPr>
            <w:tcW w:w="478" w:type="dxa"/>
            <w:vMerge w:val="restart"/>
          </w:tcPr>
          <w:p w14:paraId="6DD41ECD" w14:textId="77777777" w:rsidR="008E04D0" w:rsidRPr="000269C4" w:rsidRDefault="008E04D0" w:rsidP="00A358E1">
            <w:pPr>
              <w:pStyle w:val="TableParagraph"/>
              <w:spacing w:before="0" w:line="276" w:lineRule="auto"/>
              <w:ind w:left="0" w:right="30"/>
              <w:rPr>
                <w:sz w:val="20"/>
                <w:szCs w:val="20"/>
              </w:rPr>
            </w:pPr>
            <w:r>
              <w:rPr>
                <w:sz w:val="20"/>
              </w:rPr>
              <w:t xml:space="preserve">0409</w:t>
            </w:r>
          </w:p>
        </w:tc>
        <w:tc>
          <w:tcPr>
            <w:tcW w:w="5436" w:type="dxa"/>
            <w:vMerge w:val="restart"/>
          </w:tcPr>
          <w:p w14:paraId="7DAE996D" w14:textId="77777777" w:rsidR="008E04D0" w:rsidRPr="000269C4" w:rsidRDefault="008E04D0" w:rsidP="00A358E1">
            <w:pPr>
              <w:pStyle w:val="TableParagraph"/>
              <w:spacing w:before="0" w:line="276" w:lineRule="auto"/>
              <w:ind w:left="0" w:right="30"/>
              <w:rPr>
                <w:sz w:val="20"/>
                <w:szCs w:val="20"/>
              </w:rPr>
            </w:pPr>
            <w:r>
              <w:rPr>
                <w:sz w:val="20"/>
              </w:rPr>
              <w:t xml:space="preserve">Hidroizolacijski in dilatacijski trakovi</w:t>
            </w:r>
          </w:p>
        </w:tc>
        <w:tc>
          <w:tcPr>
            <w:tcW w:w="1674" w:type="dxa"/>
          </w:tcPr>
          <w:p w14:paraId="2E40EDA6" w14:textId="77777777" w:rsidR="008E04D0" w:rsidRPr="000269C4" w:rsidRDefault="008E04D0"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0BE9C74F" w14:textId="77777777" w:rsidR="008E04D0" w:rsidRPr="000269C4" w:rsidRDefault="008E04D0" w:rsidP="00A358E1">
            <w:pPr>
              <w:pStyle w:val="TableParagraph"/>
              <w:spacing w:before="0" w:line="276" w:lineRule="auto"/>
              <w:ind w:left="0" w:right="30"/>
              <w:rPr>
                <w:sz w:val="20"/>
                <w:szCs w:val="20"/>
              </w:rPr>
            </w:pPr>
            <w:r>
              <w:rPr>
                <w:sz w:val="20"/>
              </w:rPr>
              <w:t xml:space="preserve">III</w:t>
            </w:r>
          </w:p>
        </w:tc>
      </w:tr>
      <w:tr w:rsidR="008E04D0" w:rsidRPr="000269C4" w14:paraId="54EC4F1D" w14:textId="77777777" w:rsidTr="00F43CFB">
        <w:trPr>
          <w:jc w:val="center"/>
        </w:trPr>
        <w:tc>
          <w:tcPr>
            <w:tcW w:w="478" w:type="dxa"/>
            <w:vMerge/>
          </w:tcPr>
          <w:p w14:paraId="03734B34" w14:textId="77777777" w:rsidR="008E04D0" w:rsidRPr="000269C4" w:rsidRDefault="008E04D0" w:rsidP="00A358E1">
            <w:pPr>
              <w:spacing w:line="276" w:lineRule="auto"/>
              <w:ind w:right="30"/>
              <w:rPr>
                <w:sz w:val="20"/>
                <w:szCs w:val="20"/>
              </w:rPr>
            </w:pPr>
          </w:p>
        </w:tc>
        <w:tc>
          <w:tcPr>
            <w:tcW w:w="5436" w:type="dxa"/>
            <w:vMerge/>
          </w:tcPr>
          <w:p w14:paraId="7918C348" w14:textId="77777777" w:rsidR="008E04D0" w:rsidRPr="000269C4" w:rsidRDefault="008E04D0" w:rsidP="00A358E1">
            <w:pPr>
              <w:spacing w:line="276" w:lineRule="auto"/>
              <w:ind w:right="30"/>
              <w:rPr>
                <w:sz w:val="20"/>
                <w:szCs w:val="20"/>
              </w:rPr>
            </w:pPr>
          </w:p>
        </w:tc>
        <w:tc>
          <w:tcPr>
            <w:tcW w:w="2271" w:type="dxa"/>
            <w:gridSpan w:val="2"/>
          </w:tcPr>
          <w:p w14:paraId="4608A69A" w14:textId="77777777" w:rsidR="008E04D0" w:rsidRPr="000269C4" w:rsidRDefault="008E04D0" w:rsidP="00A358E1">
            <w:pPr>
              <w:pStyle w:val="TableParagraph"/>
              <w:spacing w:before="0" w:line="276" w:lineRule="auto"/>
              <w:ind w:left="0" w:right="30"/>
              <w:rPr>
                <w:sz w:val="20"/>
                <w:szCs w:val="20"/>
              </w:rPr>
            </w:pPr>
            <w:r>
              <w:rPr>
                <w:sz w:val="20"/>
              </w:rPr>
              <w:t xml:space="preserve">Za namen, predviden v PPV; klasifikacija v skladu z ROO ali potrebo po preskušanju OPZS:</w:t>
            </w:r>
          </w:p>
        </w:tc>
      </w:tr>
      <w:tr w:rsidR="008E04D0" w:rsidRPr="000269C4" w14:paraId="1AA457F3" w14:textId="77777777" w:rsidTr="008E04D0">
        <w:trPr>
          <w:jc w:val="center"/>
        </w:trPr>
        <w:tc>
          <w:tcPr>
            <w:tcW w:w="478" w:type="dxa"/>
            <w:vMerge/>
          </w:tcPr>
          <w:p w14:paraId="08A3FE54" w14:textId="77777777" w:rsidR="008E04D0" w:rsidRPr="000269C4" w:rsidRDefault="008E04D0" w:rsidP="00A358E1">
            <w:pPr>
              <w:pStyle w:val="TableParagraph"/>
              <w:spacing w:before="0" w:line="276" w:lineRule="auto"/>
              <w:ind w:left="0" w:right="30"/>
              <w:rPr>
                <w:sz w:val="20"/>
                <w:szCs w:val="20"/>
              </w:rPr>
            </w:pPr>
          </w:p>
        </w:tc>
        <w:tc>
          <w:tcPr>
            <w:tcW w:w="5436" w:type="dxa"/>
            <w:vMerge/>
          </w:tcPr>
          <w:p w14:paraId="16609A7C" w14:textId="77777777" w:rsidR="008E04D0" w:rsidRPr="000269C4" w:rsidRDefault="008E04D0" w:rsidP="00A358E1">
            <w:pPr>
              <w:pStyle w:val="TableParagraph"/>
              <w:spacing w:before="0" w:line="276" w:lineRule="auto"/>
              <w:ind w:left="0" w:right="30"/>
              <w:rPr>
                <w:sz w:val="20"/>
                <w:szCs w:val="20"/>
              </w:rPr>
            </w:pPr>
          </w:p>
        </w:tc>
        <w:tc>
          <w:tcPr>
            <w:tcW w:w="1674" w:type="dxa"/>
          </w:tcPr>
          <w:p w14:paraId="131342D8" w14:textId="77777777" w:rsidR="008E04D0" w:rsidRPr="000269C4" w:rsidRDefault="008E04D0"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64F809FF" w14:textId="77777777" w:rsidR="008E04D0" w:rsidRPr="000269C4" w:rsidRDefault="008E04D0" w:rsidP="00A358E1">
            <w:pPr>
              <w:pStyle w:val="TableParagraph"/>
              <w:spacing w:before="0" w:line="276" w:lineRule="auto"/>
              <w:ind w:left="0" w:right="30"/>
              <w:rPr>
                <w:sz w:val="20"/>
                <w:szCs w:val="20"/>
              </w:rPr>
            </w:pPr>
            <w:r>
              <w:rPr>
                <w:sz w:val="20"/>
              </w:rPr>
              <w:t xml:space="preserve">I</w:t>
            </w:r>
          </w:p>
        </w:tc>
      </w:tr>
      <w:tr w:rsidR="008E04D0" w:rsidRPr="000269C4" w14:paraId="1E622EBC" w14:textId="77777777" w:rsidTr="00F43CFB">
        <w:trPr>
          <w:jc w:val="center"/>
        </w:trPr>
        <w:tc>
          <w:tcPr>
            <w:tcW w:w="478" w:type="dxa"/>
            <w:vMerge/>
          </w:tcPr>
          <w:p w14:paraId="2DCED6BA" w14:textId="77777777" w:rsidR="008E04D0" w:rsidRPr="000269C4" w:rsidRDefault="008E04D0" w:rsidP="00A358E1">
            <w:pPr>
              <w:spacing w:line="276" w:lineRule="auto"/>
              <w:ind w:right="30"/>
              <w:rPr>
                <w:sz w:val="20"/>
                <w:szCs w:val="20"/>
              </w:rPr>
            </w:pPr>
          </w:p>
        </w:tc>
        <w:tc>
          <w:tcPr>
            <w:tcW w:w="5436" w:type="dxa"/>
            <w:vMerge/>
          </w:tcPr>
          <w:p w14:paraId="7310620D" w14:textId="77777777" w:rsidR="008E04D0" w:rsidRPr="000269C4" w:rsidRDefault="008E04D0" w:rsidP="00A358E1">
            <w:pPr>
              <w:spacing w:line="276" w:lineRule="auto"/>
              <w:ind w:right="30"/>
              <w:rPr>
                <w:sz w:val="20"/>
                <w:szCs w:val="20"/>
              </w:rPr>
            </w:pPr>
          </w:p>
        </w:tc>
        <w:tc>
          <w:tcPr>
            <w:tcW w:w="1674" w:type="dxa"/>
          </w:tcPr>
          <w:p w14:paraId="568E8DAC" w14:textId="77777777" w:rsidR="008E04D0" w:rsidRPr="000269C4" w:rsidRDefault="008E04D0"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35DDF08D" w14:textId="77777777" w:rsidR="008E04D0" w:rsidRPr="000269C4" w:rsidRDefault="008E04D0" w:rsidP="00A358E1">
            <w:pPr>
              <w:pStyle w:val="TableParagraph"/>
              <w:spacing w:before="0" w:line="276" w:lineRule="auto"/>
              <w:ind w:left="0" w:right="30"/>
              <w:rPr>
                <w:sz w:val="20"/>
                <w:szCs w:val="20"/>
              </w:rPr>
            </w:pPr>
            <w:r>
              <w:rPr>
                <w:sz w:val="20"/>
              </w:rPr>
              <w:t xml:space="preserve">III</w:t>
            </w:r>
          </w:p>
        </w:tc>
      </w:tr>
      <w:tr w:rsidR="008E04D0" w:rsidRPr="000269C4" w14:paraId="4650613C" w14:textId="77777777" w:rsidTr="00F43CFB">
        <w:trPr>
          <w:jc w:val="center"/>
        </w:trPr>
        <w:tc>
          <w:tcPr>
            <w:tcW w:w="478" w:type="dxa"/>
            <w:vMerge/>
          </w:tcPr>
          <w:p w14:paraId="37A7B026" w14:textId="77777777" w:rsidR="008E04D0" w:rsidRPr="000269C4" w:rsidRDefault="008E04D0" w:rsidP="00A358E1">
            <w:pPr>
              <w:spacing w:line="276" w:lineRule="auto"/>
              <w:ind w:right="30"/>
              <w:rPr>
                <w:sz w:val="20"/>
                <w:szCs w:val="20"/>
              </w:rPr>
            </w:pPr>
          </w:p>
        </w:tc>
        <w:tc>
          <w:tcPr>
            <w:tcW w:w="5436" w:type="dxa"/>
            <w:vMerge/>
          </w:tcPr>
          <w:p w14:paraId="371D7114" w14:textId="77777777" w:rsidR="008E04D0" w:rsidRPr="000269C4" w:rsidRDefault="008E04D0" w:rsidP="00A358E1">
            <w:pPr>
              <w:spacing w:line="276" w:lineRule="auto"/>
              <w:ind w:right="30"/>
              <w:rPr>
                <w:sz w:val="20"/>
                <w:szCs w:val="20"/>
              </w:rPr>
            </w:pPr>
          </w:p>
        </w:tc>
        <w:tc>
          <w:tcPr>
            <w:tcW w:w="1674" w:type="dxa"/>
          </w:tcPr>
          <w:p w14:paraId="7F87ECD8" w14:textId="77777777" w:rsidR="008E04D0" w:rsidRPr="000269C4" w:rsidRDefault="008E04D0"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1C961FD8" w14:textId="77777777" w:rsidR="008E04D0" w:rsidRPr="000269C4" w:rsidRDefault="008E04D0" w:rsidP="00A358E1">
            <w:pPr>
              <w:pStyle w:val="TableParagraph"/>
              <w:spacing w:before="0" w:line="276" w:lineRule="auto"/>
              <w:ind w:left="0" w:right="30"/>
              <w:rPr>
                <w:sz w:val="20"/>
                <w:szCs w:val="20"/>
              </w:rPr>
            </w:pPr>
            <w:r>
              <w:rPr>
                <w:sz w:val="20"/>
              </w:rPr>
              <w:t xml:space="preserve">IV</w:t>
            </w:r>
          </w:p>
        </w:tc>
      </w:tr>
      <w:tr w:rsidR="00F90EC5" w:rsidRPr="000269C4" w14:paraId="041B2DC7" w14:textId="77777777" w:rsidTr="008E04D0">
        <w:trPr>
          <w:jc w:val="center"/>
        </w:trPr>
        <w:tc>
          <w:tcPr>
            <w:tcW w:w="478" w:type="dxa"/>
            <w:vMerge w:val="restart"/>
          </w:tcPr>
          <w:p w14:paraId="14AF0461" w14:textId="77777777" w:rsidR="00F90EC5" w:rsidRPr="000269C4" w:rsidRDefault="00F90EC5" w:rsidP="00A358E1">
            <w:pPr>
              <w:pStyle w:val="TableParagraph"/>
              <w:spacing w:before="0" w:line="276" w:lineRule="auto"/>
              <w:ind w:left="0" w:right="30"/>
              <w:rPr>
                <w:sz w:val="20"/>
                <w:szCs w:val="20"/>
              </w:rPr>
            </w:pPr>
            <w:r>
              <w:rPr>
                <w:sz w:val="20"/>
              </w:rPr>
              <w:t xml:space="preserve">0410</w:t>
            </w:r>
          </w:p>
        </w:tc>
        <w:tc>
          <w:tcPr>
            <w:tcW w:w="5436" w:type="dxa"/>
            <w:vMerge w:val="restart"/>
          </w:tcPr>
          <w:p w14:paraId="1947BEF4" w14:textId="77777777" w:rsidR="00F90EC5" w:rsidRPr="000269C4" w:rsidRDefault="00F90EC5" w:rsidP="00A358E1">
            <w:pPr>
              <w:pStyle w:val="TableParagraph"/>
              <w:spacing w:before="0" w:line="276" w:lineRule="auto"/>
              <w:ind w:left="0" w:right="30"/>
              <w:rPr>
                <w:sz w:val="20"/>
                <w:szCs w:val="20"/>
              </w:rPr>
            </w:pPr>
            <w:r>
              <w:rPr>
                <w:sz w:val="20"/>
              </w:rPr>
              <w:t xml:space="preserve">Trakovi, folije, premazi ali sistemi za hidroizolacijo notranjih (pokritih) bazenov</w:t>
            </w:r>
          </w:p>
        </w:tc>
        <w:tc>
          <w:tcPr>
            <w:tcW w:w="1674" w:type="dxa"/>
          </w:tcPr>
          <w:p w14:paraId="70755594" w14:textId="77777777" w:rsidR="00F90EC5" w:rsidRPr="000269C4" w:rsidRDefault="00F90EC5"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6060FEC8"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731D542C" w14:textId="77777777" w:rsidTr="008E04D0">
        <w:trPr>
          <w:jc w:val="center"/>
        </w:trPr>
        <w:tc>
          <w:tcPr>
            <w:tcW w:w="478" w:type="dxa"/>
            <w:vMerge/>
            <w:tcBorders>
              <w:top w:val="nil"/>
            </w:tcBorders>
          </w:tcPr>
          <w:p w14:paraId="21B7ED15" w14:textId="77777777" w:rsidR="00F90EC5" w:rsidRPr="000269C4" w:rsidRDefault="00F90EC5" w:rsidP="00A358E1">
            <w:pPr>
              <w:spacing w:line="276" w:lineRule="auto"/>
              <w:ind w:right="30"/>
              <w:rPr>
                <w:sz w:val="20"/>
                <w:szCs w:val="20"/>
              </w:rPr>
            </w:pPr>
          </w:p>
        </w:tc>
        <w:tc>
          <w:tcPr>
            <w:tcW w:w="5436" w:type="dxa"/>
            <w:vMerge/>
            <w:tcBorders>
              <w:top w:val="nil"/>
            </w:tcBorders>
          </w:tcPr>
          <w:p w14:paraId="280F048A" w14:textId="77777777" w:rsidR="00F90EC5" w:rsidRPr="000269C4" w:rsidRDefault="00F90EC5" w:rsidP="00A358E1">
            <w:pPr>
              <w:spacing w:line="276" w:lineRule="auto"/>
              <w:ind w:right="30"/>
              <w:rPr>
                <w:sz w:val="20"/>
                <w:szCs w:val="20"/>
              </w:rPr>
            </w:pPr>
          </w:p>
        </w:tc>
        <w:tc>
          <w:tcPr>
            <w:tcW w:w="2271" w:type="dxa"/>
            <w:gridSpan w:val="2"/>
          </w:tcPr>
          <w:p w14:paraId="632DE7AA" w14:textId="77777777" w:rsidR="00F90EC5" w:rsidRPr="000269C4" w:rsidRDefault="00F90EC5" w:rsidP="00A358E1">
            <w:pPr>
              <w:pStyle w:val="TableParagraph"/>
              <w:spacing w:before="0" w:line="276" w:lineRule="auto"/>
              <w:ind w:left="0" w:right="30"/>
              <w:rPr>
                <w:sz w:val="20"/>
                <w:szCs w:val="20"/>
              </w:rPr>
            </w:pPr>
            <w:r>
              <w:rPr>
                <w:sz w:val="20"/>
              </w:rPr>
              <w:t xml:space="preserve">Za namen, predviden v PPV; klasifikacija v skladu z ROO ali potrebo po preskušanju OPZS:</w:t>
            </w:r>
          </w:p>
        </w:tc>
      </w:tr>
      <w:tr w:rsidR="00F90EC5" w:rsidRPr="000269C4" w14:paraId="48092A1C" w14:textId="77777777" w:rsidTr="008E04D0">
        <w:trPr>
          <w:jc w:val="center"/>
        </w:trPr>
        <w:tc>
          <w:tcPr>
            <w:tcW w:w="478" w:type="dxa"/>
            <w:vMerge/>
            <w:tcBorders>
              <w:top w:val="nil"/>
            </w:tcBorders>
          </w:tcPr>
          <w:p w14:paraId="47332002" w14:textId="77777777" w:rsidR="00F90EC5" w:rsidRPr="000269C4" w:rsidRDefault="00F90EC5" w:rsidP="00A358E1">
            <w:pPr>
              <w:spacing w:line="276" w:lineRule="auto"/>
              <w:ind w:right="30"/>
              <w:rPr>
                <w:sz w:val="20"/>
                <w:szCs w:val="20"/>
              </w:rPr>
            </w:pPr>
          </w:p>
        </w:tc>
        <w:tc>
          <w:tcPr>
            <w:tcW w:w="5436" w:type="dxa"/>
            <w:vMerge/>
            <w:tcBorders>
              <w:top w:val="nil"/>
            </w:tcBorders>
          </w:tcPr>
          <w:p w14:paraId="0F5FC8AB" w14:textId="77777777" w:rsidR="00F90EC5" w:rsidRPr="000269C4" w:rsidRDefault="00F90EC5" w:rsidP="00A358E1">
            <w:pPr>
              <w:spacing w:line="276" w:lineRule="auto"/>
              <w:ind w:right="30"/>
              <w:rPr>
                <w:sz w:val="20"/>
                <w:szCs w:val="20"/>
              </w:rPr>
            </w:pPr>
          </w:p>
        </w:tc>
        <w:tc>
          <w:tcPr>
            <w:tcW w:w="1674" w:type="dxa"/>
          </w:tcPr>
          <w:p w14:paraId="68A1F6B9" w14:textId="77777777" w:rsidR="00F90EC5" w:rsidRPr="000269C4" w:rsidRDefault="00F90EC5"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288316A9"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2A631FF5" w14:textId="77777777" w:rsidTr="008E04D0">
        <w:trPr>
          <w:jc w:val="center"/>
        </w:trPr>
        <w:tc>
          <w:tcPr>
            <w:tcW w:w="478" w:type="dxa"/>
            <w:vMerge/>
            <w:tcBorders>
              <w:top w:val="nil"/>
            </w:tcBorders>
          </w:tcPr>
          <w:p w14:paraId="22A15069" w14:textId="77777777" w:rsidR="00F90EC5" w:rsidRPr="000269C4" w:rsidRDefault="00F90EC5" w:rsidP="00A358E1">
            <w:pPr>
              <w:spacing w:line="276" w:lineRule="auto"/>
              <w:ind w:right="30"/>
              <w:rPr>
                <w:sz w:val="20"/>
                <w:szCs w:val="20"/>
              </w:rPr>
            </w:pPr>
          </w:p>
        </w:tc>
        <w:tc>
          <w:tcPr>
            <w:tcW w:w="5436" w:type="dxa"/>
            <w:vMerge/>
            <w:tcBorders>
              <w:top w:val="nil"/>
            </w:tcBorders>
          </w:tcPr>
          <w:p w14:paraId="219696A0" w14:textId="77777777" w:rsidR="00F90EC5" w:rsidRPr="000269C4" w:rsidRDefault="00F90EC5" w:rsidP="00A358E1">
            <w:pPr>
              <w:spacing w:line="276" w:lineRule="auto"/>
              <w:ind w:right="30"/>
              <w:rPr>
                <w:sz w:val="20"/>
                <w:szCs w:val="20"/>
              </w:rPr>
            </w:pPr>
          </w:p>
        </w:tc>
        <w:tc>
          <w:tcPr>
            <w:tcW w:w="1674" w:type="dxa"/>
          </w:tcPr>
          <w:p w14:paraId="291D40BB" w14:textId="77777777" w:rsidR="00F90EC5" w:rsidRPr="000269C4" w:rsidRDefault="00F90EC5"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62492025"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600DC35A" w14:textId="77777777" w:rsidTr="008E04D0">
        <w:trPr>
          <w:jc w:val="center"/>
        </w:trPr>
        <w:tc>
          <w:tcPr>
            <w:tcW w:w="478" w:type="dxa"/>
            <w:vMerge/>
            <w:tcBorders>
              <w:top w:val="nil"/>
            </w:tcBorders>
          </w:tcPr>
          <w:p w14:paraId="37CDBECA" w14:textId="77777777" w:rsidR="00F90EC5" w:rsidRPr="000269C4" w:rsidRDefault="00F90EC5" w:rsidP="00A358E1">
            <w:pPr>
              <w:spacing w:line="276" w:lineRule="auto"/>
              <w:ind w:right="30"/>
              <w:rPr>
                <w:sz w:val="20"/>
                <w:szCs w:val="20"/>
              </w:rPr>
            </w:pPr>
          </w:p>
        </w:tc>
        <w:tc>
          <w:tcPr>
            <w:tcW w:w="5436" w:type="dxa"/>
            <w:vMerge/>
            <w:tcBorders>
              <w:top w:val="nil"/>
            </w:tcBorders>
          </w:tcPr>
          <w:p w14:paraId="6B1D1B7B" w14:textId="77777777" w:rsidR="00F90EC5" w:rsidRPr="000269C4" w:rsidRDefault="00F90EC5" w:rsidP="00A358E1">
            <w:pPr>
              <w:spacing w:line="276" w:lineRule="auto"/>
              <w:ind w:right="30"/>
              <w:rPr>
                <w:sz w:val="20"/>
                <w:szCs w:val="20"/>
              </w:rPr>
            </w:pPr>
          </w:p>
        </w:tc>
        <w:tc>
          <w:tcPr>
            <w:tcW w:w="1674" w:type="dxa"/>
          </w:tcPr>
          <w:p w14:paraId="56B41E31" w14:textId="77777777" w:rsidR="00F90EC5" w:rsidRPr="000269C4" w:rsidRDefault="00F90EC5"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56F715D7"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707D4CEF" w14:textId="77777777" w:rsidTr="00F90EC5">
        <w:trPr>
          <w:jc w:val="center"/>
        </w:trPr>
        <w:tc>
          <w:tcPr>
            <w:tcW w:w="8185" w:type="dxa"/>
            <w:gridSpan w:val="4"/>
          </w:tcPr>
          <w:p w14:paraId="0B0C4344"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Proizvodi za ceste, pešpoti in druge prometne površine</w:t>
            </w:r>
          </w:p>
        </w:tc>
      </w:tr>
      <w:tr w:rsidR="00F90EC5" w:rsidRPr="000269C4" w14:paraId="69FDC79E" w14:textId="77777777" w:rsidTr="008E04D0">
        <w:trPr>
          <w:jc w:val="center"/>
        </w:trPr>
        <w:tc>
          <w:tcPr>
            <w:tcW w:w="478" w:type="dxa"/>
          </w:tcPr>
          <w:p w14:paraId="11FD66BC"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0501</w:t>
            </w:r>
          </w:p>
        </w:tc>
        <w:tc>
          <w:tcPr>
            <w:tcW w:w="5436" w:type="dxa"/>
          </w:tcPr>
          <w:p w14:paraId="415B0227" w14:textId="77777777" w:rsidR="00F90EC5" w:rsidRPr="000269C4" w:rsidRDefault="00F90EC5" w:rsidP="00A358E1">
            <w:pPr>
              <w:pStyle w:val="TableParagraph"/>
              <w:spacing w:before="0" w:line="276" w:lineRule="auto"/>
              <w:ind w:left="0" w:right="30"/>
              <w:rPr>
                <w:sz w:val="20"/>
                <w:szCs w:val="20"/>
              </w:rPr>
            </w:pPr>
            <w:r>
              <w:rPr>
                <w:sz w:val="20"/>
              </w:rPr>
              <w:t xml:space="preserve">Naraven in modificiran asfalt in asfaltne emulzije za gradnjo cest in površinsko obdelavo cest</w:t>
            </w:r>
          </w:p>
        </w:tc>
        <w:tc>
          <w:tcPr>
            <w:tcW w:w="1674" w:type="dxa"/>
          </w:tcPr>
          <w:p w14:paraId="5B6E736C" w14:textId="77777777" w:rsidR="00F90EC5" w:rsidRPr="000269C4" w:rsidRDefault="00F90EC5" w:rsidP="00A358E1">
            <w:pPr>
              <w:pStyle w:val="TableParagraph"/>
              <w:spacing w:before="0" w:line="276" w:lineRule="auto"/>
              <w:ind w:left="0" w:right="30"/>
              <w:rPr>
                <w:sz w:val="20"/>
                <w:szCs w:val="20"/>
              </w:rPr>
            </w:pPr>
          </w:p>
        </w:tc>
        <w:tc>
          <w:tcPr>
            <w:tcW w:w="597" w:type="dxa"/>
          </w:tcPr>
          <w:p w14:paraId="374EED99"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F90EC5" w:rsidRPr="000269C4" w14:paraId="476666D4" w14:textId="77777777" w:rsidTr="008E04D0">
        <w:trPr>
          <w:jc w:val="center"/>
        </w:trPr>
        <w:tc>
          <w:tcPr>
            <w:tcW w:w="478" w:type="dxa"/>
            <w:vMerge w:val="restart"/>
          </w:tcPr>
          <w:p w14:paraId="47DFEBB7" w14:textId="77777777" w:rsidR="00F90EC5" w:rsidRPr="000269C4" w:rsidRDefault="00F90EC5" w:rsidP="00A358E1">
            <w:pPr>
              <w:pStyle w:val="TableParagraph"/>
              <w:spacing w:before="0" w:line="276" w:lineRule="auto"/>
              <w:ind w:left="0" w:right="30"/>
              <w:rPr>
                <w:sz w:val="20"/>
                <w:szCs w:val="20"/>
              </w:rPr>
            </w:pPr>
            <w:r>
              <w:rPr>
                <w:sz w:val="20"/>
              </w:rPr>
              <w:t xml:space="preserve">0502</w:t>
            </w:r>
          </w:p>
        </w:tc>
        <w:tc>
          <w:tcPr>
            <w:tcW w:w="5436" w:type="dxa"/>
            <w:vMerge w:val="restart"/>
          </w:tcPr>
          <w:p w14:paraId="746293DC" w14:textId="77777777" w:rsidR="00F90EC5" w:rsidRPr="000269C4" w:rsidRDefault="00F90EC5" w:rsidP="00A358E1">
            <w:pPr>
              <w:pStyle w:val="TableParagraph"/>
              <w:spacing w:before="0" w:line="276" w:lineRule="auto"/>
              <w:ind w:left="0" w:right="30"/>
              <w:rPr>
                <w:sz w:val="20"/>
                <w:szCs w:val="20"/>
              </w:rPr>
            </w:pPr>
            <w:r>
              <w:rPr>
                <w:sz w:val="20"/>
              </w:rPr>
              <w:t xml:space="preserve">Asfaltne mešanice za gradnjo cest in površinsko obdelavo prometnih površin</w:t>
            </w:r>
          </w:p>
        </w:tc>
        <w:tc>
          <w:tcPr>
            <w:tcW w:w="1674" w:type="dxa"/>
          </w:tcPr>
          <w:p w14:paraId="04CF4A99" w14:textId="77777777" w:rsidR="00F90EC5" w:rsidRPr="000269C4" w:rsidRDefault="00F90EC5"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1F6D83CF" w14:textId="77777777" w:rsidR="00F90EC5" w:rsidRPr="000269C4" w:rsidRDefault="00F90EC5" w:rsidP="00A358E1">
            <w:pPr>
              <w:pStyle w:val="TableParagraph"/>
              <w:spacing w:before="0" w:line="276" w:lineRule="auto"/>
              <w:ind w:left="0" w:right="30"/>
              <w:rPr>
                <w:sz w:val="20"/>
                <w:szCs w:val="20"/>
              </w:rPr>
            </w:pPr>
            <w:r>
              <w:rPr>
                <w:sz w:val="20"/>
              </w:rPr>
              <w:t xml:space="preserve">II+ (2+)</w:t>
            </w:r>
          </w:p>
        </w:tc>
      </w:tr>
      <w:tr w:rsidR="00F90EC5" w:rsidRPr="000269C4" w14:paraId="192DEAF5" w14:textId="77777777" w:rsidTr="008E04D0">
        <w:trPr>
          <w:jc w:val="center"/>
        </w:trPr>
        <w:tc>
          <w:tcPr>
            <w:tcW w:w="478" w:type="dxa"/>
            <w:vMerge/>
            <w:tcBorders>
              <w:top w:val="nil"/>
            </w:tcBorders>
          </w:tcPr>
          <w:p w14:paraId="3E83A98F" w14:textId="77777777" w:rsidR="00F90EC5" w:rsidRPr="000269C4" w:rsidRDefault="00F90EC5" w:rsidP="00A358E1">
            <w:pPr>
              <w:spacing w:line="276" w:lineRule="auto"/>
              <w:ind w:right="30"/>
              <w:rPr>
                <w:sz w:val="20"/>
                <w:szCs w:val="20"/>
              </w:rPr>
            </w:pPr>
          </w:p>
        </w:tc>
        <w:tc>
          <w:tcPr>
            <w:tcW w:w="5436" w:type="dxa"/>
            <w:vMerge/>
            <w:tcBorders>
              <w:top w:val="nil"/>
            </w:tcBorders>
          </w:tcPr>
          <w:p w14:paraId="5C0CA4EB" w14:textId="77777777" w:rsidR="00F90EC5" w:rsidRPr="000269C4" w:rsidRDefault="00F90EC5" w:rsidP="00A358E1">
            <w:pPr>
              <w:spacing w:line="276" w:lineRule="auto"/>
              <w:ind w:right="30"/>
              <w:rPr>
                <w:sz w:val="20"/>
                <w:szCs w:val="20"/>
              </w:rPr>
            </w:pPr>
          </w:p>
        </w:tc>
        <w:tc>
          <w:tcPr>
            <w:tcW w:w="2271" w:type="dxa"/>
            <w:gridSpan w:val="2"/>
          </w:tcPr>
          <w:p w14:paraId="6C1FC0A2" w14:textId="77777777" w:rsidR="00F90EC5" w:rsidRPr="000269C4" w:rsidRDefault="00F90EC5" w:rsidP="00A358E1">
            <w:pPr>
              <w:pStyle w:val="TableParagraph"/>
              <w:spacing w:before="0" w:line="276" w:lineRule="auto"/>
              <w:ind w:left="0" w:right="30"/>
              <w:rPr>
                <w:sz w:val="20"/>
                <w:szCs w:val="20"/>
              </w:rPr>
            </w:pPr>
            <w:r>
              <w:rPr>
                <w:sz w:val="20"/>
              </w:rPr>
              <w:t xml:space="preserve">Za namen, predviden v PPV; klasifikacija v skladu z ROO:</w:t>
            </w:r>
          </w:p>
        </w:tc>
      </w:tr>
      <w:tr w:rsidR="00F90EC5" w:rsidRPr="000269C4" w14:paraId="45DEC30D" w14:textId="77777777" w:rsidTr="008E04D0">
        <w:trPr>
          <w:jc w:val="center"/>
        </w:trPr>
        <w:tc>
          <w:tcPr>
            <w:tcW w:w="478" w:type="dxa"/>
            <w:vMerge/>
            <w:tcBorders>
              <w:top w:val="nil"/>
            </w:tcBorders>
          </w:tcPr>
          <w:p w14:paraId="119B8642" w14:textId="77777777" w:rsidR="00F90EC5" w:rsidRPr="000269C4" w:rsidRDefault="00F90EC5" w:rsidP="00A358E1">
            <w:pPr>
              <w:spacing w:line="276" w:lineRule="auto"/>
              <w:ind w:right="30"/>
              <w:rPr>
                <w:sz w:val="20"/>
                <w:szCs w:val="20"/>
              </w:rPr>
            </w:pPr>
          </w:p>
        </w:tc>
        <w:tc>
          <w:tcPr>
            <w:tcW w:w="5436" w:type="dxa"/>
            <w:vMerge/>
            <w:tcBorders>
              <w:top w:val="nil"/>
            </w:tcBorders>
          </w:tcPr>
          <w:p w14:paraId="167A4FDF" w14:textId="77777777" w:rsidR="00F90EC5" w:rsidRPr="000269C4" w:rsidRDefault="00F90EC5" w:rsidP="00A358E1">
            <w:pPr>
              <w:spacing w:line="276" w:lineRule="auto"/>
              <w:ind w:right="30"/>
              <w:rPr>
                <w:sz w:val="20"/>
                <w:szCs w:val="20"/>
              </w:rPr>
            </w:pPr>
          </w:p>
        </w:tc>
        <w:tc>
          <w:tcPr>
            <w:tcW w:w="1674" w:type="dxa"/>
          </w:tcPr>
          <w:p w14:paraId="6D56D2D5"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v skladu z oddelkom 4(2)(a)</w:t>
            </w:r>
          </w:p>
        </w:tc>
        <w:tc>
          <w:tcPr>
            <w:tcW w:w="597" w:type="dxa"/>
          </w:tcPr>
          <w:p w14:paraId="36E337C1"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274F1847" w14:textId="77777777" w:rsidTr="008E04D0">
        <w:trPr>
          <w:jc w:val="center"/>
        </w:trPr>
        <w:tc>
          <w:tcPr>
            <w:tcW w:w="478" w:type="dxa"/>
            <w:vMerge/>
            <w:tcBorders>
              <w:top w:val="nil"/>
            </w:tcBorders>
          </w:tcPr>
          <w:p w14:paraId="0DED9EB2" w14:textId="77777777" w:rsidR="00F90EC5" w:rsidRPr="000269C4" w:rsidRDefault="00F90EC5" w:rsidP="00A358E1">
            <w:pPr>
              <w:spacing w:line="276" w:lineRule="auto"/>
              <w:ind w:right="30"/>
              <w:rPr>
                <w:sz w:val="20"/>
                <w:szCs w:val="20"/>
              </w:rPr>
            </w:pPr>
          </w:p>
        </w:tc>
        <w:tc>
          <w:tcPr>
            <w:tcW w:w="5436" w:type="dxa"/>
            <w:vMerge/>
            <w:tcBorders>
              <w:top w:val="nil"/>
            </w:tcBorders>
          </w:tcPr>
          <w:p w14:paraId="6FEDC563" w14:textId="77777777" w:rsidR="00F90EC5" w:rsidRPr="000269C4" w:rsidRDefault="00F90EC5" w:rsidP="00A358E1">
            <w:pPr>
              <w:spacing w:line="276" w:lineRule="auto"/>
              <w:ind w:right="30"/>
              <w:rPr>
                <w:sz w:val="20"/>
                <w:szCs w:val="20"/>
              </w:rPr>
            </w:pPr>
          </w:p>
        </w:tc>
        <w:tc>
          <w:tcPr>
            <w:tcW w:w="1674" w:type="dxa"/>
          </w:tcPr>
          <w:p w14:paraId="0FBA660C"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v skladu z oddelkom 4(2)(b), DFL, EFL</w:t>
            </w:r>
          </w:p>
        </w:tc>
        <w:tc>
          <w:tcPr>
            <w:tcW w:w="597" w:type="dxa"/>
          </w:tcPr>
          <w:p w14:paraId="7CE9903B" w14:textId="77777777" w:rsidR="00F90EC5" w:rsidRPr="000269C4" w:rsidRDefault="00F90EC5" w:rsidP="00A358E1">
            <w:pPr>
              <w:pStyle w:val="TableParagraph"/>
              <w:spacing w:before="0" w:line="276" w:lineRule="auto"/>
              <w:ind w:left="0" w:right="30"/>
              <w:rPr>
                <w:sz w:val="20"/>
                <w:szCs w:val="20"/>
              </w:rPr>
            </w:pPr>
            <w:r>
              <w:rPr>
                <w:sz w:val="20"/>
              </w:rPr>
              <w:t xml:space="preserve">III (3)</w:t>
            </w:r>
          </w:p>
        </w:tc>
      </w:tr>
      <w:tr w:rsidR="00F90EC5" w:rsidRPr="000269C4" w14:paraId="49E775D3" w14:textId="77777777" w:rsidTr="008E04D0">
        <w:trPr>
          <w:jc w:val="center"/>
        </w:trPr>
        <w:tc>
          <w:tcPr>
            <w:tcW w:w="478" w:type="dxa"/>
            <w:vMerge/>
            <w:tcBorders>
              <w:top w:val="nil"/>
            </w:tcBorders>
          </w:tcPr>
          <w:p w14:paraId="2063248D" w14:textId="77777777" w:rsidR="00F90EC5" w:rsidRPr="000269C4" w:rsidRDefault="00F90EC5" w:rsidP="00A358E1">
            <w:pPr>
              <w:spacing w:line="276" w:lineRule="auto"/>
              <w:ind w:right="30"/>
              <w:rPr>
                <w:sz w:val="20"/>
                <w:szCs w:val="20"/>
              </w:rPr>
            </w:pPr>
          </w:p>
        </w:tc>
        <w:tc>
          <w:tcPr>
            <w:tcW w:w="5436" w:type="dxa"/>
            <w:vMerge/>
            <w:tcBorders>
              <w:top w:val="nil"/>
            </w:tcBorders>
          </w:tcPr>
          <w:p w14:paraId="167DF703" w14:textId="77777777" w:rsidR="00F90EC5" w:rsidRPr="000269C4" w:rsidRDefault="00F90EC5" w:rsidP="00A358E1">
            <w:pPr>
              <w:spacing w:line="276" w:lineRule="auto"/>
              <w:ind w:right="30"/>
              <w:rPr>
                <w:sz w:val="20"/>
                <w:szCs w:val="20"/>
              </w:rPr>
            </w:pPr>
          </w:p>
        </w:tc>
        <w:tc>
          <w:tcPr>
            <w:tcW w:w="1674" w:type="dxa"/>
          </w:tcPr>
          <w:p w14:paraId="7979F3FF" w14:textId="77777777" w:rsidR="00F90EC5" w:rsidRPr="000269C4" w:rsidRDefault="00F90EC5" w:rsidP="00A358E1">
            <w:pPr>
              <w:pStyle w:val="TableParagraph"/>
              <w:spacing w:before="0" w:line="276" w:lineRule="auto"/>
              <w:ind w:left="0" w:right="30"/>
              <w:rPr>
                <w:sz w:val="20"/>
                <w:szCs w:val="20"/>
              </w:rPr>
            </w:pPr>
            <w:r>
              <w:rPr>
                <w:sz w:val="20"/>
              </w:rPr>
              <w:t xml:space="preserve">(A1FL do EFL) v skladu z oddelkom 4(1), FFL</w:t>
            </w:r>
          </w:p>
        </w:tc>
        <w:tc>
          <w:tcPr>
            <w:tcW w:w="597" w:type="dxa"/>
          </w:tcPr>
          <w:p w14:paraId="56926988" w14:textId="77777777" w:rsidR="00F90EC5" w:rsidRPr="000269C4" w:rsidRDefault="00F90EC5" w:rsidP="00A358E1">
            <w:pPr>
              <w:pStyle w:val="TableParagraph"/>
              <w:spacing w:before="0" w:line="276" w:lineRule="auto"/>
              <w:ind w:left="0" w:right="30"/>
              <w:rPr>
                <w:sz w:val="20"/>
                <w:szCs w:val="20"/>
              </w:rPr>
            </w:pPr>
            <w:r>
              <w:rPr>
                <w:sz w:val="20"/>
              </w:rPr>
              <w:t xml:space="preserve">IV (4)</w:t>
            </w:r>
          </w:p>
        </w:tc>
      </w:tr>
      <w:tr w:rsidR="00F90EC5" w:rsidRPr="000269C4" w14:paraId="101B9863" w14:textId="77777777" w:rsidTr="008E04D0">
        <w:trPr>
          <w:jc w:val="center"/>
        </w:trPr>
        <w:tc>
          <w:tcPr>
            <w:tcW w:w="478" w:type="dxa"/>
          </w:tcPr>
          <w:p w14:paraId="4F9FFD5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0503</w:t>
            </w:r>
          </w:p>
        </w:tc>
        <w:tc>
          <w:tcPr>
            <w:tcW w:w="5436" w:type="dxa"/>
          </w:tcPr>
          <w:p w14:paraId="47C5C1D9" w14:textId="77777777" w:rsidR="00F90EC5" w:rsidRPr="000269C4" w:rsidRDefault="00F90EC5" w:rsidP="00A358E1">
            <w:pPr>
              <w:pStyle w:val="TableParagraph"/>
              <w:spacing w:before="0" w:line="276" w:lineRule="auto"/>
              <w:ind w:left="0" w:right="30"/>
              <w:rPr>
                <w:sz w:val="20"/>
                <w:szCs w:val="20"/>
              </w:rPr>
            </w:pPr>
            <w:r>
              <w:rPr>
                <w:sz w:val="20"/>
              </w:rPr>
              <w:t xml:space="preserve">Mozniki in polnila za betonske</w:t>
            </w:r>
            <w:r>
              <w:rPr>
                <w:sz w:val="20"/>
                <w:vertAlign w:val="superscript"/>
              </w:rPr>
              <w:t xml:space="preserve">c</w:t>
            </w:r>
            <w:r>
              <w:rPr>
                <w:sz w:val="20"/>
              </w:rPr>
              <w:t xml:space="preserve">) ceste</w:t>
            </w:r>
          </w:p>
        </w:tc>
        <w:tc>
          <w:tcPr>
            <w:tcW w:w="1674" w:type="dxa"/>
          </w:tcPr>
          <w:p w14:paraId="08AA8F3B" w14:textId="77777777" w:rsidR="00F90EC5" w:rsidRPr="000269C4" w:rsidRDefault="00F90EC5" w:rsidP="00A358E1">
            <w:pPr>
              <w:pStyle w:val="TableParagraph"/>
              <w:spacing w:before="0" w:line="276" w:lineRule="auto"/>
              <w:ind w:left="0" w:right="30"/>
              <w:rPr>
                <w:sz w:val="20"/>
                <w:szCs w:val="20"/>
              </w:rPr>
            </w:pPr>
          </w:p>
        </w:tc>
        <w:tc>
          <w:tcPr>
            <w:tcW w:w="597" w:type="dxa"/>
          </w:tcPr>
          <w:p w14:paraId="12458568"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15149352" w14:textId="77777777" w:rsidTr="008E04D0">
        <w:trPr>
          <w:jc w:val="center"/>
        </w:trPr>
        <w:tc>
          <w:tcPr>
            <w:tcW w:w="478" w:type="dxa"/>
          </w:tcPr>
          <w:p w14:paraId="0DB1CAE3"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0504</w:t>
            </w:r>
          </w:p>
        </w:tc>
        <w:tc>
          <w:tcPr>
            <w:tcW w:w="5436" w:type="dxa"/>
          </w:tcPr>
          <w:p w14:paraId="78C10D6D" w14:textId="77777777" w:rsidR="00F90EC5" w:rsidRPr="000269C4" w:rsidRDefault="00F90EC5" w:rsidP="00A358E1">
            <w:pPr>
              <w:pStyle w:val="TableParagraph"/>
              <w:spacing w:before="0" w:line="276" w:lineRule="auto"/>
              <w:ind w:left="0" w:right="30"/>
              <w:rPr>
                <w:sz w:val="20"/>
                <w:szCs w:val="20"/>
              </w:rPr>
            </w:pPr>
            <w:r>
              <w:rPr>
                <w:sz w:val="20"/>
              </w:rPr>
              <w:t xml:space="preserve">Dilatacijski spoji mostov</w:t>
            </w:r>
          </w:p>
        </w:tc>
        <w:tc>
          <w:tcPr>
            <w:tcW w:w="1674" w:type="dxa"/>
          </w:tcPr>
          <w:p w14:paraId="212CF9D2" w14:textId="77777777" w:rsidR="00F90EC5" w:rsidRPr="000269C4" w:rsidRDefault="00F90EC5" w:rsidP="00A358E1">
            <w:pPr>
              <w:pStyle w:val="TableParagraph"/>
              <w:spacing w:before="0" w:line="276" w:lineRule="auto"/>
              <w:ind w:left="0" w:right="30"/>
              <w:rPr>
                <w:sz w:val="20"/>
                <w:szCs w:val="20"/>
              </w:rPr>
            </w:pPr>
          </w:p>
        </w:tc>
        <w:tc>
          <w:tcPr>
            <w:tcW w:w="597" w:type="dxa"/>
          </w:tcPr>
          <w:p w14:paraId="5578C46E"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17A344E9" w14:textId="77777777" w:rsidTr="008E04D0">
        <w:trPr>
          <w:jc w:val="center"/>
        </w:trPr>
        <w:tc>
          <w:tcPr>
            <w:tcW w:w="478" w:type="dxa"/>
          </w:tcPr>
          <w:p w14:paraId="51645EB8"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0505</w:t>
            </w:r>
          </w:p>
        </w:tc>
        <w:tc>
          <w:tcPr>
            <w:tcW w:w="5436" w:type="dxa"/>
          </w:tcPr>
          <w:p w14:paraId="12929FF3" w14:textId="77777777" w:rsidR="00F90EC5" w:rsidRPr="000269C4" w:rsidRDefault="00F90EC5" w:rsidP="00A358E1">
            <w:pPr>
              <w:pStyle w:val="TableParagraph"/>
              <w:spacing w:before="0" w:line="276" w:lineRule="auto"/>
              <w:ind w:left="0" w:right="30"/>
              <w:rPr>
                <w:sz w:val="20"/>
                <w:szCs w:val="20"/>
              </w:rPr>
            </w:pPr>
            <w:r>
              <w:rPr>
                <w:sz w:val="20"/>
              </w:rPr>
              <w:t xml:space="preserve">Montažni deli mostnih ograj</w:t>
            </w:r>
          </w:p>
        </w:tc>
        <w:tc>
          <w:tcPr>
            <w:tcW w:w="1674" w:type="dxa"/>
          </w:tcPr>
          <w:p w14:paraId="1E0EDE5C" w14:textId="77777777" w:rsidR="00F90EC5" w:rsidRPr="000269C4" w:rsidRDefault="00F90EC5" w:rsidP="00A358E1">
            <w:pPr>
              <w:pStyle w:val="TableParagraph"/>
              <w:spacing w:before="0" w:line="276" w:lineRule="auto"/>
              <w:ind w:left="0" w:right="30"/>
              <w:rPr>
                <w:sz w:val="20"/>
                <w:szCs w:val="20"/>
              </w:rPr>
            </w:pPr>
          </w:p>
        </w:tc>
        <w:tc>
          <w:tcPr>
            <w:tcW w:w="597" w:type="dxa"/>
          </w:tcPr>
          <w:p w14:paraId="3B7521ED" w14:textId="77777777" w:rsidR="00F90EC5" w:rsidRPr="000269C4" w:rsidRDefault="00F90EC5" w:rsidP="00A358E1">
            <w:pPr>
              <w:pStyle w:val="TableParagraph"/>
              <w:spacing w:before="0" w:line="276" w:lineRule="auto"/>
              <w:ind w:left="0" w:right="30"/>
              <w:rPr>
                <w:sz w:val="20"/>
                <w:szCs w:val="20"/>
              </w:rPr>
            </w:pPr>
            <w:r>
              <w:rPr>
                <w:sz w:val="20"/>
              </w:rPr>
              <w:t xml:space="preserve">II+</w:t>
            </w:r>
          </w:p>
        </w:tc>
      </w:tr>
      <w:tr w:rsidR="00F90EC5" w:rsidRPr="000269C4" w14:paraId="3E54F897" w14:textId="77777777" w:rsidTr="008E04D0">
        <w:trPr>
          <w:jc w:val="center"/>
        </w:trPr>
        <w:tc>
          <w:tcPr>
            <w:tcW w:w="478" w:type="dxa"/>
          </w:tcPr>
          <w:p w14:paraId="6D9760E1"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0506</w:t>
            </w:r>
          </w:p>
        </w:tc>
        <w:tc>
          <w:tcPr>
            <w:tcW w:w="5436" w:type="dxa"/>
          </w:tcPr>
          <w:p w14:paraId="636C8774" w14:textId="77777777" w:rsidR="00F90EC5" w:rsidRPr="000269C4" w:rsidRDefault="00F90EC5" w:rsidP="00A358E1">
            <w:pPr>
              <w:pStyle w:val="TableParagraph"/>
              <w:spacing w:before="0" w:line="276" w:lineRule="auto"/>
              <w:ind w:left="0" w:right="30"/>
              <w:rPr>
                <w:sz w:val="20"/>
                <w:szCs w:val="20"/>
              </w:rPr>
            </w:pPr>
            <w:r>
              <w:rPr>
                <w:sz w:val="20"/>
              </w:rPr>
              <w:t xml:space="preserve">Dilatacijski spoji za prometne površine, razen mostov</w:t>
            </w:r>
          </w:p>
        </w:tc>
        <w:tc>
          <w:tcPr>
            <w:tcW w:w="1674" w:type="dxa"/>
          </w:tcPr>
          <w:p w14:paraId="559566C0" w14:textId="77777777" w:rsidR="00F90EC5" w:rsidRPr="000269C4" w:rsidRDefault="00F90EC5" w:rsidP="00A358E1">
            <w:pPr>
              <w:pStyle w:val="TableParagraph"/>
              <w:spacing w:before="0" w:line="276" w:lineRule="auto"/>
              <w:ind w:left="0" w:right="30"/>
              <w:rPr>
                <w:sz w:val="20"/>
                <w:szCs w:val="20"/>
              </w:rPr>
            </w:pPr>
          </w:p>
        </w:tc>
        <w:tc>
          <w:tcPr>
            <w:tcW w:w="597" w:type="dxa"/>
          </w:tcPr>
          <w:p w14:paraId="5F93A605"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72929C21" w14:textId="77777777" w:rsidTr="008E04D0">
        <w:trPr>
          <w:jc w:val="center"/>
        </w:trPr>
        <w:tc>
          <w:tcPr>
            <w:tcW w:w="478" w:type="dxa"/>
            <w:vMerge w:val="restart"/>
          </w:tcPr>
          <w:p w14:paraId="5CD18C79" w14:textId="77777777" w:rsidR="00F90EC5" w:rsidRPr="000269C4" w:rsidRDefault="00F90EC5" w:rsidP="00A358E1">
            <w:pPr>
              <w:pStyle w:val="TableParagraph"/>
              <w:spacing w:before="0" w:line="276" w:lineRule="auto"/>
              <w:ind w:left="0" w:right="30"/>
              <w:rPr>
                <w:sz w:val="20"/>
                <w:szCs w:val="20"/>
              </w:rPr>
            </w:pPr>
            <w:r>
              <w:rPr>
                <w:sz w:val="20"/>
              </w:rPr>
              <w:t xml:space="preserve">0507</w:t>
            </w:r>
          </w:p>
        </w:tc>
        <w:tc>
          <w:tcPr>
            <w:tcW w:w="5436" w:type="dxa"/>
            <w:vMerge w:val="restart"/>
          </w:tcPr>
          <w:p w14:paraId="6E06F311" w14:textId="77777777" w:rsidR="00F90EC5" w:rsidRPr="000269C4" w:rsidRDefault="00F90EC5" w:rsidP="00A358E1">
            <w:pPr>
              <w:pStyle w:val="TableParagraph"/>
              <w:spacing w:before="0" w:line="276" w:lineRule="auto"/>
              <w:ind w:left="0" w:right="30"/>
              <w:rPr>
                <w:sz w:val="20"/>
                <w:szCs w:val="20"/>
              </w:rPr>
            </w:pPr>
            <w:r>
              <w:rPr>
                <w:sz w:val="20"/>
              </w:rPr>
              <w:t xml:space="preserve">Polnila in kiti za tlake, razen za kemijske obrate, ceste in druge prometne površine, letalske steze in čistilne naprave za odpadne vode</w:t>
            </w:r>
          </w:p>
        </w:tc>
        <w:tc>
          <w:tcPr>
            <w:tcW w:w="1674" w:type="dxa"/>
          </w:tcPr>
          <w:p w14:paraId="1BA7CFB6" w14:textId="77777777" w:rsidR="00F90EC5" w:rsidRPr="000269C4" w:rsidRDefault="00F90EC5"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0FD82866"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487784B9" w14:textId="77777777" w:rsidTr="008E04D0">
        <w:trPr>
          <w:jc w:val="center"/>
        </w:trPr>
        <w:tc>
          <w:tcPr>
            <w:tcW w:w="478" w:type="dxa"/>
            <w:vMerge/>
            <w:tcBorders>
              <w:top w:val="nil"/>
            </w:tcBorders>
          </w:tcPr>
          <w:p w14:paraId="7D7C9E56" w14:textId="77777777" w:rsidR="00F90EC5" w:rsidRPr="000269C4" w:rsidRDefault="00F90EC5" w:rsidP="00A358E1">
            <w:pPr>
              <w:spacing w:line="276" w:lineRule="auto"/>
              <w:ind w:right="30"/>
              <w:rPr>
                <w:sz w:val="20"/>
                <w:szCs w:val="20"/>
              </w:rPr>
            </w:pPr>
          </w:p>
        </w:tc>
        <w:tc>
          <w:tcPr>
            <w:tcW w:w="5436" w:type="dxa"/>
            <w:vMerge/>
            <w:tcBorders>
              <w:top w:val="nil"/>
            </w:tcBorders>
          </w:tcPr>
          <w:p w14:paraId="30D34F4A" w14:textId="77777777" w:rsidR="00F90EC5" w:rsidRPr="000269C4" w:rsidRDefault="00F90EC5" w:rsidP="00A358E1">
            <w:pPr>
              <w:spacing w:line="276" w:lineRule="auto"/>
              <w:ind w:right="30"/>
              <w:rPr>
                <w:sz w:val="20"/>
                <w:szCs w:val="20"/>
              </w:rPr>
            </w:pPr>
          </w:p>
        </w:tc>
        <w:tc>
          <w:tcPr>
            <w:tcW w:w="2271" w:type="dxa"/>
            <w:gridSpan w:val="2"/>
          </w:tcPr>
          <w:p w14:paraId="3595A213" w14:textId="77777777" w:rsidR="00F90EC5" w:rsidRPr="000269C4" w:rsidRDefault="00F90EC5" w:rsidP="00A358E1">
            <w:pPr>
              <w:pStyle w:val="TableParagraph"/>
              <w:spacing w:before="0" w:line="276" w:lineRule="auto"/>
              <w:ind w:left="0" w:right="30"/>
              <w:rPr>
                <w:sz w:val="20"/>
                <w:szCs w:val="20"/>
              </w:rPr>
            </w:pPr>
            <w:r>
              <w:rPr>
                <w:sz w:val="20"/>
              </w:rPr>
              <w:t xml:space="preserve">Za namen, predviden v PPV; klasifikacija v skladu z ROO:</w:t>
            </w:r>
          </w:p>
        </w:tc>
      </w:tr>
      <w:tr w:rsidR="00F90EC5" w:rsidRPr="000269C4" w14:paraId="63CAD1E9" w14:textId="77777777" w:rsidTr="008E04D0">
        <w:trPr>
          <w:jc w:val="center"/>
        </w:trPr>
        <w:tc>
          <w:tcPr>
            <w:tcW w:w="478" w:type="dxa"/>
            <w:vMerge/>
            <w:tcBorders>
              <w:top w:val="nil"/>
            </w:tcBorders>
          </w:tcPr>
          <w:p w14:paraId="2C2B9489" w14:textId="77777777" w:rsidR="00F90EC5" w:rsidRPr="000269C4" w:rsidRDefault="00F90EC5" w:rsidP="00A358E1">
            <w:pPr>
              <w:spacing w:line="276" w:lineRule="auto"/>
              <w:ind w:right="30"/>
              <w:rPr>
                <w:sz w:val="20"/>
                <w:szCs w:val="20"/>
              </w:rPr>
            </w:pPr>
          </w:p>
        </w:tc>
        <w:tc>
          <w:tcPr>
            <w:tcW w:w="5436" w:type="dxa"/>
            <w:vMerge/>
            <w:tcBorders>
              <w:top w:val="nil"/>
            </w:tcBorders>
          </w:tcPr>
          <w:p w14:paraId="1EEE11C1" w14:textId="77777777" w:rsidR="00F90EC5" w:rsidRPr="000269C4" w:rsidRDefault="00F90EC5" w:rsidP="00A358E1">
            <w:pPr>
              <w:spacing w:line="276" w:lineRule="auto"/>
              <w:ind w:right="30"/>
              <w:rPr>
                <w:sz w:val="20"/>
                <w:szCs w:val="20"/>
              </w:rPr>
            </w:pPr>
          </w:p>
        </w:tc>
        <w:tc>
          <w:tcPr>
            <w:tcW w:w="1674" w:type="dxa"/>
          </w:tcPr>
          <w:p w14:paraId="2E2BE59E" w14:textId="77777777" w:rsidR="00F90EC5" w:rsidRPr="000269C4" w:rsidRDefault="00F90EC5"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6514A355"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7EE494FF" w14:textId="77777777" w:rsidTr="008E04D0">
        <w:trPr>
          <w:jc w:val="center"/>
        </w:trPr>
        <w:tc>
          <w:tcPr>
            <w:tcW w:w="478" w:type="dxa"/>
            <w:vMerge/>
            <w:tcBorders>
              <w:top w:val="nil"/>
            </w:tcBorders>
          </w:tcPr>
          <w:p w14:paraId="76E3D645" w14:textId="77777777" w:rsidR="00F90EC5" w:rsidRPr="000269C4" w:rsidRDefault="00F90EC5" w:rsidP="00A358E1">
            <w:pPr>
              <w:spacing w:line="276" w:lineRule="auto"/>
              <w:ind w:right="30"/>
              <w:rPr>
                <w:sz w:val="20"/>
                <w:szCs w:val="20"/>
              </w:rPr>
            </w:pPr>
          </w:p>
        </w:tc>
        <w:tc>
          <w:tcPr>
            <w:tcW w:w="5436" w:type="dxa"/>
            <w:vMerge/>
            <w:tcBorders>
              <w:top w:val="nil"/>
            </w:tcBorders>
          </w:tcPr>
          <w:p w14:paraId="1DA01439" w14:textId="77777777" w:rsidR="00F90EC5" w:rsidRPr="000269C4" w:rsidRDefault="00F90EC5" w:rsidP="00A358E1">
            <w:pPr>
              <w:spacing w:line="276" w:lineRule="auto"/>
              <w:ind w:right="30"/>
              <w:rPr>
                <w:sz w:val="20"/>
                <w:szCs w:val="20"/>
              </w:rPr>
            </w:pPr>
          </w:p>
        </w:tc>
        <w:tc>
          <w:tcPr>
            <w:tcW w:w="1674" w:type="dxa"/>
          </w:tcPr>
          <w:p w14:paraId="21348BA0" w14:textId="77777777" w:rsidR="00F90EC5" w:rsidRPr="000269C4" w:rsidRDefault="00F90EC5"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77DD4673"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618FA024" w14:textId="77777777" w:rsidTr="008E04D0">
        <w:trPr>
          <w:jc w:val="center"/>
        </w:trPr>
        <w:tc>
          <w:tcPr>
            <w:tcW w:w="478" w:type="dxa"/>
            <w:vMerge/>
            <w:tcBorders>
              <w:top w:val="nil"/>
            </w:tcBorders>
          </w:tcPr>
          <w:p w14:paraId="2234F825" w14:textId="77777777" w:rsidR="00F90EC5" w:rsidRPr="000269C4" w:rsidRDefault="00F90EC5" w:rsidP="00A358E1">
            <w:pPr>
              <w:spacing w:line="276" w:lineRule="auto"/>
              <w:ind w:right="30"/>
              <w:rPr>
                <w:sz w:val="20"/>
                <w:szCs w:val="20"/>
              </w:rPr>
            </w:pPr>
          </w:p>
        </w:tc>
        <w:tc>
          <w:tcPr>
            <w:tcW w:w="5436" w:type="dxa"/>
            <w:vMerge/>
            <w:tcBorders>
              <w:top w:val="nil"/>
            </w:tcBorders>
          </w:tcPr>
          <w:p w14:paraId="65206082" w14:textId="77777777" w:rsidR="00F90EC5" w:rsidRPr="000269C4" w:rsidRDefault="00F90EC5" w:rsidP="00A358E1">
            <w:pPr>
              <w:spacing w:line="276" w:lineRule="auto"/>
              <w:ind w:right="30"/>
              <w:rPr>
                <w:sz w:val="20"/>
                <w:szCs w:val="20"/>
              </w:rPr>
            </w:pPr>
          </w:p>
        </w:tc>
        <w:tc>
          <w:tcPr>
            <w:tcW w:w="1674" w:type="dxa"/>
          </w:tcPr>
          <w:p w14:paraId="2623367E" w14:textId="77777777" w:rsidR="00F90EC5" w:rsidRPr="000269C4" w:rsidRDefault="00F90EC5"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2FEE3C64"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2BDD9C57" w14:textId="77777777" w:rsidTr="008E04D0">
        <w:trPr>
          <w:jc w:val="center"/>
        </w:trPr>
        <w:tc>
          <w:tcPr>
            <w:tcW w:w="478" w:type="dxa"/>
          </w:tcPr>
          <w:p w14:paraId="5DFF80C9"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0508</w:t>
            </w:r>
          </w:p>
        </w:tc>
        <w:tc>
          <w:tcPr>
            <w:tcW w:w="5436" w:type="dxa"/>
          </w:tcPr>
          <w:p w14:paraId="2DFC7497" w14:textId="77777777" w:rsidR="00F90EC5" w:rsidRPr="000269C4" w:rsidRDefault="00F90EC5" w:rsidP="00A358E1">
            <w:pPr>
              <w:pStyle w:val="TableParagraph"/>
              <w:spacing w:before="0" w:line="276" w:lineRule="auto"/>
              <w:ind w:left="0" w:right="30"/>
              <w:rPr>
                <w:sz w:val="20"/>
                <w:szCs w:val="20"/>
              </w:rPr>
            </w:pPr>
            <w:r>
              <w:rPr>
                <w:sz w:val="20"/>
              </w:rPr>
              <w:t xml:space="preserve">Plošče, tlakovci in robniki iz naravnega kamna, namenjeni tlakovanju zunanjih površin</w:t>
            </w:r>
          </w:p>
        </w:tc>
        <w:tc>
          <w:tcPr>
            <w:tcW w:w="1674" w:type="dxa"/>
          </w:tcPr>
          <w:p w14:paraId="491188F7" w14:textId="77777777" w:rsidR="00F90EC5" w:rsidRPr="000269C4" w:rsidRDefault="00F90EC5" w:rsidP="00A358E1">
            <w:pPr>
              <w:pStyle w:val="TableParagraph"/>
              <w:spacing w:before="0" w:line="276" w:lineRule="auto"/>
              <w:ind w:left="0" w:right="30"/>
              <w:rPr>
                <w:sz w:val="20"/>
                <w:szCs w:val="20"/>
              </w:rPr>
            </w:pPr>
          </w:p>
        </w:tc>
        <w:tc>
          <w:tcPr>
            <w:tcW w:w="597" w:type="dxa"/>
          </w:tcPr>
          <w:p w14:paraId="40C049D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09DFA634" w14:textId="77777777" w:rsidTr="008E04D0">
        <w:trPr>
          <w:jc w:val="center"/>
        </w:trPr>
        <w:tc>
          <w:tcPr>
            <w:tcW w:w="478" w:type="dxa"/>
          </w:tcPr>
          <w:p w14:paraId="6FC38A46"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0509</w:t>
            </w:r>
          </w:p>
        </w:tc>
        <w:tc>
          <w:tcPr>
            <w:tcW w:w="5436" w:type="dxa"/>
          </w:tcPr>
          <w:p w14:paraId="3B9C8303" w14:textId="77777777" w:rsidR="00F90EC5" w:rsidRPr="000269C4" w:rsidRDefault="00F90EC5" w:rsidP="00A358E1">
            <w:pPr>
              <w:pStyle w:val="TableParagraph"/>
              <w:spacing w:before="0" w:line="276" w:lineRule="auto"/>
              <w:ind w:left="0" w:right="30"/>
              <w:rPr>
                <w:sz w:val="20"/>
                <w:szCs w:val="20"/>
              </w:rPr>
            </w:pPr>
            <w:r>
              <w:rPr>
                <w:sz w:val="20"/>
              </w:rPr>
              <w:t xml:space="preserve">Betonski tlakovci, ploščice in robniki, namenjeni tlakovanju zunanjih površin</w:t>
            </w:r>
          </w:p>
        </w:tc>
        <w:tc>
          <w:tcPr>
            <w:tcW w:w="1674" w:type="dxa"/>
          </w:tcPr>
          <w:p w14:paraId="7E5ACCFF" w14:textId="77777777" w:rsidR="00F90EC5" w:rsidRPr="000269C4" w:rsidRDefault="00F90EC5" w:rsidP="00A358E1">
            <w:pPr>
              <w:pStyle w:val="TableParagraph"/>
              <w:spacing w:before="0" w:line="276" w:lineRule="auto"/>
              <w:ind w:left="0" w:right="30"/>
              <w:rPr>
                <w:sz w:val="20"/>
                <w:szCs w:val="20"/>
              </w:rPr>
            </w:pPr>
          </w:p>
        </w:tc>
        <w:tc>
          <w:tcPr>
            <w:tcW w:w="597" w:type="dxa"/>
          </w:tcPr>
          <w:p w14:paraId="7C775AB4"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269F76D5" w14:textId="77777777" w:rsidTr="008E04D0">
        <w:trPr>
          <w:jc w:val="center"/>
        </w:trPr>
        <w:tc>
          <w:tcPr>
            <w:tcW w:w="478" w:type="dxa"/>
          </w:tcPr>
          <w:p w14:paraId="63F7C146"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0510</w:t>
            </w:r>
          </w:p>
        </w:tc>
        <w:tc>
          <w:tcPr>
            <w:tcW w:w="5436" w:type="dxa"/>
          </w:tcPr>
          <w:p w14:paraId="32BE96F6" w14:textId="77777777" w:rsidR="00F90EC5" w:rsidRPr="000269C4" w:rsidRDefault="00F90EC5" w:rsidP="00A358E1">
            <w:pPr>
              <w:pStyle w:val="TableParagraph"/>
              <w:spacing w:before="0" w:line="276" w:lineRule="auto"/>
              <w:ind w:left="0" w:right="30"/>
              <w:rPr>
                <w:sz w:val="20"/>
                <w:szCs w:val="20"/>
              </w:rPr>
            </w:pPr>
            <w:r>
              <w:rPr>
                <w:sz w:val="20"/>
              </w:rPr>
              <w:t xml:space="preserve">Kamniti tlakovci</w:t>
            </w:r>
          </w:p>
        </w:tc>
        <w:tc>
          <w:tcPr>
            <w:tcW w:w="1674" w:type="dxa"/>
          </w:tcPr>
          <w:p w14:paraId="54B230DC" w14:textId="77777777" w:rsidR="00F90EC5" w:rsidRPr="000269C4" w:rsidRDefault="00F90EC5" w:rsidP="00A358E1">
            <w:pPr>
              <w:pStyle w:val="TableParagraph"/>
              <w:spacing w:before="0" w:line="276" w:lineRule="auto"/>
              <w:ind w:left="0" w:right="30"/>
              <w:rPr>
                <w:sz w:val="20"/>
                <w:szCs w:val="20"/>
              </w:rPr>
            </w:pPr>
          </w:p>
        </w:tc>
        <w:tc>
          <w:tcPr>
            <w:tcW w:w="597" w:type="dxa"/>
          </w:tcPr>
          <w:p w14:paraId="53094B6D"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60ECB836" w14:textId="77777777" w:rsidTr="008E04D0">
        <w:trPr>
          <w:jc w:val="center"/>
        </w:trPr>
        <w:tc>
          <w:tcPr>
            <w:tcW w:w="478" w:type="dxa"/>
          </w:tcPr>
          <w:p w14:paraId="4E9E81E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0511</w:t>
            </w:r>
          </w:p>
        </w:tc>
        <w:tc>
          <w:tcPr>
            <w:tcW w:w="5436" w:type="dxa"/>
          </w:tcPr>
          <w:p w14:paraId="31E94691" w14:textId="77777777" w:rsidR="00F90EC5" w:rsidRPr="000269C4" w:rsidRDefault="00F90EC5" w:rsidP="00A358E1">
            <w:pPr>
              <w:pStyle w:val="TableParagraph"/>
              <w:spacing w:before="0" w:line="276" w:lineRule="auto"/>
              <w:ind w:left="0" w:right="30"/>
              <w:rPr>
                <w:sz w:val="20"/>
                <w:szCs w:val="20"/>
              </w:rPr>
            </w:pPr>
            <w:r>
              <w:rPr>
                <w:sz w:val="20"/>
              </w:rPr>
              <w:t xml:space="preserve">Elementi za tlakovanje, vključno s tlakovci, kamnitimi tlakovci, robniki (razen proizvodov iz skupin 0508 in 0509), stekleno-betonskimi svetlinami, talnimi oblogami iz kovinskih plošč, rešetkami ali letvami, talnimi rešetkami in stopnicami, trdnimi ploščicami, ploščami, mozaiki in ploščicami iz teraca</w:t>
            </w:r>
          </w:p>
        </w:tc>
        <w:tc>
          <w:tcPr>
            <w:tcW w:w="1674" w:type="dxa"/>
          </w:tcPr>
          <w:p w14:paraId="5D44FA7F" w14:textId="77777777" w:rsidR="00F90EC5" w:rsidRPr="000269C4" w:rsidRDefault="00F90EC5" w:rsidP="00A358E1">
            <w:pPr>
              <w:pStyle w:val="TableParagraph"/>
              <w:spacing w:before="0" w:line="276" w:lineRule="auto"/>
              <w:ind w:left="0" w:right="30"/>
              <w:rPr>
                <w:sz w:val="20"/>
                <w:szCs w:val="20"/>
              </w:rPr>
            </w:pPr>
          </w:p>
        </w:tc>
        <w:tc>
          <w:tcPr>
            <w:tcW w:w="597" w:type="dxa"/>
          </w:tcPr>
          <w:p w14:paraId="3A4AC177" w14:textId="77777777" w:rsidR="00F90EC5" w:rsidRPr="000269C4" w:rsidRDefault="00F90EC5" w:rsidP="00A358E1">
            <w:pPr>
              <w:pStyle w:val="TableParagraph"/>
              <w:spacing w:before="0" w:line="276" w:lineRule="auto"/>
              <w:ind w:left="0" w:right="30"/>
              <w:rPr>
                <w:sz w:val="20"/>
                <w:szCs w:val="20"/>
              </w:rPr>
            </w:pPr>
            <w:r>
              <w:rPr>
                <w:sz w:val="20"/>
              </w:rPr>
              <w:t xml:space="preserve">IV (4)</w:t>
            </w:r>
          </w:p>
        </w:tc>
      </w:tr>
      <w:tr w:rsidR="00F90EC5" w:rsidRPr="000269C4" w14:paraId="52D2D776" w14:textId="77777777" w:rsidTr="008E04D0">
        <w:trPr>
          <w:jc w:val="center"/>
        </w:trPr>
        <w:tc>
          <w:tcPr>
            <w:tcW w:w="478" w:type="dxa"/>
          </w:tcPr>
          <w:p w14:paraId="7463E27B"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0512</w:t>
            </w:r>
          </w:p>
        </w:tc>
        <w:tc>
          <w:tcPr>
            <w:tcW w:w="5436" w:type="dxa"/>
          </w:tcPr>
          <w:p w14:paraId="36F473FB" w14:textId="77777777" w:rsidR="00F90EC5" w:rsidRPr="000269C4" w:rsidRDefault="00F90EC5" w:rsidP="00A358E1">
            <w:pPr>
              <w:pStyle w:val="TableParagraph"/>
              <w:spacing w:before="0" w:line="276" w:lineRule="auto"/>
              <w:ind w:left="0" w:right="30"/>
              <w:rPr>
                <w:sz w:val="20"/>
                <w:szCs w:val="20"/>
              </w:rPr>
            </w:pPr>
            <w:r>
              <w:rPr>
                <w:sz w:val="20"/>
              </w:rPr>
              <w:t xml:space="preserve">Rastlinski deli za območja z nizko prometno obremenitvijo</w:t>
            </w:r>
          </w:p>
        </w:tc>
        <w:tc>
          <w:tcPr>
            <w:tcW w:w="1674" w:type="dxa"/>
          </w:tcPr>
          <w:p w14:paraId="5B124238" w14:textId="77777777" w:rsidR="00F90EC5" w:rsidRPr="000269C4" w:rsidRDefault="00F90EC5" w:rsidP="00A358E1">
            <w:pPr>
              <w:pStyle w:val="TableParagraph"/>
              <w:spacing w:before="0" w:line="276" w:lineRule="auto"/>
              <w:ind w:left="0" w:right="30"/>
              <w:rPr>
                <w:sz w:val="20"/>
                <w:szCs w:val="20"/>
              </w:rPr>
            </w:pPr>
          </w:p>
        </w:tc>
        <w:tc>
          <w:tcPr>
            <w:tcW w:w="597" w:type="dxa"/>
          </w:tcPr>
          <w:p w14:paraId="6683369B"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46475B7B" w14:textId="77777777" w:rsidTr="008E04D0">
        <w:trPr>
          <w:jc w:val="center"/>
        </w:trPr>
        <w:tc>
          <w:tcPr>
            <w:tcW w:w="478" w:type="dxa"/>
          </w:tcPr>
          <w:p w14:paraId="7DA0AD12"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0513</w:t>
            </w:r>
          </w:p>
        </w:tc>
        <w:tc>
          <w:tcPr>
            <w:tcW w:w="5436" w:type="dxa"/>
          </w:tcPr>
          <w:p w14:paraId="181C7843" w14:textId="77777777" w:rsidR="00F90EC5" w:rsidRPr="000269C4" w:rsidRDefault="00F90EC5" w:rsidP="00A358E1">
            <w:pPr>
              <w:pStyle w:val="TableParagraph"/>
              <w:spacing w:before="0" w:line="276" w:lineRule="auto"/>
              <w:ind w:left="0" w:right="30"/>
              <w:rPr>
                <w:sz w:val="20"/>
                <w:szCs w:val="20"/>
              </w:rPr>
            </w:pPr>
            <w:r>
              <w:rPr>
                <w:sz w:val="20"/>
              </w:rPr>
              <w:t xml:space="preserve">Sistemi za zadrževanje vozil – ograje, blažilniki udarcev, premične pregrade, kabli in robniki</w:t>
            </w:r>
          </w:p>
        </w:tc>
        <w:tc>
          <w:tcPr>
            <w:tcW w:w="1674" w:type="dxa"/>
          </w:tcPr>
          <w:p w14:paraId="173E6B66" w14:textId="77777777" w:rsidR="00F90EC5" w:rsidRPr="000269C4" w:rsidRDefault="00F90EC5" w:rsidP="00A358E1">
            <w:pPr>
              <w:pStyle w:val="TableParagraph"/>
              <w:spacing w:before="0" w:line="276" w:lineRule="auto"/>
              <w:ind w:left="0" w:right="30"/>
              <w:rPr>
                <w:sz w:val="20"/>
                <w:szCs w:val="20"/>
              </w:rPr>
            </w:pPr>
          </w:p>
        </w:tc>
        <w:tc>
          <w:tcPr>
            <w:tcW w:w="597" w:type="dxa"/>
          </w:tcPr>
          <w:p w14:paraId="50AADF5A"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1AB4068" w14:textId="77777777" w:rsidTr="008E04D0">
        <w:trPr>
          <w:jc w:val="center"/>
        </w:trPr>
        <w:tc>
          <w:tcPr>
            <w:tcW w:w="478" w:type="dxa"/>
          </w:tcPr>
          <w:p w14:paraId="3A8D6B1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0514</w:t>
            </w:r>
          </w:p>
        </w:tc>
        <w:tc>
          <w:tcPr>
            <w:tcW w:w="5436" w:type="dxa"/>
          </w:tcPr>
          <w:p w14:paraId="5E51BF99" w14:textId="77777777" w:rsidR="00F90EC5" w:rsidRPr="000269C4" w:rsidRDefault="00F90EC5" w:rsidP="00A358E1">
            <w:pPr>
              <w:pStyle w:val="TableParagraph"/>
              <w:spacing w:before="0" w:line="276" w:lineRule="auto"/>
              <w:ind w:left="0" w:right="30"/>
              <w:rPr>
                <w:sz w:val="20"/>
                <w:szCs w:val="20"/>
              </w:rPr>
            </w:pPr>
            <w:r>
              <w:rPr>
                <w:sz w:val="20"/>
              </w:rPr>
              <w:t xml:space="preserve">Sistemi za zadrževanje, namenjeni zaščiti pešcev</w:t>
            </w:r>
          </w:p>
        </w:tc>
        <w:tc>
          <w:tcPr>
            <w:tcW w:w="1674" w:type="dxa"/>
          </w:tcPr>
          <w:p w14:paraId="0130288D" w14:textId="77777777" w:rsidR="00F90EC5" w:rsidRPr="000269C4" w:rsidRDefault="00F90EC5" w:rsidP="00A358E1">
            <w:pPr>
              <w:pStyle w:val="TableParagraph"/>
              <w:spacing w:before="0" w:line="276" w:lineRule="auto"/>
              <w:ind w:left="0" w:right="30"/>
              <w:rPr>
                <w:sz w:val="20"/>
                <w:szCs w:val="20"/>
              </w:rPr>
            </w:pPr>
          </w:p>
        </w:tc>
        <w:tc>
          <w:tcPr>
            <w:tcW w:w="597" w:type="dxa"/>
          </w:tcPr>
          <w:p w14:paraId="2F906624"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388D444D" w14:textId="77777777" w:rsidTr="008E04D0">
        <w:trPr>
          <w:jc w:val="center"/>
        </w:trPr>
        <w:tc>
          <w:tcPr>
            <w:tcW w:w="478" w:type="dxa"/>
          </w:tcPr>
          <w:p w14:paraId="31D2A625"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0515</w:t>
            </w:r>
          </w:p>
        </w:tc>
        <w:tc>
          <w:tcPr>
            <w:tcW w:w="5436" w:type="dxa"/>
          </w:tcPr>
          <w:p w14:paraId="793C98D4" w14:textId="77777777" w:rsidR="00F90EC5" w:rsidRPr="000269C4" w:rsidRDefault="00F90EC5" w:rsidP="00A358E1">
            <w:pPr>
              <w:pStyle w:val="TableParagraph"/>
              <w:spacing w:before="0" w:line="276" w:lineRule="auto"/>
              <w:ind w:left="0" w:right="30"/>
              <w:rPr>
                <w:sz w:val="20"/>
                <w:szCs w:val="20"/>
              </w:rPr>
            </w:pPr>
            <w:r>
              <w:rPr>
                <w:sz w:val="20"/>
              </w:rPr>
              <w:t xml:space="preserve">Semaforji, fiksne opozorilne luči in prometni javljalniki</w:t>
            </w:r>
          </w:p>
        </w:tc>
        <w:tc>
          <w:tcPr>
            <w:tcW w:w="1674" w:type="dxa"/>
          </w:tcPr>
          <w:p w14:paraId="24BFF07B" w14:textId="77777777" w:rsidR="00F90EC5" w:rsidRPr="000269C4" w:rsidRDefault="00F90EC5" w:rsidP="00A358E1">
            <w:pPr>
              <w:pStyle w:val="TableParagraph"/>
              <w:spacing w:before="0" w:line="276" w:lineRule="auto"/>
              <w:ind w:left="0" w:right="30"/>
              <w:rPr>
                <w:sz w:val="20"/>
                <w:szCs w:val="20"/>
              </w:rPr>
            </w:pPr>
          </w:p>
        </w:tc>
        <w:tc>
          <w:tcPr>
            <w:tcW w:w="597" w:type="dxa"/>
          </w:tcPr>
          <w:p w14:paraId="72797513"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3830619" w14:textId="77777777" w:rsidTr="008E04D0">
        <w:trPr>
          <w:jc w:val="center"/>
        </w:trPr>
        <w:tc>
          <w:tcPr>
            <w:tcW w:w="478" w:type="dxa"/>
          </w:tcPr>
          <w:p w14:paraId="1E82151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0516</w:t>
            </w:r>
          </w:p>
        </w:tc>
        <w:tc>
          <w:tcPr>
            <w:tcW w:w="5436" w:type="dxa"/>
          </w:tcPr>
          <w:p w14:paraId="7F70DCE3" w14:textId="77777777" w:rsidR="00F90EC5" w:rsidRPr="000269C4" w:rsidRDefault="00F90EC5" w:rsidP="00A358E1">
            <w:pPr>
              <w:pStyle w:val="TableParagraph"/>
              <w:spacing w:before="0" w:line="276" w:lineRule="auto"/>
              <w:ind w:left="0" w:right="30"/>
              <w:rPr>
                <w:sz w:val="20"/>
                <w:szCs w:val="20"/>
              </w:rPr>
            </w:pPr>
            <w:r>
              <w:rPr>
                <w:sz w:val="20"/>
              </w:rPr>
              <w:t xml:space="preserve">Vertikalni prometni znaki, spremenljivi prometni znaki, drogovi za prometne znake in naprave za svetlobno signalizacijo, odsevni smerni stebri, pregradni stebri in usmerjevalne naprave, namenjeni trajni namestitvi</w:t>
            </w:r>
          </w:p>
        </w:tc>
        <w:tc>
          <w:tcPr>
            <w:tcW w:w="1674" w:type="dxa"/>
          </w:tcPr>
          <w:p w14:paraId="27D6EB20" w14:textId="77777777" w:rsidR="00F90EC5" w:rsidRPr="000269C4" w:rsidRDefault="00F90EC5" w:rsidP="00A358E1">
            <w:pPr>
              <w:pStyle w:val="TableParagraph"/>
              <w:spacing w:before="0" w:line="276" w:lineRule="auto"/>
              <w:ind w:left="0" w:right="30"/>
              <w:rPr>
                <w:sz w:val="20"/>
                <w:szCs w:val="20"/>
              </w:rPr>
            </w:pPr>
          </w:p>
        </w:tc>
        <w:tc>
          <w:tcPr>
            <w:tcW w:w="597" w:type="dxa"/>
          </w:tcPr>
          <w:p w14:paraId="7B06EB6F"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73E37446" w14:textId="77777777" w:rsidTr="008E04D0">
        <w:trPr>
          <w:jc w:val="center"/>
        </w:trPr>
        <w:tc>
          <w:tcPr>
            <w:tcW w:w="478" w:type="dxa"/>
          </w:tcPr>
          <w:p w14:paraId="648DC1D3"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0517</w:t>
            </w:r>
          </w:p>
        </w:tc>
        <w:tc>
          <w:tcPr>
            <w:tcW w:w="5436" w:type="dxa"/>
          </w:tcPr>
          <w:p w14:paraId="2D51A634" w14:textId="77777777" w:rsidR="00F90EC5" w:rsidRPr="000269C4" w:rsidRDefault="00F90EC5" w:rsidP="00A358E1">
            <w:pPr>
              <w:pStyle w:val="TableParagraph"/>
              <w:spacing w:before="0" w:line="276" w:lineRule="auto"/>
              <w:ind w:left="0" w:right="30"/>
              <w:rPr>
                <w:sz w:val="20"/>
                <w:szCs w:val="20"/>
              </w:rPr>
            </w:pPr>
            <w:r>
              <w:rPr>
                <w:sz w:val="20"/>
              </w:rPr>
              <w:t xml:space="preserve">Montažni horizontalni prometni znaki in cestni odsevniki ter odsevni in optični elementi za horizontalno prometno signalizacijo</w:t>
            </w:r>
          </w:p>
        </w:tc>
        <w:tc>
          <w:tcPr>
            <w:tcW w:w="1674" w:type="dxa"/>
          </w:tcPr>
          <w:p w14:paraId="3061D79B" w14:textId="77777777" w:rsidR="00F90EC5" w:rsidRPr="000269C4" w:rsidRDefault="00F90EC5" w:rsidP="00A358E1">
            <w:pPr>
              <w:pStyle w:val="TableParagraph"/>
              <w:spacing w:before="0" w:line="276" w:lineRule="auto"/>
              <w:ind w:left="0" w:right="30"/>
              <w:rPr>
                <w:sz w:val="20"/>
                <w:szCs w:val="20"/>
              </w:rPr>
            </w:pPr>
          </w:p>
        </w:tc>
        <w:tc>
          <w:tcPr>
            <w:tcW w:w="597" w:type="dxa"/>
          </w:tcPr>
          <w:p w14:paraId="3499306C"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2D154FE1" w14:textId="77777777" w:rsidTr="008E04D0">
        <w:trPr>
          <w:jc w:val="center"/>
        </w:trPr>
        <w:tc>
          <w:tcPr>
            <w:tcW w:w="478" w:type="dxa"/>
          </w:tcPr>
          <w:p w14:paraId="77F0A7D9"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0518</w:t>
            </w:r>
          </w:p>
        </w:tc>
        <w:tc>
          <w:tcPr>
            <w:tcW w:w="5436" w:type="dxa"/>
          </w:tcPr>
          <w:p w14:paraId="66642AF0" w14:textId="77777777" w:rsidR="00F90EC5" w:rsidRPr="000269C4" w:rsidRDefault="00F90EC5" w:rsidP="00A358E1">
            <w:pPr>
              <w:pStyle w:val="TableParagraph"/>
              <w:spacing w:before="0" w:line="276" w:lineRule="auto"/>
              <w:ind w:left="0" w:right="30"/>
              <w:rPr>
                <w:sz w:val="20"/>
                <w:szCs w:val="20"/>
              </w:rPr>
            </w:pPr>
            <w:r>
              <w:rPr>
                <w:sz w:val="20"/>
              </w:rPr>
              <w:t xml:space="preserve">Premazi za horizontalno prometno signalizacijo, termoplasti za vroč nanos in plastika za hladen nanos, dani na trg z agregati za preprečevanje drsenja ali brez in s predhodno vmešanimi steklenimi zrnci ali brez oziroma dani na trg s specifikacijami o tipu in razmerju steklenih zrnc ali agregatov za preprečevanje drsenja</w:t>
            </w:r>
          </w:p>
        </w:tc>
        <w:tc>
          <w:tcPr>
            <w:tcW w:w="1674" w:type="dxa"/>
          </w:tcPr>
          <w:p w14:paraId="2BD023D0" w14:textId="77777777" w:rsidR="00F90EC5" w:rsidRPr="000269C4" w:rsidRDefault="00F90EC5" w:rsidP="00A358E1">
            <w:pPr>
              <w:pStyle w:val="TableParagraph"/>
              <w:spacing w:before="0" w:line="276" w:lineRule="auto"/>
              <w:ind w:left="0" w:right="30"/>
              <w:rPr>
                <w:sz w:val="20"/>
                <w:szCs w:val="20"/>
              </w:rPr>
            </w:pPr>
          </w:p>
        </w:tc>
        <w:tc>
          <w:tcPr>
            <w:tcW w:w="597" w:type="dxa"/>
          </w:tcPr>
          <w:p w14:paraId="6AFAA83E"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7EBBEBFE" w14:textId="77777777" w:rsidTr="008E04D0">
        <w:trPr>
          <w:jc w:val="center"/>
        </w:trPr>
        <w:tc>
          <w:tcPr>
            <w:tcW w:w="478" w:type="dxa"/>
          </w:tcPr>
          <w:p w14:paraId="25A6403C"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0519</w:t>
            </w:r>
          </w:p>
        </w:tc>
        <w:tc>
          <w:tcPr>
            <w:tcW w:w="5436" w:type="dxa"/>
          </w:tcPr>
          <w:p w14:paraId="75FAFAEF" w14:textId="77777777" w:rsidR="00F90EC5" w:rsidRPr="000269C4" w:rsidRDefault="00F90EC5" w:rsidP="00A358E1">
            <w:pPr>
              <w:pStyle w:val="TableParagraph"/>
              <w:spacing w:before="0" w:line="276" w:lineRule="auto"/>
              <w:ind w:left="0" w:right="30"/>
              <w:rPr>
                <w:sz w:val="20"/>
                <w:szCs w:val="20"/>
              </w:rPr>
            </w:pPr>
            <w:r>
              <w:rPr>
                <w:sz w:val="20"/>
              </w:rPr>
              <w:t xml:space="preserve">Steklena zrnca, agregati za preprečevanje drsenja in njihove mešanice, ki se uporabljajo kot površinski materiali za horizontalne prometne znake</w:t>
            </w:r>
          </w:p>
        </w:tc>
        <w:tc>
          <w:tcPr>
            <w:tcW w:w="1674" w:type="dxa"/>
          </w:tcPr>
          <w:p w14:paraId="3879AB6B" w14:textId="77777777" w:rsidR="00F90EC5" w:rsidRPr="000269C4" w:rsidRDefault="00F90EC5" w:rsidP="00A358E1">
            <w:pPr>
              <w:pStyle w:val="TableParagraph"/>
              <w:spacing w:before="0" w:line="276" w:lineRule="auto"/>
              <w:ind w:left="0" w:right="30"/>
              <w:rPr>
                <w:sz w:val="20"/>
                <w:szCs w:val="20"/>
              </w:rPr>
            </w:pPr>
          </w:p>
        </w:tc>
        <w:tc>
          <w:tcPr>
            <w:tcW w:w="597" w:type="dxa"/>
          </w:tcPr>
          <w:p w14:paraId="2EB206CE"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7CF66DB9" w14:textId="77777777" w:rsidTr="008E04D0">
        <w:trPr>
          <w:jc w:val="center"/>
        </w:trPr>
        <w:tc>
          <w:tcPr>
            <w:tcW w:w="478" w:type="dxa"/>
          </w:tcPr>
          <w:p w14:paraId="0A596357"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0520</w:t>
            </w:r>
          </w:p>
        </w:tc>
        <w:tc>
          <w:tcPr>
            <w:tcW w:w="5436" w:type="dxa"/>
          </w:tcPr>
          <w:p w14:paraId="2244C205" w14:textId="77777777" w:rsidR="00F90EC5" w:rsidRPr="000269C4" w:rsidRDefault="00F90EC5" w:rsidP="00A358E1">
            <w:pPr>
              <w:pStyle w:val="TableParagraph"/>
              <w:spacing w:before="0" w:line="276" w:lineRule="auto"/>
              <w:ind w:left="0" w:right="30"/>
              <w:rPr>
                <w:sz w:val="20"/>
                <w:szCs w:val="20"/>
              </w:rPr>
            </w:pPr>
            <w:r>
              <w:rPr>
                <w:sz w:val="20"/>
              </w:rPr>
              <w:t xml:space="preserve">Protihrupne stene in naprave</w:t>
            </w:r>
          </w:p>
        </w:tc>
        <w:tc>
          <w:tcPr>
            <w:tcW w:w="1674" w:type="dxa"/>
          </w:tcPr>
          <w:p w14:paraId="42D4033F" w14:textId="77777777" w:rsidR="00F90EC5" w:rsidRPr="000269C4" w:rsidRDefault="00F90EC5" w:rsidP="00A358E1">
            <w:pPr>
              <w:pStyle w:val="TableParagraph"/>
              <w:spacing w:before="0" w:line="276" w:lineRule="auto"/>
              <w:ind w:left="0" w:right="30"/>
              <w:rPr>
                <w:sz w:val="20"/>
                <w:szCs w:val="20"/>
              </w:rPr>
            </w:pPr>
          </w:p>
        </w:tc>
        <w:tc>
          <w:tcPr>
            <w:tcW w:w="597" w:type="dxa"/>
          </w:tcPr>
          <w:p w14:paraId="5A8D6206"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504A043B" w14:textId="77777777" w:rsidTr="008E04D0">
        <w:trPr>
          <w:jc w:val="center"/>
        </w:trPr>
        <w:tc>
          <w:tcPr>
            <w:tcW w:w="478" w:type="dxa"/>
          </w:tcPr>
          <w:p w14:paraId="14DC417A"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0521</w:t>
            </w:r>
          </w:p>
        </w:tc>
        <w:tc>
          <w:tcPr>
            <w:tcW w:w="5436" w:type="dxa"/>
          </w:tcPr>
          <w:p w14:paraId="60C8B51E" w14:textId="77777777" w:rsidR="00F90EC5" w:rsidRPr="000269C4" w:rsidRDefault="00F90EC5" w:rsidP="00A358E1">
            <w:pPr>
              <w:pStyle w:val="TableParagraph"/>
              <w:spacing w:before="0" w:line="276" w:lineRule="auto"/>
              <w:ind w:left="0" w:right="30"/>
              <w:rPr>
                <w:sz w:val="20"/>
                <w:szCs w:val="20"/>
              </w:rPr>
            </w:pPr>
            <w:r>
              <w:rPr>
                <w:sz w:val="20"/>
              </w:rPr>
              <w:t xml:space="preserve">Naprave za preprečevanje bleščanja za nasproti vozeča vozila in zunanje svetlobne vire</w:t>
            </w:r>
          </w:p>
        </w:tc>
        <w:tc>
          <w:tcPr>
            <w:tcW w:w="1674" w:type="dxa"/>
          </w:tcPr>
          <w:p w14:paraId="0ED92AE6" w14:textId="77777777" w:rsidR="00F90EC5" w:rsidRPr="000269C4" w:rsidRDefault="00F90EC5" w:rsidP="00A358E1">
            <w:pPr>
              <w:pStyle w:val="TableParagraph"/>
              <w:spacing w:before="0" w:line="276" w:lineRule="auto"/>
              <w:ind w:left="0" w:right="30"/>
              <w:rPr>
                <w:sz w:val="20"/>
                <w:szCs w:val="20"/>
              </w:rPr>
            </w:pPr>
          </w:p>
        </w:tc>
        <w:tc>
          <w:tcPr>
            <w:tcW w:w="597" w:type="dxa"/>
          </w:tcPr>
          <w:p w14:paraId="3C4F7BB8" w14:textId="77777777" w:rsidR="00F90EC5" w:rsidRPr="000269C4" w:rsidRDefault="00F90EC5" w:rsidP="00A358E1">
            <w:pPr>
              <w:pStyle w:val="TableParagraph"/>
              <w:spacing w:before="0" w:line="276" w:lineRule="auto"/>
              <w:ind w:left="0" w:right="30"/>
              <w:rPr>
                <w:sz w:val="20"/>
                <w:szCs w:val="20"/>
              </w:rPr>
            </w:pPr>
            <w:r>
              <w:rPr>
                <w:sz w:val="20"/>
              </w:rPr>
              <w:t xml:space="preserve">3</w:t>
            </w:r>
          </w:p>
        </w:tc>
      </w:tr>
      <w:tr w:rsidR="00F90EC5" w:rsidRPr="000269C4" w14:paraId="59364C4D" w14:textId="77777777" w:rsidTr="008E04D0">
        <w:trPr>
          <w:jc w:val="center"/>
        </w:trPr>
        <w:tc>
          <w:tcPr>
            <w:tcW w:w="478" w:type="dxa"/>
          </w:tcPr>
          <w:p w14:paraId="429122BA"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0522</w:t>
            </w:r>
          </w:p>
        </w:tc>
        <w:tc>
          <w:tcPr>
            <w:tcW w:w="5436" w:type="dxa"/>
          </w:tcPr>
          <w:p w14:paraId="54EE047F" w14:textId="77777777" w:rsidR="00F90EC5" w:rsidRPr="000269C4" w:rsidRDefault="00F90EC5" w:rsidP="00A358E1">
            <w:pPr>
              <w:pStyle w:val="TableParagraph"/>
              <w:spacing w:before="0" w:line="276" w:lineRule="auto"/>
              <w:ind w:left="0" w:right="30"/>
              <w:rPr>
                <w:sz w:val="20"/>
                <w:szCs w:val="20"/>
              </w:rPr>
            </w:pPr>
            <w:r>
              <w:rPr>
                <w:sz w:val="20"/>
              </w:rPr>
              <w:t xml:space="preserve">Odsevni elementi, ki omejujejo vstop živalim na ceste</w:t>
            </w:r>
          </w:p>
        </w:tc>
        <w:tc>
          <w:tcPr>
            <w:tcW w:w="1674" w:type="dxa"/>
          </w:tcPr>
          <w:p w14:paraId="4A2F6E8D" w14:textId="77777777" w:rsidR="00F90EC5" w:rsidRPr="000269C4" w:rsidRDefault="00F90EC5" w:rsidP="00A358E1">
            <w:pPr>
              <w:pStyle w:val="TableParagraph"/>
              <w:spacing w:before="0" w:line="276" w:lineRule="auto"/>
              <w:ind w:left="0" w:right="30"/>
              <w:rPr>
                <w:sz w:val="20"/>
                <w:szCs w:val="20"/>
              </w:rPr>
            </w:pPr>
          </w:p>
        </w:tc>
        <w:tc>
          <w:tcPr>
            <w:tcW w:w="597" w:type="dxa"/>
          </w:tcPr>
          <w:p w14:paraId="18B0FF13"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3E6FEFC4" w14:textId="77777777" w:rsidTr="008E04D0">
        <w:trPr>
          <w:jc w:val="center"/>
        </w:trPr>
        <w:tc>
          <w:tcPr>
            <w:tcW w:w="478" w:type="dxa"/>
          </w:tcPr>
          <w:p w14:paraId="1319FBF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0523</w:t>
            </w:r>
          </w:p>
        </w:tc>
        <w:tc>
          <w:tcPr>
            <w:tcW w:w="5436" w:type="dxa"/>
          </w:tcPr>
          <w:p w14:paraId="66E506D4" w14:textId="77777777" w:rsidR="00F90EC5" w:rsidRPr="000269C4" w:rsidRDefault="00F90EC5" w:rsidP="00A358E1">
            <w:pPr>
              <w:pStyle w:val="TableParagraph"/>
              <w:spacing w:before="0" w:line="276" w:lineRule="auto"/>
              <w:ind w:left="0" w:right="30"/>
              <w:rPr>
                <w:sz w:val="20"/>
                <w:szCs w:val="20"/>
              </w:rPr>
            </w:pPr>
            <w:r>
              <w:rPr>
                <w:sz w:val="20"/>
              </w:rPr>
              <w:t xml:space="preserve">Proizvodi za postavitev usmerjevalnih, opozorilnih in signalnih pasov za slepe</w:t>
            </w:r>
          </w:p>
        </w:tc>
        <w:tc>
          <w:tcPr>
            <w:tcW w:w="1674" w:type="dxa"/>
          </w:tcPr>
          <w:p w14:paraId="7B43DEC2" w14:textId="77777777" w:rsidR="00F90EC5" w:rsidRPr="000269C4" w:rsidRDefault="00F90EC5" w:rsidP="00A358E1">
            <w:pPr>
              <w:pStyle w:val="TableParagraph"/>
              <w:spacing w:before="0" w:line="276" w:lineRule="auto"/>
              <w:ind w:left="0" w:right="30"/>
              <w:rPr>
                <w:sz w:val="20"/>
                <w:szCs w:val="20"/>
              </w:rPr>
            </w:pPr>
          </w:p>
        </w:tc>
        <w:tc>
          <w:tcPr>
            <w:tcW w:w="597" w:type="dxa"/>
          </w:tcPr>
          <w:p w14:paraId="75C5C052"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45E11B45" w14:textId="77777777" w:rsidTr="008E04D0">
        <w:trPr>
          <w:jc w:val="center"/>
        </w:trPr>
        <w:tc>
          <w:tcPr>
            <w:tcW w:w="478" w:type="dxa"/>
          </w:tcPr>
          <w:p w14:paraId="674E1448"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0524</w:t>
            </w:r>
          </w:p>
        </w:tc>
        <w:tc>
          <w:tcPr>
            <w:tcW w:w="5436" w:type="dxa"/>
          </w:tcPr>
          <w:p w14:paraId="396D0571" w14:textId="77777777" w:rsidR="00F90EC5" w:rsidRPr="000269C4" w:rsidRDefault="00F90EC5" w:rsidP="00A358E1">
            <w:pPr>
              <w:pStyle w:val="TableParagraph"/>
              <w:spacing w:before="0" w:line="276" w:lineRule="auto"/>
              <w:ind w:left="0" w:right="30"/>
              <w:rPr>
                <w:sz w:val="20"/>
                <w:szCs w:val="20"/>
              </w:rPr>
            </w:pPr>
            <w:r>
              <w:rPr>
                <w:sz w:val="20"/>
              </w:rPr>
              <w:t xml:space="preserve">Lepila in snovi za povezovanje pregradnih in usmerjevalnih naprav, namenjenih trajni namestitvi, montažni horizontalni prometni znaki in signalizacija</w:t>
            </w:r>
          </w:p>
        </w:tc>
        <w:tc>
          <w:tcPr>
            <w:tcW w:w="1674" w:type="dxa"/>
          </w:tcPr>
          <w:p w14:paraId="2676A07C" w14:textId="77777777" w:rsidR="00F90EC5" w:rsidRPr="000269C4" w:rsidRDefault="00F90EC5" w:rsidP="00A358E1">
            <w:pPr>
              <w:pStyle w:val="TableParagraph"/>
              <w:spacing w:before="0" w:line="276" w:lineRule="auto"/>
              <w:ind w:left="0" w:right="30"/>
              <w:rPr>
                <w:sz w:val="20"/>
                <w:szCs w:val="20"/>
              </w:rPr>
            </w:pPr>
          </w:p>
        </w:tc>
        <w:tc>
          <w:tcPr>
            <w:tcW w:w="597" w:type="dxa"/>
          </w:tcPr>
          <w:p w14:paraId="2FF7861F"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5E8B9A6A" w14:textId="77777777" w:rsidTr="008E04D0">
        <w:trPr>
          <w:jc w:val="center"/>
        </w:trPr>
        <w:tc>
          <w:tcPr>
            <w:tcW w:w="478" w:type="dxa"/>
            <w:vMerge w:val="restart"/>
          </w:tcPr>
          <w:p w14:paraId="67DFEEE5" w14:textId="77777777" w:rsidR="00F90EC5" w:rsidRPr="000269C4" w:rsidRDefault="00F90EC5" w:rsidP="00A358E1">
            <w:pPr>
              <w:pStyle w:val="TableParagraph"/>
              <w:spacing w:before="0" w:line="276" w:lineRule="auto"/>
              <w:ind w:left="0" w:right="30"/>
              <w:rPr>
                <w:sz w:val="20"/>
                <w:szCs w:val="20"/>
              </w:rPr>
            </w:pPr>
            <w:r>
              <w:rPr>
                <w:sz w:val="20"/>
              </w:rPr>
              <w:t xml:space="preserve">0525</w:t>
            </w:r>
          </w:p>
        </w:tc>
        <w:tc>
          <w:tcPr>
            <w:tcW w:w="5436" w:type="dxa"/>
            <w:vMerge w:val="restart"/>
          </w:tcPr>
          <w:p w14:paraId="14DCB650" w14:textId="77777777" w:rsidR="00F90EC5" w:rsidRPr="000269C4" w:rsidRDefault="00F90EC5" w:rsidP="00A358E1">
            <w:pPr>
              <w:pStyle w:val="TableParagraph"/>
              <w:spacing w:before="0" w:line="276" w:lineRule="auto"/>
              <w:ind w:left="0" w:right="30"/>
              <w:rPr>
                <w:sz w:val="20"/>
                <w:szCs w:val="20"/>
              </w:rPr>
            </w:pPr>
            <w:r>
              <w:rPr>
                <w:sz w:val="20"/>
              </w:rPr>
              <w:t xml:space="preserve">Posebni proizvodi za površinsko obdelavo prometnih površin</w:t>
            </w:r>
          </w:p>
        </w:tc>
        <w:tc>
          <w:tcPr>
            <w:tcW w:w="1674" w:type="dxa"/>
          </w:tcPr>
          <w:p w14:paraId="724ADCD9" w14:textId="77777777" w:rsidR="00F90EC5" w:rsidRPr="000269C4" w:rsidRDefault="00F90EC5"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3D075D1B" w14:textId="77777777" w:rsidR="00F90EC5" w:rsidRPr="000269C4" w:rsidRDefault="00F90EC5" w:rsidP="00A358E1">
            <w:pPr>
              <w:pStyle w:val="TableParagraph"/>
              <w:spacing w:before="0" w:line="276" w:lineRule="auto"/>
              <w:ind w:left="0" w:right="30"/>
              <w:rPr>
                <w:sz w:val="20"/>
                <w:szCs w:val="20"/>
              </w:rPr>
            </w:pPr>
            <w:r>
              <w:rPr>
                <w:sz w:val="20"/>
              </w:rPr>
              <w:t xml:space="preserve">II+</w:t>
            </w:r>
          </w:p>
        </w:tc>
      </w:tr>
      <w:tr w:rsidR="00F90EC5" w:rsidRPr="000269C4" w14:paraId="3DBF88BE" w14:textId="77777777" w:rsidTr="008E04D0">
        <w:trPr>
          <w:jc w:val="center"/>
        </w:trPr>
        <w:tc>
          <w:tcPr>
            <w:tcW w:w="478" w:type="dxa"/>
            <w:vMerge/>
            <w:tcBorders>
              <w:top w:val="nil"/>
            </w:tcBorders>
          </w:tcPr>
          <w:p w14:paraId="2CAFCAE5" w14:textId="77777777" w:rsidR="00F90EC5" w:rsidRPr="000269C4" w:rsidRDefault="00F90EC5" w:rsidP="00A358E1">
            <w:pPr>
              <w:spacing w:line="276" w:lineRule="auto"/>
              <w:ind w:right="30"/>
              <w:rPr>
                <w:sz w:val="20"/>
                <w:szCs w:val="20"/>
              </w:rPr>
            </w:pPr>
          </w:p>
        </w:tc>
        <w:tc>
          <w:tcPr>
            <w:tcW w:w="5436" w:type="dxa"/>
            <w:vMerge/>
            <w:tcBorders>
              <w:top w:val="nil"/>
            </w:tcBorders>
          </w:tcPr>
          <w:p w14:paraId="6F078CBA" w14:textId="77777777" w:rsidR="00F90EC5" w:rsidRPr="000269C4" w:rsidRDefault="00F90EC5" w:rsidP="00A358E1">
            <w:pPr>
              <w:spacing w:line="276" w:lineRule="auto"/>
              <w:ind w:right="30"/>
              <w:rPr>
                <w:sz w:val="20"/>
                <w:szCs w:val="20"/>
              </w:rPr>
            </w:pPr>
          </w:p>
        </w:tc>
        <w:tc>
          <w:tcPr>
            <w:tcW w:w="2271" w:type="dxa"/>
            <w:gridSpan w:val="2"/>
          </w:tcPr>
          <w:p w14:paraId="0FAEBE19" w14:textId="77777777" w:rsidR="00F90EC5" w:rsidRPr="000269C4" w:rsidRDefault="00F90EC5" w:rsidP="00A358E1">
            <w:pPr>
              <w:pStyle w:val="TableParagraph"/>
              <w:spacing w:before="0" w:line="276" w:lineRule="auto"/>
              <w:ind w:left="0" w:right="30"/>
              <w:rPr>
                <w:sz w:val="20"/>
                <w:szCs w:val="20"/>
              </w:rPr>
            </w:pPr>
            <w:r>
              <w:rPr>
                <w:sz w:val="20"/>
              </w:rPr>
              <w:t xml:space="preserve">Za namen, predviden v PPV; klasifikacija v skladu z ROO:</w:t>
            </w:r>
          </w:p>
        </w:tc>
      </w:tr>
      <w:tr w:rsidR="00F90EC5" w:rsidRPr="000269C4" w14:paraId="68EB5304" w14:textId="77777777" w:rsidTr="008E04D0">
        <w:trPr>
          <w:jc w:val="center"/>
        </w:trPr>
        <w:tc>
          <w:tcPr>
            <w:tcW w:w="478" w:type="dxa"/>
            <w:vMerge/>
            <w:tcBorders>
              <w:top w:val="nil"/>
            </w:tcBorders>
          </w:tcPr>
          <w:p w14:paraId="77EDBBAF" w14:textId="77777777" w:rsidR="00F90EC5" w:rsidRPr="000269C4" w:rsidRDefault="00F90EC5" w:rsidP="00A358E1">
            <w:pPr>
              <w:spacing w:line="276" w:lineRule="auto"/>
              <w:ind w:right="30"/>
              <w:rPr>
                <w:sz w:val="20"/>
                <w:szCs w:val="20"/>
              </w:rPr>
            </w:pPr>
          </w:p>
        </w:tc>
        <w:tc>
          <w:tcPr>
            <w:tcW w:w="5436" w:type="dxa"/>
            <w:vMerge/>
            <w:tcBorders>
              <w:top w:val="nil"/>
            </w:tcBorders>
          </w:tcPr>
          <w:p w14:paraId="76462088" w14:textId="77777777" w:rsidR="00F90EC5" w:rsidRPr="000269C4" w:rsidRDefault="00F90EC5" w:rsidP="00A358E1">
            <w:pPr>
              <w:spacing w:line="276" w:lineRule="auto"/>
              <w:ind w:right="30"/>
              <w:rPr>
                <w:sz w:val="20"/>
                <w:szCs w:val="20"/>
              </w:rPr>
            </w:pPr>
          </w:p>
        </w:tc>
        <w:tc>
          <w:tcPr>
            <w:tcW w:w="1674" w:type="dxa"/>
          </w:tcPr>
          <w:p w14:paraId="7B5AFA43"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v skladu z oddelkom 4(2)(a)</w:t>
            </w:r>
          </w:p>
        </w:tc>
        <w:tc>
          <w:tcPr>
            <w:tcW w:w="597" w:type="dxa"/>
          </w:tcPr>
          <w:p w14:paraId="6C3FDC17" w14:textId="77777777" w:rsidR="00F90EC5" w:rsidRPr="000269C4" w:rsidRDefault="00F90EC5" w:rsidP="00A358E1">
            <w:pPr>
              <w:pStyle w:val="TableParagraph"/>
              <w:spacing w:before="0" w:line="276" w:lineRule="auto"/>
              <w:ind w:left="0" w:right="30"/>
              <w:rPr>
                <w:sz w:val="20"/>
                <w:szCs w:val="20"/>
              </w:rPr>
            </w:pPr>
            <w:r>
              <w:rPr>
                <w:sz w:val="20"/>
              </w:rPr>
              <w:t xml:space="preserve">I</w:t>
            </w:r>
          </w:p>
        </w:tc>
      </w:tr>
      <w:tr w:rsidR="00F90EC5" w:rsidRPr="000269C4" w14:paraId="6604FB0A" w14:textId="77777777" w:rsidTr="008E04D0">
        <w:trPr>
          <w:jc w:val="center"/>
        </w:trPr>
        <w:tc>
          <w:tcPr>
            <w:tcW w:w="478" w:type="dxa"/>
            <w:vMerge/>
            <w:tcBorders>
              <w:top w:val="nil"/>
            </w:tcBorders>
          </w:tcPr>
          <w:p w14:paraId="26DCB99D" w14:textId="77777777" w:rsidR="00F90EC5" w:rsidRPr="000269C4" w:rsidRDefault="00F90EC5" w:rsidP="00A358E1">
            <w:pPr>
              <w:spacing w:line="276" w:lineRule="auto"/>
              <w:ind w:right="30"/>
              <w:rPr>
                <w:sz w:val="20"/>
                <w:szCs w:val="20"/>
              </w:rPr>
            </w:pPr>
          </w:p>
        </w:tc>
        <w:tc>
          <w:tcPr>
            <w:tcW w:w="5436" w:type="dxa"/>
            <w:vMerge/>
            <w:tcBorders>
              <w:top w:val="nil"/>
            </w:tcBorders>
          </w:tcPr>
          <w:p w14:paraId="7CC98ADB" w14:textId="77777777" w:rsidR="00F90EC5" w:rsidRPr="000269C4" w:rsidRDefault="00F90EC5" w:rsidP="00A358E1">
            <w:pPr>
              <w:spacing w:line="276" w:lineRule="auto"/>
              <w:ind w:right="30"/>
              <w:rPr>
                <w:sz w:val="20"/>
                <w:szCs w:val="20"/>
              </w:rPr>
            </w:pPr>
          </w:p>
        </w:tc>
        <w:tc>
          <w:tcPr>
            <w:tcW w:w="1674" w:type="dxa"/>
          </w:tcPr>
          <w:p w14:paraId="5AE0F70E" w14:textId="77777777" w:rsidR="00F90EC5" w:rsidRPr="000269C4" w:rsidRDefault="00F90EC5" w:rsidP="00A358E1">
            <w:pPr>
              <w:pStyle w:val="TableParagraph"/>
              <w:spacing w:before="0" w:line="276" w:lineRule="auto"/>
              <w:ind w:left="0" w:right="30"/>
              <w:rPr>
                <w:sz w:val="20"/>
                <w:szCs w:val="20"/>
              </w:rPr>
            </w:pPr>
            <w:r>
              <w:rPr>
                <w:sz w:val="20"/>
              </w:rPr>
              <w:t xml:space="preserve">(A1FL, A2FL, BFL, CFL) v skladu z oddelkom 4(2)(b), DFL, EFL</w:t>
            </w:r>
          </w:p>
        </w:tc>
        <w:tc>
          <w:tcPr>
            <w:tcW w:w="597" w:type="dxa"/>
          </w:tcPr>
          <w:p w14:paraId="0372CBE6" w14:textId="77777777" w:rsidR="00F90EC5" w:rsidRPr="000269C4" w:rsidRDefault="00F90EC5" w:rsidP="00A358E1">
            <w:pPr>
              <w:pStyle w:val="TableParagraph"/>
              <w:spacing w:before="0" w:line="276" w:lineRule="auto"/>
              <w:ind w:left="0" w:right="30"/>
              <w:rPr>
                <w:sz w:val="20"/>
                <w:szCs w:val="20"/>
              </w:rPr>
            </w:pPr>
            <w:r>
              <w:rPr>
                <w:sz w:val="20"/>
              </w:rPr>
              <w:t xml:space="preserve">III</w:t>
            </w:r>
          </w:p>
        </w:tc>
      </w:tr>
      <w:tr w:rsidR="00F90EC5" w:rsidRPr="000269C4" w14:paraId="37E3D22C" w14:textId="77777777" w:rsidTr="008E04D0">
        <w:trPr>
          <w:jc w:val="center"/>
        </w:trPr>
        <w:tc>
          <w:tcPr>
            <w:tcW w:w="478" w:type="dxa"/>
            <w:vMerge/>
            <w:tcBorders>
              <w:top w:val="nil"/>
            </w:tcBorders>
          </w:tcPr>
          <w:p w14:paraId="681F8938" w14:textId="77777777" w:rsidR="00F90EC5" w:rsidRPr="000269C4" w:rsidRDefault="00F90EC5" w:rsidP="00A358E1">
            <w:pPr>
              <w:spacing w:line="276" w:lineRule="auto"/>
              <w:ind w:right="30"/>
              <w:rPr>
                <w:sz w:val="20"/>
                <w:szCs w:val="20"/>
              </w:rPr>
            </w:pPr>
          </w:p>
        </w:tc>
        <w:tc>
          <w:tcPr>
            <w:tcW w:w="5436" w:type="dxa"/>
            <w:vMerge/>
            <w:tcBorders>
              <w:top w:val="nil"/>
            </w:tcBorders>
          </w:tcPr>
          <w:p w14:paraId="1CE01A57" w14:textId="77777777" w:rsidR="00F90EC5" w:rsidRPr="000269C4" w:rsidRDefault="00F90EC5" w:rsidP="00A358E1">
            <w:pPr>
              <w:spacing w:line="276" w:lineRule="auto"/>
              <w:ind w:right="30"/>
              <w:rPr>
                <w:sz w:val="20"/>
                <w:szCs w:val="20"/>
              </w:rPr>
            </w:pPr>
          </w:p>
        </w:tc>
        <w:tc>
          <w:tcPr>
            <w:tcW w:w="1674" w:type="dxa"/>
          </w:tcPr>
          <w:p w14:paraId="5C5F2BC8" w14:textId="77777777" w:rsidR="00F90EC5" w:rsidRPr="000269C4" w:rsidRDefault="00F90EC5" w:rsidP="00A358E1">
            <w:pPr>
              <w:pStyle w:val="TableParagraph"/>
              <w:spacing w:before="0" w:line="276" w:lineRule="auto"/>
              <w:ind w:left="0" w:right="30"/>
              <w:rPr>
                <w:sz w:val="20"/>
                <w:szCs w:val="20"/>
              </w:rPr>
            </w:pPr>
            <w:r>
              <w:rPr>
                <w:sz w:val="20"/>
              </w:rPr>
              <w:t xml:space="preserve">(A1FL do EFL) v skladu z oddelkom 4(1), FFL</w:t>
            </w:r>
          </w:p>
        </w:tc>
        <w:tc>
          <w:tcPr>
            <w:tcW w:w="597" w:type="dxa"/>
          </w:tcPr>
          <w:p w14:paraId="4A1F8FFE" w14:textId="77777777" w:rsidR="00F90EC5" w:rsidRPr="000269C4" w:rsidRDefault="00F90EC5" w:rsidP="00A358E1">
            <w:pPr>
              <w:pStyle w:val="TableParagraph"/>
              <w:spacing w:before="0" w:line="276" w:lineRule="auto"/>
              <w:ind w:left="0" w:right="30"/>
              <w:rPr>
                <w:sz w:val="20"/>
                <w:szCs w:val="20"/>
              </w:rPr>
            </w:pPr>
            <w:r>
              <w:rPr>
                <w:sz w:val="20"/>
              </w:rPr>
              <w:t xml:space="preserve">IV</w:t>
            </w:r>
          </w:p>
        </w:tc>
      </w:tr>
      <w:tr w:rsidR="00F90EC5" w:rsidRPr="000269C4" w14:paraId="17762D9C" w14:textId="77777777" w:rsidTr="00F90EC5">
        <w:trPr>
          <w:jc w:val="center"/>
        </w:trPr>
        <w:tc>
          <w:tcPr>
            <w:tcW w:w="8185" w:type="dxa"/>
            <w:gridSpan w:val="4"/>
          </w:tcPr>
          <w:p w14:paraId="3A02C617"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Drogovi</w:t>
            </w:r>
          </w:p>
        </w:tc>
      </w:tr>
      <w:tr w:rsidR="00F90EC5" w:rsidRPr="000269C4" w14:paraId="256CA503" w14:textId="77777777" w:rsidTr="008E04D0">
        <w:trPr>
          <w:jc w:val="center"/>
        </w:trPr>
        <w:tc>
          <w:tcPr>
            <w:tcW w:w="478" w:type="dxa"/>
          </w:tcPr>
          <w:p w14:paraId="2BC07790"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0601</w:t>
            </w:r>
          </w:p>
        </w:tc>
        <w:tc>
          <w:tcPr>
            <w:tcW w:w="5436" w:type="dxa"/>
          </w:tcPr>
          <w:p w14:paraId="11B7AA81" w14:textId="77777777" w:rsidR="00F90EC5" w:rsidRPr="000269C4" w:rsidRDefault="00F90EC5" w:rsidP="00A358E1">
            <w:pPr>
              <w:pStyle w:val="TableParagraph"/>
              <w:spacing w:before="0" w:line="276" w:lineRule="auto"/>
              <w:ind w:left="0" w:right="30"/>
              <w:rPr>
                <w:sz w:val="20"/>
                <w:szCs w:val="20"/>
              </w:rPr>
            </w:pPr>
            <w:r>
              <w:rPr>
                <w:sz w:val="20"/>
              </w:rPr>
              <w:t xml:space="preserve">Drogovi za razsvetljavo iz jekla, aluminija in polimerov, ojačanih z vlakni</w:t>
            </w:r>
          </w:p>
        </w:tc>
        <w:tc>
          <w:tcPr>
            <w:tcW w:w="1674" w:type="dxa"/>
          </w:tcPr>
          <w:p w14:paraId="4E14CC83" w14:textId="77777777" w:rsidR="00F90EC5" w:rsidRPr="000269C4" w:rsidRDefault="00F90EC5" w:rsidP="00A358E1">
            <w:pPr>
              <w:pStyle w:val="TableParagraph"/>
              <w:spacing w:before="0" w:line="276" w:lineRule="auto"/>
              <w:ind w:left="0" w:right="30"/>
              <w:rPr>
                <w:sz w:val="20"/>
                <w:szCs w:val="20"/>
              </w:rPr>
            </w:pPr>
          </w:p>
        </w:tc>
        <w:tc>
          <w:tcPr>
            <w:tcW w:w="597" w:type="dxa"/>
          </w:tcPr>
          <w:p w14:paraId="0EF69988" w14:textId="77777777" w:rsidR="00F90EC5" w:rsidRPr="000269C4" w:rsidRDefault="00F90EC5" w:rsidP="00A358E1">
            <w:pPr>
              <w:pStyle w:val="TableParagraph"/>
              <w:spacing w:before="0" w:line="276" w:lineRule="auto"/>
              <w:ind w:left="0" w:right="30"/>
              <w:rPr>
                <w:sz w:val="20"/>
                <w:szCs w:val="20"/>
              </w:rPr>
            </w:pPr>
            <w:r>
              <w:rPr>
                <w:sz w:val="20"/>
              </w:rPr>
              <w:t xml:space="preserve">I (1)</w:t>
            </w:r>
          </w:p>
        </w:tc>
      </w:tr>
      <w:tr w:rsidR="00F90EC5" w:rsidRPr="000269C4" w14:paraId="475C3650" w14:textId="77777777" w:rsidTr="008E04D0">
        <w:trPr>
          <w:jc w:val="center"/>
        </w:trPr>
        <w:tc>
          <w:tcPr>
            <w:tcW w:w="478" w:type="dxa"/>
          </w:tcPr>
          <w:p w14:paraId="54033D2E"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0602</w:t>
            </w:r>
          </w:p>
        </w:tc>
        <w:tc>
          <w:tcPr>
            <w:tcW w:w="5436" w:type="dxa"/>
          </w:tcPr>
          <w:p w14:paraId="1B4EE66E" w14:textId="77777777" w:rsidR="00F90EC5" w:rsidRPr="000269C4" w:rsidRDefault="00F90EC5" w:rsidP="00A358E1">
            <w:pPr>
              <w:pStyle w:val="TableParagraph"/>
              <w:spacing w:before="0" w:line="276" w:lineRule="auto"/>
              <w:ind w:left="0" w:right="30"/>
              <w:rPr>
                <w:sz w:val="20"/>
                <w:szCs w:val="20"/>
              </w:rPr>
            </w:pPr>
            <w:r>
              <w:rPr>
                <w:sz w:val="20"/>
              </w:rPr>
              <w:t xml:space="preserve">Drogovi za razsvetljavo iz armiranega in prednapetega betona</w:t>
            </w:r>
          </w:p>
        </w:tc>
        <w:tc>
          <w:tcPr>
            <w:tcW w:w="1674" w:type="dxa"/>
          </w:tcPr>
          <w:p w14:paraId="3CEABFD6" w14:textId="77777777" w:rsidR="00F90EC5" w:rsidRPr="000269C4" w:rsidRDefault="00F90EC5" w:rsidP="00A358E1">
            <w:pPr>
              <w:pStyle w:val="TableParagraph"/>
              <w:spacing w:before="0" w:line="276" w:lineRule="auto"/>
              <w:ind w:left="0" w:right="30"/>
              <w:rPr>
                <w:sz w:val="20"/>
                <w:szCs w:val="20"/>
              </w:rPr>
            </w:pPr>
          </w:p>
        </w:tc>
        <w:tc>
          <w:tcPr>
            <w:tcW w:w="597" w:type="dxa"/>
          </w:tcPr>
          <w:p w14:paraId="14CE3F39" w14:textId="77777777" w:rsidR="00F90EC5" w:rsidRPr="000269C4" w:rsidRDefault="00F90EC5" w:rsidP="00A358E1">
            <w:pPr>
              <w:pStyle w:val="TableParagraph"/>
              <w:spacing w:before="0" w:line="276" w:lineRule="auto"/>
              <w:ind w:left="0" w:right="30"/>
              <w:rPr>
                <w:sz w:val="20"/>
                <w:szCs w:val="20"/>
              </w:rPr>
            </w:pPr>
            <w:r>
              <w:rPr>
                <w:sz w:val="20"/>
              </w:rPr>
              <w:t xml:space="preserve">1</w:t>
            </w:r>
          </w:p>
        </w:tc>
      </w:tr>
      <w:tr w:rsidR="00F90EC5" w:rsidRPr="000269C4" w14:paraId="539CE522" w14:textId="77777777" w:rsidTr="008E04D0">
        <w:trPr>
          <w:jc w:val="center"/>
        </w:trPr>
        <w:tc>
          <w:tcPr>
            <w:tcW w:w="478" w:type="dxa"/>
          </w:tcPr>
          <w:p w14:paraId="379C7547"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0603</w:t>
            </w:r>
          </w:p>
        </w:tc>
        <w:tc>
          <w:tcPr>
            <w:tcW w:w="5436" w:type="dxa"/>
          </w:tcPr>
          <w:p w14:paraId="084BF2F2" w14:textId="77777777" w:rsidR="00F90EC5" w:rsidRPr="000269C4" w:rsidRDefault="00F90EC5" w:rsidP="00A358E1">
            <w:pPr>
              <w:pStyle w:val="TableParagraph"/>
              <w:spacing w:before="0" w:line="276" w:lineRule="auto"/>
              <w:ind w:left="0" w:right="30"/>
              <w:rPr>
                <w:sz w:val="20"/>
                <w:szCs w:val="20"/>
              </w:rPr>
            </w:pPr>
            <w:r>
              <w:rPr>
                <w:sz w:val="20"/>
              </w:rPr>
              <w:t xml:space="preserve">Leseni drogovi za nadzemne električne vode</w:t>
            </w:r>
          </w:p>
        </w:tc>
        <w:tc>
          <w:tcPr>
            <w:tcW w:w="1674" w:type="dxa"/>
          </w:tcPr>
          <w:p w14:paraId="64B3F2B2" w14:textId="77777777" w:rsidR="00F90EC5" w:rsidRPr="000269C4" w:rsidRDefault="00F90EC5" w:rsidP="00A358E1">
            <w:pPr>
              <w:pStyle w:val="TableParagraph"/>
              <w:spacing w:before="0" w:line="276" w:lineRule="auto"/>
              <w:ind w:left="0" w:right="30"/>
              <w:rPr>
                <w:sz w:val="20"/>
                <w:szCs w:val="20"/>
              </w:rPr>
            </w:pPr>
          </w:p>
        </w:tc>
        <w:tc>
          <w:tcPr>
            <w:tcW w:w="597" w:type="dxa"/>
          </w:tcPr>
          <w:p w14:paraId="66728D20"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10676FB8" w14:textId="77777777" w:rsidTr="008E04D0">
        <w:trPr>
          <w:jc w:val="center"/>
        </w:trPr>
        <w:tc>
          <w:tcPr>
            <w:tcW w:w="478" w:type="dxa"/>
          </w:tcPr>
          <w:p w14:paraId="450F216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0604</w:t>
            </w:r>
          </w:p>
        </w:tc>
        <w:tc>
          <w:tcPr>
            <w:tcW w:w="5436" w:type="dxa"/>
          </w:tcPr>
          <w:p w14:paraId="7080E393" w14:textId="77777777" w:rsidR="00F90EC5" w:rsidRPr="000269C4" w:rsidRDefault="00F90EC5" w:rsidP="00A358E1">
            <w:pPr>
              <w:pStyle w:val="TableParagraph"/>
              <w:spacing w:before="0" w:line="276" w:lineRule="auto"/>
              <w:ind w:left="0" w:right="30"/>
              <w:rPr>
                <w:sz w:val="20"/>
                <w:szCs w:val="20"/>
              </w:rPr>
            </w:pPr>
            <w:r>
              <w:rPr>
                <w:sz w:val="20"/>
              </w:rPr>
              <w:t xml:space="preserve">Drugi montažni drogovi ali njihovi montažni konstrukcijski deli za nadzemne električne vode, vode železniških prog, telekomunikacijsko opremo, vetrne turbine in podobno opremo</w:t>
            </w:r>
          </w:p>
        </w:tc>
        <w:tc>
          <w:tcPr>
            <w:tcW w:w="1674" w:type="dxa"/>
          </w:tcPr>
          <w:p w14:paraId="1BA76DF9" w14:textId="77777777" w:rsidR="00F90EC5" w:rsidRPr="000269C4" w:rsidRDefault="00F90EC5" w:rsidP="00A358E1">
            <w:pPr>
              <w:pStyle w:val="TableParagraph"/>
              <w:spacing w:before="0" w:line="276" w:lineRule="auto"/>
              <w:ind w:left="0" w:right="30"/>
              <w:rPr>
                <w:sz w:val="20"/>
                <w:szCs w:val="20"/>
              </w:rPr>
            </w:pPr>
          </w:p>
        </w:tc>
        <w:tc>
          <w:tcPr>
            <w:tcW w:w="597" w:type="dxa"/>
          </w:tcPr>
          <w:p w14:paraId="0132AEC5" w14:textId="77777777" w:rsidR="00F90EC5" w:rsidRPr="000269C4" w:rsidRDefault="00F90EC5" w:rsidP="00A358E1">
            <w:pPr>
              <w:pStyle w:val="TableParagraph"/>
              <w:spacing w:before="0" w:line="276" w:lineRule="auto"/>
              <w:ind w:left="0" w:right="30"/>
              <w:rPr>
                <w:sz w:val="20"/>
                <w:szCs w:val="20"/>
              </w:rPr>
            </w:pPr>
            <w:r>
              <w:rPr>
                <w:sz w:val="20"/>
              </w:rPr>
              <w:t xml:space="preserve">2+</w:t>
            </w:r>
          </w:p>
        </w:tc>
      </w:tr>
      <w:tr w:rsidR="00F90EC5" w:rsidRPr="000269C4" w14:paraId="04B4A008" w14:textId="77777777" w:rsidTr="00F90EC5">
        <w:trPr>
          <w:jc w:val="center"/>
        </w:trPr>
        <w:tc>
          <w:tcPr>
            <w:tcW w:w="8185" w:type="dxa"/>
            <w:gridSpan w:val="4"/>
          </w:tcPr>
          <w:p w14:paraId="6B35A981" w14:textId="77777777" w:rsidR="00F90EC5" w:rsidRPr="000269C4" w:rsidRDefault="00F90EC5" w:rsidP="0060285B">
            <w:pPr>
              <w:pStyle w:val="TableParagraph"/>
              <w:keepNext/>
              <w:spacing w:before="0" w:line="276" w:lineRule="auto"/>
              <w:ind w:left="0" w:right="29"/>
              <w:jc w:val="center"/>
              <w:rPr>
                <w:b/>
                <w:sz w:val="20"/>
                <w:szCs w:val="20"/>
              </w:rPr>
            </w:pPr>
            <w:r>
              <w:rPr>
                <w:b/>
                <w:sz w:val="20"/>
              </w:rPr>
              <w:t xml:space="preserve">Proizvodi za sisteme odpadne vode</w:t>
            </w:r>
          </w:p>
        </w:tc>
      </w:tr>
      <w:tr w:rsidR="00F90EC5" w:rsidRPr="000269C4" w14:paraId="76622C4F" w14:textId="77777777" w:rsidTr="008E04D0">
        <w:trPr>
          <w:jc w:val="center"/>
        </w:trPr>
        <w:tc>
          <w:tcPr>
            <w:tcW w:w="478" w:type="dxa"/>
          </w:tcPr>
          <w:p w14:paraId="206C0CD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0701</w:t>
            </w:r>
          </w:p>
        </w:tc>
        <w:tc>
          <w:tcPr>
            <w:tcW w:w="5436" w:type="dxa"/>
          </w:tcPr>
          <w:p w14:paraId="6C34E426" w14:textId="77777777" w:rsidR="00F90EC5" w:rsidRPr="000269C4" w:rsidRDefault="00F90EC5" w:rsidP="00A358E1">
            <w:pPr>
              <w:pStyle w:val="TableParagraph"/>
              <w:spacing w:before="0" w:line="276" w:lineRule="auto"/>
              <w:ind w:left="0" w:right="30"/>
              <w:rPr>
                <w:sz w:val="20"/>
                <w:szCs w:val="20"/>
              </w:rPr>
            </w:pPr>
            <w:r>
              <w:rPr>
                <w:sz w:val="20"/>
              </w:rPr>
              <w:t xml:space="preserve">Cevi in pribor iz nearmiranega betona, betona, ojačanega z jeklenimi vlakni, in armiranega betona s tesnili ali brez za kanalizacijske cevi</w:t>
            </w:r>
          </w:p>
        </w:tc>
        <w:tc>
          <w:tcPr>
            <w:tcW w:w="1674" w:type="dxa"/>
          </w:tcPr>
          <w:p w14:paraId="44217C6B" w14:textId="77777777" w:rsidR="00F90EC5" w:rsidRPr="000269C4" w:rsidRDefault="00F90EC5" w:rsidP="00A358E1">
            <w:pPr>
              <w:pStyle w:val="TableParagraph"/>
              <w:spacing w:before="0" w:line="276" w:lineRule="auto"/>
              <w:ind w:left="0" w:right="30"/>
              <w:rPr>
                <w:sz w:val="20"/>
                <w:szCs w:val="20"/>
              </w:rPr>
            </w:pPr>
          </w:p>
        </w:tc>
        <w:tc>
          <w:tcPr>
            <w:tcW w:w="597" w:type="dxa"/>
          </w:tcPr>
          <w:p w14:paraId="53AEDD0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F90EC5" w:rsidRPr="000269C4" w14:paraId="129563D9" w14:textId="77777777" w:rsidTr="008E04D0">
        <w:trPr>
          <w:jc w:val="center"/>
        </w:trPr>
        <w:tc>
          <w:tcPr>
            <w:tcW w:w="478" w:type="dxa"/>
          </w:tcPr>
          <w:p w14:paraId="2F4AB994" w14:textId="77777777" w:rsidR="00F90EC5" w:rsidRPr="000269C4" w:rsidRDefault="00F90EC5" w:rsidP="00A358E1">
            <w:pPr>
              <w:pStyle w:val="TableParagraph"/>
              <w:spacing w:before="0" w:line="276" w:lineRule="auto"/>
              <w:ind w:left="0" w:right="30"/>
              <w:jc w:val="center"/>
              <w:rPr>
                <w:sz w:val="20"/>
                <w:szCs w:val="20"/>
              </w:rPr>
            </w:pPr>
            <w:r>
              <w:rPr>
                <w:sz w:val="20"/>
              </w:rPr>
              <w:t xml:space="preserve">0702</w:t>
            </w:r>
          </w:p>
        </w:tc>
        <w:tc>
          <w:tcPr>
            <w:tcW w:w="5436" w:type="dxa"/>
          </w:tcPr>
          <w:p w14:paraId="60BE2560" w14:textId="77777777" w:rsidR="00F90EC5" w:rsidRPr="000269C4" w:rsidRDefault="00F90EC5" w:rsidP="00A358E1">
            <w:pPr>
              <w:pStyle w:val="TableParagraph"/>
              <w:spacing w:before="0" w:line="276" w:lineRule="auto"/>
              <w:ind w:left="0" w:right="30"/>
              <w:rPr>
                <w:sz w:val="20"/>
                <w:szCs w:val="20"/>
              </w:rPr>
            </w:pPr>
            <w:r>
              <w:rPr>
                <w:sz w:val="20"/>
              </w:rPr>
              <w:t xml:space="preserve">Druge cevi, pribor in tesnila, regulatorji pretoka, zapornice in vrtinčni ventili za kanalizacijske cevi</w:t>
            </w:r>
          </w:p>
        </w:tc>
        <w:tc>
          <w:tcPr>
            <w:tcW w:w="1674" w:type="dxa"/>
          </w:tcPr>
          <w:p w14:paraId="79ACC011" w14:textId="77777777" w:rsidR="00F90EC5" w:rsidRPr="000269C4" w:rsidRDefault="00F90EC5" w:rsidP="00A358E1">
            <w:pPr>
              <w:pStyle w:val="TableParagraph"/>
              <w:spacing w:before="0" w:line="276" w:lineRule="auto"/>
              <w:ind w:left="0" w:right="30"/>
              <w:rPr>
                <w:sz w:val="20"/>
                <w:szCs w:val="20"/>
              </w:rPr>
            </w:pPr>
          </w:p>
        </w:tc>
        <w:tc>
          <w:tcPr>
            <w:tcW w:w="597" w:type="dxa"/>
          </w:tcPr>
          <w:p w14:paraId="73515777" w14:textId="77777777" w:rsidR="00F90EC5" w:rsidRPr="000269C4" w:rsidRDefault="00F90EC5" w:rsidP="00A358E1">
            <w:pPr>
              <w:pStyle w:val="TableParagraph"/>
              <w:spacing w:before="0" w:line="276" w:lineRule="auto"/>
              <w:ind w:left="0" w:right="30"/>
              <w:rPr>
                <w:sz w:val="20"/>
                <w:szCs w:val="20"/>
              </w:rPr>
            </w:pPr>
            <w:r>
              <w:rPr>
                <w:sz w:val="20"/>
              </w:rPr>
              <w:t xml:space="preserve">4</w:t>
            </w:r>
          </w:p>
        </w:tc>
      </w:tr>
      <w:tr w:rsidR="00A065E5" w:rsidRPr="000269C4" w14:paraId="620A29FB" w14:textId="77777777" w:rsidTr="008E04D0">
        <w:trPr>
          <w:jc w:val="center"/>
        </w:trPr>
        <w:tc>
          <w:tcPr>
            <w:tcW w:w="478" w:type="dxa"/>
            <w:vMerge w:val="restart"/>
          </w:tcPr>
          <w:p w14:paraId="082439CD" w14:textId="77777777" w:rsidR="00A065E5" w:rsidRPr="000269C4" w:rsidRDefault="00A065E5" w:rsidP="00A358E1">
            <w:pPr>
              <w:pStyle w:val="TableParagraph"/>
              <w:spacing w:before="0" w:line="276" w:lineRule="auto"/>
              <w:ind w:left="0" w:right="30"/>
              <w:rPr>
                <w:sz w:val="20"/>
                <w:szCs w:val="20"/>
              </w:rPr>
            </w:pPr>
            <w:r>
              <w:rPr>
                <w:sz w:val="20"/>
              </w:rPr>
              <w:t xml:space="preserve">0703</w:t>
            </w:r>
          </w:p>
          <w:p w14:paraId="70CA2943" w14:textId="77777777" w:rsidR="00A065E5" w:rsidRPr="000269C4" w:rsidRDefault="00A065E5" w:rsidP="00A358E1">
            <w:pPr>
              <w:spacing w:line="276" w:lineRule="auto"/>
              <w:ind w:right="30"/>
              <w:rPr>
                <w:sz w:val="20"/>
                <w:szCs w:val="20"/>
              </w:rPr>
            </w:pPr>
          </w:p>
          <w:p w14:paraId="169DED99" w14:textId="77777777" w:rsidR="00A065E5" w:rsidRPr="000269C4" w:rsidRDefault="00A065E5" w:rsidP="00A358E1">
            <w:pPr>
              <w:spacing w:line="276" w:lineRule="auto"/>
              <w:ind w:right="30"/>
              <w:rPr>
                <w:sz w:val="20"/>
                <w:szCs w:val="20"/>
              </w:rPr>
            </w:pPr>
            <w:r>
              <w:rPr>
                <w:sz w:val="20"/>
              </w:rPr>
              <w:t xml:space="preserve">0704</w:t>
            </w:r>
          </w:p>
          <w:p w14:paraId="43B0BC9B" w14:textId="77777777" w:rsidR="00A065E5" w:rsidRPr="000269C4" w:rsidRDefault="00A065E5" w:rsidP="00A358E1">
            <w:pPr>
              <w:spacing w:line="276" w:lineRule="auto"/>
              <w:ind w:right="30"/>
              <w:rPr>
                <w:sz w:val="20"/>
                <w:szCs w:val="20"/>
              </w:rPr>
            </w:pPr>
          </w:p>
          <w:p w14:paraId="6E405EB9" w14:textId="77777777" w:rsidR="00A065E5" w:rsidRPr="000269C4" w:rsidRDefault="00A065E5" w:rsidP="00A358E1">
            <w:pPr>
              <w:pStyle w:val="TableParagraph"/>
              <w:spacing w:before="0" w:line="276" w:lineRule="auto"/>
              <w:ind w:left="0" w:right="30"/>
              <w:rPr>
                <w:sz w:val="20"/>
                <w:szCs w:val="20"/>
              </w:rPr>
            </w:pPr>
            <w:r>
              <w:rPr>
                <w:sz w:val="20"/>
              </w:rPr>
              <w:t xml:space="preserve">0705</w:t>
            </w:r>
          </w:p>
          <w:p w14:paraId="367EC5EF" w14:textId="77777777" w:rsidR="00A065E5" w:rsidRPr="000269C4" w:rsidRDefault="00A065E5" w:rsidP="00A358E1">
            <w:pPr>
              <w:pStyle w:val="TableParagraph"/>
              <w:spacing w:before="0" w:line="276" w:lineRule="auto"/>
              <w:ind w:left="0" w:right="30"/>
              <w:rPr>
                <w:sz w:val="20"/>
                <w:szCs w:val="20"/>
              </w:rPr>
            </w:pPr>
          </w:p>
          <w:p w14:paraId="387C3CDD" w14:textId="77777777" w:rsidR="00A065E5" w:rsidRPr="000269C4" w:rsidRDefault="00A065E5" w:rsidP="00A358E1">
            <w:pPr>
              <w:pStyle w:val="TableParagraph"/>
              <w:spacing w:before="0" w:line="276" w:lineRule="auto"/>
              <w:ind w:left="0" w:right="30"/>
              <w:rPr>
                <w:sz w:val="20"/>
                <w:szCs w:val="20"/>
              </w:rPr>
            </w:pPr>
            <w:r>
              <w:rPr>
                <w:sz w:val="20"/>
              </w:rPr>
              <w:t xml:space="preserve">0706</w:t>
            </w:r>
          </w:p>
          <w:p w14:paraId="1137B85D" w14:textId="77777777" w:rsidR="00A065E5" w:rsidRPr="000269C4" w:rsidRDefault="00A065E5" w:rsidP="00A358E1">
            <w:pPr>
              <w:pStyle w:val="TableParagraph"/>
              <w:spacing w:before="0" w:line="276" w:lineRule="auto"/>
              <w:ind w:left="0" w:right="30"/>
              <w:rPr>
                <w:sz w:val="20"/>
                <w:szCs w:val="20"/>
              </w:rPr>
            </w:pPr>
          </w:p>
          <w:p w14:paraId="21A8859A" w14:textId="77777777" w:rsidR="00A065E5" w:rsidRPr="000269C4" w:rsidRDefault="00A065E5" w:rsidP="00A358E1">
            <w:pPr>
              <w:pStyle w:val="TableParagraph"/>
              <w:spacing w:before="0" w:line="276" w:lineRule="auto"/>
              <w:ind w:left="0" w:right="30"/>
              <w:rPr>
                <w:sz w:val="20"/>
                <w:szCs w:val="20"/>
              </w:rPr>
            </w:pPr>
          </w:p>
          <w:p w14:paraId="591A392A" w14:textId="77777777" w:rsidR="00A065E5" w:rsidRPr="000269C4" w:rsidRDefault="00A065E5" w:rsidP="00A358E1">
            <w:pPr>
              <w:spacing w:line="276" w:lineRule="auto"/>
              <w:ind w:right="30"/>
              <w:rPr>
                <w:sz w:val="20"/>
                <w:szCs w:val="20"/>
              </w:rPr>
            </w:pPr>
            <w:r>
              <w:rPr>
                <w:sz w:val="20"/>
              </w:rPr>
              <w:t xml:space="preserve">0707</w:t>
            </w:r>
          </w:p>
        </w:tc>
        <w:tc>
          <w:tcPr>
            <w:tcW w:w="5436" w:type="dxa"/>
            <w:vMerge w:val="restart"/>
          </w:tcPr>
          <w:p w14:paraId="5E0FE064" w14:textId="77777777" w:rsidR="00A065E5" w:rsidRPr="000269C4" w:rsidRDefault="00A065E5" w:rsidP="00A358E1">
            <w:pPr>
              <w:pStyle w:val="TableParagraph"/>
              <w:spacing w:before="0" w:line="276" w:lineRule="auto"/>
              <w:ind w:left="0" w:right="30"/>
              <w:rPr>
                <w:sz w:val="20"/>
                <w:szCs w:val="20"/>
              </w:rPr>
            </w:pPr>
            <w:r>
              <w:rPr>
                <w:sz w:val="20"/>
              </w:rPr>
              <w:t xml:space="preserve">Cevi in pribor za kanalizacijske cevi stavb</w:t>
            </w:r>
          </w:p>
          <w:p w14:paraId="222037E5" w14:textId="77777777" w:rsidR="00A065E5" w:rsidRPr="000269C4" w:rsidRDefault="00A065E5" w:rsidP="00A358E1">
            <w:pPr>
              <w:pStyle w:val="TableParagraph"/>
              <w:spacing w:before="0" w:line="276" w:lineRule="auto"/>
              <w:ind w:left="0" w:right="30"/>
              <w:rPr>
                <w:sz w:val="20"/>
                <w:szCs w:val="20"/>
              </w:rPr>
            </w:pPr>
          </w:p>
          <w:p w14:paraId="490CFE51" w14:textId="77777777" w:rsidR="00A065E5" w:rsidRPr="000269C4" w:rsidRDefault="00A065E5" w:rsidP="00A358E1">
            <w:pPr>
              <w:pStyle w:val="TableParagraph"/>
              <w:spacing w:before="0" w:line="276" w:lineRule="auto"/>
              <w:ind w:left="0" w:right="30"/>
              <w:rPr>
                <w:sz w:val="20"/>
                <w:szCs w:val="20"/>
              </w:rPr>
            </w:pPr>
            <w:r>
              <w:rPr>
                <w:sz w:val="20"/>
              </w:rPr>
              <w:t xml:space="preserve">Vstopni in revizijski jaški kanalizacijskih cevi</w:t>
            </w:r>
          </w:p>
          <w:p w14:paraId="12855720" w14:textId="77777777" w:rsidR="00A065E5" w:rsidRPr="000269C4" w:rsidRDefault="00A065E5" w:rsidP="00A358E1">
            <w:pPr>
              <w:pStyle w:val="TableParagraph"/>
              <w:spacing w:before="0" w:line="276" w:lineRule="auto"/>
              <w:ind w:left="0" w:right="30"/>
              <w:rPr>
                <w:sz w:val="20"/>
                <w:szCs w:val="20"/>
              </w:rPr>
            </w:pPr>
          </w:p>
          <w:p w14:paraId="206C171B" w14:textId="77777777" w:rsidR="00A065E5" w:rsidRPr="000269C4" w:rsidRDefault="00A065E5" w:rsidP="00A358E1">
            <w:pPr>
              <w:pStyle w:val="TableParagraph"/>
              <w:spacing w:before="0" w:line="276" w:lineRule="auto"/>
              <w:ind w:left="0" w:right="30"/>
              <w:rPr>
                <w:sz w:val="20"/>
                <w:szCs w:val="20"/>
              </w:rPr>
            </w:pPr>
            <w:r>
              <w:rPr>
                <w:sz w:val="20"/>
              </w:rPr>
              <w:t xml:space="preserve">Stopnice, lestve in ročne ograje vstopnih in revizijskih jaškov</w:t>
            </w:r>
          </w:p>
          <w:p w14:paraId="6DBF2E4A" w14:textId="77777777" w:rsidR="00A065E5" w:rsidRPr="000269C4" w:rsidRDefault="00A065E5" w:rsidP="00A358E1">
            <w:pPr>
              <w:pStyle w:val="TableParagraph"/>
              <w:spacing w:before="0" w:line="276" w:lineRule="auto"/>
              <w:ind w:left="0" w:right="30"/>
              <w:rPr>
                <w:sz w:val="20"/>
                <w:szCs w:val="20"/>
              </w:rPr>
            </w:pPr>
          </w:p>
          <w:p w14:paraId="5A5FB1A9" w14:textId="77777777" w:rsidR="00A065E5" w:rsidRPr="000269C4" w:rsidRDefault="00A065E5" w:rsidP="00A358E1">
            <w:pPr>
              <w:pStyle w:val="TableParagraph"/>
              <w:spacing w:before="0" w:line="276" w:lineRule="auto"/>
              <w:ind w:left="0" w:right="30"/>
              <w:rPr>
                <w:sz w:val="20"/>
                <w:szCs w:val="20"/>
              </w:rPr>
            </w:pPr>
            <w:r>
              <w:rPr>
                <w:sz w:val="20"/>
              </w:rPr>
              <w:t xml:space="preserve">Ventili prezračevalnih cevi za vstop zraka v kanalizacijske cevi stavb</w:t>
            </w:r>
          </w:p>
          <w:p w14:paraId="242F8613" w14:textId="77777777" w:rsidR="00A065E5" w:rsidRPr="000269C4" w:rsidRDefault="00A065E5" w:rsidP="00A358E1">
            <w:pPr>
              <w:pStyle w:val="TableParagraph"/>
              <w:spacing w:before="0" w:line="276" w:lineRule="auto"/>
              <w:ind w:left="0" w:right="30"/>
              <w:rPr>
                <w:sz w:val="20"/>
                <w:szCs w:val="20"/>
              </w:rPr>
            </w:pPr>
          </w:p>
          <w:p w14:paraId="4E374D09" w14:textId="77777777" w:rsidR="00A065E5" w:rsidRPr="000269C4" w:rsidRDefault="00A065E5" w:rsidP="00A358E1">
            <w:pPr>
              <w:spacing w:line="276" w:lineRule="auto"/>
              <w:ind w:right="30"/>
              <w:rPr>
                <w:sz w:val="20"/>
                <w:szCs w:val="20"/>
              </w:rPr>
            </w:pPr>
            <w:r>
              <w:rPr>
                <w:sz w:val="20"/>
              </w:rPr>
              <w:t xml:space="preserve">Lovilci in separatorji odpadne vode stavb in inženirskih objektov</w:t>
            </w:r>
          </w:p>
        </w:tc>
        <w:tc>
          <w:tcPr>
            <w:tcW w:w="1674" w:type="dxa"/>
          </w:tcPr>
          <w:p w14:paraId="3A932CB5" w14:textId="77777777" w:rsidR="00A065E5" w:rsidRPr="000269C4" w:rsidRDefault="00A065E5"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3B26FECF"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A065E5" w:rsidRPr="000269C4" w14:paraId="0B3B1838" w14:textId="77777777" w:rsidTr="002F5637">
        <w:trPr>
          <w:jc w:val="center"/>
        </w:trPr>
        <w:tc>
          <w:tcPr>
            <w:tcW w:w="478" w:type="dxa"/>
            <w:vMerge/>
          </w:tcPr>
          <w:p w14:paraId="3AF979C5" w14:textId="77777777" w:rsidR="00A065E5" w:rsidRPr="000269C4" w:rsidRDefault="00A065E5" w:rsidP="00A358E1">
            <w:pPr>
              <w:spacing w:line="276" w:lineRule="auto"/>
              <w:ind w:right="30"/>
              <w:rPr>
                <w:sz w:val="20"/>
                <w:szCs w:val="20"/>
              </w:rPr>
            </w:pPr>
          </w:p>
        </w:tc>
        <w:tc>
          <w:tcPr>
            <w:tcW w:w="5436" w:type="dxa"/>
            <w:vMerge/>
          </w:tcPr>
          <w:p w14:paraId="0FC15083" w14:textId="77777777" w:rsidR="00A065E5" w:rsidRPr="000269C4" w:rsidRDefault="00A065E5" w:rsidP="00A358E1">
            <w:pPr>
              <w:spacing w:line="276" w:lineRule="auto"/>
              <w:ind w:right="30"/>
              <w:rPr>
                <w:sz w:val="20"/>
                <w:szCs w:val="20"/>
              </w:rPr>
            </w:pPr>
          </w:p>
        </w:tc>
        <w:tc>
          <w:tcPr>
            <w:tcW w:w="2271" w:type="dxa"/>
            <w:gridSpan w:val="2"/>
          </w:tcPr>
          <w:p w14:paraId="063A722F" w14:textId="77777777" w:rsidR="00A065E5" w:rsidRPr="000269C4" w:rsidRDefault="00A065E5" w:rsidP="00A358E1">
            <w:pPr>
              <w:pStyle w:val="TableParagraph"/>
              <w:spacing w:before="0" w:line="276" w:lineRule="auto"/>
              <w:ind w:left="0" w:right="30"/>
              <w:rPr>
                <w:sz w:val="20"/>
                <w:szCs w:val="20"/>
              </w:rPr>
            </w:pPr>
            <w:r>
              <w:rPr>
                <w:sz w:val="20"/>
              </w:rPr>
              <w:t xml:space="preserve">Za namen, predviden v PPV; klasifikacija v skladu z vrsto ROO:</w:t>
            </w:r>
          </w:p>
        </w:tc>
      </w:tr>
      <w:tr w:rsidR="00A065E5" w:rsidRPr="000269C4" w14:paraId="58F25BC5" w14:textId="77777777" w:rsidTr="002F5637">
        <w:trPr>
          <w:jc w:val="center"/>
        </w:trPr>
        <w:tc>
          <w:tcPr>
            <w:tcW w:w="478" w:type="dxa"/>
            <w:vMerge/>
          </w:tcPr>
          <w:p w14:paraId="751CD716" w14:textId="77777777" w:rsidR="00A065E5" w:rsidRPr="000269C4" w:rsidRDefault="00A065E5" w:rsidP="00A358E1">
            <w:pPr>
              <w:spacing w:line="276" w:lineRule="auto"/>
              <w:ind w:right="30"/>
              <w:rPr>
                <w:sz w:val="20"/>
                <w:szCs w:val="20"/>
              </w:rPr>
            </w:pPr>
          </w:p>
        </w:tc>
        <w:tc>
          <w:tcPr>
            <w:tcW w:w="5436" w:type="dxa"/>
            <w:vMerge/>
          </w:tcPr>
          <w:p w14:paraId="6E74506A" w14:textId="77777777" w:rsidR="00A065E5" w:rsidRPr="000269C4" w:rsidRDefault="00A065E5" w:rsidP="00A358E1">
            <w:pPr>
              <w:spacing w:line="276" w:lineRule="auto"/>
              <w:ind w:right="30"/>
              <w:rPr>
                <w:sz w:val="20"/>
                <w:szCs w:val="20"/>
              </w:rPr>
            </w:pPr>
          </w:p>
        </w:tc>
        <w:tc>
          <w:tcPr>
            <w:tcW w:w="1674" w:type="dxa"/>
          </w:tcPr>
          <w:p w14:paraId="7F3DE239" w14:textId="77777777" w:rsidR="00A065E5" w:rsidRPr="000269C4" w:rsidRDefault="00A065E5" w:rsidP="00A358E1">
            <w:pPr>
              <w:pStyle w:val="TableParagraph"/>
              <w:spacing w:before="0" w:line="276" w:lineRule="auto"/>
              <w:ind w:left="0" w:right="30"/>
              <w:rPr>
                <w:sz w:val="20"/>
                <w:szCs w:val="20"/>
              </w:rPr>
            </w:pPr>
            <w:r>
              <w:rPr>
                <w:sz w:val="20"/>
              </w:rPr>
              <w:t xml:space="preserve">na ROO vplivajo spremembe v proizvodnji v skladu z oddelkom 4(2)(a)</w:t>
            </w:r>
          </w:p>
        </w:tc>
        <w:tc>
          <w:tcPr>
            <w:tcW w:w="597" w:type="dxa"/>
          </w:tcPr>
          <w:p w14:paraId="041C9E52" w14:textId="77777777" w:rsidR="00A065E5" w:rsidRPr="000269C4" w:rsidRDefault="00A065E5" w:rsidP="00A358E1">
            <w:pPr>
              <w:pStyle w:val="TableParagraph"/>
              <w:spacing w:before="0" w:line="276" w:lineRule="auto"/>
              <w:ind w:left="0" w:right="30"/>
              <w:rPr>
                <w:sz w:val="20"/>
                <w:szCs w:val="20"/>
              </w:rPr>
            </w:pPr>
            <w:r>
              <w:rPr>
                <w:sz w:val="20"/>
              </w:rPr>
              <w:t xml:space="preserve">1</w:t>
            </w:r>
          </w:p>
        </w:tc>
      </w:tr>
      <w:tr w:rsidR="00A065E5" w:rsidRPr="000269C4" w14:paraId="2AEDA851" w14:textId="77777777" w:rsidTr="002F5637">
        <w:trPr>
          <w:jc w:val="center"/>
        </w:trPr>
        <w:tc>
          <w:tcPr>
            <w:tcW w:w="478" w:type="dxa"/>
            <w:vMerge/>
          </w:tcPr>
          <w:p w14:paraId="64B7864E" w14:textId="77777777" w:rsidR="00A065E5" w:rsidRPr="000269C4" w:rsidRDefault="00A065E5" w:rsidP="00A358E1">
            <w:pPr>
              <w:spacing w:line="276" w:lineRule="auto"/>
              <w:ind w:right="30"/>
              <w:rPr>
                <w:sz w:val="20"/>
                <w:szCs w:val="20"/>
              </w:rPr>
            </w:pPr>
          </w:p>
        </w:tc>
        <w:tc>
          <w:tcPr>
            <w:tcW w:w="5436" w:type="dxa"/>
            <w:vMerge/>
          </w:tcPr>
          <w:p w14:paraId="6FA85432" w14:textId="77777777" w:rsidR="00A065E5" w:rsidRPr="000269C4" w:rsidRDefault="00A065E5" w:rsidP="00A358E1">
            <w:pPr>
              <w:spacing w:line="276" w:lineRule="auto"/>
              <w:ind w:right="30"/>
              <w:rPr>
                <w:sz w:val="20"/>
                <w:szCs w:val="20"/>
              </w:rPr>
            </w:pPr>
          </w:p>
        </w:tc>
        <w:tc>
          <w:tcPr>
            <w:tcW w:w="1674" w:type="dxa"/>
          </w:tcPr>
          <w:p w14:paraId="27B2F7A7" w14:textId="77777777" w:rsidR="00A065E5" w:rsidRPr="000269C4" w:rsidRDefault="00A065E5" w:rsidP="00A358E1">
            <w:pPr>
              <w:pStyle w:val="TableParagraph"/>
              <w:spacing w:before="0" w:line="276" w:lineRule="auto"/>
              <w:ind w:left="0" w:right="30"/>
              <w:rPr>
                <w:sz w:val="20"/>
                <w:szCs w:val="20"/>
              </w:rPr>
            </w:pPr>
            <w:r>
              <w:rPr>
                <w:sz w:val="20"/>
              </w:rPr>
              <w:t xml:space="preserve">umestitev v ROO brez preskušanja v skladu z oddelkom 4(1)</w:t>
            </w:r>
          </w:p>
        </w:tc>
        <w:tc>
          <w:tcPr>
            <w:tcW w:w="597" w:type="dxa"/>
          </w:tcPr>
          <w:p w14:paraId="17D39451" w14:textId="77777777" w:rsidR="00A065E5" w:rsidRPr="000269C4" w:rsidRDefault="00A065E5" w:rsidP="00A358E1">
            <w:pPr>
              <w:pStyle w:val="TableParagraph"/>
              <w:spacing w:before="0" w:line="276" w:lineRule="auto"/>
              <w:ind w:left="0" w:right="30"/>
              <w:rPr>
                <w:sz w:val="20"/>
                <w:szCs w:val="20"/>
              </w:rPr>
            </w:pPr>
            <w:r>
              <w:rPr>
                <w:sz w:val="20"/>
              </w:rPr>
              <w:t xml:space="preserve">4</w:t>
            </w:r>
          </w:p>
        </w:tc>
      </w:tr>
      <w:tr w:rsidR="00A065E5" w:rsidRPr="000269C4" w14:paraId="2898C91D" w14:textId="77777777" w:rsidTr="002F5637">
        <w:trPr>
          <w:jc w:val="center"/>
        </w:trPr>
        <w:tc>
          <w:tcPr>
            <w:tcW w:w="478" w:type="dxa"/>
            <w:vMerge/>
          </w:tcPr>
          <w:p w14:paraId="7A5EEA70" w14:textId="77777777" w:rsidR="00A065E5" w:rsidRPr="000269C4" w:rsidRDefault="00A065E5" w:rsidP="00A358E1">
            <w:pPr>
              <w:spacing w:line="276" w:lineRule="auto"/>
              <w:ind w:right="30"/>
              <w:rPr>
                <w:sz w:val="20"/>
                <w:szCs w:val="20"/>
              </w:rPr>
            </w:pPr>
          </w:p>
        </w:tc>
        <w:tc>
          <w:tcPr>
            <w:tcW w:w="5436" w:type="dxa"/>
            <w:vMerge/>
          </w:tcPr>
          <w:p w14:paraId="2654C1AD" w14:textId="77777777" w:rsidR="00A065E5" w:rsidRPr="000269C4" w:rsidRDefault="00A065E5" w:rsidP="00A358E1">
            <w:pPr>
              <w:spacing w:line="276" w:lineRule="auto"/>
              <w:ind w:right="30"/>
              <w:rPr>
                <w:sz w:val="20"/>
                <w:szCs w:val="20"/>
              </w:rPr>
            </w:pPr>
          </w:p>
        </w:tc>
        <w:tc>
          <w:tcPr>
            <w:tcW w:w="1674" w:type="dxa"/>
          </w:tcPr>
          <w:p w14:paraId="1C96CE69" w14:textId="77777777" w:rsidR="00A065E5" w:rsidRPr="000269C4" w:rsidRDefault="00A065E5" w:rsidP="00A358E1">
            <w:pPr>
              <w:pStyle w:val="TableParagraph"/>
              <w:spacing w:before="0" w:line="276" w:lineRule="auto"/>
              <w:ind w:left="0" w:right="30"/>
              <w:rPr>
                <w:sz w:val="20"/>
                <w:szCs w:val="20"/>
              </w:rPr>
            </w:pPr>
            <w:r>
              <w:rPr>
                <w:sz w:val="20"/>
              </w:rPr>
              <w:t xml:space="preserve">ROO vrste, ki zgoraj ni navedena, v skladu z oddelkom 4(2)(b)</w:t>
            </w:r>
          </w:p>
        </w:tc>
        <w:tc>
          <w:tcPr>
            <w:tcW w:w="597" w:type="dxa"/>
          </w:tcPr>
          <w:p w14:paraId="60794D56"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A065E5" w:rsidRPr="000269C4" w14:paraId="24288D1A" w14:textId="77777777" w:rsidTr="008E04D0">
        <w:trPr>
          <w:jc w:val="center"/>
        </w:trPr>
        <w:tc>
          <w:tcPr>
            <w:tcW w:w="478" w:type="dxa"/>
            <w:vMerge w:val="restart"/>
          </w:tcPr>
          <w:p w14:paraId="08683475" w14:textId="77777777" w:rsidR="00A065E5" w:rsidRPr="000269C4" w:rsidRDefault="00A065E5" w:rsidP="00A358E1">
            <w:pPr>
              <w:pStyle w:val="TableParagraph"/>
              <w:spacing w:before="0" w:line="276" w:lineRule="auto"/>
              <w:ind w:left="0" w:right="30"/>
              <w:rPr>
                <w:sz w:val="20"/>
                <w:szCs w:val="20"/>
              </w:rPr>
            </w:pPr>
            <w:r>
              <w:rPr>
                <w:sz w:val="20"/>
              </w:rPr>
              <w:t xml:space="preserve">0708</w:t>
            </w:r>
          </w:p>
          <w:p w14:paraId="20B11498" w14:textId="77777777" w:rsidR="00A065E5" w:rsidRPr="000269C4" w:rsidRDefault="00A065E5" w:rsidP="00A358E1">
            <w:pPr>
              <w:pStyle w:val="TableParagraph"/>
              <w:spacing w:before="0" w:line="276" w:lineRule="auto"/>
              <w:ind w:left="0" w:right="30"/>
              <w:rPr>
                <w:sz w:val="20"/>
                <w:szCs w:val="20"/>
              </w:rPr>
            </w:pPr>
          </w:p>
          <w:p w14:paraId="446FC583" w14:textId="77777777" w:rsidR="00A065E5" w:rsidRPr="000269C4" w:rsidRDefault="00A065E5" w:rsidP="00A358E1">
            <w:pPr>
              <w:pStyle w:val="TableParagraph"/>
              <w:spacing w:before="0" w:line="276" w:lineRule="auto"/>
              <w:ind w:left="0" w:right="30"/>
              <w:rPr>
                <w:sz w:val="20"/>
                <w:szCs w:val="20"/>
              </w:rPr>
            </w:pPr>
          </w:p>
          <w:p w14:paraId="0EF91892" w14:textId="77777777" w:rsidR="00A065E5" w:rsidRPr="000269C4" w:rsidRDefault="00A065E5" w:rsidP="00A358E1">
            <w:pPr>
              <w:spacing w:line="276" w:lineRule="auto"/>
              <w:ind w:right="30"/>
              <w:rPr>
                <w:sz w:val="20"/>
                <w:szCs w:val="20"/>
              </w:rPr>
            </w:pPr>
            <w:r>
              <w:rPr>
                <w:sz w:val="20"/>
              </w:rPr>
              <w:t xml:space="preserve">0709</w:t>
            </w:r>
          </w:p>
          <w:p w14:paraId="053054B0" w14:textId="77777777" w:rsidR="00A065E5" w:rsidRPr="000269C4" w:rsidRDefault="00A065E5" w:rsidP="00A358E1">
            <w:pPr>
              <w:spacing w:line="276" w:lineRule="auto"/>
              <w:ind w:right="30"/>
              <w:rPr>
                <w:sz w:val="20"/>
                <w:szCs w:val="20"/>
              </w:rPr>
            </w:pPr>
          </w:p>
          <w:p w14:paraId="2A2D8788" w14:textId="77777777" w:rsidR="00A065E5" w:rsidRPr="000269C4" w:rsidRDefault="00A065E5" w:rsidP="00A358E1">
            <w:pPr>
              <w:spacing w:line="276" w:lineRule="auto"/>
              <w:ind w:right="30"/>
              <w:rPr>
                <w:sz w:val="20"/>
                <w:szCs w:val="20"/>
              </w:rPr>
            </w:pPr>
          </w:p>
          <w:p w14:paraId="2FB52A99" w14:textId="77777777" w:rsidR="00A065E5" w:rsidRPr="000269C4" w:rsidRDefault="00A065E5" w:rsidP="00A358E1">
            <w:pPr>
              <w:pStyle w:val="TableParagraph"/>
              <w:spacing w:before="0" w:line="276" w:lineRule="auto"/>
              <w:ind w:left="0" w:right="30"/>
              <w:rPr>
                <w:sz w:val="20"/>
                <w:szCs w:val="20"/>
              </w:rPr>
            </w:pPr>
            <w:r>
              <w:rPr>
                <w:sz w:val="20"/>
              </w:rPr>
              <w:t xml:space="preserve">0710</w:t>
            </w:r>
          </w:p>
          <w:p w14:paraId="54300047" w14:textId="77777777" w:rsidR="00A065E5" w:rsidRPr="000269C4" w:rsidRDefault="00A065E5" w:rsidP="00A358E1">
            <w:pPr>
              <w:pStyle w:val="TableParagraph"/>
              <w:spacing w:before="0" w:line="276" w:lineRule="auto"/>
              <w:ind w:left="0" w:right="30"/>
              <w:rPr>
                <w:sz w:val="20"/>
                <w:szCs w:val="20"/>
              </w:rPr>
            </w:pPr>
          </w:p>
          <w:p w14:paraId="508795AF" w14:textId="77777777" w:rsidR="00A065E5" w:rsidRPr="000269C4" w:rsidRDefault="00A065E5" w:rsidP="00A358E1">
            <w:pPr>
              <w:spacing w:line="276" w:lineRule="auto"/>
              <w:ind w:right="30"/>
              <w:rPr>
                <w:sz w:val="20"/>
                <w:szCs w:val="20"/>
              </w:rPr>
            </w:pPr>
            <w:r>
              <w:rPr>
                <w:sz w:val="20"/>
              </w:rPr>
              <w:t xml:space="preserve">0711</w:t>
            </w:r>
          </w:p>
        </w:tc>
        <w:tc>
          <w:tcPr>
            <w:tcW w:w="5436" w:type="dxa"/>
            <w:vMerge w:val="restart"/>
          </w:tcPr>
          <w:p w14:paraId="7C863802" w14:textId="77777777" w:rsidR="00A065E5" w:rsidRPr="000269C4" w:rsidRDefault="00A065E5" w:rsidP="00A358E1">
            <w:pPr>
              <w:pStyle w:val="TableParagraph"/>
              <w:spacing w:before="0" w:line="276" w:lineRule="auto"/>
              <w:ind w:left="0" w:right="30"/>
              <w:rPr>
                <w:sz w:val="20"/>
                <w:szCs w:val="20"/>
              </w:rPr>
            </w:pPr>
            <w:r>
              <w:rPr>
                <w:sz w:val="20"/>
              </w:rPr>
              <w:t xml:space="preserve">Sistemi črpalnih postaj odpadne vode in oprema za dvižne vode za tekoče odpadke</w:t>
            </w:r>
          </w:p>
          <w:p w14:paraId="441F91F9" w14:textId="77777777" w:rsidR="00A065E5" w:rsidRPr="000269C4" w:rsidRDefault="00A065E5" w:rsidP="00A358E1">
            <w:pPr>
              <w:pStyle w:val="TableParagraph"/>
              <w:spacing w:before="0" w:line="276" w:lineRule="auto"/>
              <w:ind w:left="0" w:right="30"/>
              <w:rPr>
                <w:sz w:val="20"/>
                <w:szCs w:val="20"/>
              </w:rPr>
            </w:pPr>
          </w:p>
          <w:p w14:paraId="0A2FD101" w14:textId="77777777" w:rsidR="00A065E5" w:rsidRPr="000269C4" w:rsidRDefault="00A065E5" w:rsidP="00A358E1">
            <w:pPr>
              <w:pStyle w:val="TableParagraph"/>
              <w:spacing w:before="0" w:line="276" w:lineRule="auto"/>
              <w:ind w:left="0" w:right="30"/>
              <w:rPr>
                <w:sz w:val="20"/>
                <w:szCs w:val="20"/>
              </w:rPr>
            </w:pPr>
            <w:r>
              <w:rPr>
                <w:sz w:val="20"/>
              </w:rPr>
              <w:t xml:space="preserve">Sistemi in elementi gospodinjskih čistilnih naprav in čistilnih naprav na gradbiščih</w:t>
            </w:r>
          </w:p>
          <w:p w14:paraId="6771DB24" w14:textId="77777777" w:rsidR="00A065E5" w:rsidRPr="000269C4" w:rsidRDefault="00A065E5" w:rsidP="00A358E1">
            <w:pPr>
              <w:pStyle w:val="TableParagraph"/>
              <w:spacing w:before="0" w:line="276" w:lineRule="auto"/>
              <w:ind w:left="0" w:right="30"/>
              <w:rPr>
                <w:sz w:val="20"/>
                <w:szCs w:val="20"/>
              </w:rPr>
            </w:pPr>
          </w:p>
          <w:p w14:paraId="15F0F4BC" w14:textId="77777777" w:rsidR="00A065E5" w:rsidRPr="000269C4" w:rsidRDefault="00A065E5" w:rsidP="00A358E1">
            <w:pPr>
              <w:pStyle w:val="TableParagraph"/>
              <w:spacing w:before="0" w:line="276" w:lineRule="auto"/>
              <w:ind w:left="0" w:right="30"/>
              <w:rPr>
                <w:sz w:val="20"/>
                <w:szCs w:val="20"/>
              </w:rPr>
            </w:pPr>
            <w:r>
              <w:rPr>
                <w:sz w:val="20"/>
              </w:rPr>
              <w:t xml:space="preserve">Greznice</w:t>
            </w:r>
          </w:p>
          <w:p w14:paraId="57E97F0D" w14:textId="77777777" w:rsidR="00A065E5" w:rsidRPr="000269C4" w:rsidRDefault="00A065E5" w:rsidP="00A358E1">
            <w:pPr>
              <w:pStyle w:val="TableParagraph"/>
              <w:spacing w:before="0" w:line="276" w:lineRule="auto"/>
              <w:ind w:left="0" w:right="30"/>
              <w:rPr>
                <w:sz w:val="20"/>
                <w:szCs w:val="20"/>
              </w:rPr>
            </w:pPr>
          </w:p>
          <w:p w14:paraId="33BBFCC0" w14:textId="77777777" w:rsidR="00A065E5" w:rsidRPr="000269C4" w:rsidRDefault="00A065E5" w:rsidP="00A358E1">
            <w:pPr>
              <w:spacing w:line="276" w:lineRule="auto"/>
              <w:ind w:right="30"/>
              <w:rPr>
                <w:sz w:val="20"/>
                <w:szCs w:val="20"/>
              </w:rPr>
            </w:pPr>
            <w:r>
              <w:rPr>
                <w:sz w:val="20"/>
              </w:rPr>
              <w:t xml:space="preserve">Montažni drenažni kanali (žlebovi) za ceste</w:t>
            </w:r>
          </w:p>
        </w:tc>
        <w:tc>
          <w:tcPr>
            <w:tcW w:w="1674" w:type="dxa"/>
          </w:tcPr>
          <w:p w14:paraId="4DDC2239" w14:textId="77777777" w:rsidR="00A065E5" w:rsidRPr="000269C4" w:rsidRDefault="00A065E5"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1119C1B2"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A065E5" w:rsidRPr="000269C4" w14:paraId="0A0F26C3" w14:textId="77777777" w:rsidTr="002F5637">
        <w:trPr>
          <w:jc w:val="center"/>
        </w:trPr>
        <w:tc>
          <w:tcPr>
            <w:tcW w:w="478" w:type="dxa"/>
            <w:vMerge/>
          </w:tcPr>
          <w:p w14:paraId="42B9E434" w14:textId="77777777" w:rsidR="00A065E5" w:rsidRPr="000269C4" w:rsidRDefault="00A065E5" w:rsidP="00A358E1">
            <w:pPr>
              <w:spacing w:line="276" w:lineRule="auto"/>
              <w:ind w:right="30"/>
              <w:rPr>
                <w:sz w:val="20"/>
                <w:szCs w:val="20"/>
              </w:rPr>
            </w:pPr>
          </w:p>
        </w:tc>
        <w:tc>
          <w:tcPr>
            <w:tcW w:w="5436" w:type="dxa"/>
            <w:vMerge/>
          </w:tcPr>
          <w:p w14:paraId="70747CD9" w14:textId="77777777" w:rsidR="00A065E5" w:rsidRPr="000269C4" w:rsidRDefault="00A065E5" w:rsidP="00A358E1">
            <w:pPr>
              <w:spacing w:line="276" w:lineRule="auto"/>
              <w:ind w:right="30"/>
              <w:rPr>
                <w:sz w:val="20"/>
                <w:szCs w:val="20"/>
              </w:rPr>
            </w:pPr>
          </w:p>
        </w:tc>
        <w:tc>
          <w:tcPr>
            <w:tcW w:w="2271" w:type="dxa"/>
            <w:gridSpan w:val="2"/>
          </w:tcPr>
          <w:p w14:paraId="3FE6887E" w14:textId="77777777" w:rsidR="00A065E5" w:rsidRPr="000269C4" w:rsidRDefault="00A065E5" w:rsidP="00A358E1">
            <w:pPr>
              <w:pStyle w:val="TableParagraph"/>
              <w:spacing w:before="0" w:line="276" w:lineRule="auto"/>
              <w:ind w:left="0" w:right="30"/>
              <w:rPr>
                <w:sz w:val="20"/>
                <w:szCs w:val="20"/>
              </w:rPr>
            </w:pPr>
            <w:r>
              <w:rPr>
                <w:sz w:val="20"/>
              </w:rPr>
              <w:t xml:space="preserve">Za namen, predviden v PPV; klasifikacija v skladu z vrsto ROO:</w:t>
            </w:r>
          </w:p>
        </w:tc>
      </w:tr>
      <w:tr w:rsidR="00A065E5" w:rsidRPr="000269C4" w14:paraId="4176ABB8" w14:textId="77777777" w:rsidTr="002F5637">
        <w:trPr>
          <w:jc w:val="center"/>
        </w:trPr>
        <w:tc>
          <w:tcPr>
            <w:tcW w:w="478" w:type="dxa"/>
            <w:vMerge/>
          </w:tcPr>
          <w:p w14:paraId="024ECA48" w14:textId="77777777" w:rsidR="00A065E5" w:rsidRPr="000269C4" w:rsidRDefault="00A065E5" w:rsidP="00A358E1">
            <w:pPr>
              <w:spacing w:line="276" w:lineRule="auto"/>
              <w:ind w:right="30"/>
              <w:rPr>
                <w:sz w:val="20"/>
                <w:szCs w:val="20"/>
              </w:rPr>
            </w:pPr>
          </w:p>
        </w:tc>
        <w:tc>
          <w:tcPr>
            <w:tcW w:w="5436" w:type="dxa"/>
            <w:vMerge/>
          </w:tcPr>
          <w:p w14:paraId="23B2CB8E" w14:textId="77777777" w:rsidR="00A065E5" w:rsidRPr="000269C4" w:rsidRDefault="00A065E5" w:rsidP="00A358E1">
            <w:pPr>
              <w:spacing w:line="276" w:lineRule="auto"/>
              <w:ind w:right="30"/>
              <w:rPr>
                <w:sz w:val="20"/>
                <w:szCs w:val="20"/>
              </w:rPr>
            </w:pPr>
          </w:p>
        </w:tc>
        <w:tc>
          <w:tcPr>
            <w:tcW w:w="1674" w:type="dxa"/>
          </w:tcPr>
          <w:p w14:paraId="1D37BE30" w14:textId="77777777" w:rsidR="00A065E5" w:rsidRPr="000269C4" w:rsidRDefault="00A065E5" w:rsidP="00A358E1">
            <w:pPr>
              <w:pStyle w:val="TableParagraph"/>
              <w:spacing w:before="0" w:line="276" w:lineRule="auto"/>
              <w:ind w:left="0" w:right="30"/>
              <w:rPr>
                <w:sz w:val="20"/>
                <w:szCs w:val="20"/>
              </w:rPr>
            </w:pPr>
            <w:r>
              <w:rPr>
                <w:sz w:val="20"/>
              </w:rPr>
              <w:t xml:space="preserve">na ROO vplivajo spremembe v proizvodnji v skladu z oddelkom 4(2)(a)</w:t>
            </w:r>
          </w:p>
        </w:tc>
        <w:tc>
          <w:tcPr>
            <w:tcW w:w="597" w:type="dxa"/>
          </w:tcPr>
          <w:p w14:paraId="7E87F95F" w14:textId="77777777" w:rsidR="00A065E5" w:rsidRPr="000269C4" w:rsidRDefault="00A065E5" w:rsidP="00A358E1">
            <w:pPr>
              <w:pStyle w:val="TableParagraph"/>
              <w:spacing w:before="0" w:line="276" w:lineRule="auto"/>
              <w:ind w:left="0" w:right="30"/>
              <w:rPr>
                <w:sz w:val="20"/>
                <w:szCs w:val="20"/>
              </w:rPr>
            </w:pPr>
            <w:r>
              <w:rPr>
                <w:sz w:val="20"/>
              </w:rPr>
              <w:t xml:space="preserve">1</w:t>
            </w:r>
          </w:p>
        </w:tc>
      </w:tr>
      <w:tr w:rsidR="00A065E5" w:rsidRPr="000269C4" w14:paraId="4C880A63" w14:textId="77777777" w:rsidTr="002F5637">
        <w:trPr>
          <w:jc w:val="center"/>
        </w:trPr>
        <w:tc>
          <w:tcPr>
            <w:tcW w:w="478" w:type="dxa"/>
            <w:vMerge/>
          </w:tcPr>
          <w:p w14:paraId="00A69594" w14:textId="77777777" w:rsidR="00A065E5" w:rsidRPr="000269C4" w:rsidRDefault="00A065E5" w:rsidP="00A358E1">
            <w:pPr>
              <w:spacing w:line="276" w:lineRule="auto"/>
              <w:ind w:right="30"/>
              <w:rPr>
                <w:sz w:val="20"/>
                <w:szCs w:val="20"/>
              </w:rPr>
            </w:pPr>
          </w:p>
        </w:tc>
        <w:tc>
          <w:tcPr>
            <w:tcW w:w="5436" w:type="dxa"/>
            <w:vMerge/>
          </w:tcPr>
          <w:p w14:paraId="11C4F92E" w14:textId="77777777" w:rsidR="00A065E5" w:rsidRPr="000269C4" w:rsidRDefault="00A065E5" w:rsidP="00A358E1">
            <w:pPr>
              <w:spacing w:line="276" w:lineRule="auto"/>
              <w:ind w:right="30"/>
              <w:rPr>
                <w:sz w:val="20"/>
                <w:szCs w:val="20"/>
              </w:rPr>
            </w:pPr>
          </w:p>
        </w:tc>
        <w:tc>
          <w:tcPr>
            <w:tcW w:w="1674" w:type="dxa"/>
          </w:tcPr>
          <w:p w14:paraId="4C9805D8" w14:textId="77777777" w:rsidR="00A065E5" w:rsidRPr="000269C4" w:rsidRDefault="00A065E5" w:rsidP="00A358E1">
            <w:pPr>
              <w:pStyle w:val="TableParagraph"/>
              <w:spacing w:before="0" w:line="276" w:lineRule="auto"/>
              <w:ind w:left="0" w:right="30"/>
              <w:rPr>
                <w:sz w:val="20"/>
                <w:szCs w:val="20"/>
              </w:rPr>
            </w:pPr>
            <w:r>
              <w:rPr>
                <w:sz w:val="20"/>
              </w:rPr>
              <w:t xml:space="preserve">umestitev v ROO brez preskušanja v skladu z oddelkom 4(1)</w:t>
            </w:r>
          </w:p>
        </w:tc>
        <w:tc>
          <w:tcPr>
            <w:tcW w:w="597" w:type="dxa"/>
          </w:tcPr>
          <w:p w14:paraId="7F251448" w14:textId="77777777" w:rsidR="00A065E5" w:rsidRPr="000269C4" w:rsidRDefault="00A065E5" w:rsidP="00A358E1">
            <w:pPr>
              <w:pStyle w:val="TableParagraph"/>
              <w:spacing w:before="0" w:line="276" w:lineRule="auto"/>
              <w:ind w:left="0" w:right="30"/>
              <w:rPr>
                <w:sz w:val="20"/>
                <w:szCs w:val="20"/>
              </w:rPr>
            </w:pPr>
            <w:r>
              <w:rPr>
                <w:sz w:val="20"/>
              </w:rPr>
              <w:t xml:space="preserve">4</w:t>
            </w:r>
          </w:p>
        </w:tc>
      </w:tr>
      <w:tr w:rsidR="00A065E5" w:rsidRPr="000269C4" w14:paraId="507AA4DF" w14:textId="77777777" w:rsidTr="002F5637">
        <w:trPr>
          <w:jc w:val="center"/>
        </w:trPr>
        <w:tc>
          <w:tcPr>
            <w:tcW w:w="478" w:type="dxa"/>
            <w:vMerge/>
          </w:tcPr>
          <w:p w14:paraId="1A03581A" w14:textId="77777777" w:rsidR="00A065E5" w:rsidRPr="000269C4" w:rsidRDefault="00A065E5" w:rsidP="00A358E1">
            <w:pPr>
              <w:spacing w:line="276" w:lineRule="auto"/>
              <w:ind w:right="30"/>
              <w:rPr>
                <w:sz w:val="20"/>
                <w:szCs w:val="20"/>
              </w:rPr>
            </w:pPr>
          </w:p>
        </w:tc>
        <w:tc>
          <w:tcPr>
            <w:tcW w:w="5436" w:type="dxa"/>
            <w:vMerge/>
          </w:tcPr>
          <w:p w14:paraId="0D5792A6" w14:textId="77777777" w:rsidR="00A065E5" w:rsidRPr="000269C4" w:rsidRDefault="00A065E5" w:rsidP="00A358E1">
            <w:pPr>
              <w:spacing w:line="276" w:lineRule="auto"/>
              <w:ind w:right="30"/>
              <w:rPr>
                <w:sz w:val="20"/>
                <w:szCs w:val="20"/>
              </w:rPr>
            </w:pPr>
          </w:p>
        </w:tc>
        <w:tc>
          <w:tcPr>
            <w:tcW w:w="1674" w:type="dxa"/>
          </w:tcPr>
          <w:p w14:paraId="73A19C6E" w14:textId="77777777" w:rsidR="00A065E5" w:rsidRPr="000269C4" w:rsidRDefault="00A065E5" w:rsidP="00A358E1">
            <w:pPr>
              <w:pStyle w:val="TableParagraph"/>
              <w:spacing w:before="0" w:line="276" w:lineRule="auto"/>
              <w:ind w:left="0" w:right="30"/>
              <w:rPr>
                <w:sz w:val="20"/>
                <w:szCs w:val="20"/>
              </w:rPr>
            </w:pPr>
            <w:r>
              <w:rPr>
                <w:sz w:val="20"/>
              </w:rPr>
              <w:t xml:space="preserve">ROO vrste, ki zgoraj ni navedena, v skladu z oddelkom 4(2)(b)</w:t>
            </w:r>
          </w:p>
        </w:tc>
        <w:tc>
          <w:tcPr>
            <w:tcW w:w="597" w:type="dxa"/>
          </w:tcPr>
          <w:p w14:paraId="19FB15A9" w14:textId="77777777" w:rsidR="00A065E5" w:rsidRPr="000269C4" w:rsidRDefault="00A065E5" w:rsidP="00A358E1">
            <w:pPr>
              <w:pStyle w:val="TableParagraph"/>
              <w:spacing w:before="0" w:line="276" w:lineRule="auto"/>
              <w:ind w:left="0" w:right="30"/>
              <w:rPr>
                <w:sz w:val="20"/>
                <w:szCs w:val="20"/>
              </w:rPr>
            </w:pPr>
            <w:r>
              <w:rPr>
                <w:sz w:val="20"/>
              </w:rPr>
              <w:t xml:space="preserve">3</w:t>
            </w:r>
          </w:p>
        </w:tc>
      </w:tr>
      <w:tr w:rsidR="00C155AB" w:rsidRPr="000269C4" w14:paraId="5AC8AE32" w14:textId="77777777" w:rsidTr="008E04D0">
        <w:trPr>
          <w:jc w:val="center"/>
        </w:trPr>
        <w:tc>
          <w:tcPr>
            <w:tcW w:w="478" w:type="dxa"/>
            <w:vMerge w:val="restart"/>
          </w:tcPr>
          <w:p w14:paraId="0C13ECDC" w14:textId="77777777" w:rsidR="00C155AB" w:rsidRPr="000269C4" w:rsidRDefault="00C155AB" w:rsidP="00A358E1">
            <w:pPr>
              <w:pStyle w:val="TableParagraph"/>
              <w:spacing w:before="0" w:line="276" w:lineRule="auto"/>
              <w:ind w:left="0" w:right="30"/>
              <w:rPr>
                <w:sz w:val="20"/>
                <w:szCs w:val="20"/>
              </w:rPr>
            </w:pPr>
            <w:r>
              <w:rPr>
                <w:sz w:val="20"/>
              </w:rPr>
              <w:t xml:space="preserve">0712</w:t>
            </w:r>
          </w:p>
        </w:tc>
        <w:tc>
          <w:tcPr>
            <w:tcW w:w="5436" w:type="dxa"/>
            <w:vMerge w:val="restart"/>
          </w:tcPr>
          <w:p w14:paraId="73727256" w14:textId="77777777" w:rsidR="00C155AB" w:rsidRPr="000269C4" w:rsidRDefault="00C155AB" w:rsidP="00A358E1">
            <w:pPr>
              <w:pStyle w:val="TableParagraph"/>
              <w:spacing w:before="0" w:line="276" w:lineRule="auto"/>
              <w:ind w:left="0" w:right="30"/>
              <w:rPr>
                <w:sz w:val="20"/>
                <w:szCs w:val="20"/>
              </w:rPr>
            </w:pPr>
            <w:r>
              <w:rPr>
                <w:sz w:val="20"/>
              </w:rPr>
              <w:t xml:space="preserve">Pokrovi vstopnih jaškov in rešetke za odvodnjavanje deževnice za ceste</w:t>
            </w:r>
          </w:p>
        </w:tc>
        <w:tc>
          <w:tcPr>
            <w:tcW w:w="1674" w:type="dxa"/>
          </w:tcPr>
          <w:p w14:paraId="089932D9"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78406DFE"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EC461F3" w14:textId="77777777" w:rsidTr="008E04D0">
        <w:trPr>
          <w:jc w:val="center"/>
        </w:trPr>
        <w:tc>
          <w:tcPr>
            <w:tcW w:w="478" w:type="dxa"/>
            <w:vMerge/>
            <w:tcBorders>
              <w:top w:val="nil"/>
            </w:tcBorders>
          </w:tcPr>
          <w:p w14:paraId="5FCF96FE" w14:textId="77777777" w:rsidR="00C155AB" w:rsidRPr="000269C4" w:rsidRDefault="00C155AB" w:rsidP="00A358E1">
            <w:pPr>
              <w:spacing w:line="276" w:lineRule="auto"/>
              <w:ind w:right="30"/>
              <w:rPr>
                <w:sz w:val="20"/>
                <w:szCs w:val="20"/>
              </w:rPr>
            </w:pPr>
          </w:p>
        </w:tc>
        <w:tc>
          <w:tcPr>
            <w:tcW w:w="5436" w:type="dxa"/>
            <w:vMerge/>
            <w:tcBorders>
              <w:top w:val="nil"/>
            </w:tcBorders>
          </w:tcPr>
          <w:p w14:paraId="39E07E84" w14:textId="77777777" w:rsidR="00C155AB" w:rsidRPr="000269C4" w:rsidRDefault="00C155AB" w:rsidP="00A358E1">
            <w:pPr>
              <w:spacing w:line="276" w:lineRule="auto"/>
              <w:ind w:right="30"/>
              <w:rPr>
                <w:sz w:val="20"/>
                <w:szCs w:val="20"/>
              </w:rPr>
            </w:pPr>
          </w:p>
        </w:tc>
        <w:tc>
          <w:tcPr>
            <w:tcW w:w="2271" w:type="dxa"/>
            <w:gridSpan w:val="2"/>
          </w:tcPr>
          <w:p w14:paraId="74626B89"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vrsto ROO:</w:t>
            </w:r>
          </w:p>
        </w:tc>
      </w:tr>
      <w:tr w:rsidR="00C155AB" w:rsidRPr="000269C4" w14:paraId="3B94F312" w14:textId="77777777" w:rsidTr="008E04D0">
        <w:trPr>
          <w:jc w:val="center"/>
        </w:trPr>
        <w:tc>
          <w:tcPr>
            <w:tcW w:w="478" w:type="dxa"/>
            <w:vMerge/>
            <w:tcBorders>
              <w:top w:val="nil"/>
            </w:tcBorders>
          </w:tcPr>
          <w:p w14:paraId="4EEE98CB" w14:textId="77777777" w:rsidR="00C155AB" w:rsidRPr="000269C4" w:rsidRDefault="00C155AB" w:rsidP="00A358E1">
            <w:pPr>
              <w:spacing w:line="276" w:lineRule="auto"/>
              <w:ind w:right="30"/>
              <w:rPr>
                <w:sz w:val="20"/>
                <w:szCs w:val="20"/>
              </w:rPr>
            </w:pPr>
          </w:p>
        </w:tc>
        <w:tc>
          <w:tcPr>
            <w:tcW w:w="5436" w:type="dxa"/>
            <w:vMerge/>
            <w:tcBorders>
              <w:top w:val="nil"/>
            </w:tcBorders>
          </w:tcPr>
          <w:p w14:paraId="326884C8" w14:textId="77777777" w:rsidR="00C155AB" w:rsidRPr="000269C4" w:rsidRDefault="00C155AB" w:rsidP="00A358E1">
            <w:pPr>
              <w:spacing w:line="276" w:lineRule="auto"/>
              <w:ind w:right="30"/>
              <w:rPr>
                <w:sz w:val="20"/>
                <w:szCs w:val="20"/>
              </w:rPr>
            </w:pPr>
          </w:p>
        </w:tc>
        <w:tc>
          <w:tcPr>
            <w:tcW w:w="1674" w:type="dxa"/>
          </w:tcPr>
          <w:p w14:paraId="6EBAA8BF" w14:textId="77777777" w:rsidR="00C155AB" w:rsidRPr="000269C4" w:rsidRDefault="00C155AB" w:rsidP="00A358E1">
            <w:pPr>
              <w:pStyle w:val="TableParagraph"/>
              <w:spacing w:before="0" w:line="276" w:lineRule="auto"/>
              <w:ind w:left="0" w:right="30"/>
              <w:rPr>
                <w:sz w:val="20"/>
                <w:szCs w:val="20"/>
              </w:rPr>
            </w:pPr>
            <w:r>
              <w:rPr>
                <w:sz w:val="20"/>
              </w:rPr>
              <w:t xml:space="preserve">na ROO vplivajo spremembe v proizvodnji v skladu z oddelkom 4(2)(a)</w:t>
            </w:r>
          </w:p>
        </w:tc>
        <w:tc>
          <w:tcPr>
            <w:tcW w:w="597" w:type="dxa"/>
          </w:tcPr>
          <w:p w14:paraId="09E89B2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A1ABF56" w14:textId="77777777" w:rsidTr="008E04D0">
        <w:trPr>
          <w:jc w:val="center"/>
        </w:trPr>
        <w:tc>
          <w:tcPr>
            <w:tcW w:w="478" w:type="dxa"/>
            <w:vMerge/>
            <w:tcBorders>
              <w:top w:val="nil"/>
            </w:tcBorders>
          </w:tcPr>
          <w:p w14:paraId="5C3DD37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E5E1C8" w14:textId="77777777" w:rsidR="00C155AB" w:rsidRPr="000269C4" w:rsidRDefault="00C155AB" w:rsidP="00A358E1">
            <w:pPr>
              <w:spacing w:line="276" w:lineRule="auto"/>
              <w:ind w:right="30"/>
              <w:rPr>
                <w:sz w:val="20"/>
                <w:szCs w:val="20"/>
              </w:rPr>
            </w:pPr>
          </w:p>
        </w:tc>
        <w:tc>
          <w:tcPr>
            <w:tcW w:w="1674" w:type="dxa"/>
          </w:tcPr>
          <w:p w14:paraId="70138AEC" w14:textId="77777777" w:rsidR="00C155AB" w:rsidRPr="000269C4" w:rsidRDefault="00C155AB" w:rsidP="00A358E1">
            <w:pPr>
              <w:pStyle w:val="TableParagraph"/>
              <w:spacing w:before="0" w:line="276" w:lineRule="auto"/>
              <w:ind w:left="0" w:right="30"/>
              <w:rPr>
                <w:sz w:val="20"/>
                <w:szCs w:val="20"/>
              </w:rPr>
            </w:pPr>
            <w:r>
              <w:rPr>
                <w:sz w:val="20"/>
              </w:rPr>
              <w:t xml:space="preserve">umestitev v ROO brez preskušanja v skladu z oddelkom 4(1)</w:t>
            </w:r>
          </w:p>
        </w:tc>
        <w:tc>
          <w:tcPr>
            <w:tcW w:w="597" w:type="dxa"/>
          </w:tcPr>
          <w:p w14:paraId="38C574B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102F22A" w14:textId="77777777" w:rsidTr="008E04D0">
        <w:trPr>
          <w:jc w:val="center"/>
        </w:trPr>
        <w:tc>
          <w:tcPr>
            <w:tcW w:w="478" w:type="dxa"/>
            <w:vMerge/>
            <w:tcBorders>
              <w:top w:val="nil"/>
            </w:tcBorders>
          </w:tcPr>
          <w:p w14:paraId="3F2B0495" w14:textId="77777777" w:rsidR="00C155AB" w:rsidRPr="000269C4" w:rsidRDefault="00C155AB" w:rsidP="00A358E1">
            <w:pPr>
              <w:spacing w:line="276" w:lineRule="auto"/>
              <w:ind w:right="30"/>
              <w:rPr>
                <w:sz w:val="20"/>
                <w:szCs w:val="20"/>
              </w:rPr>
            </w:pPr>
          </w:p>
        </w:tc>
        <w:tc>
          <w:tcPr>
            <w:tcW w:w="5436" w:type="dxa"/>
            <w:vMerge/>
            <w:tcBorders>
              <w:top w:val="nil"/>
            </w:tcBorders>
          </w:tcPr>
          <w:p w14:paraId="705BA6C3" w14:textId="77777777" w:rsidR="00C155AB" w:rsidRPr="000269C4" w:rsidRDefault="00C155AB" w:rsidP="00A358E1">
            <w:pPr>
              <w:spacing w:line="276" w:lineRule="auto"/>
              <w:ind w:right="30"/>
              <w:rPr>
                <w:sz w:val="20"/>
                <w:szCs w:val="20"/>
              </w:rPr>
            </w:pPr>
          </w:p>
        </w:tc>
        <w:tc>
          <w:tcPr>
            <w:tcW w:w="1674" w:type="dxa"/>
          </w:tcPr>
          <w:p w14:paraId="0719707E" w14:textId="77777777" w:rsidR="00C155AB" w:rsidRPr="000269C4" w:rsidRDefault="00C155AB" w:rsidP="00A358E1">
            <w:pPr>
              <w:pStyle w:val="TableParagraph"/>
              <w:spacing w:before="0" w:line="276" w:lineRule="auto"/>
              <w:ind w:left="0" w:right="30"/>
              <w:rPr>
                <w:sz w:val="20"/>
                <w:szCs w:val="20"/>
              </w:rPr>
            </w:pPr>
            <w:r>
              <w:rPr>
                <w:sz w:val="20"/>
              </w:rPr>
              <w:t xml:space="preserve">ROO vrste, ki zgoraj ni navedena, v skladu z oddelkom 4(2)(b)</w:t>
            </w:r>
          </w:p>
        </w:tc>
        <w:tc>
          <w:tcPr>
            <w:tcW w:w="597" w:type="dxa"/>
          </w:tcPr>
          <w:p w14:paraId="75FD49B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318380" w14:textId="77777777" w:rsidTr="008E04D0">
        <w:trPr>
          <w:jc w:val="center"/>
        </w:trPr>
        <w:tc>
          <w:tcPr>
            <w:tcW w:w="478" w:type="dxa"/>
            <w:vMerge w:val="restart"/>
          </w:tcPr>
          <w:p w14:paraId="3910FDB7" w14:textId="77777777" w:rsidR="00C155AB" w:rsidRPr="000269C4" w:rsidRDefault="00C155AB" w:rsidP="00A358E1">
            <w:pPr>
              <w:pStyle w:val="TableParagraph"/>
              <w:spacing w:before="0" w:line="276" w:lineRule="auto"/>
              <w:ind w:left="0" w:right="30"/>
              <w:rPr>
                <w:sz w:val="20"/>
                <w:szCs w:val="20"/>
              </w:rPr>
            </w:pPr>
            <w:r>
              <w:rPr>
                <w:sz w:val="20"/>
              </w:rPr>
              <w:t xml:space="preserve">0713</w:t>
            </w:r>
          </w:p>
        </w:tc>
        <w:tc>
          <w:tcPr>
            <w:tcW w:w="5436" w:type="dxa"/>
            <w:vMerge w:val="restart"/>
          </w:tcPr>
          <w:p w14:paraId="5BE221C2" w14:textId="77777777" w:rsidR="00C155AB" w:rsidRPr="000269C4" w:rsidRDefault="00C155AB" w:rsidP="00A358E1">
            <w:pPr>
              <w:pStyle w:val="TableParagraph"/>
              <w:spacing w:before="0" w:line="276" w:lineRule="auto"/>
              <w:ind w:left="0" w:right="30"/>
              <w:rPr>
                <w:sz w:val="20"/>
                <w:szCs w:val="20"/>
              </w:rPr>
            </w:pPr>
            <w:r>
              <w:rPr>
                <w:sz w:val="20"/>
              </w:rPr>
              <w:t xml:space="preserve">Zbiralniki za greznice</w:t>
            </w:r>
          </w:p>
        </w:tc>
        <w:tc>
          <w:tcPr>
            <w:tcW w:w="1674" w:type="dxa"/>
          </w:tcPr>
          <w:p w14:paraId="0D35E5DF"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67C0600B"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9031A0C" w14:textId="77777777" w:rsidTr="008E04D0">
        <w:trPr>
          <w:jc w:val="center"/>
        </w:trPr>
        <w:tc>
          <w:tcPr>
            <w:tcW w:w="478" w:type="dxa"/>
            <w:vMerge/>
            <w:tcBorders>
              <w:top w:val="nil"/>
            </w:tcBorders>
          </w:tcPr>
          <w:p w14:paraId="388EA8DB" w14:textId="77777777" w:rsidR="00C155AB" w:rsidRPr="000269C4" w:rsidRDefault="00C155AB" w:rsidP="00A358E1">
            <w:pPr>
              <w:spacing w:line="276" w:lineRule="auto"/>
              <w:ind w:right="30"/>
              <w:rPr>
                <w:sz w:val="20"/>
                <w:szCs w:val="20"/>
              </w:rPr>
            </w:pPr>
          </w:p>
        </w:tc>
        <w:tc>
          <w:tcPr>
            <w:tcW w:w="5436" w:type="dxa"/>
            <w:vMerge/>
            <w:tcBorders>
              <w:top w:val="nil"/>
            </w:tcBorders>
          </w:tcPr>
          <w:p w14:paraId="53F0ADDA" w14:textId="77777777" w:rsidR="00C155AB" w:rsidRPr="000269C4" w:rsidRDefault="00C155AB" w:rsidP="00A358E1">
            <w:pPr>
              <w:spacing w:line="276" w:lineRule="auto"/>
              <w:ind w:right="30"/>
              <w:rPr>
                <w:sz w:val="20"/>
                <w:szCs w:val="20"/>
              </w:rPr>
            </w:pPr>
          </w:p>
        </w:tc>
        <w:tc>
          <w:tcPr>
            <w:tcW w:w="2271" w:type="dxa"/>
            <w:gridSpan w:val="2"/>
          </w:tcPr>
          <w:p w14:paraId="534A6B4C"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vrsto ROO:</w:t>
            </w:r>
          </w:p>
        </w:tc>
      </w:tr>
      <w:tr w:rsidR="00C155AB" w:rsidRPr="000269C4" w14:paraId="5A836276" w14:textId="77777777" w:rsidTr="008E04D0">
        <w:trPr>
          <w:jc w:val="center"/>
        </w:trPr>
        <w:tc>
          <w:tcPr>
            <w:tcW w:w="478" w:type="dxa"/>
            <w:vMerge/>
            <w:tcBorders>
              <w:top w:val="nil"/>
            </w:tcBorders>
          </w:tcPr>
          <w:p w14:paraId="370B3D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5468DAA" w14:textId="77777777" w:rsidR="00C155AB" w:rsidRPr="000269C4" w:rsidRDefault="00C155AB" w:rsidP="00A358E1">
            <w:pPr>
              <w:spacing w:line="276" w:lineRule="auto"/>
              <w:ind w:right="30"/>
              <w:rPr>
                <w:sz w:val="20"/>
                <w:szCs w:val="20"/>
              </w:rPr>
            </w:pPr>
          </w:p>
        </w:tc>
        <w:tc>
          <w:tcPr>
            <w:tcW w:w="1674" w:type="dxa"/>
          </w:tcPr>
          <w:p w14:paraId="3EB59B5C" w14:textId="77777777" w:rsidR="00C155AB" w:rsidRPr="000269C4" w:rsidRDefault="00C155AB" w:rsidP="00A358E1">
            <w:pPr>
              <w:pStyle w:val="TableParagraph"/>
              <w:spacing w:before="0" w:line="276" w:lineRule="auto"/>
              <w:ind w:left="0" w:right="30"/>
              <w:rPr>
                <w:sz w:val="20"/>
                <w:szCs w:val="20"/>
              </w:rPr>
            </w:pPr>
            <w:r>
              <w:rPr>
                <w:sz w:val="20"/>
              </w:rPr>
              <w:t xml:space="preserve">na ROO vplivajo spremembe v proizvodnji v skladu z oddelkom 4(2)(a)</w:t>
            </w:r>
          </w:p>
        </w:tc>
        <w:tc>
          <w:tcPr>
            <w:tcW w:w="597" w:type="dxa"/>
          </w:tcPr>
          <w:p w14:paraId="5815E1C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5C7FED0" w14:textId="77777777" w:rsidTr="008E04D0">
        <w:trPr>
          <w:jc w:val="center"/>
        </w:trPr>
        <w:tc>
          <w:tcPr>
            <w:tcW w:w="478" w:type="dxa"/>
            <w:vMerge/>
            <w:tcBorders>
              <w:top w:val="nil"/>
            </w:tcBorders>
          </w:tcPr>
          <w:p w14:paraId="7D653A88" w14:textId="77777777" w:rsidR="00C155AB" w:rsidRPr="000269C4" w:rsidRDefault="00C155AB" w:rsidP="00A358E1">
            <w:pPr>
              <w:spacing w:line="276" w:lineRule="auto"/>
              <w:ind w:right="30"/>
              <w:rPr>
                <w:sz w:val="20"/>
                <w:szCs w:val="20"/>
              </w:rPr>
            </w:pPr>
          </w:p>
        </w:tc>
        <w:tc>
          <w:tcPr>
            <w:tcW w:w="5436" w:type="dxa"/>
            <w:vMerge/>
            <w:tcBorders>
              <w:top w:val="nil"/>
            </w:tcBorders>
          </w:tcPr>
          <w:p w14:paraId="2F83624D" w14:textId="77777777" w:rsidR="00C155AB" w:rsidRPr="000269C4" w:rsidRDefault="00C155AB" w:rsidP="00A358E1">
            <w:pPr>
              <w:spacing w:line="276" w:lineRule="auto"/>
              <w:ind w:right="30"/>
              <w:rPr>
                <w:sz w:val="20"/>
                <w:szCs w:val="20"/>
              </w:rPr>
            </w:pPr>
          </w:p>
        </w:tc>
        <w:tc>
          <w:tcPr>
            <w:tcW w:w="1674" w:type="dxa"/>
          </w:tcPr>
          <w:p w14:paraId="5E5EF737" w14:textId="77777777" w:rsidR="00C155AB" w:rsidRPr="000269C4" w:rsidRDefault="00C155AB" w:rsidP="00A358E1">
            <w:pPr>
              <w:pStyle w:val="TableParagraph"/>
              <w:spacing w:before="0" w:line="276" w:lineRule="auto"/>
              <w:ind w:left="0" w:right="30"/>
              <w:rPr>
                <w:sz w:val="20"/>
                <w:szCs w:val="20"/>
              </w:rPr>
            </w:pPr>
            <w:r>
              <w:rPr>
                <w:sz w:val="20"/>
              </w:rPr>
              <w:t xml:space="preserve">umestitev v ROO brez preskušanja v skladu z oddelkom 4(1)</w:t>
            </w:r>
          </w:p>
        </w:tc>
        <w:tc>
          <w:tcPr>
            <w:tcW w:w="597" w:type="dxa"/>
          </w:tcPr>
          <w:p w14:paraId="7C3EF19D"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94B959A" w14:textId="77777777" w:rsidTr="008E04D0">
        <w:trPr>
          <w:jc w:val="center"/>
        </w:trPr>
        <w:tc>
          <w:tcPr>
            <w:tcW w:w="478" w:type="dxa"/>
            <w:vMerge/>
            <w:tcBorders>
              <w:top w:val="nil"/>
            </w:tcBorders>
          </w:tcPr>
          <w:p w14:paraId="34871EE5" w14:textId="77777777" w:rsidR="00C155AB" w:rsidRPr="000269C4" w:rsidRDefault="00C155AB" w:rsidP="00A358E1">
            <w:pPr>
              <w:spacing w:line="276" w:lineRule="auto"/>
              <w:ind w:right="30"/>
              <w:rPr>
                <w:sz w:val="20"/>
                <w:szCs w:val="20"/>
              </w:rPr>
            </w:pPr>
          </w:p>
        </w:tc>
        <w:tc>
          <w:tcPr>
            <w:tcW w:w="5436" w:type="dxa"/>
            <w:vMerge/>
            <w:tcBorders>
              <w:top w:val="nil"/>
            </w:tcBorders>
          </w:tcPr>
          <w:p w14:paraId="3EB90CE9" w14:textId="77777777" w:rsidR="00C155AB" w:rsidRPr="000269C4" w:rsidRDefault="00C155AB" w:rsidP="00A358E1">
            <w:pPr>
              <w:spacing w:line="276" w:lineRule="auto"/>
              <w:ind w:right="30"/>
              <w:rPr>
                <w:sz w:val="20"/>
                <w:szCs w:val="20"/>
              </w:rPr>
            </w:pPr>
          </w:p>
        </w:tc>
        <w:tc>
          <w:tcPr>
            <w:tcW w:w="1674" w:type="dxa"/>
          </w:tcPr>
          <w:p w14:paraId="5C3118B1" w14:textId="77777777" w:rsidR="00C155AB" w:rsidRPr="000269C4" w:rsidRDefault="00C155AB" w:rsidP="00A358E1">
            <w:pPr>
              <w:pStyle w:val="TableParagraph"/>
              <w:spacing w:before="0" w:line="276" w:lineRule="auto"/>
              <w:ind w:left="0" w:right="30"/>
              <w:rPr>
                <w:sz w:val="20"/>
                <w:szCs w:val="20"/>
              </w:rPr>
            </w:pPr>
            <w:r>
              <w:rPr>
                <w:sz w:val="20"/>
              </w:rPr>
              <w:t xml:space="preserve">ROO vrste, ki zgoraj ni navedena, v skladu z oddelkom 4(2)(b)</w:t>
            </w:r>
          </w:p>
        </w:tc>
        <w:tc>
          <w:tcPr>
            <w:tcW w:w="597" w:type="dxa"/>
          </w:tcPr>
          <w:p w14:paraId="628D142B"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9FDBA7" w14:textId="77777777" w:rsidTr="008E04D0">
        <w:trPr>
          <w:jc w:val="center"/>
        </w:trPr>
        <w:tc>
          <w:tcPr>
            <w:tcW w:w="478" w:type="dxa"/>
            <w:vMerge w:val="restart"/>
          </w:tcPr>
          <w:p w14:paraId="43B728EF" w14:textId="77777777" w:rsidR="00C155AB" w:rsidRPr="000269C4" w:rsidRDefault="00C155AB" w:rsidP="00A358E1">
            <w:pPr>
              <w:pStyle w:val="TableParagraph"/>
              <w:spacing w:before="0" w:line="276" w:lineRule="auto"/>
              <w:ind w:left="0" w:right="30"/>
              <w:rPr>
                <w:sz w:val="20"/>
                <w:szCs w:val="20"/>
              </w:rPr>
            </w:pPr>
            <w:r>
              <w:rPr>
                <w:sz w:val="20"/>
              </w:rPr>
              <w:t xml:space="preserve">0714</w:t>
            </w:r>
          </w:p>
        </w:tc>
        <w:tc>
          <w:tcPr>
            <w:tcW w:w="5436" w:type="dxa"/>
            <w:vMerge w:val="restart"/>
          </w:tcPr>
          <w:p w14:paraId="64AA398E" w14:textId="77777777" w:rsidR="00C155AB" w:rsidRPr="000269C4" w:rsidRDefault="00C155AB" w:rsidP="00A358E1">
            <w:pPr>
              <w:pStyle w:val="TableParagraph"/>
              <w:spacing w:before="0" w:line="276" w:lineRule="auto"/>
              <w:ind w:left="0" w:right="30"/>
              <w:rPr>
                <w:sz w:val="20"/>
                <w:szCs w:val="20"/>
              </w:rPr>
            </w:pPr>
            <w:r>
              <w:rPr>
                <w:sz w:val="20"/>
              </w:rPr>
              <w:t xml:space="preserve">Talni odtoki</w:t>
            </w:r>
          </w:p>
        </w:tc>
        <w:tc>
          <w:tcPr>
            <w:tcW w:w="1674" w:type="dxa"/>
          </w:tcPr>
          <w:p w14:paraId="716EE987"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4701E44B"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30CBC7A6" w14:textId="77777777" w:rsidTr="008E04D0">
        <w:trPr>
          <w:jc w:val="center"/>
        </w:trPr>
        <w:tc>
          <w:tcPr>
            <w:tcW w:w="478" w:type="dxa"/>
            <w:vMerge/>
            <w:tcBorders>
              <w:top w:val="nil"/>
            </w:tcBorders>
          </w:tcPr>
          <w:p w14:paraId="45BA574E" w14:textId="77777777" w:rsidR="00C155AB" w:rsidRPr="000269C4" w:rsidRDefault="00C155AB" w:rsidP="00A358E1">
            <w:pPr>
              <w:spacing w:line="276" w:lineRule="auto"/>
              <w:ind w:right="30"/>
              <w:rPr>
                <w:sz w:val="20"/>
                <w:szCs w:val="20"/>
              </w:rPr>
            </w:pPr>
          </w:p>
        </w:tc>
        <w:tc>
          <w:tcPr>
            <w:tcW w:w="5436" w:type="dxa"/>
            <w:vMerge/>
            <w:tcBorders>
              <w:top w:val="nil"/>
            </w:tcBorders>
          </w:tcPr>
          <w:p w14:paraId="18B429AC" w14:textId="77777777" w:rsidR="00C155AB" w:rsidRPr="000269C4" w:rsidRDefault="00C155AB" w:rsidP="00A358E1">
            <w:pPr>
              <w:spacing w:line="276" w:lineRule="auto"/>
              <w:ind w:right="30"/>
              <w:rPr>
                <w:sz w:val="20"/>
                <w:szCs w:val="20"/>
              </w:rPr>
            </w:pPr>
          </w:p>
        </w:tc>
        <w:tc>
          <w:tcPr>
            <w:tcW w:w="2271" w:type="dxa"/>
            <w:gridSpan w:val="2"/>
          </w:tcPr>
          <w:p w14:paraId="52AF7942"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vrsto ROO:</w:t>
            </w:r>
          </w:p>
        </w:tc>
      </w:tr>
      <w:tr w:rsidR="00C155AB" w:rsidRPr="000269C4" w14:paraId="5B5CA47B" w14:textId="77777777" w:rsidTr="008E04D0">
        <w:trPr>
          <w:jc w:val="center"/>
        </w:trPr>
        <w:tc>
          <w:tcPr>
            <w:tcW w:w="478" w:type="dxa"/>
            <w:vMerge/>
            <w:tcBorders>
              <w:top w:val="nil"/>
            </w:tcBorders>
          </w:tcPr>
          <w:p w14:paraId="14B6E9A6" w14:textId="77777777" w:rsidR="00C155AB" w:rsidRPr="000269C4" w:rsidRDefault="00C155AB" w:rsidP="00A358E1">
            <w:pPr>
              <w:spacing w:line="276" w:lineRule="auto"/>
              <w:ind w:right="30"/>
              <w:rPr>
                <w:sz w:val="20"/>
                <w:szCs w:val="20"/>
              </w:rPr>
            </w:pPr>
          </w:p>
        </w:tc>
        <w:tc>
          <w:tcPr>
            <w:tcW w:w="5436" w:type="dxa"/>
            <w:vMerge/>
            <w:tcBorders>
              <w:top w:val="nil"/>
            </w:tcBorders>
          </w:tcPr>
          <w:p w14:paraId="482E3D93" w14:textId="77777777" w:rsidR="00C155AB" w:rsidRPr="000269C4" w:rsidRDefault="00C155AB" w:rsidP="00A358E1">
            <w:pPr>
              <w:spacing w:line="276" w:lineRule="auto"/>
              <w:ind w:right="30"/>
              <w:rPr>
                <w:sz w:val="20"/>
                <w:szCs w:val="20"/>
              </w:rPr>
            </w:pPr>
          </w:p>
        </w:tc>
        <w:tc>
          <w:tcPr>
            <w:tcW w:w="1674" w:type="dxa"/>
          </w:tcPr>
          <w:p w14:paraId="30FD1A0D" w14:textId="77777777" w:rsidR="00C155AB" w:rsidRPr="000269C4" w:rsidRDefault="00C155AB" w:rsidP="00A358E1">
            <w:pPr>
              <w:pStyle w:val="TableParagraph"/>
              <w:spacing w:before="0" w:line="276" w:lineRule="auto"/>
              <w:ind w:left="0" w:right="30"/>
              <w:rPr>
                <w:sz w:val="20"/>
                <w:szCs w:val="20"/>
              </w:rPr>
            </w:pPr>
            <w:r>
              <w:rPr>
                <w:sz w:val="20"/>
              </w:rPr>
              <w:t xml:space="preserve">na ROO vplivajo spremembe v proizvodnji v skladu z oddelkom 4(2)(a)</w:t>
            </w:r>
          </w:p>
        </w:tc>
        <w:tc>
          <w:tcPr>
            <w:tcW w:w="597" w:type="dxa"/>
          </w:tcPr>
          <w:p w14:paraId="78DD42E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FC6AD44" w14:textId="77777777" w:rsidTr="008E04D0">
        <w:trPr>
          <w:jc w:val="center"/>
        </w:trPr>
        <w:tc>
          <w:tcPr>
            <w:tcW w:w="478" w:type="dxa"/>
            <w:vMerge/>
            <w:tcBorders>
              <w:top w:val="nil"/>
            </w:tcBorders>
          </w:tcPr>
          <w:p w14:paraId="0C1EF999" w14:textId="77777777" w:rsidR="00C155AB" w:rsidRPr="000269C4" w:rsidRDefault="00C155AB" w:rsidP="00A358E1">
            <w:pPr>
              <w:spacing w:line="276" w:lineRule="auto"/>
              <w:ind w:right="30"/>
              <w:rPr>
                <w:sz w:val="20"/>
                <w:szCs w:val="20"/>
              </w:rPr>
            </w:pPr>
          </w:p>
        </w:tc>
        <w:tc>
          <w:tcPr>
            <w:tcW w:w="5436" w:type="dxa"/>
            <w:vMerge/>
            <w:tcBorders>
              <w:top w:val="nil"/>
            </w:tcBorders>
          </w:tcPr>
          <w:p w14:paraId="1B5A202D" w14:textId="77777777" w:rsidR="00C155AB" w:rsidRPr="000269C4" w:rsidRDefault="00C155AB" w:rsidP="00A358E1">
            <w:pPr>
              <w:spacing w:line="276" w:lineRule="auto"/>
              <w:ind w:right="30"/>
              <w:rPr>
                <w:sz w:val="20"/>
                <w:szCs w:val="20"/>
              </w:rPr>
            </w:pPr>
          </w:p>
        </w:tc>
        <w:tc>
          <w:tcPr>
            <w:tcW w:w="1674" w:type="dxa"/>
          </w:tcPr>
          <w:p w14:paraId="6B911DA9" w14:textId="77777777" w:rsidR="00C155AB" w:rsidRPr="000269C4" w:rsidRDefault="00C155AB" w:rsidP="00A358E1">
            <w:pPr>
              <w:pStyle w:val="TableParagraph"/>
              <w:spacing w:before="0" w:line="276" w:lineRule="auto"/>
              <w:ind w:left="0" w:right="30"/>
              <w:rPr>
                <w:sz w:val="20"/>
                <w:szCs w:val="20"/>
              </w:rPr>
            </w:pPr>
            <w:r>
              <w:rPr>
                <w:sz w:val="20"/>
              </w:rPr>
              <w:t xml:space="preserve">umestitev v ROO brez preskušanja v skladu z oddelkom 4(1)</w:t>
            </w:r>
          </w:p>
        </w:tc>
        <w:tc>
          <w:tcPr>
            <w:tcW w:w="597" w:type="dxa"/>
          </w:tcPr>
          <w:p w14:paraId="392BC8E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9837A90" w14:textId="77777777" w:rsidTr="008E04D0">
        <w:trPr>
          <w:jc w:val="center"/>
        </w:trPr>
        <w:tc>
          <w:tcPr>
            <w:tcW w:w="478" w:type="dxa"/>
            <w:vMerge/>
            <w:tcBorders>
              <w:top w:val="nil"/>
            </w:tcBorders>
          </w:tcPr>
          <w:p w14:paraId="63F1ECC2" w14:textId="77777777" w:rsidR="00C155AB" w:rsidRPr="000269C4" w:rsidRDefault="00C155AB" w:rsidP="00A358E1">
            <w:pPr>
              <w:spacing w:line="276" w:lineRule="auto"/>
              <w:ind w:right="30"/>
              <w:rPr>
                <w:sz w:val="20"/>
                <w:szCs w:val="20"/>
              </w:rPr>
            </w:pPr>
          </w:p>
        </w:tc>
        <w:tc>
          <w:tcPr>
            <w:tcW w:w="5436" w:type="dxa"/>
            <w:vMerge/>
            <w:tcBorders>
              <w:top w:val="nil"/>
            </w:tcBorders>
          </w:tcPr>
          <w:p w14:paraId="5314AD43" w14:textId="77777777" w:rsidR="00C155AB" w:rsidRPr="000269C4" w:rsidRDefault="00C155AB" w:rsidP="00A358E1">
            <w:pPr>
              <w:spacing w:line="276" w:lineRule="auto"/>
              <w:ind w:right="30"/>
              <w:rPr>
                <w:sz w:val="20"/>
                <w:szCs w:val="20"/>
              </w:rPr>
            </w:pPr>
          </w:p>
        </w:tc>
        <w:tc>
          <w:tcPr>
            <w:tcW w:w="1674" w:type="dxa"/>
          </w:tcPr>
          <w:p w14:paraId="5B47B490" w14:textId="77777777" w:rsidR="00C155AB" w:rsidRPr="000269C4" w:rsidRDefault="00C155AB" w:rsidP="00A358E1">
            <w:pPr>
              <w:pStyle w:val="TableParagraph"/>
              <w:spacing w:before="0" w:line="276" w:lineRule="auto"/>
              <w:ind w:left="0" w:right="30"/>
              <w:rPr>
                <w:sz w:val="20"/>
                <w:szCs w:val="20"/>
              </w:rPr>
            </w:pPr>
            <w:r>
              <w:rPr>
                <w:sz w:val="20"/>
              </w:rPr>
              <w:t xml:space="preserve">ROO vrste, ki zgoraj ni navedena, v skladu z oddelkom 4(2)(b)</w:t>
            </w:r>
          </w:p>
        </w:tc>
        <w:tc>
          <w:tcPr>
            <w:tcW w:w="597" w:type="dxa"/>
          </w:tcPr>
          <w:p w14:paraId="68E6CE4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463F9DD" w14:textId="77777777" w:rsidTr="008E04D0">
        <w:trPr>
          <w:jc w:val="center"/>
        </w:trPr>
        <w:tc>
          <w:tcPr>
            <w:tcW w:w="478" w:type="dxa"/>
            <w:vMerge w:val="restart"/>
          </w:tcPr>
          <w:p w14:paraId="4401D62E" w14:textId="77777777" w:rsidR="00C155AB" w:rsidRPr="000269C4" w:rsidRDefault="00C155AB" w:rsidP="00A358E1">
            <w:pPr>
              <w:pStyle w:val="TableParagraph"/>
              <w:spacing w:before="0" w:line="276" w:lineRule="auto"/>
              <w:ind w:left="0" w:right="30"/>
              <w:rPr>
                <w:sz w:val="20"/>
                <w:szCs w:val="20"/>
              </w:rPr>
            </w:pPr>
            <w:r>
              <w:rPr>
                <w:sz w:val="20"/>
              </w:rPr>
              <w:t xml:space="preserve">0715</w:t>
            </w:r>
          </w:p>
        </w:tc>
        <w:tc>
          <w:tcPr>
            <w:tcW w:w="5436" w:type="dxa"/>
            <w:vMerge w:val="restart"/>
          </w:tcPr>
          <w:p w14:paraId="158283E5" w14:textId="77777777" w:rsidR="00C155AB" w:rsidRPr="000269C4" w:rsidRDefault="00C155AB" w:rsidP="00A358E1">
            <w:pPr>
              <w:pStyle w:val="TableParagraph"/>
              <w:spacing w:before="0" w:line="276" w:lineRule="auto"/>
              <w:ind w:left="0" w:right="30"/>
              <w:rPr>
                <w:sz w:val="20"/>
                <w:szCs w:val="20"/>
              </w:rPr>
            </w:pPr>
            <w:r>
              <w:rPr>
                <w:sz w:val="20"/>
              </w:rPr>
              <w:t xml:space="preserve">Škatlasti prepusti iz betona</w:t>
            </w:r>
            <w:r>
              <w:rPr>
                <w:sz w:val="20"/>
                <w:vertAlign w:val="superscript"/>
              </w:rPr>
              <w:t xml:space="preserve">c</w:t>
            </w:r>
            <w:r>
              <w:rPr>
                <w:sz w:val="20"/>
              </w:rPr>
              <w:t xml:space="preserve">)</w:t>
            </w:r>
          </w:p>
        </w:tc>
        <w:tc>
          <w:tcPr>
            <w:tcW w:w="2271" w:type="dxa"/>
            <w:gridSpan w:val="2"/>
          </w:tcPr>
          <w:p w14:paraId="4B0AB238" w14:textId="77777777" w:rsidR="00C155AB" w:rsidRPr="000269C4" w:rsidRDefault="00C155AB" w:rsidP="00A358E1">
            <w:pPr>
              <w:pStyle w:val="TableParagraph"/>
              <w:spacing w:before="0" w:line="276" w:lineRule="auto"/>
              <w:ind w:left="0" w:right="30"/>
              <w:rPr>
                <w:sz w:val="20"/>
                <w:szCs w:val="20"/>
              </w:rPr>
            </w:pPr>
            <w:r>
              <w:rPr>
                <w:sz w:val="20"/>
              </w:rPr>
              <w:t xml:space="preserve">V skladu z namenom</w:t>
            </w:r>
          </w:p>
        </w:tc>
      </w:tr>
      <w:tr w:rsidR="00C155AB" w:rsidRPr="000269C4" w14:paraId="002CBAD9" w14:textId="77777777" w:rsidTr="008E04D0">
        <w:trPr>
          <w:jc w:val="center"/>
        </w:trPr>
        <w:tc>
          <w:tcPr>
            <w:tcW w:w="478" w:type="dxa"/>
            <w:vMerge/>
            <w:tcBorders>
              <w:top w:val="nil"/>
            </w:tcBorders>
          </w:tcPr>
          <w:p w14:paraId="3A75863A" w14:textId="77777777" w:rsidR="00C155AB" w:rsidRPr="000269C4" w:rsidRDefault="00C155AB" w:rsidP="00A358E1">
            <w:pPr>
              <w:spacing w:line="276" w:lineRule="auto"/>
              <w:ind w:right="30"/>
              <w:rPr>
                <w:sz w:val="20"/>
                <w:szCs w:val="20"/>
              </w:rPr>
            </w:pPr>
          </w:p>
        </w:tc>
        <w:tc>
          <w:tcPr>
            <w:tcW w:w="5436" w:type="dxa"/>
            <w:vMerge/>
            <w:tcBorders>
              <w:top w:val="nil"/>
            </w:tcBorders>
          </w:tcPr>
          <w:p w14:paraId="49AB2B1F" w14:textId="77777777" w:rsidR="00C155AB" w:rsidRPr="000269C4" w:rsidRDefault="00C155AB" w:rsidP="00A358E1">
            <w:pPr>
              <w:spacing w:line="276" w:lineRule="auto"/>
              <w:ind w:right="30"/>
              <w:rPr>
                <w:sz w:val="20"/>
                <w:szCs w:val="20"/>
              </w:rPr>
            </w:pPr>
          </w:p>
        </w:tc>
        <w:tc>
          <w:tcPr>
            <w:tcW w:w="1674" w:type="dxa"/>
          </w:tcPr>
          <w:p w14:paraId="46A22C1D" w14:textId="77777777" w:rsidR="00C155AB" w:rsidRPr="000269C4" w:rsidRDefault="00C155AB" w:rsidP="00A358E1">
            <w:pPr>
              <w:pStyle w:val="TableParagraph"/>
              <w:spacing w:before="0" w:line="276" w:lineRule="auto"/>
              <w:ind w:left="0" w:right="30"/>
              <w:rPr>
                <w:sz w:val="20"/>
                <w:szCs w:val="20"/>
              </w:rPr>
            </w:pPr>
            <w:r>
              <w:rPr>
                <w:sz w:val="20"/>
              </w:rPr>
              <w:t xml:space="preserve">Konstrukcijski</w:t>
            </w:r>
            <w:r>
              <w:rPr>
                <w:sz w:val="20"/>
                <w:vertAlign w:val="superscript"/>
              </w:rPr>
              <w:t xml:space="preserve">b</w:t>
            </w:r>
            <w:r>
              <w:rPr>
                <w:sz w:val="20"/>
              </w:rPr>
              <w:t xml:space="preserve">) – veliki prepusti</w:t>
            </w:r>
          </w:p>
        </w:tc>
        <w:tc>
          <w:tcPr>
            <w:tcW w:w="597" w:type="dxa"/>
          </w:tcPr>
          <w:p w14:paraId="568324EF"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CC9672A" w14:textId="77777777" w:rsidTr="008E04D0">
        <w:trPr>
          <w:jc w:val="center"/>
        </w:trPr>
        <w:tc>
          <w:tcPr>
            <w:tcW w:w="478" w:type="dxa"/>
            <w:vMerge/>
            <w:tcBorders>
              <w:top w:val="nil"/>
            </w:tcBorders>
          </w:tcPr>
          <w:p w14:paraId="4F08B806" w14:textId="77777777" w:rsidR="00C155AB" w:rsidRPr="000269C4" w:rsidRDefault="00C155AB" w:rsidP="00A358E1">
            <w:pPr>
              <w:spacing w:line="276" w:lineRule="auto"/>
              <w:ind w:right="30"/>
              <w:rPr>
                <w:sz w:val="20"/>
                <w:szCs w:val="20"/>
              </w:rPr>
            </w:pPr>
          </w:p>
        </w:tc>
        <w:tc>
          <w:tcPr>
            <w:tcW w:w="5436" w:type="dxa"/>
            <w:vMerge/>
            <w:tcBorders>
              <w:top w:val="nil"/>
            </w:tcBorders>
          </w:tcPr>
          <w:p w14:paraId="1C88A9EE" w14:textId="77777777" w:rsidR="00C155AB" w:rsidRPr="000269C4" w:rsidRDefault="00C155AB" w:rsidP="00A358E1">
            <w:pPr>
              <w:spacing w:line="276" w:lineRule="auto"/>
              <w:ind w:right="30"/>
              <w:rPr>
                <w:sz w:val="20"/>
                <w:szCs w:val="20"/>
              </w:rPr>
            </w:pPr>
          </w:p>
        </w:tc>
        <w:tc>
          <w:tcPr>
            <w:tcW w:w="1674" w:type="dxa"/>
          </w:tcPr>
          <w:p w14:paraId="41EBD8F7" w14:textId="77777777" w:rsidR="00C155AB" w:rsidRPr="000269C4" w:rsidRDefault="00C155AB" w:rsidP="00A358E1">
            <w:pPr>
              <w:pStyle w:val="TableParagraph"/>
              <w:spacing w:before="0" w:line="276" w:lineRule="auto"/>
              <w:ind w:left="0" w:right="30"/>
              <w:rPr>
                <w:sz w:val="20"/>
                <w:szCs w:val="20"/>
              </w:rPr>
            </w:pPr>
            <w:r>
              <w:rPr>
                <w:sz w:val="20"/>
              </w:rPr>
              <w:t xml:space="preserve">Nosilni – mali prepusti</w:t>
            </w:r>
          </w:p>
        </w:tc>
        <w:tc>
          <w:tcPr>
            <w:tcW w:w="597" w:type="dxa"/>
          </w:tcPr>
          <w:p w14:paraId="0FEF5CD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60872E5" w14:textId="77777777" w:rsidTr="008E04D0">
        <w:trPr>
          <w:jc w:val="center"/>
        </w:trPr>
        <w:tc>
          <w:tcPr>
            <w:tcW w:w="478" w:type="dxa"/>
          </w:tcPr>
          <w:p w14:paraId="0587A5E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0716</w:t>
            </w:r>
          </w:p>
        </w:tc>
        <w:tc>
          <w:tcPr>
            <w:tcW w:w="5436" w:type="dxa"/>
          </w:tcPr>
          <w:p w14:paraId="3FF45B45" w14:textId="77777777" w:rsidR="00C155AB" w:rsidRPr="000269C4" w:rsidRDefault="00C155AB" w:rsidP="00A358E1">
            <w:pPr>
              <w:pStyle w:val="TableParagraph"/>
              <w:spacing w:before="0" w:line="276" w:lineRule="auto"/>
              <w:ind w:left="0" w:right="30"/>
              <w:rPr>
                <w:sz w:val="20"/>
                <w:szCs w:val="20"/>
              </w:rPr>
            </w:pPr>
            <w:r>
              <w:rPr>
                <w:sz w:val="20"/>
              </w:rPr>
              <w:t xml:space="preserve">Drenažne cevi in infiltracijski bloki</w:t>
            </w:r>
          </w:p>
        </w:tc>
        <w:tc>
          <w:tcPr>
            <w:tcW w:w="1674" w:type="dxa"/>
          </w:tcPr>
          <w:p w14:paraId="1C5E436E" w14:textId="77777777" w:rsidR="00C155AB" w:rsidRPr="000269C4" w:rsidRDefault="00C155AB" w:rsidP="00A358E1">
            <w:pPr>
              <w:pStyle w:val="TableParagraph"/>
              <w:spacing w:before="0" w:line="276" w:lineRule="auto"/>
              <w:ind w:left="0" w:right="30"/>
              <w:rPr>
                <w:sz w:val="20"/>
                <w:szCs w:val="20"/>
              </w:rPr>
            </w:pPr>
          </w:p>
        </w:tc>
        <w:tc>
          <w:tcPr>
            <w:tcW w:w="597" w:type="dxa"/>
          </w:tcPr>
          <w:p w14:paraId="674D92DF"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1D845D73" w14:textId="77777777" w:rsidTr="00F90EC5">
        <w:trPr>
          <w:jc w:val="center"/>
        </w:trPr>
        <w:tc>
          <w:tcPr>
            <w:tcW w:w="8185" w:type="dxa"/>
            <w:gridSpan w:val="4"/>
          </w:tcPr>
          <w:p w14:paraId="2D2C74A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Konstrukcijska ležišča</w:t>
            </w:r>
          </w:p>
        </w:tc>
      </w:tr>
      <w:tr w:rsidR="00C155AB" w:rsidRPr="000269C4" w14:paraId="6867D34D" w14:textId="77777777" w:rsidTr="008E04D0">
        <w:trPr>
          <w:jc w:val="center"/>
        </w:trPr>
        <w:tc>
          <w:tcPr>
            <w:tcW w:w="478" w:type="dxa"/>
          </w:tcPr>
          <w:p w14:paraId="7A01C76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0801</w:t>
            </w:r>
          </w:p>
        </w:tc>
        <w:tc>
          <w:tcPr>
            <w:tcW w:w="5436" w:type="dxa"/>
          </w:tcPr>
          <w:p w14:paraId="314B0D2A" w14:textId="77777777" w:rsidR="00C155AB" w:rsidRPr="000269C4" w:rsidRDefault="00C155AB" w:rsidP="00A358E1">
            <w:pPr>
              <w:pStyle w:val="TableParagraph"/>
              <w:spacing w:before="0" w:line="276" w:lineRule="auto"/>
              <w:ind w:left="0" w:right="30"/>
              <w:rPr>
                <w:sz w:val="20"/>
                <w:szCs w:val="20"/>
              </w:rPr>
            </w:pPr>
            <w:r>
              <w:rPr>
                <w:sz w:val="20"/>
              </w:rPr>
              <w:t xml:space="preserve">Sferična in cilindrična PTFE ležišča</w:t>
            </w:r>
          </w:p>
        </w:tc>
        <w:tc>
          <w:tcPr>
            <w:tcW w:w="1674" w:type="dxa"/>
          </w:tcPr>
          <w:p w14:paraId="2744C2D3" w14:textId="77777777" w:rsidR="00C155AB" w:rsidRPr="000269C4" w:rsidRDefault="00C155AB" w:rsidP="00A358E1">
            <w:pPr>
              <w:pStyle w:val="TableParagraph"/>
              <w:spacing w:before="0" w:line="276" w:lineRule="auto"/>
              <w:ind w:left="0" w:right="30"/>
              <w:rPr>
                <w:sz w:val="20"/>
                <w:szCs w:val="20"/>
              </w:rPr>
            </w:pPr>
          </w:p>
        </w:tc>
        <w:tc>
          <w:tcPr>
            <w:tcW w:w="597" w:type="dxa"/>
          </w:tcPr>
          <w:p w14:paraId="13F2E5D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49CA657" w14:textId="77777777" w:rsidTr="008E04D0">
        <w:trPr>
          <w:jc w:val="center"/>
        </w:trPr>
        <w:tc>
          <w:tcPr>
            <w:tcW w:w="478" w:type="dxa"/>
          </w:tcPr>
          <w:p w14:paraId="7222104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0802</w:t>
            </w:r>
          </w:p>
        </w:tc>
        <w:tc>
          <w:tcPr>
            <w:tcW w:w="5436" w:type="dxa"/>
          </w:tcPr>
          <w:p w14:paraId="1FD775CC" w14:textId="77777777" w:rsidR="00C155AB" w:rsidRPr="000269C4" w:rsidRDefault="00C155AB" w:rsidP="00A358E1">
            <w:pPr>
              <w:pStyle w:val="TableParagraph"/>
              <w:spacing w:before="0" w:line="276" w:lineRule="auto"/>
              <w:ind w:left="0" w:right="30"/>
              <w:rPr>
                <w:sz w:val="20"/>
                <w:szCs w:val="20"/>
              </w:rPr>
            </w:pPr>
            <w:r>
              <w:rPr>
                <w:sz w:val="20"/>
              </w:rPr>
              <w:t xml:space="preserve">Druga ležišča za gradnjo stavb in inženirskih objektov, katerih deformacija bi privedla do neuporabnosti stavbe ali njenega dela oziroma močno omejila uporabnost stavbe ali njenega dela</w:t>
            </w:r>
          </w:p>
        </w:tc>
        <w:tc>
          <w:tcPr>
            <w:tcW w:w="1674" w:type="dxa"/>
          </w:tcPr>
          <w:p w14:paraId="27CECC48" w14:textId="77777777" w:rsidR="00C155AB" w:rsidRPr="000269C4" w:rsidRDefault="00C155AB" w:rsidP="00A358E1">
            <w:pPr>
              <w:pStyle w:val="TableParagraph"/>
              <w:spacing w:before="0" w:line="276" w:lineRule="auto"/>
              <w:ind w:left="0" w:right="30"/>
              <w:rPr>
                <w:sz w:val="20"/>
                <w:szCs w:val="20"/>
              </w:rPr>
            </w:pPr>
          </w:p>
        </w:tc>
        <w:tc>
          <w:tcPr>
            <w:tcW w:w="597" w:type="dxa"/>
          </w:tcPr>
          <w:p w14:paraId="437FB05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6DBD79D" w14:textId="77777777" w:rsidTr="008E04D0">
        <w:trPr>
          <w:jc w:val="center"/>
        </w:trPr>
        <w:tc>
          <w:tcPr>
            <w:tcW w:w="478" w:type="dxa"/>
          </w:tcPr>
          <w:p w14:paraId="58A61B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0803</w:t>
            </w:r>
          </w:p>
        </w:tc>
        <w:tc>
          <w:tcPr>
            <w:tcW w:w="5436" w:type="dxa"/>
          </w:tcPr>
          <w:p w14:paraId="778AB933" w14:textId="77777777" w:rsidR="00C155AB" w:rsidRPr="000269C4" w:rsidRDefault="00C155AB" w:rsidP="00A358E1">
            <w:pPr>
              <w:pStyle w:val="TableParagraph"/>
              <w:spacing w:before="0" w:line="276" w:lineRule="auto"/>
              <w:ind w:left="0" w:right="30"/>
              <w:rPr>
                <w:sz w:val="20"/>
                <w:szCs w:val="20"/>
              </w:rPr>
            </w:pPr>
            <w:r>
              <w:rPr>
                <w:sz w:val="20"/>
              </w:rPr>
              <w:t xml:space="preserve">Ležišča za druge vrste gradenj</w:t>
            </w:r>
          </w:p>
        </w:tc>
        <w:tc>
          <w:tcPr>
            <w:tcW w:w="1674" w:type="dxa"/>
          </w:tcPr>
          <w:p w14:paraId="1FEFD2C3" w14:textId="77777777" w:rsidR="00C155AB" w:rsidRPr="000269C4" w:rsidRDefault="00C155AB" w:rsidP="00A358E1">
            <w:pPr>
              <w:pStyle w:val="TableParagraph"/>
              <w:spacing w:before="0" w:line="276" w:lineRule="auto"/>
              <w:ind w:left="0" w:right="30"/>
              <w:rPr>
                <w:sz w:val="20"/>
                <w:szCs w:val="20"/>
              </w:rPr>
            </w:pPr>
          </w:p>
        </w:tc>
        <w:tc>
          <w:tcPr>
            <w:tcW w:w="597" w:type="dxa"/>
          </w:tcPr>
          <w:p w14:paraId="4E7558C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EC84D13" w14:textId="77777777" w:rsidTr="008E04D0">
        <w:trPr>
          <w:jc w:val="center"/>
        </w:trPr>
        <w:tc>
          <w:tcPr>
            <w:tcW w:w="478" w:type="dxa"/>
          </w:tcPr>
          <w:p w14:paraId="3AEB452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0804</w:t>
            </w:r>
          </w:p>
        </w:tc>
        <w:tc>
          <w:tcPr>
            <w:tcW w:w="5436" w:type="dxa"/>
          </w:tcPr>
          <w:p w14:paraId="6EC9B074" w14:textId="77777777" w:rsidR="00C155AB" w:rsidRPr="000269C4" w:rsidRDefault="00C155AB" w:rsidP="00A358E1">
            <w:pPr>
              <w:pStyle w:val="TableParagraph"/>
              <w:spacing w:before="0" w:line="276" w:lineRule="auto"/>
              <w:ind w:left="0" w:right="30"/>
              <w:rPr>
                <w:sz w:val="20"/>
                <w:szCs w:val="20"/>
              </w:rPr>
            </w:pPr>
            <w:r>
              <w:rPr>
                <w:sz w:val="20"/>
              </w:rPr>
              <w:t xml:space="preserve">Protipotresne naprave</w:t>
            </w:r>
          </w:p>
        </w:tc>
        <w:tc>
          <w:tcPr>
            <w:tcW w:w="1674" w:type="dxa"/>
          </w:tcPr>
          <w:p w14:paraId="4A833B90" w14:textId="77777777" w:rsidR="00C155AB" w:rsidRPr="000269C4" w:rsidRDefault="00C155AB" w:rsidP="00A358E1">
            <w:pPr>
              <w:pStyle w:val="TableParagraph"/>
              <w:spacing w:before="0" w:line="276" w:lineRule="auto"/>
              <w:ind w:left="0" w:right="30"/>
              <w:rPr>
                <w:sz w:val="20"/>
                <w:szCs w:val="20"/>
              </w:rPr>
            </w:pPr>
          </w:p>
        </w:tc>
        <w:tc>
          <w:tcPr>
            <w:tcW w:w="597" w:type="dxa"/>
          </w:tcPr>
          <w:p w14:paraId="2790F308"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6F880A5" w14:textId="77777777" w:rsidTr="00F90EC5">
        <w:trPr>
          <w:jc w:val="center"/>
        </w:trPr>
        <w:tc>
          <w:tcPr>
            <w:tcW w:w="8185" w:type="dxa"/>
            <w:gridSpan w:val="4"/>
          </w:tcPr>
          <w:p w14:paraId="6541C391"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Agregati</w:t>
            </w:r>
          </w:p>
        </w:tc>
      </w:tr>
      <w:tr w:rsidR="00C155AB" w:rsidRPr="000269C4" w14:paraId="38AA21D3" w14:textId="77777777" w:rsidTr="008E04D0">
        <w:trPr>
          <w:jc w:val="center"/>
        </w:trPr>
        <w:tc>
          <w:tcPr>
            <w:tcW w:w="478" w:type="dxa"/>
          </w:tcPr>
          <w:p w14:paraId="266C142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0901</w:t>
            </w:r>
          </w:p>
        </w:tc>
        <w:tc>
          <w:tcPr>
            <w:tcW w:w="5436" w:type="dxa"/>
          </w:tcPr>
          <w:p w14:paraId="1B4E10AF" w14:textId="77777777" w:rsidR="00C155AB" w:rsidRPr="000269C4" w:rsidRDefault="00C155AB" w:rsidP="00A358E1">
            <w:pPr>
              <w:pStyle w:val="TableParagraph"/>
              <w:spacing w:before="0" w:line="276" w:lineRule="auto"/>
              <w:ind w:left="0" w:right="30"/>
              <w:rPr>
                <w:sz w:val="20"/>
                <w:szCs w:val="20"/>
              </w:rPr>
            </w:pPr>
            <w:r>
              <w:rPr>
                <w:sz w:val="20"/>
              </w:rPr>
              <w:t xml:space="preserve">Agregati za beton</w:t>
            </w:r>
          </w:p>
        </w:tc>
        <w:tc>
          <w:tcPr>
            <w:tcW w:w="1674" w:type="dxa"/>
          </w:tcPr>
          <w:p w14:paraId="1CE2CE5C" w14:textId="77777777" w:rsidR="00C155AB" w:rsidRPr="000269C4" w:rsidRDefault="00C155AB" w:rsidP="00A358E1">
            <w:pPr>
              <w:pStyle w:val="TableParagraph"/>
              <w:spacing w:before="0" w:line="276" w:lineRule="auto"/>
              <w:ind w:left="0" w:right="30"/>
              <w:rPr>
                <w:sz w:val="20"/>
                <w:szCs w:val="20"/>
              </w:rPr>
            </w:pPr>
          </w:p>
        </w:tc>
        <w:tc>
          <w:tcPr>
            <w:tcW w:w="597" w:type="dxa"/>
          </w:tcPr>
          <w:p w14:paraId="44136F85"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5B1231EF" w14:textId="77777777" w:rsidTr="008E04D0">
        <w:trPr>
          <w:jc w:val="center"/>
        </w:trPr>
        <w:tc>
          <w:tcPr>
            <w:tcW w:w="478" w:type="dxa"/>
            <w:vMerge w:val="restart"/>
          </w:tcPr>
          <w:p w14:paraId="71E073B1" w14:textId="77777777" w:rsidR="00C155AB" w:rsidRPr="000269C4" w:rsidRDefault="00C155AB" w:rsidP="00A358E1">
            <w:pPr>
              <w:pStyle w:val="TableParagraph"/>
              <w:spacing w:before="0" w:line="276" w:lineRule="auto"/>
              <w:ind w:left="0" w:right="30"/>
              <w:rPr>
                <w:sz w:val="20"/>
                <w:szCs w:val="20"/>
              </w:rPr>
            </w:pPr>
            <w:r>
              <w:rPr>
                <w:sz w:val="20"/>
              </w:rPr>
              <w:t xml:space="preserve">0902</w:t>
            </w:r>
          </w:p>
        </w:tc>
        <w:tc>
          <w:tcPr>
            <w:tcW w:w="5436" w:type="dxa"/>
            <w:vMerge w:val="restart"/>
          </w:tcPr>
          <w:p w14:paraId="4AC3378C" w14:textId="77777777" w:rsidR="00C155AB" w:rsidRPr="000269C4" w:rsidRDefault="00C155AB" w:rsidP="00A358E1">
            <w:pPr>
              <w:pStyle w:val="TableParagraph"/>
              <w:spacing w:before="0" w:line="276" w:lineRule="auto"/>
              <w:ind w:left="0" w:right="30"/>
              <w:rPr>
                <w:sz w:val="20"/>
                <w:szCs w:val="20"/>
              </w:rPr>
            </w:pPr>
            <w:r>
              <w:rPr>
                <w:sz w:val="20"/>
              </w:rPr>
              <w:t xml:space="preserve">Agregati za malto</w:t>
            </w:r>
          </w:p>
        </w:tc>
        <w:tc>
          <w:tcPr>
            <w:tcW w:w="2271" w:type="dxa"/>
            <w:gridSpan w:val="2"/>
          </w:tcPr>
          <w:p w14:paraId="3E36E594" w14:textId="77777777" w:rsidR="00C155AB" w:rsidRPr="000269C4" w:rsidRDefault="00C155AB" w:rsidP="00A358E1">
            <w:pPr>
              <w:pStyle w:val="TableParagraph"/>
              <w:spacing w:before="0" w:line="276" w:lineRule="auto"/>
              <w:ind w:left="0" w:right="30"/>
              <w:rPr>
                <w:sz w:val="20"/>
                <w:szCs w:val="20"/>
              </w:rPr>
            </w:pPr>
            <w:r>
              <w:rPr>
                <w:sz w:val="20"/>
              </w:rPr>
              <w:t xml:space="preserve">V skladu z namenom:</w:t>
            </w:r>
          </w:p>
        </w:tc>
      </w:tr>
      <w:tr w:rsidR="00C155AB" w:rsidRPr="000269C4" w14:paraId="3798EDD4" w14:textId="77777777" w:rsidTr="008E04D0">
        <w:trPr>
          <w:jc w:val="center"/>
        </w:trPr>
        <w:tc>
          <w:tcPr>
            <w:tcW w:w="478" w:type="dxa"/>
            <w:vMerge/>
            <w:tcBorders>
              <w:top w:val="nil"/>
            </w:tcBorders>
          </w:tcPr>
          <w:p w14:paraId="64128F7D" w14:textId="77777777" w:rsidR="00C155AB" w:rsidRPr="000269C4" w:rsidRDefault="00C155AB" w:rsidP="00A358E1">
            <w:pPr>
              <w:spacing w:line="276" w:lineRule="auto"/>
              <w:ind w:right="30"/>
              <w:rPr>
                <w:sz w:val="20"/>
                <w:szCs w:val="20"/>
              </w:rPr>
            </w:pPr>
          </w:p>
        </w:tc>
        <w:tc>
          <w:tcPr>
            <w:tcW w:w="5436" w:type="dxa"/>
            <w:vMerge/>
            <w:tcBorders>
              <w:top w:val="nil"/>
            </w:tcBorders>
          </w:tcPr>
          <w:p w14:paraId="37179D4E" w14:textId="77777777" w:rsidR="00C155AB" w:rsidRPr="000269C4" w:rsidRDefault="00C155AB" w:rsidP="00A358E1">
            <w:pPr>
              <w:spacing w:line="276" w:lineRule="auto"/>
              <w:ind w:right="30"/>
              <w:rPr>
                <w:sz w:val="20"/>
                <w:szCs w:val="20"/>
              </w:rPr>
            </w:pPr>
          </w:p>
        </w:tc>
        <w:tc>
          <w:tcPr>
            <w:tcW w:w="1674" w:type="dxa"/>
          </w:tcPr>
          <w:p w14:paraId="1FFA8C95" w14:textId="77777777" w:rsidR="00C155AB" w:rsidRPr="000269C4" w:rsidRDefault="00C155AB" w:rsidP="00A358E1">
            <w:pPr>
              <w:pStyle w:val="TableParagraph"/>
              <w:spacing w:before="0" w:line="276" w:lineRule="auto"/>
              <w:ind w:left="0" w:right="30"/>
              <w:rPr>
                <w:sz w:val="20"/>
                <w:szCs w:val="20"/>
              </w:rPr>
            </w:pPr>
            <w:r>
              <w:rPr>
                <w:sz w:val="20"/>
              </w:rPr>
              <w:t xml:space="preserve">za zidarsko malto</w:t>
            </w:r>
          </w:p>
        </w:tc>
        <w:tc>
          <w:tcPr>
            <w:tcW w:w="597" w:type="dxa"/>
          </w:tcPr>
          <w:p w14:paraId="69F0026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CC05DF3" w14:textId="77777777" w:rsidTr="008E04D0">
        <w:trPr>
          <w:jc w:val="center"/>
        </w:trPr>
        <w:tc>
          <w:tcPr>
            <w:tcW w:w="478" w:type="dxa"/>
            <w:vMerge/>
            <w:tcBorders>
              <w:top w:val="nil"/>
            </w:tcBorders>
          </w:tcPr>
          <w:p w14:paraId="00E8B1A4" w14:textId="77777777" w:rsidR="00C155AB" w:rsidRPr="000269C4" w:rsidRDefault="00C155AB" w:rsidP="00A358E1">
            <w:pPr>
              <w:spacing w:line="276" w:lineRule="auto"/>
              <w:ind w:right="30"/>
              <w:rPr>
                <w:sz w:val="20"/>
                <w:szCs w:val="20"/>
              </w:rPr>
            </w:pPr>
          </w:p>
        </w:tc>
        <w:tc>
          <w:tcPr>
            <w:tcW w:w="5436" w:type="dxa"/>
            <w:vMerge/>
            <w:tcBorders>
              <w:top w:val="nil"/>
            </w:tcBorders>
          </w:tcPr>
          <w:p w14:paraId="79F388F6" w14:textId="77777777" w:rsidR="00C155AB" w:rsidRPr="000269C4" w:rsidRDefault="00C155AB" w:rsidP="00A358E1">
            <w:pPr>
              <w:spacing w:line="276" w:lineRule="auto"/>
              <w:ind w:right="30"/>
              <w:rPr>
                <w:sz w:val="20"/>
                <w:szCs w:val="20"/>
              </w:rPr>
            </w:pPr>
          </w:p>
        </w:tc>
        <w:tc>
          <w:tcPr>
            <w:tcW w:w="1674" w:type="dxa"/>
          </w:tcPr>
          <w:p w14:paraId="0EDA41E7" w14:textId="77777777" w:rsidR="00C155AB" w:rsidRPr="000269C4" w:rsidRDefault="00C155AB" w:rsidP="00A358E1">
            <w:pPr>
              <w:pStyle w:val="TableParagraph"/>
              <w:spacing w:before="0" w:line="276" w:lineRule="auto"/>
              <w:ind w:left="0" w:right="30"/>
              <w:rPr>
                <w:sz w:val="20"/>
                <w:szCs w:val="20"/>
              </w:rPr>
            </w:pPr>
            <w:r>
              <w:rPr>
                <w:sz w:val="20"/>
              </w:rPr>
              <w:t xml:space="preserve">za druge vrste malte</w:t>
            </w:r>
          </w:p>
        </w:tc>
        <w:tc>
          <w:tcPr>
            <w:tcW w:w="597" w:type="dxa"/>
          </w:tcPr>
          <w:p w14:paraId="661EF596"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730FEB99" w14:textId="77777777" w:rsidTr="008E04D0">
        <w:trPr>
          <w:jc w:val="center"/>
        </w:trPr>
        <w:tc>
          <w:tcPr>
            <w:tcW w:w="478" w:type="dxa"/>
            <w:vMerge w:val="restart"/>
          </w:tcPr>
          <w:p w14:paraId="0AE100AF" w14:textId="77777777" w:rsidR="00C155AB" w:rsidRPr="000269C4" w:rsidRDefault="00C155AB" w:rsidP="00A358E1">
            <w:pPr>
              <w:pStyle w:val="TableParagraph"/>
              <w:spacing w:before="0" w:line="276" w:lineRule="auto"/>
              <w:ind w:left="0" w:right="30"/>
              <w:rPr>
                <w:sz w:val="20"/>
                <w:szCs w:val="20"/>
              </w:rPr>
            </w:pPr>
            <w:r>
              <w:rPr>
                <w:sz w:val="20"/>
              </w:rPr>
              <w:t xml:space="preserve">0903</w:t>
            </w:r>
          </w:p>
        </w:tc>
        <w:tc>
          <w:tcPr>
            <w:tcW w:w="5436" w:type="dxa"/>
            <w:vMerge w:val="restart"/>
          </w:tcPr>
          <w:p w14:paraId="74E3DF09" w14:textId="77777777" w:rsidR="00C155AB" w:rsidRPr="000269C4" w:rsidRDefault="00C155AB" w:rsidP="00A358E1">
            <w:pPr>
              <w:pStyle w:val="TableParagraph"/>
              <w:spacing w:before="0" w:line="276" w:lineRule="auto"/>
              <w:ind w:left="0" w:right="30"/>
              <w:rPr>
                <w:sz w:val="20"/>
                <w:szCs w:val="20"/>
              </w:rPr>
            </w:pPr>
            <w:r>
              <w:rPr>
                <w:sz w:val="20"/>
              </w:rPr>
              <w:t xml:space="preserve">Lahki agregati za beton, malto in injekcijsko malto</w:t>
            </w:r>
          </w:p>
        </w:tc>
        <w:tc>
          <w:tcPr>
            <w:tcW w:w="2271" w:type="dxa"/>
            <w:gridSpan w:val="2"/>
          </w:tcPr>
          <w:p w14:paraId="64F05594" w14:textId="77777777" w:rsidR="00C155AB" w:rsidRPr="000269C4" w:rsidRDefault="00C155AB" w:rsidP="00A358E1">
            <w:pPr>
              <w:pStyle w:val="TableParagraph"/>
              <w:spacing w:before="0" w:line="276" w:lineRule="auto"/>
              <w:ind w:left="0" w:right="30"/>
              <w:rPr>
                <w:sz w:val="20"/>
                <w:szCs w:val="20"/>
              </w:rPr>
            </w:pPr>
            <w:r>
              <w:rPr>
                <w:sz w:val="20"/>
              </w:rPr>
              <w:t xml:space="preserve">V skladu z namenom:</w:t>
            </w:r>
          </w:p>
        </w:tc>
      </w:tr>
      <w:tr w:rsidR="00C155AB" w:rsidRPr="000269C4" w14:paraId="5CD5352A" w14:textId="77777777" w:rsidTr="008E04D0">
        <w:trPr>
          <w:jc w:val="center"/>
        </w:trPr>
        <w:tc>
          <w:tcPr>
            <w:tcW w:w="478" w:type="dxa"/>
            <w:vMerge/>
            <w:tcBorders>
              <w:top w:val="nil"/>
            </w:tcBorders>
          </w:tcPr>
          <w:p w14:paraId="44CE4ECF" w14:textId="77777777" w:rsidR="00C155AB" w:rsidRPr="000269C4" w:rsidRDefault="00C155AB" w:rsidP="00A358E1">
            <w:pPr>
              <w:spacing w:line="276" w:lineRule="auto"/>
              <w:ind w:right="30"/>
              <w:rPr>
                <w:sz w:val="20"/>
                <w:szCs w:val="20"/>
              </w:rPr>
            </w:pPr>
          </w:p>
        </w:tc>
        <w:tc>
          <w:tcPr>
            <w:tcW w:w="5436" w:type="dxa"/>
            <w:vMerge/>
            <w:tcBorders>
              <w:top w:val="nil"/>
            </w:tcBorders>
          </w:tcPr>
          <w:p w14:paraId="39B2295A" w14:textId="77777777" w:rsidR="00C155AB" w:rsidRPr="000269C4" w:rsidRDefault="00C155AB" w:rsidP="00A358E1">
            <w:pPr>
              <w:spacing w:line="276" w:lineRule="auto"/>
              <w:ind w:right="30"/>
              <w:rPr>
                <w:sz w:val="20"/>
                <w:szCs w:val="20"/>
              </w:rPr>
            </w:pPr>
          </w:p>
        </w:tc>
        <w:tc>
          <w:tcPr>
            <w:tcW w:w="1674" w:type="dxa"/>
          </w:tcPr>
          <w:p w14:paraId="02E9267C" w14:textId="77777777" w:rsidR="00C155AB" w:rsidRPr="000269C4" w:rsidRDefault="00C155AB" w:rsidP="00A358E1">
            <w:pPr>
              <w:pStyle w:val="TableParagraph"/>
              <w:spacing w:before="0" w:line="276" w:lineRule="auto"/>
              <w:ind w:left="0" w:right="30"/>
              <w:rPr>
                <w:sz w:val="20"/>
                <w:szCs w:val="20"/>
              </w:rPr>
            </w:pPr>
            <w:r>
              <w:rPr>
                <w:sz w:val="20"/>
              </w:rPr>
              <w:t xml:space="preserve">za beton, zidarsko malto in injekcijsko malto</w:t>
            </w:r>
          </w:p>
        </w:tc>
        <w:tc>
          <w:tcPr>
            <w:tcW w:w="597" w:type="dxa"/>
          </w:tcPr>
          <w:p w14:paraId="45760CC8"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2E5376D" w14:textId="77777777" w:rsidTr="008E04D0">
        <w:trPr>
          <w:jc w:val="center"/>
        </w:trPr>
        <w:tc>
          <w:tcPr>
            <w:tcW w:w="478" w:type="dxa"/>
            <w:vMerge/>
            <w:tcBorders>
              <w:top w:val="nil"/>
            </w:tcBorders>
          </w:tcPr>
          <w:p w14:paraId="7A657B4C" w14:textId="77777777" w:rsidR="00C155AB" w:rsidRPr="000269C4" w:rsidRDefault="00C155AB" w:rsidP="00A358E1">
            <w:pPr>
              <w:spacing w:line="276" w:lineRule="auto"/>
              <w:ind w:right="30"/>
              <w:rPr>
                <w:sz w:val="20"/>
                <w:szCs w:val="20"/>
              </w:rPr>
            </w:pPr>
          </w:p>
        </w:tc>
        <w:tc>
          <w:tcPr>
            <w:tcW w:w="5436" w:type="dxa"/>
            <w:vMerge/>
            <w:tcBorders>
              <w:top w:val="nil"/>
            </w:tcBorders>
          </w:tcPr>
          <w:p w14:paraId="22381A28" w14:textId="77777777" w:rsidR="00C155AB" w:rsidRPr="000269C4" w:rsidRDefault="00C155AB" w:rsidP="00A358E1">
            <w:pPr>
              <w:spacing w:line="276" w:lineRule="auto"/>
              <w:ind w:right="30"/>
              <w:rPr>
                <w:sz w:val="20"/>
                <w:szCs w:val="20"/>
              </w:rPr>
            </w:pPr>
          </w:p>
        </w:tc>
        <w:tc>
          <w:tcPr>
            <w:tcW w:w="1674" w:type="dxa"/>
          </w:tcPr>
          <w:p w14:paraId="5D503AA2" w14:textId="77777777" w:rsidR="00C155AB" w:rsidRPr="000269C4" w:rsidRDefault="00C155AB" w:rsidP="00A358E1">
            <w:pPr>
              <w:pStyle w:val="TableParagraph"/>
              <w:spacing w:before="0" w:line="276" w:lineRule="auto"/>
              <w:ind w:left="0" w:right="30"/>
              <w:rPr>
                <w:sz w:val="20"/>
                <w:szCs w:val="20"/>
              </w:rPr>
            </w:pPr>
            <w:r>
              <w:rPr>
                <w:sz w:val="20"/>
              </w:rPr>
              <w:t xml:space="preserve">za druge vrste malte</w:t>
            </w:r>
          </w:p>
        </w:tc>
        <w:tc>
          <w:tcPr>
            <w:tcW w:w="597" w:type="dxa"/>
          </w:tcPr>
          <w:p w14:paraId="69E64B5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56FBAF5" w14:textId="77777777" w:rsidTr="008E04D0">
        <w:trPr>
          <w:jc w:val="center"/>
        </w:trPr>
        <w:tc>
          <w:tcPr>
            <w:tcW w:w="478" w:type="dxa"/>
            <w:vMerge w:val="restart"/>
          </w:tcPr>
          <w:p w14:paraId="6E8C1CDF" w14:textId="77777777" w:rsidR="00C155AB" w:rsidRPr="000269C4" w:rsidRDefault="00C155AB" w:rsidP="00A358E1">
            <w:pPr>
              <w:pStyle w:val="TableParagraph"/>
              <w:spacing w:before="0" w:line="276" w:lineRule="auto"/>
              <w:ind w:left="0" w:right="30"/>
              <w:rPr>
                <w:sz w:val="20"/>
                <w:szCs w:val="20"/>
              </w:rPr>
            </w:pPr>
            <w:r>
              <w:rPr>
                <w:sz w:val="20"/>
              </w:rPr>
              <w:t xml:space="preserve">0904</w:t>
            </w:r>
          </w:p>
        </w:tc>
        <w:tc>
          <w:tcPr>
            <w:tcW w:w="5436" w:type="dxa"/>
            <w:vMerge w:val="restart"/>
          </w:tcPr>
          <w:p w14:paraId="103C93C5" w14:textId="77777777" w:rsidR="00C155AB" w:rsidRPr="000269C4" w:rsidRDefault="00C155AB" w:rsidP="00A358E1">
            <w:pPr>
              <w:pStyle w:val="TableParagraph"/>
              <w:spacing w:before="0" w:line="276" w:lineRule="auto"/>
              <w:ind w:left="0" w:right="30"/>
              <w:rPr>
                <w:sz w:val="20"/>
                <w:szCs w:val="20"/>
              </w:rPr>
            </w:pPr>
            <w:r>
              <w:rPr>
                <w:sz w:val="20"/>
              </w:rPr>
              <w:t xml:space="preserve">Agregati za osnovne plasti za železniške pragove in gradnjo tirnih ležišč</w:t>
            </w:r>
          </w:p>
        </w:tc>
        <w:tc>
          <w:tcPr>
            <w:tcW w:w="2271" w:type="dxa"/>
            <w:gridSpan w:val="2"/>
          </w:tcPr>
          <w:p w14:paraId="7EFDB0AC" w14:textId="77777777" w:rsidR="00C155AB" w:rsidRPr="000269C4" w:rsidRDefault="00C155AB" w:rsidP="00A358E1">
            <w:pPr>
              <w:pStyle w:val="TableParagraph"/>
              <w:spacing w:before="0" w:line="276" w:lineRule="auto"/>
              <w:ind w:left="0" w:right="30"/>
              <w:rPr>
                <w:sz w:val="20"/>
                <w:szCs w:val="20"/>
              </w:rPr>
            </w:pPr>
            <w:r>
              <w:rPr>
                <w:sz w:val="20"/>
              </w:rPr>
              <w:t xml:space="preserve">V skladu z vrsto železniških tirov:</w:t>
            </w:r>
          </w:p>
        </w:tc>
      </w:tr>
      <w:tr w:rsidR="00C155AB" w:rsidRPr="000269C4" w14:paraId="4A563B9C" w14:textId="77777777" w:rsidTr="008E04D0">
        <w:trPr>
          <w:jc w:val="center"/>
        </w:trPr>
        <w:tc>
          <w:tcPr>
            <w:tcW w:w="478" w:type="dxa"/>
            <w:vMerge/>
            <w:tcBorders>
              <w:top w:val="nil"/>
            </w:tcBorders>
          </w:tcPr>
          <w:p w14:paraId="0A64283E" w14:textId="77777777" w:rsidR="00C155AB" w:rsidRPr="000269C4" w:rsidRDefault="00C155AB" w:rsidP="00A358E1">
            <w:pPr>
              <w:spacing w:line="276" w:lineRule="auto"/>
              <w:ind w:right="30"/>
              <w:rPr>
                <w:sz w:val="20"/>
                <w:szCs w:val="20"/>
              </w:rPr>
            </w:pPr>
          </w:p>
        </w:tc>
        <w:tc>
          <w:tcPr>
            <w:tcW w:w="5436" w:type="dxa"/>
            <w:vMerge/>
            <w:tcBorders>
              <w:top w:val="nil"/>
            </w:tcBorders>
          </w:tcPr>
          <w:p w14:paraId="3F6880D4" w14:textId="77777777" w:rsidR="00C155AB" w:rsidRPr="000269C4" w:rsidRDefault="00C155AB" w:rsidP="00A358E1">
            <w:pPr>
              <w:spacing w:line="276" w:lineRule="auto"/>
              <w:ind w:right="30"/>
              <w:rPr>
                <w:sz w:val="20"/>
                <w:szCs w:val="20"/>
              </w:rPr>
            </w:pPr>
          </w:p>
        </w:tc>
        <w:tc>
          <w:tcPr>
            <w:tcW w:w="1674" w:type="dxa"/>
          </w:tcPr>
          <w:p w14:paraId="27232899" w14:textId="77777777" w:rsidR="00C155AB" w:rsidRPr="000269C4" w:rsidRDefault="00C155AB" w:rsidP="00A358E1">
            <w:pPr>
              <w:pStyle w:val="TableParagraph"/>
              <w:spacing w:before="0" w:line="276" w:lineRule="auto"/>
              <w:ind w:left="0" w:right="30"/>
              <w:rPr>
                <w:sz w:val="20"/>
                <w:szCs w:val="20"/>
              </w:rPr>
            </w:pPr>
            <w:r>
              <w:rPr>
                <w:sz w:val="20"/>
              </w:rPr>
              <w:t xml:space="preserve">za visokohitrostne tire</w:t>
            </w:r>
          </w:p>
        </w:tc>
        <w:tc>
          <w:tcPr>
            <w:tcW w:w="597" w:type="dxa"/>
          </w:tcPr>
          <w:p w14:paraId="0AD9386C"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04CD1A61" w14:textId="77777777" w:rsidTr="008E04D0">
        <w:trPr>
          <w:jc w:val="center"/>
        </w:trPr>
        <w:tc>
          <w:tcPr>
            <w:tcW w:w="478" w:type="dxa"/>
            <w:vMerge/>
            <w:tcBorders>
              <w:top w:val="nil"/>
            </w:tcBorders>
          </w:tcPr>
          <w:p w14:paraId="6939A83C" w14:textId="77777777" w:rsidR="00C155AB" w:rsidRPr="000269C4" w:rsidRDefault="00C155AB" w:rsidP="00A358E1">
            <w:pPr>
              <w:spacing w:line="276" w:lineRule="auto"/>
              <w:ind w:right="30"/>
              <w:rPr>
                <w:sz w:val="20"/>
                <w:szCs w:val="20"/>
              </w:rPr>
            </w:pPr>
          </w:p>
        </w:tc>
        <w:tc>
          <w:tcPr>
            <w:tcW w:w="5436" w:type="dxa"/>
            <w:vMerge/>
            <w:tcBorders>
              <w:top w:val="nil"/>
            </w:tcBorders>
          </w:tcPr>
          <w:p w14:paraId="63F7FA75" w14:textId="77777777" w:rsidR="00C155AB" w:rsidRPr="000269C4" w:rsidRDefault="00C155AB" w:rsidP="00A358E1">
            <w:pPr>
              <w:spacing w:line="276" w:lineRule="auto"/>
              <w:ind w:right="30"/>
              <w:rPr>
                <w:sz w:val="20"/>
                <w:szCs w:val="20"/>
              </w:rPr>
            </w:pPr>
          </w:p>
        </w:tc>
        <w:tc>
          <w:tcPr>
            <w:tcW w:w="1674" w:type="dxa"/>
          </w:tcPr>
          <w:p w14:paraId="3B505397" w14:textId="77777777" w:rsidR="00C155AB" w:rsidRPr="000269C4" w:rsidRDefault="00C155AB" w:rsidP="00A358E1">
            <w:pPr>
              <w:pStyle w:val="TableParagraph"/>
              <w:spacing w:before="0" w:line="276" w:lineRule="auto"/>
              <w:ind w:left="0" w:right="30"/>
              <w:rPr>
                <w:sz w:val="20"/>
                <w:szCs w:val="20"/>
              </w:rPr>
            </w:pPr>
            <w:r>
              <w:rPr>
                <w:sz w:val="20"/>
              </w:rPr>
              <w:t xml:space="preserve">za druge vrste tirov</w:t>
            </w:r>
          </w:p>
        </w:tc>
        <w:tc>
          <w:tcPr>
            <w:tcW w:w="597" w:type="dxa"/>
          </w:tcPr>
          <w:p w14:paraId="13A38FB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FB4A53F" w14:textId="77777777" w:rsidTr="008E04D0">
        <w:trPr>
          <w:jc w:val="center"/>
        </w:trPr>
        <w:tc>
          <w:tcPr>
            <w:tcW w:w="478" w:type="dxa"/>
            <w:vMerge w:val="restart"/>
          </w:tcPr>
          <w:p w14:paraId="4B79A5DF" w14:textId="77777777" w:rsidR="00C155AB" w:rsidRPr="000269C4" w:rsidRDefault="00C155AB" w:rsidP="00A358E1">
            <w:pPr>
              <w:pStyle w:val="TableParagraph"/>
              <w:spacing w:before="0" w:line="276" w:lineRule="auto"/>
              <w:ind w:left="0" w:right="30"/>
              <w:rPr>
                <w:sz w:val="20"/>
                <w:szCs w:val="20"/>
              </w:rPr>
            </w:pPr>
            <w:r>
              <w:rPr>
                <w:sz w:val="20"/>
              </w:rPr>
              <w:t xml:space="preserve">0905</w:t>
            </w:r>
          </w:p>
        </w:tc>
        <w:tc>
          <w:tcPr>
            <w:tcW w:w="5436" w:type="dxa"/>
            <w:vMerge w:val="restart"/>
          </w:tcPr>
          <w:p w14:paraId="14DD436A" w14:textId="77777777" w:rsidR="00C155AB" w:rsidRPr="000269C4" w:rsidRDefault="00C155AB" w:rsidP="00A358E1">
            <w:pPr>
              <w:pStyle w:val="TableParagraph"/>
              <w:spacing w:before="0" w:line="276" w:lineRule="auto"/>
              <w:ind w:left="0" w:right="30"/>
              <w:rPr>
                <w:sz w:val="20"/>
                <w:szCs w:val="20"/>
              </w:rPr>
            </w:pPr>
            <w:r>
              <w:rPr>
                <w:sz w:val="20"/>
              </w:rPr>
              <w:t xml:space="preserve">Agregati za nevezane materiale in hidravlično vezane materiale za gradnjo cest</w:t>
            </w:r>
          </w:p>
        </w:tc>
        <w:tc>
          <w:tcPr>
            <w:tcW w:w="2271" w:type="dxa"/>
            <w:gridSpan w:val="2"/>
          </w:tcPr>
          <w:p w14:paraId="07700677" w14:textId="77777777" w:rsidR="00C155AB" w:rsidRPr="000269C4" w:rsidRDefault="00C155AB" w:rsidP="00A358E1">
            <w:pPr>
              <w:pStyle w:val="TableParagraph"/>
              <w:spacing w:before="0" w:line="276" w:lineRule="auto"/>
              <w:ind w:left="0" w:right="30"/>
              <w:rPr>
                <w:sz w:val="20"/>
                <w:szCs w:val="20"/>
              </w:rPr>
            </w:pPr>
            <w:r>
              <w:rPr>
                <w:sz w:val="20"/>
              </w:rPr>
              <w:t xml:space="preserve">V skladu z namenom:</w:t>
            </w:r>
          </w:p>
        </w:tc>
      </w:tr>
      <w:tr w:rsidR="00C155AB" w:rsidRPr="000269C4" w14:paraId="423D58BE" w14:textId="77777777" w:rsidTr="008E04D0">
        <w:trPr>
          <w:jc w:val="center"/>
        </w:trPr>
        <w:tc>
          <w:tcPr>
            <w:tcW w:w="478" w:type="dxa"/>
            <w:vMerge/>
            <w:tcBorders>
              <w:top w:val="nil"/>
            </w:tcBorders>
          </w:tcPr>
          <w:p w14:paraId="00344D90" w14:textId="77777777" w:rsidR="00C155AB" w:rsidRPr="000269C4" w:rsidRDefault="00C155AB" w:rsidP="00A358E1">
            <w:pPr>
              <w:spacing w:line="276" w:lineRule="auto"/>
              <w:ind w:right="30"/>
              <w:rPr>
                <w:sz w:val="20"/>
                <w:szCs w:val="20"/>
              </w:rPr>
            </w:pPr>
          </w:p>
        </w:tc>
        <w:tc>
          <w:tcPr>
            <w:tcW w:w="5436" w:type="dxa"/>
            <w:vMerge/>
            <w:tcBorders>
              <w:top w:val="nil"/>
            </w:tcBorders>
          </w:tcPr>
          <w:p w14:paraId="71904189" w14:textId="77777777" w:rsidR="00C155AB" w:rsidRPr="000269C4" w:rsidRDefault="00C155AB" w:rsidP="00A358E1">
            <w:pPr>
              <w:spacing w:line="276" w:lineRule="auto"/>
              <w:ind w:right="30"/>
              <w:rPr>
                <w:sz w:val="20"/>
                <w:szCs w:val="20"/>
              </w:rPr>
            </w:pPr>
          </w:p>
        </w:tc>
        <w:tc>
          <w:tcPr>
            <w:tcW w:w="1674" w:type="dxa"/>
          </w:tcPr>
          <w:p w14:paraId="462F15C3" w14:textId="77777777" w:rsidR="00C155AB" w:rsidRPr="000269C4" w:rsidRDefault="00C155AB" w:rsidP="00A358E1">
            <w:pPr>
              <w:pStyle w:val="TableParagraph"/>
              <w:spacing w:before="0" w:line="276" w:lineRule="auto"/>
              <w:ind w:left="0" w:right="30"/>
              <w:rPr>
                <w:sz w:val="20"/>
                <w:szCs w:val="20"/>
              </w:rPr>
            </w:pPr>
            <w:r>
              <w:rPr>
                <w:sz w:val="20"/>
              </w:rPr>
              <w:t xml:space="preserve">za gradnjo cest s prometno obremenitvijo razredov I, II, III in IV</w:t>
            </w:r>
            <w:r>
              <w:rPr>
                <w:sz w:val="20"/>
                <w:vertAlign w:val="superscript"/>
              </w:rPr>
              <w:t xml:space="preserve">10</w:t>
            </w:r>
            <w:r>
              <w:rPr>
                <w:sz w:val="20"/>
              </w:rPr>
              <w:t xml:space="preserve">) ter gradnjo letaliških stez</w:t>
            </w:r>
          </w:p>
        </w:tc>
        <w:tc>
          <w:tcPr>
            <w:tcW w:w="597" w:type="dxa"/>
          </w:tcPr>
          <w:p w14:paraId="1762BEC5"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4FD90B19" w14:textId="77777777" w:rsidTr="008E04D0">
        <w:trPr>
          <w:jc w:val="center"/>
        </w:trPr>
        <w:tc>
          <w:tcPr>
            <w:tcW w:w="478" w:type="dxa"/>
            <w:vMerge/>
            <w:tcBorders>
              <w:top w:val="nil"/>
            </w:tcBorders>
          </w:tcPr>
          <w:p w14:paraId="46824E4F" w14:textId="77777777" w:rsidR="00C155AB" w:rsidRPr="000269C4" w:rsidRDefault="00C155AB" w:rsidP="00A358E1">
            <w:pPr>
              <w:spacing w:line="276" w:lineRule="auto"/>
              <w:ind w:right="30"/>
              <w:rPr>
                <w:sz w:val="20"/>
                <w:szCs w:val="20"/>
              </w:rPr>
            </w:pPr>
          </w:p>
        </w:tc>
        <w:tc>
          <w:tcPr>
            <w:tcW w:w="5436" w:type="dxa"/>
            <w:vMerge/>
            <w:tcBorders>
              <w:top w:val="nil"/>
            </w:tcBorders>
          </w:tcPr>
          <w:p w14:paraId="10030C03" w14:textId="77777777" w:rsidR="00C155AB" w:rsidRPr="000269C4" w:rsidRDefault="00C155AB" w:rsidP="00A358E1">
            <w:pPr>
              <w:spacing w:line="276" w:lineRule="auto"/>
              <w:ind w:right="30"/>
              <w:rPr>
                <w:sz w:val="20"/>
                <w:szCs w:val="20"/>
              </w:rPr>
            </w:pPr>
          </w:p>
        </w:tc>
        <w:tc>
          <w:tcPr>
            <w:tcW w:w="1674" w:type="dxa"/>
          </w:tcPr>
          <w:p w14:paraId="5FF0845D" w14:textId="77777777" w:rsidR="00C155AB" w:rsidRPr="000269C4" w:rsidRDefault="00C155AB" w:rsidP="00A358E1">
            <w:pPr>
              <w:pStyle w:val="TableParagraph"/>
              <w:spacing w:before="0" w:line="276" w:lineRule="auto"/>
              <w:ind w:left="0" w:right="30"/>
              <w:rPr>
                <w:sz w:val="20"/>
                <w:szCs w:val="20"/>
              </w:rPr>
            </w:pPr>
            <w:r>
              <w:rPr>
                <w:sz w:val="20"/>
              </w:rPr>
              <w:t xml:space="preserve">za gradnjo cest s prometno obremenitvijo razredov V do VI</w:t>
            </w:r>
            <w:r>
              <w:rPr>
                <w:sz w:val="20"/>
                <w:vertAlign w:val="superscript"/>
              </w:rPr>
              <w:t xml:space="preserve">10</w:t>
            </w:r>
            <w:r>
              <w:rPr>
                <w:sz w:val="20"/>
              </w:rPr>
              <w:t xml:space="preserve">)</w:t>
            </w:r>
          </w:p>
        </w:tc>
        <w:tc>
          <w:tcPr>
            <w:tcW w:w="597" w:type="dxa"/>
          </w:tcPr>
          <w:p w14:paraId="2912C33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FAC9C1C" w14:textId="77777777" w:rsidTr="008E04D0">
        <w:trPr>
          <w:jc w:val="center"/>
        </w:trPr>
        <w:tc>
          <w:tcPr>
            <w:tcW w:w="478" w:type="dxa"/>
            <w:vMerge w:val="restart"/>
          </w:tcPr>
          <w:p w14:paraId="548B954C" w14:textId="77777777" w:rsidR="00C155AB" w:rsidRPr="000269C4" w:rsidRDefault="00C155AB" w:rsidP="00A358E1">
            <w:pPr>
              <w:pStyle w:val="TableParagraph"/>
              <w:spacing w:before="0" w:line="276" w:lineRule="auto"/>
              <w:ind w:left="0" w:right="30"/>
              <w:rPr>
                <w:sz w:val="20"/>
                <w:szCs w:val="20"/>
              </w:rPr>
            </w:pPr>
            <w:r>
              <w:rPr>
                <w:sz w:val="20"/>
              </w:rPr>
              <w:t xml:space="preserve">0906</w:t>
            </w:r>
          </w:p>
        </w:tc>
        <w:tc>
          <w:tcPr>
            <w:tcW w:w="5436" w:type="dxa"/>
            <w:vMerge w:val="restart"/>
          </w:tcPr>
          <w:p w14:paraId="09EB6EF0" w14:textId="77777777" w:rsidR="00C155AB" w:rsidRPr="000269C4" w:rsidRDefault="00C155AB" w:rsidP="00A358E1">
            <w:pPr>
              <w:pStyle w:val="TableParagraph"/>
              <w:spacing w:before="0" w:line="276" w:lineRule="auto"/>
              <w:ind w:left="0" w:right="30"/>
              <w:rPr>
                <w:sz w:val="20"/>
                <w:szCs w:val="20"/>
              </w:rPr>
            </w:pPr>
            <w:r>
              <w:rPr>
                <w:sz w:val="20"/>
              </w:rPr>
              <w:t xml:space="preserve">Hidravlično vezane in nevezane mešanice za gradnjo cest in drugih prometnih površin</w:t>
            </w:r>
          </w:p>
        </w:tc>
        <w:tc>
          <w:tcPr>
            <w:tcW w:w="2271" w:type="dxa"/>
            <w:gridSpan w:val="2"/>
          </w:tcPr>
          <w:p w14:paraId="280B9700" w14:textId="77777777" w:rsidR="00C155AB" w:rsidRPr="000269C4" w:rsidRDefault="00C155AB" w:rsidP="00A358E1">
            <w:pPr>
              <w:pStyle w:val="TableParagraph"/>
              <w:spacing w:before="0" w:line="276" w:lineRule="auto"/>
              <w:ind w:left="0" w:right="30"/>
              <w:rPr>
                <w:sz w:val="20"/>
                <w:szCs w:val="20"/>
              </w:rPr>
            </w:pPr>
            <w:r>
              <w:rPr>
                <w:sz w:val="20"/>
              </w:rPr>
              <w:t xml:space="preserve">V skladu z namenom:</w:t>
            </w:r>
          </w:p>
        </w:tc>
      </w:tr>
      <w:tr w:rsidR="00C155AB" w:rsidRPr="000269C4" w14:paraId="60A64EAF" w14:textId="77777777" w:rsidTr="008E04D0">
        <w:trPr>
          <w:jc w:val="center"/>
        </w:trPr>
        <w:tc>
          <w:tcPr>
            <w:tcW w:w="478" w:type="dxa"/>
            <w:vMerge/>
            <w:tcBorders>
              <w:top w:val="nil"/>
            </w:tcBorders>
          </w:tcPr>
          <w:p w14:paraId="7BEDD874" w14:textId="77777777" w:rsidR="00C155AB" w:rsidRPr="000269C4" w:rsidRDefault="00C155AB" w:rsidP="00A358E1">
            <w:pPr>
              <w:spacing w:line="276" w:lineRule="auto"/>
              <w:ind w:right="30"/>
              <w:rPr>
                <w:sz w:val="20"/>
                <w:szCs w:val="20"/>
              </w:rPr>
            </w:pPr>
          </w:p>
        </w:tc>
        <w:tc>
          <w:tcPr>
            <w:tcW w:w="5436" w:type="dxa"/>
            <w:vMerge/>
            <w:tcBorders>
              <w:top w:val="nil"/>
            </w:tcBorders>
          </w:tcPr>
          <w:p w14:paraId="6E95C4C3" w14:textId="77777777" w:rsidR="00C155AB" w:rsidRPr="000269C4" w:rsidRDefault="00C155AB" w:rsidP="00A358E1">
            <w:pPr>
              <w:spacing w:line="276" w:lineRule="auto"/>
              <w:ind w:right="30"/>
              <w:rPr>
                <w:sz w:val="20"/>
                <w:szCs w:val="20"/>
              </w:rPr>
            </w:pPr>
          </w:p>
        </w:tc>
        <w:tc>
          <w:tcPr>
            <w:tcW w:w="1674" w:type="dxa"/>
          </w:tcPr>
          <w:p w14:paraId="02AA58F7" w14:textId="77777777" w:rsidR="00C155AB" w:rsidRPr="000269C4" w:rsidRDefault="00C155AB" w:rsidP="00A358E1">
            <w:pPr>
              <w:pStyle w:val="TableParagraph"/>
              <w:spacing w:before="0" w:line="276" w:lineRule="auto"/>
              <w:ind w:left="0" w:right="30"/>
              <w:rPr>
                <w:sz w:val="20"/>
                <w:szCs w:val="20"/>
              </w:rPr>
            </w:pPr>
            <w:r>
              <w:rPr>
                <w:sz w:val="20"/>
              </w:rPr>
              <w:t xml:space="preserve">za gradnjo cest s prometno obremenitvijo razredov I, II, III in IV</w:t>
            </w:r>
            <w:r>
              <w:rPr>
                <w:sz w:val="20"/>
                <w:vertAlign w:val="superscript"/>
              </w:rPr>
              <w:t xml:space="preserve">10</w:t>
            </w:r>
            <w:r>
              <w:rPr>
                <w:sz w:val="20"/>
              </w:rPr>
              <w:t xml:space="preserve">) ter gradnjo letaliških stez</w:t>
            </w:r>
          </w:p>
        </w:tc>
        <w:tc>
          <w:tcPr>
            <w:tcW w:w="597" w:type="dxa"/>
          </w:tcPr>
          <w:p w14:paraId="5C23B367"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B9F835A" w14:textId="77777777" w:rsidTr="008E04D0">
        <w:trPr>
          <w:jc w:val="center"/>
        </w:trPr>
        <w:tc>
          <w:tcPr>
            <w:tcW w:w="478" w:type="dxa"/>
            <w:vMerge/>
            <w:tcBorders>
              <w:top w:val="nil"/>
            </w:tcBorders>
          </w:tcPr>
          <w:p w14:paraId="67257F5D" w14:textId="77777777" w:rsidR="00C155AB" w:rsidRPr="000269C4" w:rsidRDefault="00C155AB" w:rsidP="00A358E1">
            <w:pPr>
              <w:spacing w:line="276" w:lineRule="auto"/>
              <w:ind w:right="30"/>
              <w:rPr>
                <w:sz w:val="20"/>
                <w:szCs w:val="20"/>
              </w:rPr>
            </w:pPr>
          </w:p>
        </w:tc>
        <w:tc>
          <w:tcPr>
            <w:tcW w:w="5436" w:type="dxa"/>
            <w:vMerge/>
            <w:tcBorders>
              <w:top w:val="nil"/>
            </w:tcBorders>
          </w:tcPr>
          <w:p w14:paraId="2494134A" w14:textId="77777777" w:rsidR="00C155AB" w:rsidRPr="000269C4" w:rsidRDefault="00C155AB" w:rsidP="00A358E1">
            <w:pPr>
              <w:spacing w:line="276" w:lineRule="auto"/>
              <w:ind w:right="30"/>
              <w:rPr>
                <w:sz w:val="20"/>
                <w:szCs w:val="20"/>
              </w:rPr>
            </w:pPr>
          </w:p>
        </w:tc>
        <w:tc>
          <w:tcPr>
            <w:tcW w:w="1674" w:type="dxa"/>
          </w:tcPr>
          <w:p w14:paraId="5FB4C510" w14:textId="77777777" w:rsidR="00C155AB" w:rsidRPr="000269C4" w:rsidRDefault="00C155AB" w:rsidP="00A358E1">
            <w:pPr>
              <w:pStyle w:val="TableParagraph"/>
              <w:spacing w:before="0" w:line="276" w:lineRule="auto"/>
              <w:ind w:left="0" w:right="30"/>
              <w:rPr>
                <w:sz w:val="20"/>
                <w:szCs w:val="20"/>
              </w:rPr>
            </w:pPr>
            <w:r>
              <w:rPr>
                <w:sz w:val="20"/>
              </w:rPr>
              <w:t xml:space="preserve">za gradnjo cest s prometno obremenitvijo razredov V do VI</w:t>
            </w:r>
            <w:r>
              <w:rPr>
                <w:sz w:val="20"/>
                <w:vertAlign w:val="superscript"/>
              </w:rPr>
              <w:t xml:space="preserve">10</w:t>
            </w:r>
            <w:r>
              <w:rPr>
                <w:sz w:val="20"/>
              </w:rPr>
              <w:t xml:space="preserve">)</w:t>
            </w:r>
          </w:p>
        </w:tc>
        <w:tc>
          <w:tcPr>
            <w:tcW w:w="597" w:type="dxa"/>
          </w:tcPr>
          <w:p w14:paraId="34F8E615"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202C6" w:rsidRPr="000269C4" w14:paraId="3BB082DA" w14:textId="77777777" w:rsidTr="008E04D0">
        <w:trPr>
          <w:jc w:val="center"/>
        </w:trPr>
        <w:tc>
          <w:tcPr>
            <w:tcW w:w="478" w:type="dxa"/>
            <w:vMerge w:val="restart"/>
          </w:tcPr>
          <w:p w14:paraId="417EF7BA" w14:textId="77777777" w:rsidR="00C202C6" w:rsidRPr="000269C4" w:rsidRDefault="00C202C6" w:rsidP="00A358E1">
            <w:pPr>
              <w:pStyle w:val="TableParagraph"/>
              <w:spacing w:before="0" w:line="276" w:lineRule="auto"/>
              <w:ind w:left="0" w:right="30"/>
              <w:jc w:val="center"/>
              <w:rPr>
                <w:sz w:val="20"/>
                <w:szCs w:val="20"/>
              </w:rPr>
            </w:pPr>
            <w:r>
              <w:rPr>
                <w:sz w:val="20"/>
              </w:rPr>
              <w:t xml:space="preserve">0907</w:t>
            </w:r>
          </w:p>
        </w:tc>
        <w:tc>
          <w:tcPr>
            <w:tcW w:w="5436" w:type="dxa"/>
            <w:vMerge w:val="restart"/>
          </w:tcPr>
          <w:p w14:paraId="3EF260DA" w14:textId="77777777" w:rsidR="00C202C6" w:rsidRPr="000269C4" w:rsidRDefault="00C202C6" w:rsidP="00A358E1">
            <w:pPr>
              <w:pStyle w:val="TableParagraph"/>
              <w:spacing w:before="0" w:line="276" w:lineRule="auto"/>
              <w:ind w:left="0" w:right="30"/>
              <w:rPr>
                <w:sz w:val="20"/>
                <w:szCs w:val="20"/>
              </w:rPr>
            </w:pPr>
            <w:r>
              <w:rPr>
                <w:sz w:val="20"/>
              </w:rPr>
              <w:t xml:space="preserve">Agregati za asfaltne mešanice in površinsko obdelavo cest, letališč in drugih prometnih površin</w:t>
            </w:r>
          </w:p>
        </w:tc>
        <w:tc>
          <w:tcPr>
            <w:tcW w:w="2271" w:type="dxa"/>
            <w:gridSpan w:val="2"/>
          </w:tcPr>
          <w:p w14:paraId="737A7391" w14:textId="77777777" w:rsidR="00C202C6" w:rsidRPr="000269C4" w:rsidRDefault="00C202C6" w:rsidP="00A358E1">
            <w:pPr>
              <w:pStyle w:val="TableParagraph"/>
              <w:spacing w:before="0" w:line="276" w:lineRule="auto"/>
              <w:ind w:left="0" w:right="30"/>
              <w:rPr>
                <w:sz w:val="20"/>
                <w:szCs w:val="20"/>
              </w:rPr>
            </w:pPr>
            <w:r>
              <w:rPr>
                <w:sz w:val="20"/>
              </w:rPr>
              <w:t xml:space="preserve">V skladu z namenom:</w:t>
            </w:r>
          </w:p>
        </w:tc>
      </w:tr>
      <w:tr w:rsidR="00C202C6" w:rsidRPr="000269C4" w14:paraId="30D1A7DF" w14:textId="77777777" w:rsidTr="008E04D0">
        <w:trPr>
          <w:jc w:val="center"/>
        </w:trPr>
        <w:tc>
          <w:tcPr>
            <w:tcW w:w="478" w:type="dxa"/>
            <w:vMerge/>
          </w:tcPr>
          <w:p w14:paraId="7D98C4B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68C0041C" w14:textId="77777777" w:rsidR="00C202C6" w:rsidRPr="000269C4" w:rsidRDefault="00C202C6" w:rsidP="00A358E1">
            <w:pPr>
              <w:pStyle w:val="TableParagraph"/>
              <w:spacing w:before="0" w:line="276" w:lineRule="auto"/>
              <w:ind w:left="0" w:right="30"/>
              <w:rPr>
                <w:sz w:val="20"/>
                <w:szCs w:val="20"/>
              </w:rPr>
            </w:pPr>
          </w:p>
        </w:tc>
        <w:tc>
          <w:tcPr>
            <w:tcW w:w="1674" w:type="dxa"/>
          </w:tcPr>
          <w:p w14:paraId="296A9FC8" w14:textId="77777777" w:rsidR="00C202C6" w:rsidRPr="000269C4" w:rsidRDefault="00C202C6" w:rsidP="00A358E1">
            <w:pPr>
              <w:pStyle w:val="TableParagraph"/>
              <w:spacing w:before="0" w:line="276" w:lineRule="auto"/>
              <w:ind w:left="0" w:right="30"/>
              <w:rPr>
                <w:sz w:val="20"/>
                <w:szCs w:val="20"/>
              </w:rPr>
            </w:pPr>
            <w:r>
              <w:rPr>
                <w:sz w:val="20"/>
              </w:rPr>
              <w:t xml:space="preserve">za poškodovane plasti</w:t>
            </w:r>
          </w:p>
        </w:tc>
        <w:tc>
          <w:tcPr>
            <w:tcW w:w="597" w:type="dxa"/>
          </w:tcPr>
          <w:p w14:paraId="7A808DED" w14:textId="77777777" w:rsidR="00C202C6" w:rsidRPr="000269C4" w:rsidRDefault="00C202C6" w:rsidP="00A358E1">
            <w:pPr>
              <w:pStyle w:val="TableParagraph"/>
              <w:spacing w:before="0" w:line="276" w:lineRule="auto"/>
              <w:ind w:left="0" w:right="30"/>
              <w:rPr>
                <w:sz w:val="20"/>
                <w:szCs w:val="20"/>
              </w:rPr>
            </w:pPr>
            <w:r>
              <w:rPr>
                <w:sz w:val="20"/>
              </w:rPr>
              <w:t xml:space="preserve">2+</w:t>
            </w:r>
          </w:p>
        </w:tc>
      </w:tr>
      <w:tr w:rsidR="00C202C6" w:rsidRPr="000269C4" w14:paraId="7244D96A" w14:textId="77777777" w:rsidTr="002F5637">
        <w:trPr>
          <w:jc w:val="center"/>
        </w:trPr>
        <w:tc>
          <w:tcPr>
            <w:tcW w:w="478" w:type="dxa"/>
            <w:vMerge/>
          </w:tcPr>
          <w:p w14:paraId="7621E9B4" w14:textId="77777777" w:rsidR="00C202C6" w:rsidRPr="000269C4" w:rsidRDefault="00C202C6" w:rsidP="00A358E1">
            <w:pPr>
              <w:spacing w:line="276" w:lineRule="auto"/>
              <w:ind w:right="30"/>
              <w:rPr>
                <w:sz w:val="20"/>
                <w:szCs w:val="20"/>
              </w:rPr>
            </w:pPr>
          </w:p>
        </w:tc>
        <w:tc>
          <w:tcPr>
            <w:tcW w:w="5436" w:type="dxa"/>
            <w:vMerge/>
          </w:tcPr>
          <w:p w14:paraId="0E0F9A7A" w14:textId="77777777" w:rsidR="00C202C6" w:rsidRPr="000269C4" w:rsidRDefault="00C202C6" w:rsidP="00A358E1">
            <w:pPr>
              <w:spacing w:line="276" w:lineRule="auto"/>
              <w:ind w:right="30"/>
              <w:rPr>
                <w:sz w:val="20"/>
                <w:szCs w:val="20"/>
              </w:rPr>
            </w:pPr>
          </w:p>
        </w:tc>
        <w:tc>
          <w:tcPr>
            <w:tcW w:w="1674" w:type="dxa"/>
          </w:tcPr>
          <w:p w14:paraId="07A5E602" w14:textId="77777777" w:rsidR="00C202C6" w:rsidRPr="000269C4" w:rsidRDefault="00C202C6" w:rsidP="00A358E1">
            <w:pPr>
              <w:pStyle w:val="TableParagraph"/>
              <w:spacing w:before="0" w:line="276" w:lineRule="auto"/>
              <w:ind w:left="0" w:right="30"/>
              <w:rPr>
                <w:sz w:val="20"/>
                <w:szCs w:val="20"/>
              </w:rPr>
            </w:pPr>
            <w:r>
              <w:rPr>
                <w:sz w:val="20"/>
              </w:rPr>
              <w:t xml:space="preserve">za druge plasti</w:t>
            </w:r>
          </w:p>
        </w:tc>
        <w:tc>
          <w:tcPr>
            <w:tcW w:w="597" w:type="dxa"/>
          </w:tcPr>
          <w:p w14:paraId="02758A3C" w14:textId="77777777" w:rsidR="00C202C6" w:rsidRPr="000269C4" w:rsidRDefault="00C202C6" w:rsidP="00A358E1">
            <w:pPr>
              <w:pStyle w:val="TableParagraph"/>
              <w:spacing w:before="0" w:line="276" w:lineRule="auto"/>
              <w:ind w:left="0" w:right="30"/>
              <w:rPr>
                <w:sz w:val="20"/>
                <w:szCs w:val="20"/>
              </w:rPr>
            </w:pPr>
            <w:r>
              <w:rPr>
                <w:sz w:val="20"/>
              </w:rPr>
              <w:t xml:space="preserve">4</w:t>
            </w:r>
          </w:p>
        </w:tc>
      </w:tr>
      <w:tr w:rsidR="00C155AB" w:rsidRPr="000269C4" w14:paraId="2FA11EF3" w14:textId="77777777" w:rsidTr="00F90EC5">
        <w:trPr>
          <w:jc w:val="center"/>
        </w:trPr>
        <w:tc>
          <w:tcPr>
            <w:tcW w:w="8185" w:type="dxa"/>
            <w:gridSpan w:val="4"/>
          </w:tcPr>
          <w:p w14:paraId="5655AB8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Cement, apno in druga veziva</w:t>
            </w:r>
          </w:p>
        </w:tc>
      </w:tr>
      <w:tr w:rsidR="00C155AB" w:rsidRPr="000269C4" w14:paraId="75D5FF06" w14:textId="77777777" w:rsidTr="008E04D0">
        <w:trPr>
          <w:jc w:val="center"/>
        </w:trPr>
        <w:tc>
          <w:tcPr>
            <w:tcW w:w="478" w:type="dxa"/>
          </w:tcPr>
          <w:p w14:paraId="532D14C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1001</w:t>
            </w:r>
          </w:p>
        </w:tc>
        <w:tc>
          <w:tcPr>
            <w:tcW w:w="5436" w:type="dxa"/>
          </w:tcPr>
          <w:p w14:paraId="0382576F" w14:textId="77777777" w:rsidR="00C155AB" w:rsidRPr="000269C4" w:rsidRDefault="00C155AB" w:rsidP="00A358E1">
            <w:pPr>
              <w:pStyle w:val="TableParagraph"/>
              <w:spacing w:before="0" w:line="276" w:lineRule="auto"/>
              <w:ind w:left="0" w:right="30"/>
              <w:rPr>
                <w:sz w:val="20"/>
                <w:szCs w:val="20"/>
              </w:rPr>
            </w:pPr>
            <w:r>
              <w:rPr>
                <w:sz w:val="20"/>
              </w:rPr>
              <w:t xml:space="preserve">Cement in običajne cementne mešanice za pripravo betona, malte, injekcijske malte (injekcijske mase) in drugih mešanic</w:t>
            </w:r>
          </w:p>
        </w:tc>
        <w:tc>
          <w:tcPr>
            <w:tcW w:w="1674" w:type="dxa"/>
          </w:tcPr>
          <w:p w14:paraId="3A60E197" w14:textId="77777777" w:rsidR="00C155AB" w:rsidRPr="000269C4" w:rsidRDefault="00C155AB" w:rsidP="00A358E1">
            <w:pPr>
              <w:pStyle w:val="TableParagraph"/>
              <w:spacing w:before="0" w:line="276" w:lineRule="auto"/>
              <w:ind w:left="0" w:right="30"/>
              <w:rPr>
                <w:sz w:val="20"/>
                <w:szCs w:val="20"/>
              </w:rPr>
            </w:pPr>
          </w:p>
        </w:tc>
        <w:tc>
          <w:tcPr>
            <w:tcW w:w="597" w:type="dxa"/>
          </w:tcPr>
          <w:p w14:paraId="31BB346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7916209" w14:textId="77777777" w:rsidTr="008E04D0">
        <w:trPr>
          <w:jc w:val="center"/>
        </w:trPr>
        <w:tc>
          <w:tcPr>
            <w:tcW w:w="478" w:type="dxa"/>
          </w:tcPr>
          <w:p w14:paraId="2DA57E7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1002</w:t>
            </w:r>
          </w:p>
        </w:tc>
        <w:tc>
          <w:tcPr>
            <w:tcW w:w="5436" w:type="dxa"/>
          </w:tcPr>
          <w:p w14:paraId="40F0993B" w14:textId="4BCCCE99" w:rsidR="00C155AB" w:rsidRPr="000269C4" w:rsidRDefault="00C155AB" w:rsidP="00A358E1">
            <w:pPr>
              <w:pStyle w:val="TableParagraph"/>
              <w:spacing w:before="0" w:line="276" w:lineRule="auto"/>
              <w:ind w:left="0" w:right="30"/>
              <w:rPr>
                <w:sz w:val="20"/>
                <w:szCs w:val="20"/>
              </w:rPr>
            </w:pPr>
            <w:r>
              <w:rPr>
                <w:sz w:val="20"/>
              </w:rPr>
              <w:t xml:space="preserve">Poseben cement, odporen na nizke temperature, beli cement, cement, odporen na žveplo in morsko vodo, nizkoalkalni cement, kalcijev aluminatni cement z zelo nizko toploto hidratacije, plavžni cement z nizko začetno močjo, zidarski cement in cestni cement za pripravo betona, malte, injekcijske malte (injekcijske mase) in drugih mešanic</w:t>
            </w:r>
          </w:p>
        </w:tc>
        <w:tc>
          <w:tcPr>
            <w:tcW w:w="1674" w:type="dxa"/>
          </w:tcPr>
          <w:p w14:paraId="693340A7" w14:textId="77777777" w:rsidR="00C155AB" w:rsidRPr="000269C4" w:rsidRDefault="00C155AB" w:rsidP="00A358E1">
            <w:pPr>
              <w:pStyle w:val="TableParagraph"/>
              <w:spacing w:before="0" w:line="276" w:lineRule="auto"/>
              <w:ind w:left="0" w:right="30"/>
              <w:rPr>
                <w:sz w:val="20"/>
                <w:szCs w:val="20"/>
              </w:rPr>
            </w:pPr>
          </w:p>
        </w:tc>
        <w:tc>
          <w:tcPr>
            <w:tcW w:w="597" w:type="dxa"/>
          </w:tcPr>
          <w:p w14:paraId="6E4426C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67E90A7" w14:textId="77777777" w:rsidTr="008E04D0">
        <w:trPr>
          <w:jc w:val="center"/>
        </w:trPr>
        <w:tc>
          <w:tcPr>
            <w:tcW w:w="478" w:type="dxa"/>
          </w:tcPr>
          <w:p w14:paraId="2F6ACBE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1003</w:t>
            </w:r>
          </w:p>
        </w:tc>
        <w:tc>
          <w:tcPr>
            <w:tcW w:w="5436" w:type="dxa"/>
          </w:tcPr>
          <w:p w14:paraId="2F1D7EEA" w14:textId="77777777" w:rsidR="00C155AB" w:rsidRPr="000269C4" w:rsidRDefault="00C155AB" w:rsidP="00A358E1">
            <w:pPr>
              <w:pStyle w:val="TableParagraph"/>
              <w:spacing w:before="0" w:line="276" w:lineRule="auto"/>
              <w:ind w:left="0" w:right="30"/>
              <w:rPr>
                <w:sz w:val="20"/>
                <w:szCs w:val="20"/>
              </w:rPr>
            </w:pPr>
            <w:r>
              <w:rPr>
                <w:sz w:val="20"/>
              </w:rPr>
              <w:t xml:space="preserve">Gradbeno apno, vključno z živim apnom, dolomitnim apnom in hidravličnim apnom za pripravo betona, malte, injekcijske malte (injekcijske mase) in drugih mešanic</w:t>
            </w:r>
          </w:p>
        </w:tc>
        <w:tc>
          <w:tcPr>
            <w:tcW w:w="1674" w:type="dxa"/>
          </w:tcPr>
          <w:p w14:paraId="199AA59C" w14:textId="77777777" w:rsidR="00C155AB" w:rsidRPr="000269C4" w:rsidRDefault="00C155AB" w:rsidP="00A358E1">
            <w:pPr>
              <w:pStyle w:val="TableParagraph"/>
              <w:spacing w:before="0" w:line="276" w:lineRule="auto"/>
              <w:ind w:left="0" w:right="30"/>
              <w:rPr>
                <w:sz w:val="20"/>
                <w:szCs w:val="20"/>
              </w:rPr>
            </w:pPr>
          </w:p>
        </w:tc>
        <w:tc>
          <w:tcPr>
            <w:tcW w:w="597" w:type="dxa"/>
          </w:tcPr>
          <w:p w14:paraId="5CD019E7"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28453BD" w14:textId="77777777" w:rsidTr="008E04D0">
        <w:trPr>
          <w:jc w:val="center"/>
        </w:trPr>
        <w:tc>
          <w:tcPr>
            <w:tcW w:w="478" w:type="dxa"/>
          </w:tcPr>
          <w:p w14:paraId="3080396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1004</w:t>
            </w:r>
          </w:p>
        </w:tc>
        <w:tc>
          <w:tcPr>
            <w:tcW w:w="5436" w:type="dxa"/>
          </w:tcPr>
          <w:p w14:paraId="4227CD82" w14:textId="77777777" w:rsidR="00C155AB" w:rsidRPr="000269C4" w:rsidRDefault="00C155AB" w:rsidP="00A358E1">
            <w:pPr>
              <w:pStyle w:val="TableParagraph"/>
              <w:spacing w:before="0" w:line="276" w:lineRule="auto"/>
              <w:ind w:left="0" w:right="30"/>
              <w:rPr>
                <w:sz w:val="20"/>
                <w:szCs w:val="20"/>
              </w:rPr>
            </w:pPr>
            <w:r>
              <w:rPr>
                <w:sz w:val="20"/>
              </w:rPr>
              <w:t xml:space="preserve">Hidravlična vezivna sredstva za izdelavo mešanic za osnovne plasti prometnih površin in hidravlična vezivna sredstva za izdelavo malte</w:t>
            </w:r>
          </w:p>
        </w:tc>
        <w:tc>
          <w:tcPr>
            <w:tcW w:w="1674" w:type="dxa"/>
          </w:tcPr>
          <w:p w14:paraId="0C03D5F0" w14:textId="77777777" w:rsidR="00C155AB" w:rsidRPr="000269C4" w:rsidRDefault="00C155AB" w:rsidP="00A358E1">
            <w:pPr>
              <w:pStyle w:val="TableParagraph"/>
              <w:spacing w:before="0" w:line="276" w:lineRule="auto"/>
              <w:ind w:left="0" w:right="30"/>
              <w:rPr>
                <w:sz w:val="20"/>
                <w:szCs w:val="20"/>
              </w:rPr>
            </w:pPr>
          </w:p>
        </w:tc>
        <w:tc>
          <w:tcPr>
            <w:tcW w:w="597" w:type="dxa"/>
          </w:tcPr>
          <w:p w14:paraId="0A33064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0DC540BB" w14:textId="77777777" w:rsidTr="008E04D0">
        <w:trPr>
          <w:jc w:val="center"/>
        </w:trPr>
        <w:tc>
          <w:tcPr>
            <w:tcW w:w="478" w:type="dxa"/>
          </w:tcPr>
          <w:p w14:paraId="098D6F3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1005</w:t>
            </w:r>
          </w:p>
        </w:tc>
        <w:tc>
          <w:tcPr>
            <w:tcW w:w="5436" w:type="dxa"/>
          </w:tcPr>
          <w:p w14:paraId="11F0B753" w14:textId="77777777" w:rsidR="00C155AB" w:rsidRPr="000269C4" w:rsidRDefault="00C155AB" w:rsidP="00A358E1">
            <w:pPr>
              <w:pStyle w:val="TableParagraph"/>
              <w:spacing w:before="0" w:line="276" w:lineRule="auto"/>
              <w:ind w:left="0" w:right="30"/>
              <w:rPr>
                <w:sz w:val="20"/>
                <w:szCs w:val="20"/>
              </w:rPr>
            </w:pPr>
            <w:r>
              <w:rPr>
                <w:sz w:val="20"/>
              </w:rPr>
              <w:t xml:space="preserve">Hibridni cement za pripravo betona, malte, injekcijske malte (injekcijske mase) in drugih mešanic</w:t>
            </w:r>
          </w:p>
        </w:tc>
        <w:tc>
          <w:tcPr>
            <w:tcW w:w="1674" w:type="dxa"/>
          </w:tcPr>
          <w:p w14:paraId="5AB5A7EB" w14:textId="77777777" w:rsidR="00C155AB" w:rsidRPr="000269C4" w:rsidRDefault="00C155AB" w:rsidP="00A358E1">
            <w:pPr>
              <w:pStyle w:val="TableParagraph"/>
              <w:spacing w:before="0" w:line="276" w:lineRule="auto"/>
              <w:ind w:left="0" w:right="30"/>
              <w:rPr>
                <w:sz w:val="20"/>
                <w:szCs w:val="20"/>
              </w:rPr>
            </w:pPr>
          </w:p>
        </w:tc>
        <w:tc>
          <w:tcPr>
            <w:tcW w:w="597" w:type="dxa"/>
          </w:tcPr>
          <w:p w14:paraId="05F7C82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3F5E8E5" w14:textId="77777777" w:rsidTr="00F90EC5">
        <w:trPr>
          <w:jc w:val="center"/>
        </w:trPr>
        <w:tc>
          <w:tcPr>
            <w:tcW w:w="8185" w:type="dxa"/>
            <w:gridSpan w:val="4"/>
          </w:tcPr>
          <w:p w14:paraId="6350F5E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Beton, malta, injekcijske mešanice, dodatki in kemijski dodatki</w:t>
            </w:r>
          </w:p>
        </w:tc>
      </w:tr>
      <w:tr w:rsidR="00C155AB" w:rsidRPr="000269C4" w14:paraId="3E67B600" w14:textId="77777777" w:rsidTr="008E04D0">
        <w:trPr>
          <w:jc w:val="center"/>
        </w:trPr>
        <w:tc>
          <w:tcPr>
            <w:tcW w:w="478" w:type="dxa"/>
          </w:tcPr>
          <w:p w14:paraId="7BF4747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1101</w:t>
            </w:r>
          </w:p>
        </w:tc>
        <w:tc>
          <w:tcPr>
            <w:tcW w:w="5436" w:type="dxa"/>
          </w:tcPr>
          <w:p w14:paraId="6C24691E" w14:textId="77777777" w:rsidR="00C155AB" w:rsidRPr="000269C4" w:rsidRDefault="00C155AB" w:rsidP="00A358E1">
            <w:pPr>
              <w:pStyle w:val="TableParagraph"/>
              <w:spacing w:before="0" w:line="276" w:lineRule="auto"/>
              <w:ind w:left="0" w:right="30"/>
              <w:rPr>
                <w:sz w:val="20"/>
                <w:szCs w:val="20"/>
              </w:rPr>
            </w:pPr>
            <w:r>
              <w:rPr>
                <w:sz w:val="20"/>
              </w:rPr>
              <w:t xml:space="preserve">Beton, izdelan v stacionarnih ali mobilnih napravah za mešanje betona</w:t>
            </w:r>
          </w:p>
        </w:tc>
        <w:tc>
          <w:tcPr>
            <w:tcW w:w="1674" w:type="dxa"/>
          </w:tcPr>
          <w:p w14:paraId="4BE1A227" w14:textId="77777777" w:rsidR="00C155AB" w:rsidRPr="000269C4" w:rsidRDefault="00C155AB" w:rsidP="00A358E1">
            <w:pPr>
              <w:pStyle w:val="TableParagraph"/>
              <w:spacing w:before="0" w:line="276" w:lineRule="auto"/>
              <w:ind w:left="0" w:right="30"/>
              <w:rPr>
                <w:sz w:val="20"/>
                <w:szCs w:val="20"/>
              </w:rPr>
            </w:pPr>
          </w:p>
        </w:tc>
        <w:tc>
          <w:tcPr>
            <w:tcW w:w="597" w:type="dxa"/>
          </w:tcPr>
          <w:p w14:paraId="2A168E8E"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793D9B1" w14:textId="77777777" w:rsidTr="008E04D0">
        <w:trPr>
          <w:jc w:val="center"/>
        </w:trPr>
        <w:tc>
          <w:tcPr>
            <w:tcW w:w="478" w:type="dxa"/>
          </w:tcPr>
          <w:p w14:paraId="2BBE04B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1102</w:t>
            </w:r>
          </w:p>
        </w:tc>
        <w:tc>
          <w:tcPr>
            <w:tcW w:w="5436" w:type="dxa"/>
          </w:tcPr>
          <w:p w14:paraId="33C82E89" w14:textId="77777777" w:rsidR="00C155AB" w:rsidRPr="000269C4" w:rsidRDefault="00C155AB" w:rsidP="00A358E1">
            <w:pPr>
              <w:pStyle w:val="TableParagraph"/>
              <w:spacing w:before="0" w:line="276" w:lineRule="auto"/>
              <w:ind w:left="0" w:right="30"/>
              <w:rPr>
                <w:sz w:val="20"/>
                <w:szCs w:val="20"/>
              </w:rPr>
            </w:pPr>
            <w:r>
              <w:rPr>
                <w:sz w:val="20"/>
              </w:rPr>
              <w:t xml:space="preserve">Brizgani beton</w:t>
            </w:r>
          </w:p>
        </w:tc>
        <w:tc>
          <w:tcPr>
            <w:tcW w:w="1674" w:type="dxa"/>
          </w:tcPr>
          <w:p w14:paraId="21AE04E1" w14:textId="77777777" w:rsidR="00C155AB" w:rsidRPr="000269C4" w:rsidRDefault="00C155AB" w:rsidP="00A358E1">
            <w:pPr>
              <w:pStyle w:val="TableParagraph"/>
              <w:spacing w:before="0" w:line="276" w:lineRule="auto"/>
              <w:ind w:left="0" w:right="30"/>
              <w:rPr>
                <w:sz w:val="20"/>
                <w:szCs w:val="20"/>
              </w:rPr>
            </w:pPr>
          </w:p>
        </w:tc>
        <w:tc>
          <w:tcPr>
            <w:tcW w:w="597" w:type="dxa"/>
          </w:tcPr>
          <w:p w14:paraId="2BFDEDAD"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332626D" w14:textId="77777777" w:rsidTr="008E04D0">
        <w:trPr>
          <w:jc w:val="center"/>
        </w:trPr>
        <w:tc>
          <w:tcPr>
            <w:tcW w:w="478" w:type="dxa"/>
          </w:tcPr>
          <w:p w14:paraId="0E133EF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1103</w:t>
            </w:r>
          </w:p>
        </w:tc>
        <w:tc>
          <w:tcPr>
            <w:tcW w:w="5436" w:type="dxa"/>
          </w:tcPr>
          <w:p w14:paraId="136306D0" w14:textId="77777777" w:rsidR="00C155AB" w:rsidRPr="000269C4" w:rsidRDefault="00C155AB" w:rsidP="00A358E1">
            <w:pPr>
              <w:pStyle w:val="TableParagraph"/>
              <w:spacing w:before="0" w:line="276" w:lineRule="auto"/>
              <w:ind w:left="0" w:right="30"/>
              <w:rPr>
                <w:sz w:val="20"/>
                <w:szCs w:val="20"/>
              </w:rPr>
            </w:pPr>
            <w:r>
              <w:rPr>
                <w:sz w:val="20"/>
              </w:rPr>
              <w:t xml:space="preserve">Mešanice za injekcijske malte (injekcijske mase)</w:t>
            </w:r>
          </w:p>
        </w:tc>
        <w:tc>
          <w:tcPr>
            <w:tcW w:w="1674" w:type="dxa"/>
          </w:tcPr>
          <w:p w14:paraId="590909D1" w14:textId="77777777" w:rsidR="00C155AB" w:rsidRPr="000269C4" w:rsidRDefault="00C155AB" w:rsidP="00A358E1">
            <w:pPr>
              <w:pStyle w:val="TableParagraph"/>
              <w:spacing w:before="0" w:line="276" w:lineRule="auto"/>
              <w:ind w:left="0" w:right="30"/>
              <w:rPr>
                <w:sz w:val="20"/>
                <w:szCs w:val="20"/>
              </w:rPr>
            </w:pPr>
          </w:p>
        </w:tc>
        <w:tc>
          <w:tcPr>
            <w:tcW w:w="597" w:type="dxa"/>
          </w:tcPr>
          <w:p w14:paraId="4ACA6FDE"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A0327A8" w14:textId="77777777" w:rsidTr="008E04D0">
        <w:trPr>
          <w:jc w:val="center"/>
        </w:trPr>
        <w:tc>
          <w:tcPr>
            <w:tcW w:w="478" w:type="dxa"/>
            <w:vMerge w:val="restart"/>
          </w:tcPr>
          <w:p w14:paraId="4EF6D413" w14:textId="77777777" w:rsidR="00C155AB" w:rsidRPr="000269C4" w:rsidRDefault="00C155AB" w:rsidP="00A358E1">
            <w:pPr>
              <w:pStyle w:val="TableParagraph"/>
              <w:spacing w:before="0" w:line="276" w:lineRule="auto"/>
              <w:ind w:left="0" w:right="30"/>
              <w:rPr>
                <w:sz w:val="20"/>
                <w:szCs w:val="20"/>
              </w:rPr>
            </w:pPr>
            <w:r>
              <w:rPr>
                <w:sz w:val="20"/>
              </w:rPr>
              <w:t xml:space="preserve">1104</w:t>
            </w:r>
          </w:p>
        </w:tc>
        <w:tc>
          <w:tcPr>
            <w:tcW w:w="5436" w:type="dxa"/>
            <w:vMerge w:val="restart"/>
          </w:tcPr>
          <w:p w14:paraId="6E32CCFE" w14:textId="77777777" w:rsidR="00C155AB" w:rsidRPr="000269C4" w:rsidRDefault="00C155AB" w:rsidP="00A358E1">
            <w:pPr>
              <w:pStyle w:val="TableParagraph"/>
              <w:spacing w:before="0" w:line="276" w:lineRule="auto"/>
              <w:ind w:left="0" w:right="30"/>
              <w:rPr>
                <w:sz w:val="20"/>
                <w:szCs w:val="20"/>
              </w:rPr>
            </w:pPr>
            <w:r>
              <w:rPr>
                <w:sz w:val="20"/>
              </w:rPr>
              <w:t xml:space="preserve">Tovarniška malta in druge snovi za zidarska dela</w:t>
            </w:r>
          </w:p>
        </w:tc>
        <w:tc>
          <w:tcPr>
            <w:tcW w:w="2271" w:type="dxa"/>
            <w:gridSpan w:val="2"/>
          </w:tcPr>
          <w:p w14:paraId="2DEF2249" w14:textId="77777777" w:rsidR="00C155AB" w:rsidRPr="000269C4" w:rsidRDefault="00C155AB" w:rsidP="00A358E1">
            <w:pPr>
              <w:pStyle w:val="TableParagraph"/>
              <w:spacing w:before="0" w:line="276" w:lineRule="auto"/>
              <w:ind w:left="0" w:right="30"/>
              <w:rPr>
                <w:sz w:val="20"/>
                <w:szCs w:val="20"/>
              </w:rPr>
            </w:pPr>
            <w:r>
              <w:rPr>
                <w:sz w:val="20"/>
              </w:rPr>
              <w:t xml:space="preserve">V skladu s tipom:</w:t>
            </w:r>
          </w:p>
        </w:tc>
      </w:tr>
      <w:tr w:rsidR="00C155AB" w:rsidRPr="000269C4" w14:paraId="235A17F4" w14:textId="77777777" w:rsidTr="008E04D0">
        <w:trPr>
          <w:jc w:val="center"/>
        </w:trPr>
        <w:tc>
          <w:tcPr>
            <w:tcW w:w="478" w:type="dxa"/>
            <w:vMerge/>
            <w:tcBorders>
              <w:top w:val="nil"/>
            </w:tcBorders>
          </w:tcPr>
          <w:p w14:paraId="76152967" w14:textId="77777777" w:rsidR="00C155AB" w:rsidRPr="000269C4" w:rsidRDefault="00C155AB" w:rsidP="00A358E1">
            <w:pPr>
              <w:spacing w:line="276" w:lineRule="auto"/>
              <w:ind w:right="30"/>
              <w:rPr>
                <w:sz w:val="20"/>
                <w:szCs w:val="20"/>
              </w:rPr>
            </w:pPr>
          </w:p>
        </w:tc>
        <w:tc>
          <w:tcPr>
            <w:tcW w:w="5436" w:type="dxa"/>
            <w:vMerge/>
            <w:tcBorders>
              <w:top w:val="nil"/>
            </w:tcBorders>
          </w:tcPr>
          <w:p w14:paraId="24E2384D" w14:textId="77777777" w:rsidR="00C155AB" w:rsidRPr="000269C4" w:rsidRDefault="00C155AB" w:rsidP="00A358E1">
            <w:pPr>
              <w:spacing w:line="276" w:lineRule="auto"/>
              <w:ind w:right="30"/>
              <w:rPr>
                <w:sz w:val="20"/>
                <w:szCs w:val="20"/>
              </w:rPr>
            </w:pPr>
          </w:p>
        </w:tc>
        <w:tc>
          <w:tcPr>
            <w:tcW w:w="1674" w:type="dxa"/>
          </w:tcPr>
          <w:p w14:paraId="15969A66" w14:textId="77777777" w:rsidR="00C155AB" w:rsidRPr="000269C4" w:rsidRDefault="00C155AB" w:rsidP="00A358E1">
            <w:pPr>
              <w:pStyle w:val="TableParagraph"/>
              <w:spacing w:before="0" w:line="276" w:lineRule="auto"/>
              <w:ind w:left="0" w:right="30"/>
              <w:rPr>
                <w:sz w:val="20"/>
                <w:szCs w:val="20"/>
              </w:rPr>
            </w:pPr>
            <w:r>
              <w:rPr>
                <w:sz w:val="20"/>
              </w:rPr>
              <w:t xml:space="preserve">predlagana malta</w:t>
            </w:r>
            <w:r>
              <w:rPr>
                <w:sz w:val="20"/>
                <w:vertAlign w:val="superscript"/>
              </w:rPr>
              <w:t xml:space="preserve">g</w:t>
            </w:r>
            <w:r>
              <w:rPr>
                <w:sz w:val="20"/>
              </w:rPr>
              <w:t xml:space="preserve">)</w:t>
            </w:r>
          </w:p>
        </w:tc>
        <w:tc>
          <w:tcPr>
            <w:tcW w:w="597" w:type="dxa"/>
          </w:tcPr>
          <w:p w14:paraId="4DADE5EA"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15F381C4" w14:textId="77777777" w:rsidTr="008E04D0">
        <w:trPr>
          <w:jc w:val="center"/>
        </w:trPr>
        <w:tc>
          <w:tcPr>
            <w:tcW w:w="478" w:type="dxa"/>
            <w:vMerge/>
            <w:tcBorders>
              <w:top w:val="nil"/>
            </w:tcBorders>
          </w:tcPr>
          <w:p w14:paraId="5255AC3A" w14:textId="77777777" w:rsidR="00C155AB" w:rsidRPr="000269C4" w:rsidRDefault="00C155AB" w:rsidP="00A358E1">
            <w:pPr>
              <w:spacing w:line="276" w:lineRule="auto"/>
              <w:ind w:right="30"/>
              <w:rPr>
                <w:sz w:val="20"/>
                <w:szCs w:val="20"/>
              </w:rPr>
            </w:pPr>
          </w:p>
        </w:tc>
        <w:tc>
          <w:tcPr>
            <w:tcW w:w="5436" w:type="dxa"/>
            <w:vMerge/>
            <w:tcBorders>
              <w:top w:val="nil"/>
            </w:tcBorders>
          </w:tcPr>
          <w:p w14:paraId="3BBD1CF0" w14:textId="77777777" w:rsidR="00C155AB" w:rsidRPr="000269C4" w:rsidRDefault="00C155AB" w:rsidP="00A358E1">
            <w:pPr>
              <w:spacing w:line="276" w:lineRule="auto"/>
              <w:ind w:right="30"/>
              <w:rPr>
                <w:sz w:val="20"/>
                <w:szCs w:val="20"/>
              </w:rPr>
            </w:pPr>
          </w:p>
        </w:tc>
        <w:tc>
          <w:tcPr>
            <w:tcW w:w="1674" w:type="dxa"/>
          </w:tcPr>
          <w:p w14:paraId="610C044B" w14:textId="77777777" w:rsidR="00C155AB" w:rsidRPr="000269C4" w:rsidRDefault="00C155AB" w:rsidP="00A358E1">
            <w:pPr>
              <w:pStyle w:val="TableParagraph"/>
              <w:spacing w:before="0" w:line="276" w:lineRule="auto"/>
              <w:ind w:left="0" w:right="30"/>
              <w:rPr>
                <w:sz w:val="20"/>
                <w:szCs w:val="20"/>
              </w:rPr>
            </w:pPr>
            <w:r>
              <w:rPr>
                <w:sz w:val="20"/>
              </w:rPr>
              <w:t xml:space="preserve">malta s predpisano sestavo</w:t>
            </w:r>
            <w:r>
              <w:rPr>
                <w:sz w:val="20"/>
                <w:vertAlign w:val="superscript"/>
              </w:rPr>
              <w:t xml:space="preserve">g</w:t>
            </w:r>
            <w:r>
              <w:rPr>
                <w:sz w:val="20"/>
              </w:rPr>
              <w:t xml:space="preserve">)</w:t>
            </w:r>
          </w:p>
        </w:tc>
        <w:tc>
          <w:tcPr>
            <w:tcW w:w="597" w:type="dxa"/>
          </w:tcPr>
          <w:p w14:paraId="250D9AA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6747D65" w14:textId="77777777" w:rsidTr="008E04D0">
        <w:trPr>
          <w:jc w:val="center"/>
        </w:trPr>
        <w:tc>
          <w:tcPr>
            <w:tcW w:w="478" w:type="dxa"/>
            <w:vMerge/>
            <w:tcBorders>
              <w:top w:val="nil"/>
            </w:tcBorders>
          </w:tcPr>
          <w:p w14:paraId="39C60868" w14:textId="77777777" w:rsidR="00C155AB" w:rsidRPr="000269C4" w:rsidRDefault="00C155AB" w:rsidP="00A358E1">
            <w:pPr>
              <w:spacing w:line="276" w:lineRule="auto"/>
              <w:ind w:right="30"/>
              <w:rPr>
                <w:sz w:val="20"/>
                <w:szCs w:val="20"/>
              </w:rPr>
            </w:pPr>
          </w:p>
        </w:tc>
        <w:tc>
          <w:tcPr>
            <w:tcW w:w="5436" w:type="dxa"/>
            <w:vMerge/>
            <w:tcBorders>
              <w:top w:val="nil"/>
            </w:tcBorders>
          </w:tcPr>
          <w:p w14:paraId="7D3D4D34" w14:textId="77777777" w:rsidR="00C155AB" w:rsidRPr="000269C4" w:rsidRDefault="00C155AB" w:rsidP="00A358E1">
            <w:pPr>
              <w:spacing w:line="276" w:lineRule="auto"/>
              <w:ind w:right="30"/>
              <w:rPr>
                <w:sz w:val="20"/>
                <w:szCs w:val="20"/>
              </w:rPr>
            </w:pPr>
          </w:p>
        </w:tc>
        <w:tc>
          <w:tcPr>
            <w:tcW w:w="1674" w:type="dxa"/>
          </w:tcPr>
          <w:p w14:paraId="33C7B269" w14:textId="77777777" w:rsidR="00C155AB" w:rsidRPr="000269C4" w:rsidRDefault="00C155AB" w:rsidP="00A358E1">
            <w:pPr>
              <w:pStyle w:val="TableParagraph"/>
              <w:spacing w:before="0" w:line="276" w:lineRule="auto"/>
              <w:ind w:left="0" w:right="30"/>
              <w:rPr>
                <w:sz w:val="20"/>
                <w:szCs w:val="20"/>
              </w:rPr>
            </w:pPr>
            <w:r>
              <w:rPr>
                <w:sz w:val="20"/>
              </w:rPr>
              <w:t xml:space="preserve">druge snovi</w:t>
            </w:r>
          </w:p>
        </w:tc>
        <w:tc>
          <w:tcPr>
            <w:tcW w:w="597" w:type="dxa"/>
          </w:tcPr>
          <w:p w14:paraId="0F143CF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B7AE18C" w14:textId="77777777" w:rsidTr="008E04D0">
        <w:trPr>
          <w:jc w:val="center"/>
        </w:trPr>
        <w:tc>
          <w:tcPr>
            <w:tcW w:w="478" w:type="dxa"/>
          </w:tcPr>
          <w:p w14:paraId="0DFB4A1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1105</w:t>
            </w:r>
          </w:p>
        </w:tc>
        <w:tc>
          <w:tcPr>
            <w:tcW w:w="5436" w:type="dxa"/>
          </w:tcPr>
          <w:p w14:paraId="7C56D368" w14:textId="77777777" w:rsidR="00C155AB" w:rsidRPr="000269C4" w:rsidRDefault="00C155AB" w:rsidP="00A358E1">
            <w:pPr>
              <w:pStyle w:val="TableParagraph"/>
              <w:spacing w:before="0" w:line="276" w:lineRule="auto"/>
              <w:ind w:left="0" w:right="30"/>
              <w:rPr>
                <w:sz w:val="20"/>
                <w:szCs w:val="20"/>
              </w:rPr>
            </w:pPr>
            <w:r>
              <w:rPr>
                <w:sz w:val="20"/>
              </w:rPr>
              <w:t xml:space="preserve">Tovarniška malta za notranje in zunanje premaze na osnovi anorganskih veziv, vključno s toplotnoizolacijsko malto</w:t>
            </w:r>
          </w:p>
        </w:tc>
        <w:tc>
          <w:tcPr>
            <w:tcW w:w="1674" w:type="dxa"/>
          </w:tcPr>
          <w:p w14:paraId="29F948AD" w14:textId="77777777" w:rsidR="00C155AB" w:rsidRPr="000269C4" w:rsidRDefault="00C155AB" w:rsidP="00A358E1">
            <w:pPr>
              <w:pStyle w:val="TableParagraph"/>
              <w:spacing w:before="0" w:line="276" w:lineRule="auto"/>
              <w:ind w:left="0" w:right="30"/>
              <w:rPr>
                <w:sz w:val="20"/>
                <w:szCs w:val="20"/>
              </w:rPr>
            </w:pPr>
          </w:p>
        </w:tc>
        <w:tc>
          <w:tcPr>
            <w:tcW w:w="597" w:type="dxa"/>
          </w:tcPr>
          <w:p w14:paraId="5B65CD1E"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B226270" w14:textId="77777777" w:rsidTr="008E04D0">
        <w:trPr>
          <w:jc w:val="center"/>
        </w:trPr>
        <w:tc>
          <w:tcPr>
            <w:tcW w:w="478" w:type="dxa"/>
          </w:tcPr>
          <w:p w14:paraId="642B960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1106</w:t>
            </w:r>
          </w:p>
        </w:tc>
        <w:tc>
          <w:tcPr>
            <w:tcW w:w="5436" w:type="dxa"/>
          </w:tcPr>
          <w:p w14:paraId="77280A45" w14:textId="77777777" w:rsidR="00C155AB" w:rsidRPr="000269C4" w:rsidRDefault="00C155AB" w:rsidP="00A358E1">
            <w:pPr>
              <w:pStyle w:val="TableParagraph"/>
              <w:spacing w:before="0" w:line="276" w:lineRule="auto"/>
              <w:ind w:left="0" w:right="30"/>
              <w:rPr>
                <w:sz w:val="20"/>
                <w:szCs w:val="20"/>
              </w:rPr>
            </w:pPr>
            <w:r>
              <w:rPr>
                <w:sz w:val="20"/>
              </w:rPr>
              <w:t xml:space="preserve">Tovarniška malta za druge vrste premazov</w:t>
            </w:r>
          </w:p>
        </w:tc>
        <w:tc>
          <w:tcPr>
            <w:tcW w:w="1674" w:type="dxa"/>
          </w:tcPr>
          <w:p w14:paraId="561EF6F2" w14:textId="77777777" w:rsidR="00C155AB" w:rsidRPr="000269C4" w:rsidRDefault="00C155AB" w:rsidP="00A358E1">
            <w:pPr>
              <w:pStyle w:val="TableParagraph"/>
              <w:spacing w:before="0" w:line="276" w:lineRule="auto"/>
              <w:ind w:left="0" w:right="30"/>
              <w:rPr>
                <w:sz w:val="20"/>
                <w:szCs w:val="20"/>
              </w:rPr>
            </w:pPr>
          </w:p>
        </w:tc>
        <w:tc>
          <w:tcPr>
            <w:tcW w:w="597" w:type="dxa"/>
          </w:tcPr>
          <w:p w14:paraId="7CF481B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B4FD710" w14:textId="77777777" w:rsidTr="008E04D0">
        <w:trPr>
          <w:jc w:val="center"/>
        </w:trPr>
        <w:tc>
          <w:tcPr>
            <w:tcW w:w="478" w:type="dxa"/>
            <w:vMerge w:val="restart"/>
          </w:tcPr>
          <w:p w14:paraId="01274BD1" w14:textId="77777777" w:rsidR="00C155AB" w:rsidRPr="000269C4" w:rsidRDefault="00C155AB" w:rsidP="00A358E1">
            <w:pPr>
              <w:pStyle w:val="TableParagraph"/>
              <w:spacing w:before="0" w:line="276" w:lineRule="auto"/>
              <w:ind w:left="0" w:right="30"/>
              <w:rPr>
                <w:sz w:val="20"/>
                <w:szCs w:val="20"/>
              </w:rPr>
            </w:pPr>
            <w:r>
              <w:rPr>
                <w:sz w:val="20"/>
              </w:rPr>
              <w:t xml:space="preserve">1107</w:t>
            </w:r>
          </w:p>
        </w:tc>
        <w:tc>
          <w:tcPr>
            <w:tcW w:w="5436" w:type="dxa"/>
            <w:vMerge w:val="restart"/>
          </w:tcPr>
          <w:p w14:paraId="5B943E55" w14:textId="77777777" w:rsidR="00C155AB" w:rsidRPr="000269C4" w:rsidRDefault="00C155AB" w:rsidP="00A358E1">
            <w:pPr>
              <w:pStyle w:val="TableParagraph"/>
              <w:spacing w:before="0" w:line="276" w:lineRule="auto"/>
              <w:ind w:left="0" w:right="30"/>
              <w:rPr>
                <w:sz w:val="20"/>
                <w:szCs w:val="20"/>
              </w:rPr>
            </w:pPr>
            <w:r>
              <w:rPr>
                <w:sz w:val="20"/>
              </w:rPr>
              <w:t xml:space="preserve">Kemijski dodatki za beton, malto in injekcijsko maso</w:t>
            </w:r>
          </w:p>
        </w:tc>
        <w:tc>
          <w:tcPr>
            <w:tcW w:w="2271" w:type="dxa"/>
            <w:gridSpan w:val="2"/>
          </w:tcPr>
          <w:p w14:paraId="61281F91" w14:textId="77777777" w:rsidR="00C155AB" w:rsidRPr="000269C4" w:rsidRDefault="00C155AB" w:rsidP="00A358E1">
            <w:pPr>
              <w:pStyle w:val="TableParagraph"/>
              <w:spacing w:before="0" w:line="276" w:lineRule="auto"/>
              <w:ind w:left="0" w:right="30"/>
              <w:rPr>
                <w:sz w:val="20"/>
                <w:szCs w:val="20"/>
              </w:rPr>
            </w:pPr>
            <w:r>
              <w:rPr>
                <w:sz w:val="20"/>
              </w:rPr>
              <w:t xml:space="preserve">V skladu s tipom:</w:t>
            </w:r>
            <w:r>
              <w:rPr>
                <w:sz w:val="20"/>
                <w:vertAlign w:val="superscript"/>
              </w:rPr>
              <w:t xml:space="preserve">h</w:t>
            </w:r>
            <w:r>
              <w:rPr>
                <w:sz w:val="20"/>
              </w:rPr>
              <w:t xml:space="preserve">)</w:t>
            </w:r>
          </w:p>
        </w:tc>
      </w:tr>
      <w:tr w:rsidR="00C155AB" w:rsidRPr="000269C4" w14:paraId="55DDD8C5" w14:textId="77777777" w:rsidTr="008E04D0">
        <w:trPr>
          <w:jc w:val="center"/>
        </w:trPr>
        <w:tc>
          <w:tcPr>
            <w:tcW w:w="478" w:type="dxa"/>
            <w:vMerge/>
            <w:tcBorders>
              <w:top w:val="nil"/>
            </w:tcBorders>
          </w:tcPr>
          <w:p w14:paraId="20FA7567" w14:textId="77777777" w:rsidR="00C155AB" w:rsidRPr="000269C4" w:rsidRDefault="00C155AB" w:rsidP="00A358E1">
            <w:pPr>
              <w:spacing w:line="276" w:lineRule="auto"/>
              <w:ind w:right="30"/>
              <w:rPr>
                <w:sz w:val="20"/>
                <w:szCs w:val="20"/>
              </w:rPr>
            </w:pPr>
          </w:p>
        </w:tc>
        <w:tc>
          <w:tcPr>
            <w:tcW w:w="5436" w:type="dxa"/>
            <w:vMerge/>
            <w:tcBorders>
              <w:top w:val="nil"/>
            </w:tcBorders>
          </w:tcPr>
          <w:p w14:paraId="4376BC2C" w14:textId="77777777" w:rsidR="00C155AB" w:rsidRPr="000269C4" w:rsidRDefault="00C155AB" w:rsidP="00A358E1">
            <w:pPr>
              <w:spacing w:line="276" w:lineRule="auto"/>
              <w:ind w:right="30"/>
              <w:rPr>
                <w:sz w:val="20"/>
                <w:szCs w:val="20"/>
              </w:rPr>
            </w:pPr>
          </w:p>
        </w:tc>
        <w:tc>
          <w:tcPr>
            <w:tcW w:w="1674" w:type="dxa"/>
          </w:tcPr>
          <w:p w14:paraId="3D1DAFF6" w14:textId="77777777" w:rsidR="00C155AB" w:rsidRPr="000269C4" w:rsidRDefault="00C155AB" w:rsidP="00A358E1">
            <w:pPr>
              <w:pStyle w:val="TableParagraph"/>
              <w:spacing w:before="0" w:line="276" w:lineRule="auto"/>
              <w:ind w:left="0" w:right="30"/>
              <w:rPr>
                <w:sz w:val="20"/>
                <w:szCs w:val="20"/>
              </w:rPr>
            </w:pPr>
            <w:r>
              <w:rPr>
                <w:sz w:val="20"/>
              </w:rPr>
              <w:t xml:space="preserve">tip I</w:t>
            </w:r>
          </w:p>
        </w:tc>
        <w:tc>
          <w:tcPr>
            <w:tcW w:w="597" w:type="dxa"/>
          </w:tcPr>
          <w:p w14:paraId="36F4514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120E5F2" w14:textId="77777777" w:rsidTr="008E04D0">
        <w:trPr>
          <w:jc w:val="center"/>
        </w:trPr>
        <w:tc>
          <w:tcPr>
            <w:tcW w:w="478" w:type="dxa"/>
            <w:vMerge/>
            <w:tcBorders>
              <w:top w:val="nil"/>
            </w:tcBorders>
          </w:tcPr>
          <w:p w14:paraId="3AD1D336" w14:textId="77777777" w:rsidR="00C155AB" w:rsidRPr="000269C4" w:rsidRDefault="00C155AB" w:rsidP="00A358E1">
            <w:pPr>
              <w:spacing w:line="276" w:lineRule="auto"/>
              <w:ind w:right="30"/>
              <w:rPr>
                <w:sz w:val="20"/>
                <w:szCs w:val="20"/>
              </w:rPr>
            </w:pPr>
          </w:p>
        </w:tc>
        <w:tc>
          <w:tcPr>
            <w:tcW w:w="5436" w:type="dxa"/>
            <w:vMerge/>
            <w:tcBorders>
              <w:top w:val="nil"/>
            </w:tcBorders>
          </w:tcPr>
          <w:p w14:paraId="1EA089B3" w14:textId="77777777" w:rsidR="00C155AB" w:rsidRPr="000269C4" w:rsidRDefault="00C155AB" w:rsidP="00A358E1">
            <w:pPr>
              <w:spacing w:line="276" w:lineRule="auto"/>
              <w:ind w:right="30"/>
              <w:rPr>
                <w:sz w:val="20"/>
                <w:szCs w:val="20"/>
              </w:rPr>
            </w:pPr>
          </w:p>
        </w:tc>
        <w:tc>
          <w:tcPr>
            <w:tcW w:w="1674" w:type="dxa"/>
          </w:tcPr>
          <w:p w14:paraId="0FCF4BA8" w14:textId="77777777" w:rsidR="00C155AB" w:rsidRPr="000269C4" w:rsidRDefault="00C155AB" w:rsidP="00A358E1">
            <w:pPr>
              <w:pStyle w:val="TableParagraph"/>
              <w:spacing w:before="0" w:line="276" w:lineRule="auto"/>
              <w:ind w:left="0" w:right="30"/>
              <w:rPr>
                <w:sz w:val="20"/>
                <w:szCs w:val="20"/>
              </w:rPr>
            </w:pPr>
            <w:r>
              <w:rPr>
                <w:sz w:val="20"/>
              </w:rPr>
              <w:t xml:space="preserve">tip I</w:t>
            </w:r>
          </w:p>
        </w:tc>
        <w:tc>
          <w:tcPr>
            <w:tcW w:w="597" w:type="dxa"/>
          </w:tcPr>
          <w:p w14:paraId="1E96254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5F2D11C" w14:textId="77777777" w:rsidTr="008E04D0">
        <w:trPr>
          <w:jc w:val="center"/>
        </w:trPr>
        <w:tc>
          <w:tcPr>
            <w:tcW w:w="478" w:type="dxa"/>
          </w:tcPr>
          <w:p w14:paraId="66221D8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1108</w:t>
            </w:r>
          </w:p>
        </w:tc>
        <w:tc>
          <w:tcPr>
            <w:tcW w:w="5436" w:type="dxa"/>
          </w:tcPr>
          <w:p w14:paraId="45D388C1" w14:textId="77777777" w:rsidR="00C155AB" w:rsidRPr="000269C4" w:rsidRDefault="00C155AB" w:rsidP="00A358E1">
            <w:pPr>
              <w:pStyle w:val="TableParagraph"/>
              <w:spacing w:before="0" w:line="276" w:lineRule="auto"/>
              <w:ind w:left="0" w:right="30"/>
              <w:rPr>
                <w:sz w:val="20"/>
                <w:szCs w:val="20"/>
              </w:rPr>
            </w:pPr>
            <w:r>
              <w:rPr>
                <w:sz w:val="20"/>
              </w:rPr>
              <w:t xml:space="preserve">Dodatki za beton, malto in injekcijsko maso ter dodatki za injekcijsko malto za prednapete elemente</w:t>
            </w:r>
          </w:p>
        </w:tc>
        <w:tc>
          <w:tcPr>
            <w:tcW w:w="1674" w:type="dxa"/>
          </w:tcPr>
          <w:p w14:paraId="5F3228B5" w14:textId="77777777" w:rsidR="00C155AB" w:rsidRPr="000269C4" w:rsidRDefault="00C155AB" w:rsidP="00A358E1">
            <w:pPr>
              <w:pStyle w:val="TableParagraph"/>
              <w:spacing w:before="0" w:line="276" w:lineRule="auto"/>
              <w:ind w:left="0" w:right="30"/>
              <w:rPr>
                <w:sz w:val="20"/>
                <w:szCs w:val="20"/>
              </w:rPr>
            </w:pPr>
          </w:p>
        </w:tc>
        <w:tc>
          <w:tcPr>
            <w:tcW w:w="597" w:type="dxa"/>
          </w:tcPr>
          <w:p w14:paraId="2250845E"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14E1B12" w14:textId="77777777" w:rsidTr="00F90EC5">
        <w:trPr>
          <w:jc w:val="center"/>
        </w:trPr>
        <w:tc>
          <w:tcPr>
            <w:tcW w:w="8185" w:type="dxa"/>
            <w:gridSpan w:val="4"/>
          </w:tcPr>
          <w:p w14:paraId="4F4CD32C"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Proizvodi za armiranje in prednapenjanje betona</w:t>
            </w:r>
          </w:p>
        </w:tc>
      </w:tr>
      <w:tr w:rsidR="00C155AB" w:rsidRPr="000269C4" w14:paraId="6B49BB89" w14:textId="77777777" w:rsidTr="008E04D0">
        <w:trPr>
          <w:jc w:val="center"/>
        </w:trPr>
        <w:tc>
          <w:tcPr>
            <w:tcW w:w="478" w:type="dxa"/>
          </w:tcPr>
          <w:p w14:paraId="3C71647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1201</w:t>
            </w:r>
          </w:p>
        </w:tc>
        <w:tc>
          <w:tcPr>
            <w:tcW w:w="5436" w:type="dxa"/>
          </w:tcPr>
          <w:p w14:paraId="65273A42" w14:textId="77777777" w:rsidR="00C155AB" w:rsidRPr="000269C4" w:rsidRDefault="00C155AB" w:rsidP="00A358E1">
            <w:pPr>
              <w:pStyle w:val="TableParagraph"/>
              <w:spacing w:before="0" w:line="276" w:lineRule="auto"/>
              <w:ind w:left="0" w:right="30"/>
              <w:rPr>
                <w:sz w:val="20"/>
                <w:szCs w:val="20"/>
              </w:rPr>
            </w:pPr>
            <w:r>
              <w:rPr>
                <w:sz w:val="20"/>
              </w:rPr>
              <w:t xml:space="preserve">Palice, drogovi, nazobčani jekleni pasovi, mreže in distančni (letveni) armirni elementi iz jekla ali sestavljenih materialov ter proizvodi, ki so industrijsko proizvedeni z oblikovanjem</w:t>
            </w:r>
          </w:p>
        </w:tc>
        <w:tc>
          <w:tcPr>
            <w:tcW w:w="1674" w:type="dxa"/>
          </w:tcPr>
          <w:p w14:paraId="2CF2F5CE" w14:textId="77777777" w:rsidR="00C155AB" w:rsidRPr="000269C4" w:rsidRDefault="00C155AB" w:rsidP="00A358E1">
            <w:pPr>
              <w:pStyle w:val="TableParagraph"/>
              <w:spacing w:before="0" w:line="276" w:lineRule="auto"/>
              <w:ind w:left="0" w:right="30"/>
              <w:rPr>
                <w:sz w:val="20"/>
                <w:szCs w:val="20"/>
              </w:rPr>
            </w:pPr>
          </w:p>
        </w:tc>
        <w:tc>
          <w:tcPr>
            <w:tcW w:w="597" w:type="dxa"/>
          </w:tcPr>
          <w:p w14:paraId="7FCCB50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C571BDC" w14:textId="77777777" w:rsidTr="008E04D0">
        <w:trPr>
          <w:jc w:val="center"/>
        </w:trPr>
        <w:tc>
          <w:tcPr>
            <w:tcW w:w="478" w:type="dxa"/>
            <w:vMerge w:val="restart"/>
          </w:tcPr>
          <w:p w14:paraId="06AC697D" w14:textId="77777777" w:rsidR="00C155AB" w:rsidRPr="000269C4" w:rsidRDefault="00C155AB" w:rsidP="00A358E1">
            <w:pPr>
              <w:pStyle w:val="TableParagraph"/>
              <w:spacing w:before="0" w:line="276" w:lineRule="auto"/>
              <w:ind w:left="0" w:right="30"/>
              <w:rPr>
                <w:sz w:val="20"/>
                <w:szCs w:val="20"/>
              </w:rPr>
            </w:pPr>
            <w:r>
              <w:rPr>
                <w:sz w:val="20"/>
              </w:rPr>
              <w:t xml:space="preserve">1202</w:t>
            </w:r>
          </w:p>
        </w:tc>
        <w:tc>
          <w:tcPr>
            <w:tcW w:w="5436" w:type="dxa"/>
            <w:vMerge w:val="restart"/>
          </w:tcPr>
          <w:p w14:paraId="1F57977C" w14:textId="77777777" w:rsidR="00C155AB" w:rsidRPr="000269C4" w:rsidRDefault="00C155AB" w:rsidP="00A358E1">
            <w:pPr>
              <w:pStyle w:val="TableParagraph"/>
              <w:spacing w:before="0" w:line="276" w:lineRule="auto"/>
              <w:ind w:left="0" w:right="30"/>
              <w:rPr>
                <w:sz w:val="20"/>
                <w:szCs w:val="20"/>
              </w:rPr>
            </w:pPr>
            <w:r>
              <w:rPr>
                <w:sz w:val="20"/>
              </w:rPr>
              <w:t xml:space="preserve">Vlakna za povečanje trdnosti betona in malte, vključno z injekcijsko malto (razdeljena opora)</w:t>
            </w:r>
          </w:p>
        </w:tc>
        <w:tc>
          <w:tcPr>
            <w:tcW w:w="2271" w:type="dxa"/>
            <w:gridSpan w:val="2"/>
          </w:tcPr>
          <w:p w14:paraId="7E5B36ED" w14:textId="77777777" w:rsidR="00C155AB" w:rsidRPr="000269C4" w:rsidRDefault="00C155AB" w:rsidP="00A358E1">
            <w:pPr>
              <w:pStyle w:val="TableParagraph"/>
              <w:spacing w:before="0" w:line="276" w:lineRule="auto"/>
              <w:ind w:left="0" w:right="30"/>
              <w:rPr>
                <w:sz w:val="20"/>
                <w:szCs w:val="20"/>
              </w:rPr>
            </w:pPr>
            <w:r>
              <w:rPr>
                <w:sz w:val="20"/>
              </w:rPr>
              <w:t xml:space="preserve">V skladu z namenom:</w:t>
            </w:r>
          </w:p>
        </w:tc>
      </w:tr>
      <w:tr w:rsidR="00C155AB" w:rsidRPr="000269C4" w14:paraId="58D39FB4" w14:textId="77777777" w:rsidTr="008E04D0">
        <w:trPr>
          <w:jc w:val="center"/>
        </w:trPr>
        <w:tc>
          <w:tcPr>
            <w:tcW w:w="478" w:type="dxa"/>
            <w:vMerge/>
            <w:tcBorders>
              <w:top w:val="nil"/>
            </w:tcBorders>
          </w:tcPr>
          <w:p w14:paraId="04D480D8" w14:textId="77777777" w:rsidR="00C155AB" w:rsidRPr="000269C4" w:rsidRDefault="00C155AB" w:rsidP="00A358E1">
            <w:pPr>
              <w:spacing w:line="276" w:lineRule="auto"/>
              <w:ind w:right="30"/>
              <w:rPr>
                <w:sz w:val="20"/>
                <w:szCs w:val="20"/>
              </w:rPr>
            </w:pPr>
          </w:p>
        </w:tc>
        <w:tc>
          <w:tcPr>
            <w:tcW w:w="5436" w:type="dxa"/>
            <w:vMerge/>
            <w:tcBorders>
              <w:top w:val="nil"/>
            </w:tcBorders>
          </w:tcPr>
          <w:p w14:paraId="675FA19A" w14:textId="77777777" w:rsidR="00C155AB" w:rsidRPr="000269C4" w:rsidRDefault="00C155AB" w:rsidP="00A358E1">
            <w:pPr>
              <w:spacing w:line="276" w:lineRule="auto"/>
              <w:ind w:right="30"/>
              <w:rPr>
                <w:sz w:val="20"/>
                <w:szCs w:val="20"/>
              </w:rPr>
            </w:pPr>
          </w:p>
        </w:tc>
        <w:tc>
          <w:tcPr>
            <w:tcW w:w="1674" w:type="dxa"/>
          </w:tcPr>
          <w:p w14:paraId="5AC7878E" w14:textId="77777777" w:rsidR="00C155AB" w:rsidRPr="000269C4" w:rsidRDefault="00C155AB" w:rsidP="00A358E1">
            <w:pPr>
              <w:pStyle w:val="TableParagraph"/>
              <w:spacing w:before="0" w:line="276" w:lineRule="auto"/>
              <w:ind w:left="0" w:right="30"/>
              <w:rPr>
                <w:sz w:val="20"/>
                <w:szCs w:val="20"/>
              </w:rPr>
            </w:pPr>
            <w:r>
              <w:rPr>
                <w:sz w:val="20"/>
              </w:rPr>
              <w:t xml:space="preserve">za konstrukcijski</w:t>
            </w:r>
            <w:r>
              <w:rPr>
                <w:sz w:val="20"/>
                <w:vertAlign w:val="superscript"/>
              </w:rPr>
              <w:t xml:space="preserve">b</w:t>
            </w:r>
            <w:r>
              <w:rPr>
                <w:sz w:val="20"/>
              </w:rPr>
              <w:t xml:space="preserve">) beton in malto</w:t>
            </w:r>
          </w:p>
        </w:tc>
        <w:tc>
          <w:tcPr>
            <w:tcW w:w="597" w:type="dxa"/>
          </w:tcPr>
          <w:p w14:paraId="33A8410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49191C" w14:textId="77777777" w:rsidTr="008E04D0">
        <w:trPr>
          <w:jc w:val="center"/>
        </w:trPr>
        <w:tc>
          <w:tcPr>
            <w:tcW w:w="478" w:type="dxa"/>
            <w:vMerge/>
            <w:tcBorders>
              <w:top w:val="nil"/>
            </w:tcBorders>
          </w:tcPr>
          <w:p w14:paraId="49A2A763" w14:textId="77777777" w:rsidR="00C155AB" w:rsidRPr="000269C4" w:rsidRDefault="00C155AB" w:rsidP="00A358E1">
            <w:pPr>
              <w:spacing w:line="276" w:lineRule="auto"/>
              <w:ind w:right="30"/>
              <w:rPr>
                <w:sz w:val="20"/>
                <w:szCs w:val="20"/>
              </w:rPr>
            </w:pPr>
          </w:p>
        </w:tc>
        <w:tc>
          <w:tcPr>
            <w:tcW w:w="5436" w:type="dxa"/>
            <w:vMerge/>
            <w:tcBorders>
              <w:top w:val="nil"/>
            </w:tcBorders>
          </w:tcPr>
          <w:p w14:paraId="7FFC697C" w14:textId="77777777" w:rsidR="00C155AB" w:rsidRPr="000269C4" w:rsidRDefault="00C155AB" w:rsidP="00A358E1">
            <w:pPr>
              <w:spacing w:line="276" w:lineRule="auto"/>
              <w:ind w:right="30"/>
              <w:rPr>
                <w:sz w:val="20"/>
                <w:szCs w:val="20"/>
              </w:rPr>
            </w:pPr>
          </w:p>
        </w:tc>
        <w:tc>
          <w:tcPr>
            <w:tcW w:w="1674" w:type="dxa"/>
          </w:tcPr>
          <w:p w14:paraId="1167C92A" w14:textId="77777777" w:rsidR="00C155AB" w:rsidRPr="000269C4" w:rsidRDefault="00C155AB" w:rsidP="00A358E1">
            <w:pPr>
              <w:pStyle w:val="TableParagraph"/>
              <w:spacing w:before="0" w:line="276" w:lineRule="auto"/>
              <w:ind w:left="0" w:right="30"/>
              <w:rPr>
                <w:sz w:val="20"/>
                <w:szCs w:val="20"/>
              </w:rPr>
            </w:pPr>
            <w:r>
              <w:rPr>
                <w:sz w:val="20"/>
              </w:rPr>
              <w:t xml:space="preserve">za druge vrste betona in malte</w:t>
            </w:r>
          </w:p>
        </w:tc>
        <w:tc>
          <w:tcPr>
            <w:tcW w:w="597" w:type="dxa"/>
          </w:tcPr>
          <w:p w14:paraId="559D0156"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7B61D19" w14:textId="77777777" w:rsidTr="008E04D0">
        <w:trPr>
          <w:jc w:val="center"/>
        </w:trPr>
        <w:tc>
          <w:tcPr>
            <w:tcW w:w="478" w:type="dxa"/>
          </w:tcPr>
          <w:p w14:paraId="26550AF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1203</w:t>
            </w:r>
          </w:p>
        </w:tc>
        <w:tc>
          <w:tcPr>
            <w:tcW w:w="5436" w:type="dxa"/>
          </w:tcPr>
          <w:p w14:paraId="279327CA" w14:textId="77777777" w:rsidR="00C155AB" w:rsidRPr="000269C4" w:rsidRDefault="00C155AB" w:rsidP="00A358E1">
            <w:pPr>
              <w:pStyle w:val="TableParagraph"/>
              <w:spacing w:before="0" w:line="276" w:lineRule="auto"/>
              <w:ind w:left="0" w:right="30"/>
              <w:rPr>
                <w:sz w:val="20"/>
                <w:szCs w:val="20"/>
              </w:rPr>
            </w:pPr>
            <w:r>
              <w:rPr>
                <w:sz w:val="20"/>
              </w:rPr>
              <w:t xml:space="preserve">Proizvodi za prednapenjanje, zlasti žice, kabli, navojne palice ter rebrasti, ravni ali gladki kabli in kabli za prednapenjanje</w:t>
            </w:r>
          </w:p>
        </w:tc>
        <w:tc>
          <w:tcPr>
            <w:tcW w:w="1674" w:type="dxa"/>
          </w:tcPr>
          <w:p w14:paraId="536A2A60" w14:textId="77777777" w:rsidR="00C155AB" w:rsidRPr="000269C4" w:rsidRDefault="00C155AB" w:rsidP="00A358E1">
            <w:pPr>
              <w:pStyle w:val="TableParagraph"/>
              <w:spacing w:before="0" w:line="276" w:lineRule="auto"/>
              <w:ind w:left="0" w:right="30"/>
              <w:rPr>
                <w:sz w:val="20"/>
                <w:szCs w:val="20"/>
              </w:rPr>
            </w:pPr>
          </w:p>
        </w:tc>
        <w:tc>
          <w:tcPr>
            <w:tcW w:w="597" w:type="dxa"/>
          </w:tcPr>
          <w:p w14:paraId="2AE8955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F09C6C4" w14:textId="77777777" w:rsidTr="008E04D0">
        <w:trPr>
          <w:jc w:val="center"/>
        </w:trPr>
        <w:tc>
          <w:tcPr>
            <w:tcW w:w="478" w:type="dxa"/>
          </w:tcPr>
          <w:p w14:paraId="6087108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1204</w:t>
            </w:r>
          </w:p>
        </w:tc>
        <w:tc>
          <w:tcPr>
            <w:tcW w:w="5436" w:type="dxa"/>
          </w:tcPr>
          <w:p w14:paraId="38924A69" w14:textId="77777777" w:rsidR="00C155AB" w:rsidRPr="000269C4" w:rsidRDefault="00C155AB" w:rsidP="00A358E1">
            <w:pPr>
              <w:pStyle w:val="TableParagraph"/>
              <w:spacing w:before="0" w:line="276" w:lineRule="auto"/>
              <w:ind w:left="0" w:right="30"/>
              <w:rPr>
                <w:sz w:val="20"/>
                <w:szCs w:val="20"/>
              </w:rPr>
            </w:pPr>
            <w:r>
              <w:rPr>
                <w:sz w:val="20"/>
              </w:rPr>
              <w:t xml:space="preserve">Sistemi za dodatno prednapenjanje konstrukcij, razen cevi in ohišij</w:t>
            </w:r>
          </w:p>
        </w:tc>
        <w:tc>
          <w:tcPr>
            <w:tcW w:w="1674" w:type="dxa"/>
          </w:tcPr>
          <w:p w14:paraId="5F3D7489" w14:textId="77777777" w:rsidR="00C155AB" w:rsidRPr="000269C4" w:rsidRDefault="00C155AB" w:rsidP="00A358E1">
            <w:pPr>
              <w:pStyle w:val="TableParagraph"/>
              <w:spacing w:before="0" w:line="276" w:lineRule="auto"/>
              <w:ind w:left="0" w:right="30"/>
              <w:rPr>
                <w:sz w:val="20"/>
                <w:szCs w:val="20"/>
              </w:rPr>
            </w:pPr>
          </w:p>
        </w:tc>
        <w:tc>
          <w:tcPr>
            <w:tcW w:w="597" w:type="dxa"/>
          </w:tcPr>
          <w:p w14:paraId="53AC962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F30B69D" w14:textId="77777777" w:rsidTr="008E04D0">
        <w:trPr>
          <w:jc w:val="center"/>
        </w:trPr>
        <w:tc>
          <w:tcPr>
            <w:tcW w:w="478" w:type="dxa"/>
          </w:tcPr>
          <w:p w14:paraId="551B0A3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1205</w:t>
            </w:r>
          </w:p>
        </w:tc>
        <w:tc>
          <w:tcPr>
            <w:tcW w:w="5436" w:type="dxa"/>
          </w:tcPr>
          <w:p w14:paraId="0962F476" w14:textId="77777777" w:rsidR="00C155AB" w:rsidRPr="000269C4" w:rsidRDefault="00C155AB" w:rsidP="00A358E1">
            <w:pPr>
              <w:pStyle w:val="TableParagraph"/>
              <w:spacing w:before="0" w:line="276" w:lineRule="auto"/>
              <w:ind w:left="0" w:right="30"/>
              <w:rPr>
                <w:sz w:val="20"/>
                <w:szCs w:val="20"/>
              </w:rPr>
            </w:pPr>
            <w:r>
              <w:rPr>
                <w:sz w:val="20"/>
              </w:rPr>
              <w:t xml:space="preserve">Cevi in ohišja za zaščito proizvodov za prednapenjanje in ravnanje z njimi</w:t>
            </w:r>
          </w:p>
        </w:tc>
        <w:tc>
          <w:tcPr>
            <w:tcW w:w="1674" w:type="dxa"/>
          </w:tcPr>
          <w:p w14:paraId="3449139B" w14:textId="77777777" w:rsidR="00C155AB" w:rsidRPr="000269C4" w:rsidRDefault="00C155AB" w:rsidP="00A358E1">
            <w:pPr>
              <w:pStyle w:val="TableParagraph"/>
              <w:spacing w:before="0" w:line="276" w:lineRule="auto"/>
              <w:ind w:left="0" w:right="30"/>
              <w:rPr>
                <w:sz w:val="20"/>
                <w:szCs w:val="20"/>
              </w:rPr>
            </w:pPr>
          </w:p>
        </w:tc>
        <w:tc>
          <w:tcPr>
            <w:tcW w:w="597" w:type="dxa"/>
          </w:tcPr>
          <w:p w14:paraId="7281F8B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7DBA8CAB" w14:textId="77777777" w:rsidTr="00F90EC5">
        <w:trPr>
          <w:jc w:val="center"/>
        </w:trPr>
        <w:tc>
          <w:tcPr>
            <w:tcW w:w="8185" w:type="dxa"/>
            <w:gridSpan w:val="4"/>
          </w:tcPr>
          <w:p w14:paraId="0ADA8F5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Kovinski profili, ploski kovinski proizvodi, odlitki in kovani predmeti</w:t>
            </w:r>
          </w:p>
        </w:tc>
      </w:tr>
      <w:tr w:rsidR="00C155AB" w:rsidRPr="000269C4" w14:paraId="2FB9DB4E" w14:textId="77777777" w:rsidTr="008E04D0">
        <w:trPr>
          <w:jc w:val="center"/>
        </w:trPr>
        <w:tc>
          <w:tcPr>
            <w:tcW w:w="478" w:type="dxa"/>
          </w:tcPr>
          <w:p w14:paraId="78B36A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1301</w:t>
            </w:r>
          </w:p>
        </w:tc>
        <w:tc>
          <w:tcPr>
            <w:tcW w:w="5436" w:type="dxa"/>
          </w:tcPr>
          <w:p w14:paraId="160C0CA1" w14:textId="77777777" w:rsidR="00C155AB" w:rsidRPr="000269C4" w:rsidRDefault="00C155AB" w:rsidP="00A358E1">
            <w:pPr>
              <w:pStyle w:val="TableParagraph"/>
              <w:spacing w:before="0" w:line="276" w:lineRule="auto"/>
              <w:ind w:left="0" w:right="30"/>
              <w:rPr>
                <w:sz w:val="20"/>
                <w:szCs w:val="20"/>
              </w:rPr>
            </w:pPr>
            <w:r>
              <w:rPr>
                <w:sz w:val="20"/>
              </w:rPr>
              <w:t xml:space="preserve">Vroče valjani, hladno oblikovani ali drugače izdelani kovinski preseki (profili) različnih oblik (T, L, H, U, Z ,I), kanali, votli profili, cevi, ploski proizvodi (pokrovi, plošče, trakovi), palice (razen palic za armiranje in prednapenjanje), odlitki in kovani predmeti, nezaščiteni ali zaščiteni s premazom za zaščito pred korozijo, za uporabo pri gradnji kovinskih konstrukcij ali za gradnjo stavb v kombinaciji kovine in drugih materialov</w:t>
            </w:r>
          </w:p>
        </w:tc>
        <w:tc>
          <w:tcPr>
            <w:tcW w:w="1674" w:type="dxa"/>
          </w:tcPr>
          <w:p w14:paraId="674D28C5" w14:textId="77777777" w:rsidR="00C155AB" w:rsidRPr="000269C4" w:rsidRDefault="00C155AB" w:rsidP="00A358E1">
            <w:pPr>
              <w:pStyle w:val="TableParagraph"/>
              <w:spacing w:before="0" w:line="276" w:lineRule="auto"/>
              <w:ind w:left="0" w:right="30"/>
              <w:rPr>
                <w:sz w:val="20"/>
                <w:szCs w:val="20"/>
              </w:rPr>
            </w:pPr>
          </w:p>
        </w:tc>
        <w:tc>
          <w:tcPr>
            <w:tcW w:w="597" w:type="dxa"/>
          </w:tcPr>
          <w:p w14:paraId="1621F4D2"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AB414EE" w14:textId="77777777" w:rsidTr="00F90EC5">
        <w:trPr>
          <w:jc w:val="center"/>
        </w:trPr>
        <w:tc>
          <w:tcPr>
            <w:tcW w:w="8185" w:type="dxa"/>
            <w:gridSpan w:val="4"/>
          </w:tcPr>
          <w:p w14:paraId="081F0FF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Zidarski elementi in dodatni proizvodi</w:t>
            </w:r>
          </w:p>
        </w:tc>
      </w:tr>
      <w:tr w:rsidR="00F43CFB" w:rsidRPr="000269C4" w14:paraId="79172A2B" w14:textId="77777777" w:rsidTr="008E04D0">
        <w:trPr>
          <w:jc w:val="center"/>
        </w:trPr>
        <w:tc>
          <w:tcPr>
            <w:tcW w:w="478" w:type="dxa"/>
            <w:vMerge w:val="restart"/>
          </w:tcPr>
          <w:p w14:paraId="5993A9A7" w14:textId="77777777" w:rsidR="00F43CFB" w:rsidRPr="000269C4" w:rsidRDefault="00F43CFB" w:rsidP="00A358E1">
            <w:pPr>
              <w:pStyle w:val="TableParagraph"/>
              <w:spacing w:before="0" w:line="276" w:lineRule="auto"/>
              <w:ind w:left="0" w:right="30"/>
              <w:rPr>
                <w:sz w:val="20"/>
                <w:szCs w:val="20"/>
              </w:rPr>
            </w:pPr>
            <w:r>
              <w:rPr>
                <w:sz w:val="20"/>
              </w:rPr>
              <w:t xml:space="preserve">1401</w:t>
            </w:r>
          </w:p>
        </w:tc>
        <w:tc>
          <w:tcPr>
            <w:tcW w:w="5436" w:type="dxa"/>
            <w:vMerge w:val="restart"/>
          </w:tcPr>
          <w:p w14:paraId="10E0588B" w14:textId="77777777" w:rsidR="00F43CFB" w:rsidRPr="000269C4" w:rsidRDefault="00F43CFB" w:rsidP="00A358E1">
            <w:pPr>
              <w:pStyle w:val="TableParagraph"/>
              <w:spacing w:before="0" w:line="276" w:lineRule="auto"/>
              <w:ind w:left="0" w:right="30"/>
              <w:rPr>
                <w:sz w:val="20"/>
                <w:szCs w:val="20"/>
              </w:rPr>
            </w:pPr>
            <w:r>
              <w:rPr>
                <w:sz w:val="20"/>
              </w:rPr>
              <w:t xml:space="preserve">Zidarske enote z vgrajenimi toplotnoizolacijskimi materiali ali brez, notranje in zunanje, razen opažnih elementov, elementov za tlakovanje, dimniških vodov in enonadstropnih panelov</w:t>
            </w:r>
          </w:p>
        </w:tc>
        <w:tc>
          <w:tcPr>
            <w:tcW w:w="2271" w:type="dxa"/>
            <w:gridSpan w:val="2"/>
          </w:tcPr>
          <w:p w14:paraId="09B17D0E" w14:textId="77777777" w:rsidR="00F43CFB" w:rsidRPr="000269C4" w:rsidRDefault="00F43CFB" w:rsidP="00A358E1">
            <w:pPr>
              <w:pStyle w:val="TableParagraph"/>
              <w:spacing w:before="0" w:line="276" w:lineRule="auto"/>
              <w:ind w:left="0" w:right="30"/>
              <w:rPr>
                <w:sz w:val="20"/>
                <w:szCs w:val="20"/>
              </w:rPr>
            </w:pPr>
            <w:r>
              <w:rPr>
                <w:sz w:val="20"/>
              </w:rPr>
              <w:t xml:space="preserve">V skladu s kategorijo:</w:t>
            </w:r>
            <w:r>
              <w:rPr>
                <w:sz w:val="20"/>
                <w:vertAlign w:val="superscript"/>
              </w:rPr>
              <w:t xml:space="preserve">i</w:t>
            </w:r>
            <w:r>
              <w:rPr>
                <w:sz w:val="20"/>
              </w:rPr>
              <w:t xml:space="preserve">)</w:t>
            </w:r>
          </w:p>
        </w:tc>
      </w:tr>
      <w:tr w:rsidR="00F43CFB" w:rsidRPr="000269C4" w14:paraId="04EF31F3" w14:textId="77777777" w:rsidTr="00F43CFB">
        <w:trPr>
          <w:jc w:val="center"/>
        </w:trPr>
        <w:tc>
          <w:tcPr>
            <w:tcW w:w="478" w:type="dxa"/>
            <w:vMerge/>
          </w:tcPr>
          <w:p w14:paraId="08B9BAA5" w14:textId="77777777" w:rsidR="00F43CFB" w:rsidRPr="000269C4" w:rsidRDefault="00F43CFB" w:rsidP="00A358E1">
            <w:pPr>
              <w:spacing w:line="276" w:lineRule="auto"/>
              <w:ind w:right="30"/>
              <w:rPr>
                <w:sz w:val="20"/>
                <w:szCs w:val="20"/>
              </w:rPr>
            </w:pPr>
          </w:p>
        </w:tc>
        <w:tc>
          <w:tcPr>
            <w:tcW w:w="5436" w:type="dxa"/>
            <w:vMerge/>
          </w:tcPr>
          <w:p w14:paraId="583A0BB4" w14:textId="77777777" w:rsidR="00F43CFB" w:rsidRPr="000269C4" w:rsidRDefault="00F43CFB" w:rsidP="00A358E1">
            <w:pPr>
              <w:pStyle w:val="TableParagraph"/>
              <w:spacing w:before="0" w:line="276" w:lineRule="auto"/>
              <w:ind w:left="0" w:right="30"/>
              <w:rPr>
                <w:sz w:val="20"/>
                <w:szCs w:val="20"/>
              </w:rPr>
            </w:pPr>
          </w:p>
        </w:tc>
        <w:tc>
          <w:tcPr>
            <w:tcW w:w="1674" w:type="dxa"/>
          </w:tcPr>
          <w:p w14:paraId="45DFE855" w14:textId="77777777" w:rsidR="00F43CFB" w:rsidRPr="000269C4" w:rsidRDefault="00F43CFB" w:rsidP="00A358E1">
            <w:pPr>
              <w:pStyle w:val="TableParagraph"/>
              <w:spacing w:before="0" w:line="276" w:lineRule="auto"/>
              <w:ind w:left="0" w:right="30"/>
              <w:rPr>
                <w:sz w:val="20"/>
                <w:szCs w:val="20"/>
              </w:rPr>
            </w:pPr>
            <w:r>
              <w:rPr>
                <w:sz w:val="20"/>
              </w:rPr>
              <w:t xml:space="preserve">kategorija I</w:t>
            </w:r>
          </w:p>
        </w:tc>
        <w:tc>
          <w:tcPr>
            <w:tcW w:w="597" w:type="dxa"/>
          </w:tcPr>
          <w:p w14:paraId="39E0ECF4" w14:textId="77777777" w:rsidR="00F43CFB" w:rsidRPr="000269C4" w:rsidRDefault="00F43CFB" w:rsidP="00A358E1">
            <w:pPr>
              <w:pStyle w:val="TableParagraph"/>
              <w:spacing w:before="0" w:line="276" w:lineRule="auto"/>
              <w:ind w:left="0" w:right="30"/>
              <w:rPr>
                <w:sz w:val="20"/>
                <w:szCs w:val="20"/>
              </w:rPr>
            </w:pPr>
            <w:r>
              <w:rPr>
                <w:sz w:val="20"/>
              </w:rPr>
              <w:t xml:space="preserve">2+</w:t>
            </w:r>
          </w:p>
        </w:tc>
      </w:tr>
      <w:tr w:rsidR="00F43CFB" w:rsidRPr="000269C4" w14:paraId="36BCE590" w14:textId="77777777" w:rsidTr="00F43CFB">
        <w:trPr>
          <w:jc w:val="center"/>
        </w:trPr>
        <w:tc>
          <w:tcPr>
            <w:tcW w:w="478" w:type="dxa"/>
            <w:vMerge/>
          </w:tcPr>
          <w:p w14:paraId="675BDA91" w14:textId="77777777" w:rsidR="00F43CFB" w:rsidRPr="000269C4" w:rsidRDefault="00F43CFB" w:rsidP="00A358E1">
            <w:pPr>
              <w:spacing w:line="276" w:lineRule="auto"/>
              <w:ind w:right="30"/>
              <w:rPr>
                <w:sz w:val="20"/>
                <w:szCs w:val="20"/>
              </w:rPr>
            </w:pPr>
          </w:p>
        </w:tc>
        <w:tc>
          <w:tcPr>
            <w:tcW w:w="5436" w:type="dxa"/>
            <w:vMerge/>
          </w:tcPr>
          <w:p w14:paraId="49DCDBB8" w14:textId="77777777" w:rsidR="00F43CFB" w:rsidRPr="000269C4" w:rsidRDefault="00F43CFB" w:rsidP="00A358E1">
            <w:pPr>
              <w:pStyle w:val="TableParagraph"/>
              <w:spacing w:before="0" w:line="276" w:lineRule="auto"/>
              <w:ind w:left="0" w:right="30"/>
              <w:rPr>
                <w:sz w:val="20"/>
                <w:szCs w:val="20"/>
              </w:rPr>
            </w:pPr>
          </w:p>
        </w:tc>
        <w:tc>
          <w:tcPr>
            <w:tcW w:w="1674" w:type="dxa"/>
          </w:tcPr>
          <w:p w14:paraId="38E60307" w14:textId="77777777" w:rsidR="00F43CFB" w:rsidRPr="000269C4" w:rsidRDefault="00F43CFB" w:rsidP="00A358E1">
            <w:pPr>
              <w:pStyle w:val="TableParagraph"/>
              <w:spacing w:before="0" w:line="276" w:lineRule="auto"/>
              <w:ind w:left="0" w:right="30"/>
              <w:rPr>
                <w:sz w:val="20"/>
                <w:szCs w:val="20"/>
              </w:rPr>
            </w:pPr>
            <w:r>
              <w:rPr>
                <w:sz w:val="20"/>
              </w:rPr>
              <w:t xml:space="preserve">kategorija II</w:t>
            </w:r>
          </w:p>
        </w:tc>
        <w:tc>
          <w:tcPr>
            <w:tcW w:w="597" w:type="dxa"/>
          </w:tcPr>
          <w:p w14:paraId="6B0EED92" w14:textId="77777777" w:rsidR="00F43CFB" w:rsidRPr="000269C4" w:rsidRDefault="00F43CFB" w:rsidP="00A358E1">
            <w:pPr>
              <w:pStyle w:val="TableParagraph"/>
              <w:spacing w:before="0" w:line="276" w:lineRule="auto"/>
              <w:ind w:left="0" w:right="30"/>
              <w:rPr>
                <w:sz w:val="20"/>
                <w:szCs w:val="20"/>
              </w:rPr>
            </w:pPr>
            <w:r>
              <w:rPr>
                <w:sz w:val="20"/>
              </w:rPr>
              <w:t xml:space="preserve">4</w:t>
            </w:r>
          </w:p>
        </w:tc>
      </w:tr>
      <w:tr w:rsidR="00F43CFB" w:rsidRPr="000269C4" w14:paraId="6DEFABAC" w14:textId="77777777" w:rsidTr="008E04D0">
        <w:trPr>
          <w:jc w:val="center"/>
        </w:trPr>
        <w:tc>
          <w:tcPr>
            <w:tcW w:w="478" w:type="dxa"/>
            <w:vMerge/>
          </w:tcPr>
          <w:p w14:paraId="07BF91F8" w14:textId="77777777" w:rsidR="00F43CFB" w:rsidRPr="000269C4" w:rsidRDefault="00F43CFB" w:rsidP="00A358E1">
            <w:pPr>
              <w:pStyle w:val="TableParagraph"/>
              <w:spacing w:before="0" w:line="276" w:lineRule="auto"/>
              <w:ind w:left="0" w:right="30"/>
              <w:rPr>
                <w:sz w:val="20"/>
                <w:szCs w:val="20"/>
              </w:rPr>
            </w:pPr>
          </w:p>
        </w:tc>
        <w:tc>
          <w:tcPr>
            <w:tcW w:w="5436" w:type="dxa"/>
            <w:vMerge/>
          </w:tcPr>
          <w:p w14:paraId="5B4F839A" w14:textId="77777777" w:rsidR="00F43CFB" w:rsidRPr="000269C4" w:rsidRDefault="00F43CFB" w:rsidP="00A358E1">
            <w:pPr>
              <w:pStyle w:val="TableParagraph"/>
              <w:spacing w:before="0" w:line="276" w:lineRule="auto"/>
              <w:ind w:left="0" w:right="30"/>
              <w:rPr>
                <w:sz w:val="20"/>
                <w:szCs w:val="20"/>
              </w:rPr>
            </w:pPr>
          </w:p>
        </w:tc>
        <w:tc>
          <w:tcPr>
            <w:tcW w:w="2271" w:type="dxa"/>
            <w:gridSpan w:val="2"/>
          </w:tcPr>
          <w:p w14:paraId="147880BE" w14:textId="77777777" w:rsidR="00F43CFB" w:rsidRPr="000269C4" w:rsidRDefault="00F43CFB" w:rsidP="00A358E1">
            <w:pPr>
              <w:pStyle w:val="TableParagraph"/>
              <w:spacing w:before="0" w:line="276" w:lineRule="auto"/>
              <w:ind w:left="0" w:right="30"/>
              <w:rPr>
                <w:sz w:val="20"/>
                <w:szCs w:val="20"/>
              </w:rPr>
            </w:pPr>
            <w:r>
              <w:rPr>
                <w:sz w:val="20"/>
              </w:rPr>
              <w:t xml:space="preserve">Za namen, predviden v PPV; klasifikacija v skladu z ROO:</w:t>
            </w:r>
            <w:r>
              <w:rPr>
                <w:sz w:val="20"/>
                <w:vertAlign w:val="superscript"/>
              </w:rPr>
              <w:t xml:space="preserve">j</w:t>
            </w:r>
            <w:r>
              <w:rPr>
                <w:sz w:val="20"/>
              </w:rPr>
              <w:t xml:space="preserve">)</w:t>
            </w:r>
          </w:p>
        </w:tc>
      </w:tr>
      <w:tr w:rsidR="00F43CFB" w:rsidRPr="000269C4" w14:paraId="4CD417BC" w14:textId="77777777" w:rsidTr="00F43CFB">
        <w:trPr>
          <w:jc w:val="center"/>
        </w:trPr>
        <w:tc>
          <w:tcPr>
            <w:tcW w:w="478" w:type="dxa"/>
            <w:vMerge/>
          </w:tcPr>
          <w:p w14:paraId="1E99DD99" w14:textId="77777777" w:rsidR="00F43CFB" w:rsidRPr="000269C4" w:rsidRDefault="00F43CFB" w:rsidP="00A358E1">
            <w:pPr>
              <w:spacing w:line="276" w:lineRule="auto"/>
              <w:ind w:right="30"/>
              <w:rPr>
                <w:sz w:val="20"/>
                <w:szCs w:val="20"/>
              </w:rPr>
            </w:pPr>
          </w:p>
        </w:tc>
        <w:tc>
          <w:tcPr>
            <w:tcW w:w="5436" w:type="dxa"/>
            <w:vMerge/>
          </w:tcPr>
          <w:p w14:paraId="0FD6F0A8" w14:textId="77777777" w:rsidR="00F43CFB" w:rsidRPr="000269C4" w:rsidRDefault="00F43CFB" w:rsidP="00A358E1">
            <w:pPr>
              <w:spacing w:line="276" w:lineRule="auto"/>
              <w:ind w:right="30"/>
              <w:rPr>
                <w:sz w:val="20"/>
                <w:szCs w:val="20"/>
              </w:rPr>
            </w:pPr>
          </w:p>
        </w:tc>
        <w:tc>
          <w:tcPr>
            <w:tcW w:w="1674" w:type="dxa"/>
          </w:tcPr>
          <w:p w14:paraId="43DB07BE" w14:textId="77777777" w:rsidR="00F43CFB" w:rsidRPr="000269C4" w:rsidRDefault="00F43CF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44C4CC08" w14:textId="77777777" w:rsidR="00F43CFB" w:rsidRPr="000269C4" w:rsidRDefault="00F43CFB" w:rsidP="00A358E1">
            <w:pPr>
              <w:pStyle w:val="TableParagraph"/>
              <w:spacing w:before="0" w:line="276" w:lineRule="auto"/>
              <w:ind w:left="0" w:right="30"/>
              <w:rPr>
                <w:sz w:val="20"/>
                <w:szCs w:val="20"/>
              </w:rPr>
            </w:pPr>
            <w:r>
              <w:rPr>
                <w:sz w:val="20"/>
              </w:rPr>
              <w:t xml:space="preserve">1</w:t>
            </w:r>
          </w:p>
        </w:tc>
      </w:tr>
      <w:tr w:rsidR="00F43CFB" w:rsidRPr="000269C4" w14:paraId="266371DA" w14:textId="77777777" w:rsidTr="00F43CFB">
        <w:trPr>
          <w:jc w:val="center"/>
        </w:trPr>
        <w:tc>
          <w:tcPr>
            <w:tcW w:w="478" w:type="dxa"/>
            <w:vMerge/>
          </w:tcPr>
          <w:p w14:paraId="7F9F7669" w14:textId="77777777" w:rsidR="00F43CFB" w:rsidRPr="000269C4" w:rsidRDefault="00F43CFB" w:rsidP="00A358E1">
            <w:pPr>
              <w:spacing w:line="276" w:lineRule="auto"/>
              <w:ind w:right="30"/>
              <w:rPr>
                <w:sz w:val="20"/>
                <w:szCs w:val="20"/>
              </w:rPr>
            </w:pPr>
          </w:p>
        </w:tc>
        <w:tc>
          <w:tcPr>
            <w:tcW w:w="5436" w:type="dxa"/>
            <w:vMerge/>
          </w:tcPr>
          <w:p w14:paraId="238EA8A9" w14:textId="77777777" w:rsidR="00F43CFB" w:rsidRPr="000269C4" w:rsidRDefault="00F43CFB" w:rsidP="00A358E1">
            <w:pPr>
              <w:spacing w:line="276" w:lineRule="auto"/>
              <w:ind w:right="30"/>
              <w:rPr>
                <w:sz w:val="20"/>
                <w:szCs w:val="20"/>
              </w:rPr>
            </w:pPr>
          </w:p>
        </w:tc>
        <w:tc>
          <w:tcPr>
            <w:tcW w:w="1674" w:type="dxa"/>
          </w:tcPr>
          <w:p w14:paraId="32E92174" w14:textId="77777777" w:rsidR="00F43CFB" w:rsidRPr="000269C4" w:rsidRDefault="00F43CF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34B5329D" w14:textId="77777777" w:rsidR="00F43CFB" w:rsidRPr="000269C4" w:rsidRDefault="00F43CFB" w:rsidP="00A358E1">
            <w:pPr>
              <w:pStyle w:val="TableParagraph"/>
              <w:spacing w:before="0" w:line="276" w:lineRule="auto"/>
              <w:ind w:left="0" w:right="30"/>
              <w:rPr>
                <w:sz w:val="20"/>
                <w:szCs w:val="20"/>
              </w:rPr>
            </w:pPr>
            <w:r>
              <w:rPr>
                <w:sz w:val="20"/>
              </w:rPr>
              <w:t xml:space="preserve">3</w:t>
            </w:r>
          </w:p>
        </w:tc>
      </w:tr>
      <w:tr w:rsidR="00F43CFB" w:rsidRPr="000269C4" w14:paraId="5054BBA1" w14:textId="77777777" w:rsidTr="00F43CFB">
        <w:trPr>
          <w:jc w:val="center"/>
        </w:trPr>
        <w:tc>
          <w:tcPr>
            <w:tcW w:w="478" w:type="dxa"/>
            <w:vMerge/>
          </w:tcPr>
          <w:p w14:paraId="5013703E" w14:textId="77777777" w:rsidR="00F43CFB" w:rsidRPr="000269C4" w:rsidRDefault="00F43CFB" w:rsidP="00A358E1">
            <w:pPr>
              <w:spacing w:line="276" w:lineRule="auto"/>
              <w:ind w:right="30"/>
              <w:rPr>
                <w:sz w:val="20"/>
                <w:szCs w:val="20"/>
              </w:rPr>
            </w:pPr>
          </w:p>
        </w:tc>
        <w:tc>
          <w:tcPr>
            <w:tcW w:w="5436" w:type="dxa"/>
            <w:vMerge/>
          </w:tcPr>
          <w:p w14:paraId="14C5CF45" w14:textId="77777777" w:rsidR="00F43CFB" w:rsidRPr="000269C4" w:rsidRDefault="00F43CFB" w:rsidP="00A358E1">
            <w:pPr>
              <w:spacing w:line="276" w:lineRule="auto"/>
              <w:ind w:right="30"/>
              <w:rPr>
                <w:sz w:val="20"/>
                <w:szCs w:val="20"/>
              </w:rPr>
            </w:pPr>
          </w:p>
        </w:tc>
        <w:tc>
          <w:tcPr>
            <w:tcW w:w="1674" w:type="dxa"/>
          </w:tcPr>
          <w:p w14:paraId="03AD4E41" w14:textId="77777777" w:rsidR="00F43CFB" w:rsidRPr="000269C4" w:rsidRDefault="00F43CF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2A9FD254" w14:textId="77777777" w:rsidR="00F43CFB" w:rsidRPr="000269C4" w:rsidRDefault="00F43CFB" w:rsidP="00A358E1">
            <w:pPr>
              <w:pStyle w:val="TableParagraph"/>
              <w:spacing w:before="0" w:line="276" w:lineRule="auto"/>
              <w:ind w:left="0" w:right="30"/>
              <w:rPr>
                <w:sz w:val="20"/>
                <w:szCs w:val="20"/>
              </w:rPr>
            </w:pPr>
            <w:r>
              <w:rPr>
                <w:sz w:val="20"/>
              </w:rPr>
              <w:t xml:space="preserve">4</w:t>
            </w:r>
          </w:p>
        </w:tc>
      </w:tr>
      <w:tr w:rsidR="00C155AB" w:rsidRPr="000269C4" w14:paraId="084BC0AA" w14:textId="77777777" w:rsidTr="008E04D0">
        <w:trPr>
          <w:jc w:val="center"/>
        </w:trPr>
        <w:tc>
          <w:tcPr>
            <w:tcW w:w="478" w:type="dxa"/>
          </w:tcPr>
          <w:p w14:paraId="5DAEE48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1402</w:t>
            </w:r>
          </w:p>
        </w:tc>
        <w:tc>
          <w:tcPr>
            <w:tcW w:w="5436" w:type="dxa"/>
          </w:tcPr>
          <w:p w14:paraId="19821578" w14:textId="77777777" w:rsidR="00C155AB" w:rsidRPr="000269C4" w:rsidRDefault="00C155AB" w:rsidP="00A358E1">
            <w:pPr>
              <w:pStyle w:val="TableParagraph"/>
              <w:spacing w:before="0" w:line="276" w:lineRule="auto"/>
              <w:ind w:left="0" w:right="30"/>
              <w:rPr>
                <w:sz w:val="20"/>
                <w:szCs w:val="20"/>
              </w:rPr>
            </w:pPr>
            <w:r>
              <w:rPr>
                <w:sz w:val="20"/>
              </w:rPr>
              <w:t xml:space="preserve">Dodatni gradbeni elementi za stene, zlasti pritrdilni elementi, vezi, obešala, podporni elementi, konzole, preklade in jeklo za armiranje spojev in priključkov</w:t>
            </w:r>
          </w:p>
        </w:tc>
        <w:tc>
          <w:tcPr>
            <w:tcW w:w="1674" w:type="dxa"/>
          </w:tcPr>
          <w:p w14:paraId="2E7E4AD3" w14:textId="77777777" w:rsidR="00C155AB" w:rsidRPr="000269C4" w:rsidRDefault="00C155AB" w:rsidP="00A358E1">
            <w:pPr>
              <w:pStyle w:val="TableParagraph"/>
              <w:spacing w:before="0" w:line="276" w:lineRule="auto"/>
              <w:ind w:left="0" w:right="30"/>
              <w:rPr>
                <w:sz w:val="20"/>
                <w:szCs w:val="20"/>
              </w:rPr>
            </w:pPr>
          </w:p>
        </w:tc>
        <w:tc>
          <w:tcPr>
            <w:tcW w:w="597" w:type="dxa"/>
          </w:tcPr>
          <w:p w14:paraId="3E095D4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2F00790" w14:textId="77777777" w:rsidTr="00F90EC5">
        <w:trPr>
          <w:jc w:val="center"/>
        </w:trPr>
        <w:tc>
          <w:tcPr>
            <w:tcW w:w="8185" w:type="dxa"/>
            <w:gridSpan w:val="4"/>
          </w:tcPr>
          <w:p w14:paraId="5D2AEDC2"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Vgrajeni opažni sistemi</w:t>
            </w:r>
          </w:p>
        </w:tc>
      </w:tr>
      <w:tr w:rsidR="00C155AB" w:rsidRPr="000269C4" w14:paraId="13823430" w14:textId="77777777" w:rsidTr="008E04D0">
        <w:trPr>
          <w:jc w:val="center"/>
        </w:trPr>
        <w:tc>
          <w:tcPr>
            <w:tcW w:w="478" w:type="dxa"/>
            <w:vMerge w:val="restart"/>
          </w:tcPr>
          <w:p w14:paraId="5D5F0237" w14:textId="77777777" w:rsidR="00C155AB" w:rsidRPr="000269C4" w:rsidRDefault="00C155AB" w:rsidP="00A358E1">
            <w:pPr>
              <w:pStyle w:val="TableParagraph"/>
              <w:spacing w:before="0" w:line="276" w:lineRule="auto"/>
              <w:ind w:left="0" w:right="30"/>
              <w:rPr>
                <w:sz w:val="20"/>
                <w:szCs w:val="20"/>
              </w:rPr>
            </w:pPr>
            <w:r>
              <w:rPr>
                <w:sz w:val="20"/>
              </w:rPr>
              <w:t xml:space="preserve">1501</w:t>
            </w:r>
          </w:p>
        </w:tc>
        <w:tc>
          <w:tcPr>
            <w:tcW w:w="5436" w:type="dxa"/>
            <w:vMerge w:val="restart"/>
          </w:tcPr>
          <w:p w14:paraId="20E4EF32" w14:textId="77777777" w:rsidR="00C155AB" w:rsidRPr="000269C4" w:rsidRDefault="00C155AB" w:rsidP="00A358E1">
            <w:pPr>
              <w:pStyle w:val="TableParagraph"/>
              <w:spacing w:before="0" w:line="276" w:lineRule="auto"/>
              <w:ind w:left="0" w:right="30"/>
              <w:rPr>
                <w:sz w:val="20"/>
                <w:szCs w:val="20"/>
              </w:rPr>
            </w:pPr>
            <w:r>
              <w:rPr>
                <w:sz w:val="20"/>
              </w:rPr>
              <w:t xml:space="preserve">Opažni sistemi na osnovi votlih zidakov (opažnih vstavkov) ali plošč, medsebojno povezanih s priključki iz izolirnega materiala ali kombinacije izolirnega in drugih materialov ter napolnjenih z betonom ali armiranim betonom, ki se uporabljajo za gradnjo nosilnih ali nenosilnih notranjih in zunanjih sten</w:t>
            </w:r>
          </w:p>
        </w:tc>
        <w:tc>
          <w:tcPr>
            <w:tcW w:w="1674" w:type="dxa"/>
          </w:tcPr>
          <w:p w14:paraId="09B90445"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19E579E6"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475FB7E" w14:textId="77777777" w:rsidTr="008E04D0">
        <w:trPr>
          <w:jc w:val="center"/>
        </w:trPr>
        <w:tc>
          <w:tcPr>
            <w:tcW w:w="478" w:type="dxa"/>
            <w:vMerge/>
            <w:tcBorders>
              <w:top w:val="nil"/>
            </w:tcBorders>
          </w:tcPr>
          <w:p w14:paraId="0518E1CB" w14:textId="77777777" w:rsidR="00C155AB" w:rsidRPr="000269C4" w:rsidRDefault="00C155AB" w:rsidP="00A358E1">
            <w:pPr>
              <w:spacing w:line="276" w:lineRule="auto"/>
              <w:ind w:right="30"/>
              <w:rPr>
                <w:sz w:val="20"/>
                <w:szCs w:val="20"/>
              </w:rPr>
            </w:pPr>
          </w:p>
        </w:tc>
        <w:tc>
          <w:tcPr>
            <w:tcW w:w="5436" w:type="dxa"/>
            <w:vMerge/>
            <w:tcBorders>
              <w:top w:val="nil"/>
            </w:tcBorders>
          </w:tcPr>
          <w:p w14:paraId="269ADFBF" w14:textId="77777777" w:rsidR="00C155AB" w:rsidRPr="000269C4" w:rsidRDefault="00C155AB" w:rsidP="00A358E1">
            <w:pPr>
              <w:spacing w:line="276" w:lineRule="auto"/>
              <w:ind w:right="30"/>
              <w:rPr>
                <w:sz w:val="20"/>
                <w:szCs w:val="20"/>
              </w:rPr>
            </w:pPr>
          </w:p>
        </w:tc>
        <w:tc>
          <w:tcPr>
            <w:tcW w:w="2271" w:type="dxa"/>
            <w:gridSpan w:val="2"/>
          </w:tcPr>
          <w:p w14:paraId="1E86624E"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53FA9477" w14:textId="77777777" w:rsidTr="008E04D0">
        <w:trPr>
          <w:jc w:val="center"/>
        </w:trPr>
        <w:tc>
          <w:tcPr>
            <w:tcW w:w="478" w:type="dxa"/>
            <w:vMerge/>
            <w:tcBorders>
              <w:top w:val="nil"/>
            </w:tcBorders>
          </w:tcPr>
          <w:p w14:paraId="5D3DCA3E" w14:textId="77777777" w:rsidR="00C155AB" w:rsidRPr="000269C4" w:rsidRDefault="00C155AB" w:rsidP="00A358E1">
            <w:pPr>
              <w:spacing w:line="276" w:lineRule="auto"/>
              <w:ind w:right="30"/>
              <w:rPr>
                <w:sz w:val="20"/>
                <w:szCs w:val="20"/>
              </w:rPr>
            </w:pPr>
          </w:p>
        </w:tc>
        <w:tc>
          <w:tcPr>
            <w:tcW w:w="5436" w:type="dxa"/>
            <w:vMerge/>
            <w:tcBorders>
              <w:top w:val="nil"/>
            </w:tcBorders>
          </w:tcPr>
          <w:p w14:paraId="26849294" w14:textId="77777777" w:rsidR="00C155AB" w:rsidRPr="000269C4" w:rsidRDefault="00C155AB" w:rsidP="00A358E1">
            <w:pPr>
              <w:spacing w:line="276" w:lineRule="auto"/>
              <w:ind w:right="30"/>
              <w:rPr>
                <w:sz w:val="20"/>
                <w:szCs w:val="20"/>
              </w:rPr>
            </w:pPr>
          </w:p>
        </w:tc>
        <w:tc>
          <w:tcPr>
            <w:tcW w:w="1674" w:type="dxa"/>
          </w:tcPr>
          <w:p w14:paraId="46F7FA60"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324D211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53D0DF5" w14:textId="77777777" w:rsidTr="008E04D0">
        <w:trPr>
          <w:jc w:val="center"/>
        </w:trPr>
        <w:tc>
          <w:tcPr>
            <w:tcW w:w="478" w:type="dxa"/>
            <w:vMerge/>
            <w:tcBorders>
              <w:top w:val="nil"/>
            </w:tcBorders>
          </w:tcPr>
          <w:p w14:paraId="4F1E8CC5" w14:textId="77777777" w:rsidR="00C155AB" w:rsidRPr="000269C4" w:rsidRDefault="00C155AB" w:rsidP="00A358E1">
            <w:pPr>
              <w:spacing w:line="276" w:lineRule="auto"/>
              <w:ind w:right="30"/>
              <w:rPr>
                <w:sz w:val="20"/>
                <w:szCs w:val="20"/>
              </w:rPr>
            </w:pPr>
          </w:p>
        </w:tc>
        <w:tc>
          <w:tcPr>
            <w:tcW w:w="5436" w:type="dxa"/>
            <w:vMerge/>
            <w:tcBorders>
              <w:top w:val="nil"/>
            </w:tcBorders>
          </w:tcPr>
          <w:p w14:paraId="620B3EDA" w14:textId="77777777" w:rsidR="00C155AB" w:rsidRPr="000269C4" w:rsidRDefault="00C155AB" w:rsidP="00A358E1">
            <w:pPr>
              <w:spacing w:line="276" w:lineRule="auto"/>
              <w:ind w:right="30"/>
              <w:rPr>
                <w:sz w:val="20"/>
                <w:szCs w:val="20"/>
              </w:rPr>
            </w:pPr>
          </w:p>
        </w:tc>
        <w:tc>
          <w:tcPr>
            <w:tcW w:w="1674" w:type="dxa"/>
          </w:tcPr>
          <w:p w14:paraId="64771081"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 (A1 do E) v skladu z oddelkom 4(1), F</w:t>
            </w:r>
          </w:p>
        </w:tc>
        <w:tc>
          <w:tcPr>
            <w:tcW w:w="597" w:type="dxa"/>
          </w:tcPr>
          <w:p w14:paraId="46C1008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348A14B" w14:textId="77777777" w:rsidTr="008E04D0">
        <w:trPr>
          <w:jc w:val="center"/>
        </w:trPr>
        <w:tc>
          <w:tcPr>
            <w:tcW w:w="478" w:type="dxa"/>
            <w:vMerge w:val="restart"/>
          </w:tcPr>
          <w:p w14:paraId="424D5994" w14:textId="77777777" w:rsidR="00C155AB" w:rsidRPr="000269C4" w:rsidRDefault="00C155AB" w:rsidP="00A358E1">
            <w:pPr>
              <w:pStyle w:val="TableParagraph"/>
              <w:spacing w:before="0" w:line="276" w:lineRule="auto"/>
              <w:ind w:left="0" w:right="30"/>
              <w:rPr>
                <w:sz w:val="20"/>
                <w:szCs w:val="20"/>
              </w:rPr>
            </w:pPr>
            <w:r>
              <w:rPr>
                <w:sz w:val="20"/>
              </w:rPr>
              <w:t xml:space="preserve">1502</w:t>
            </w:r>
          </w:p>
        </w:tc>
        <w:tc>
          <w:tcPr>
            <w:tcW w:w="5436" w:type="dxa"/>
            <w:vMerge w:val="restart"/>
          </w:tcPr>
          <w:p w14:paraId="2C725A0F" w14:textId="77777777" w:rsidR="00C155AB" w:rsidRPr="000269C4" w:rsidRDefault="00C155AB" w:rsidP="00A358E1">
            <w:pPr>
              <w:pStyle w:val="TableParagraph"/>
              <w:spacing w:before="0" w:line="276" w:lineRule="auto"/>
              <w:ind w:left="0" w:right="30"/>
              <w:rPr>
                <w:sz w:val="20"/>
                <w:szCs w:val="20"/>
              </w:rPr>
            </w:pPr>
            <w:r>
              <w:rPr>
                <w:sz w:val="20"/>
              </w:rPr>
              <w:t xml:space="preserve">Opažni sistemi, katerih osnova so betonski opažni elementi ali betonski paneli, povezani s priključki</w:t>
            </w:r>
          </w:p>
        </w:tc>
        <w:tc>
          <w:tcPr>
            <w:tcW w:w="2271" w:type="dxa"/>
            <w:gridSpan w:val="2"/>
          </w:tcPr>
          <w:p w14:paraId="39F5BC61" w14:textId="77777777" w:rsidR="00C155AB" w:rsidRPr="000269C4" w:rsidRDefault="00C155AB" w:rsidP="00A358E1">
            <w:pPr>
              <w:pStyle w:val="TableParagraph"/>
              <w:spacing w:before="0" w:line="276" w:lineRule="auto"/>
              <w:ind w:left="0" w:right="30"/>
              <w:rPr>
                <w:sz w:val="20"/>
                <w:szCs w:val="20"/>
              </w:rPr>
            </w:pPr>
            <w:r>
              <w:rPr>
                <w:sz w:val="20"/>
              </w:rPr>
              <w:t xml:space="preserve">V skladu z nosilnostjo:</w:t>
            </w:r>
          </w:p>
        </w:tc>
      </w:tr>
      <w:tr w:rsidR="00C155AB" w:rsidRPr="000269C4" w14:paraId="7250A3BB" w14:textId="77777777" w:rsidTr="008E04D0">
        <w:trPr>
          <w:jc w:val="center"/>
        </w:trPr>
        <w:tc>
          <w:tcPr>
            <w:tcW w:w="478" w:type="dxa"/>
            <w:vMerge/>
            <w:tcBorders>
              <w:top w:val="nil"/>
            </w:tcBorders>
          </w:tcPr>
          <w:p w14:paraId="34607BBC" w14:textId="77777777" w:rsidR="00C155AB" w:rsidRPr="000269C4" w:rsidRDefault="00C155AB" w:rsidP="00A358E1">
            <w:pPr>
              <w:spacing w:line="276" w:lineRule="auto"/>
              <w:ind w:right="30"/>
              <w:rPr>
                <w:sz w:val="20"/>
                <w:szCs w:val="20"/>
              </w:rPr>
            </w:pPr>
          </w:p>
        </w:tc>
        <w:tc>
          <w:tcPr>
            <w:tcW w:w="5436" w:type="dxa"/>
            <w:vMerge/>
            <w:tcBorders>
              <w:top w:val="nil"/>
            </w:tcBorders>
          </w:tcPr>
          <w:p w14:paraId="7477ABB1" w14:textId="77777777" w:rsidR="00C155AB" w:rsidRPr="000269C4" w:rsidRDefault="00C155AB" w:rsidP="00A358E1">
            <w:pPr>
              <w:spacing w:line="276" w:lineRule="auto"/>
              <w:ind w:right="30"/>
              <w:rPr>
                <w:sz w:val="20"/>
                <w:szCs w:val="20"/>
              </w:rPr>
            </w:pPr>
          </w:p>
        </w:tc>
        <w:tc>
          <w:tcPr>
            <w:tcW w:w="1674" w:type="dxa"/>
          </w:tcPr>
          <w:p w14:paraId="2E02A1AF" w14:textId="77777777" w:rsidR="00C155AB" w:rsidRPr="000269C4" w:rsidRDefault="00C155AB" w:rsidP="00A358E1">
            <w:pPr>
              <w:pStyle w:val="TableParagraph"/>
              <w:spacing w:before="0" w:line="276" w:lineRule="auto"/>
              <w:ind w:left="0" w:right="30"/>
              <w:rPr>
                <w:sz w:val="20"/>
                <w:szCs w:val="20"/>
              </w:rPr>
            </w:pPr>
            <w:r>
              <w:rPr>
                <w:sz w:val="20"/>
              </w:rPr>
              <w:t xml:space="preserve">nosilni</w:t>
            </w:r>
          </w:p>
        </w:tc>
        <w:tc>
          <w:tcPr>
            <w:tcW w:w="597" w:type="dxa"/>
          </w:tcPr>
          <w:p w14:paraId="36017E22"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9E76D1C" w14:textId="77777777" w:rsidTr="008E04D0">
        <w:trPr>
          <w:jc w:val="center"/>
        </w:trPr>
        <w:tc>
          <w:tcPr>
            <w:tcW w:w="478" w:type="dxa"/>
            <w:vMerge/>
            <w:tcBorders>
              <w:top w:val="nil"/>
            </w:tcBorders>
          </w:tcPr>
          <w:p w14:paraId="1AA644C8" w14:textId="77777777" w:rsidR="00C155AB" w:rsidRPr="000269C4" w:rsidRDefault="00C155AB" w:rsidP="00A358E1">
            <w:pPr>
              <w:spacing w:line="276" w:lineRule="auto"/>
              <w:ind w:right="30"/>
              <w:rPr>
                <w:sz w:val="20"/>
                <w:szCs w:val="20"/>
              </w:rPr>
            </w:pPr>
          </w:p>
        </w:tc>
        <w:tc>
          <w:tcPr>
            <w:tcW w:w="5436" w:type="dxa"/>
            <w:vMerge/>
            <w:tcBorders>
              <w:top w:val="nil"/>
            </w:tcBorders>
          </w:tcPr>
          <w:p w14:paraId="77A96C44" w14:textId="77777777" w:rsidR="00C155AB" w:rsidRPr="000269C4" w:rsidRDefault="00C155AB" w:rsidP="00A358E1">
            <w:pPr>
              <w:spacing w:line="276" w:lineRule="auto"/>
              <w:ind w:right="30"/>
              <w:rPr>
                <w:sz w:val="20"/>
                <w:szCs w:val="20"/>
              </w:rPr>
            </w:pPr>
          </w:p>
        </w:tc>
        <w:tc>
          <w:tcPr>
            <w:tcW w:w="1674" w:type="dxa"/>
          </w:tcPr>
          <w:p w14:paraId="39AB7513" w14:textId="77777777" w:rsidR="00C155AB" w:rsidRPr="000269C4" w:rsidRDefault="00C155AB" w:rsidP="00A358E1">
            <w:pPr>
              <w:pStyle w:val="TableParagraph"/>
              <w:spacing w:before="0" w:line="276" w:lineRule="auto"/>
              <w:ind w:left="0" w:right="30"/>
              <w:rPr>
                <w:sz w:val="20"/>
                <w:szCs w:val="20"/>
              </w:rPr>
            </w:pPr>
            <w:r>
              <w:rPr>
                <w:sz w:val="20"/>
              </w:rPr>
              <w:t xml:space="preserve">nenosilni</w:t>
            </w:r>
          </w:p>
        </w:tc>
        <w:tc>
          <w:tcPr>
            <w:tcW w:w="597" w:type="dxa"/>
          </w:tcPr>
          <w:p w14:paraId="01B723D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1955A54" w14:textId="77777777" w:rsidTr="00F90EC5">
        <w:trPr>
          <w:jc w:val="center"/>
        </w:trPr>
        <w:tc>
          <w:tcPr>
            <w:tcW w:w="8185" w:type="dxa"/>
            <w:gridSpan w:val="4"/>
          </w:tcPr>
          <w:p w14:paraId="6E51C23C"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Nosilni elementi stavb in inženirskih objektov</w:t>
            </w:r>
          </w:p>
        </w:tc>
      </w:tr>
      <w:tr w:rsidR="00C155AB" w:rsidRPr="000269C4" w14:paraId="414D656C" w14:textId="77777777" w:rsidTr="008E04D0">
        <w:trPr>
          <w:jc w:val="center"/>
        </w:trPr>
        <w:tc>
          <w:tcPr>
            <w:tcW w:w="478" w:type="dxa"/>
          </w:tcPr>
          <w:p w14:paraId="69B71CF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1601</w:t>
            </w:r>
          </w:p>
        </w:tc>
        <w:tc>
          <w:tcPr>
            <w:tcW w:w="5436" w:type="dxa"/>
          </w:tcPr>
          <w:p w14:paraId="30DED80B" w14:textId="77777777" w:rsidR="00C155AB" w:rsidRPr="000269C4" w:rsidRDefault="00C155AB" w:rsidP="00A358E1">
            <w:pPr>
              <w:pStyle w:val="TableParagraph"/>
              <w:spacing w:before="0" w:line="276" w:lineRule="auto"/>
              <w:ind w:left="0" w:right="30"/>
              <w:rPr>
                <w:sz w:val="20"/>
                <w:szCs w:val="20"/>
              </w:rPr>
            </w:pPr>
            <w:r>
              <w:rPr>
                <w:sz w:val="20"/>
              </w:rPr>
              <w:t xml:space="preserve">Konstrukcijski</w:t>
            </w:r>
            <w:r>
              <w:rPr>
                <w:sz w:val="20"/>
                <w:vertAlign w:val="superscript"/>
              </w:rPr>
              <w:t xml:space="preserve">b</w:t>
            </w:r>
            <w:r>
              <w:rPr>
                <w:sz w:val="20"/>
              </w:rPr>
              <w:t xml:space="preserve">) montažni tramovi, povezovalni tramovi, stebri in plošče iz betona</w:t>
            </w:r>
            <w:r>
              <w:rPr>
                <w:sz w:val="20"/>
                <w:vertAlign w:val="superscript"/>
              </w:rPr>
              <w:t xml:space="preserve">c</w:t>
            </w:r>
            <w:r>
              <w:rPr>
                <w:sz w:val="20"/>
              </w:rPr>
              <w:t xml:space="preserve">) ali zidarskih elementov in kovine z zaščitnim premazom za zaščito pred korozijo ali brez, varjeni ali nevarjeni</w:t>
            </w:r>
          </w:p>
        </w:tc>
        <w:tc>
          <w:tcPr>
            <w:tcW w:w="1674" w:type="dxa"/>
          </w:tcPr>
          <w:p w14:paraId="7012ED31" w14:textId="77777777" w:rsidR="00C155AB" w:rsidRPr="000269C4" w:rsidRDefault="00C155AB" w:rsidP="00A358E1">
            <w:pPr>
              <w:pStyle w:val="TableParagraph"/>
              <w:spacing w:before="0" w:line="276" w:lineRule="auto"/>
              <w:ind w:left="0" w:right="30"/>
              <w:rPr>
                <w:sz w:val="20"/>
                <w:szCs w:val="20"/>
              </w:rPr>
            </w:pPr>
          </w:p>
        </w:tc>
        <w:tc>
          <w:tcPr>
            <w:tcW w:w="597" w:type="dxa"/>
          </w:tcPr>
          <w:p w14:paraId="212270C8"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447A0E1" w14:textId="77777777" w:rsidTr="008E04D0">
        <w:trPr>
          <w:jc w:val="center"/>
        </w:trPr>
        <w:tc>
          <w:tcPr>
            <w:tcW w:w="478" w:type="dxa"/>
          </w:tcPr>
          <w:p w14:paraId="5138C5F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1602</w:t>
            </w:r>
          </w:p>
        </w:tc>
        <w:tc>
          <w:tcPr>
            <w:tcW w:w="5436" w:type="dxa"/>
          </w:tcPr>
          <w:p w14:paraId="0A104804" w14:textId="77777777" w:rsidR="00C155AB" w:rsidRPr="000269C4" w:rsidRDefault="00C155AB" w:rsidP="00A358E1">
            <w:pPr>
              <w:pStyle w:val="TableParagraph"/>
              <w:spacing w:before="0" w:line="276" w:lineRule="auto"/>
              <w:ind w:left="0" w:right="30"/>
              <w:rPr>
                <w:sz w:val="20"/>
                <w:szCs w:val="20"/>
              </w:rPr>
            </w:pPr>
            <w:r>
              <w:rPr>
                <w:sz w:val="20"/>
              </w:rPr>
              <w:t xml:space="preserve">Konstrukcijski</w:t>
            </w:r>
            <w:r>
              <w:rPr>
                <w:sz w:val="20"/>
                <w:vertAlign w:val="superscript"/>
              </w:rPr>
              <w:t xml:space="preserve">b</w:t>
            </w:r>
            <w:r>
              <w:rPr>
                <w:sz w:val="20"/>
              </w:rPr>
              <w:t xml:space="preserve">) tramovi, povezovalni tramovi, stebri in plošče iz lepljenega lameliranega lesa</w:t>
            </w:r>
          </w:p>
        </w:tc>
        <w:tc>
          <w:tcPr>
            <w:tcW w:w="1674" w:type="dxa"/>
          </w:tcPr>
          <w:p w14:paraId="2DA77169" w14:textId="77777777" w:rsidR="00C155AB" w:rsidRPr="000269C4" w:rsidRDefault="00C155AB" w:rsidP="00A358E1">
            <w:pPr>
              <w:pStyle w:val="TableParagraph"/>
              <w:spacing w:before="0" w:line="276" w:lineRule="auto"/>
              <w:ind w:left="0" w:right="30"/>
              <w:rPr>
                <w:sz w:val="20"/>
                <w:szCs w:val="20"/>
              </w:rPr>
            </w:pPr>
          </w:p>
        </w:tc>
        <w:tc>
          <w:tcPr>
            <w:tcW w:w="597" w:type="dxa"/>
          </w:tcPr>
          <w:p w14:paraId="0BB6863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D4ED610" w14:textId="77777777" w:rsidTr="008E04D0">
        <w:trPr>
          <w:jc w:val="center"/>
        </w:trPr>
        <w:tc>
          <w:tcPr>
            <w:tcW w:w="478" w:type="dxa"/>
            <w:vMerge w:val="restart"/>
          </w:tcPr>
          <w:p w14:paraId="7AF3BAB7" w14:textId="77777777" w:rsidR="00C155AB" w:rsidRPr="000269C4" w:rsidRDefault="00C155AB" w:rsidP="00A358E1">
            <w:pPr>
              <w:pStyle w:val="TableParagraph"/>
              <w:spacing w:before="0" w:line="276" w:lineRule="auto"/>
              <w:ind w:left="0" w:right="30"/>
              <w:rPr>
                <w:sz w:val="20"/>
                <w:szCs w:val="20"/>
              </w:rPr>
            </w:pPr>
            <w:r>
              <w:rPr>
                <w:sz w:val="20"/>
              </w:rPr>
              <w:t xml:space="preserve">1603</w:t>
            </w:r>
          </w:p>
        </w:tc>
        <w:tc>
          <w:tcPr>
            <w:tcW w:w="5436" w:type="dxa"/>
            <w:vMerge w:val="restart"/>
          </w:tcPr>
          <w:p w14:paraId="734EFCBB" w14:textId="77777777" w:rsidR="00C155AB" w:rsidRPr="000269C4" w:rsidRDefault="00C155AB" w:rsidP="00A358E1">
            <w:pPr>
              <w:pStyle w:val="TableParagraph"/>
              <w:spacing w:before="0" w:line="276" w:lineRule="auto"/>
              <w:ind w:left="0" w:right="30"/>
              <w:rPr>
                <w:sz w:val="20"/>
                <w:szCs w:val="20"/>
              </w:rPr>
            </w:pPr>
            <w:r>
              <w:rPr>
                <w:sz w:val="20"/>
              </w:rPr>
              <w:t xml:space="preserve">Konstrukcijski</w:t>
            </w:r>
            <w:r>
              <w:rPr>
                <w:sz w:val="20"/>
                <w:vertAlign w:val="superscript"/>
              </w:rPr>
              <w:t xml:space="preserve">b</w:t>
            </w:r>
            <w:r>
              <w:rPr>
                <w:sz w:val="20"/>
              </w:rPr>
              <w:t xml:space="preserve">) tramovi, povezovalni tramovi, stebri in plošče iz naravnega lesa</w:t>
            </w:r>
          </w:p>
        </w:tc>
        <w:tc>
          <w:tcPr>
            <w:tcW w:w="2271" w:type="dxa"/>
            <w:gridSpan w:val="2"/>
          </w:tcPr>
          <w:p w14:paraId="384294AF" w14:textId="77777777" w:rsidR="00C155AB" w:rsidRPr="000269C4" w:rsidRDefault="00C155AB" w:rsidP="00A358E1">
            <w:pPr>
              <w:pStyle w:val="TableParagraph"/>
              <w:spacing w:before="0" w:line="276" w:lineRule="auto"/>
              <w:ind w:left="0" w:right="30"/>
              <w:rPr>
                <w:sz w:val="20"/>
                <w:szCs w:val="20"/>
              </w:rPr>
            </w:pPr>
            <w:r>
              <w:rPr>
                <w:sz w:val="20"/>
              </w:rPr>
              <w:t xml:space="preserve">V skladu z ROO:</w:t>
            </w:r>
          </w:p>
        </w:tc>
      </w:tr>
      <w:tr w:rsidR="00C155AB" w:rsidRPr="000269C4" w14:paraId="326685D3" w14:textId="77777777" w:rsidTr="008E04D0">
        <w:trPr>
          <w:jc w:val="center"/>
        </w:trPr>
        <w:tc>
          <w:tcPr>
            <w:tcW w:w="478" w:type="dxa"/>
            <w:vMerge/>
            <w:tcBorders>
              <w:top w:val="nil"/>
            </w:tcBorders>
          </w:tcPr>
          <w:p w14:paraId="04771183" w14:textId="77777777" w:rsidR="00C155AB" w:rsidRPr="000269C4" w:rsidRDefault="00C155AB" w:rsidP="00A358E1">
            <w:pPr>
              <w:spacing w:line="276" w:lineRule="auto"/>
              <w:ind w:right="30"/>
              <w:rPr>
                <w:sz w:val="20"/>
                <w:szCs w:val="20"/>
              </w:rPr>
            </w:pPr>
          </w:p>
        </w:tc>
        <w:tc>
          <w:tcPr>
            <w:tcW w:w="5436" w:type="dxa"/>
            <w:vMerge/>
            <w:tcBorders>
              <w:top w:val="nil"/>
            </w:tcBorders>
          </w:tcPr>
          <w:p w14:paraId="66E77F11" w14:textId="77777777" w:rsidR="00C155AB" w:rsidRPr="000269C4" w:rsidRDefault="00C155AB" w:rsidP="00A358E1">
            <w:pPr>
              <w:spacing w:line="276" w:lineRule="auto"/>
              <w:ind w:right="30"/>
              <w:rPr>
                <w:sz w:val="20"/>
                <w:szCs w:val="20"/>
              </w:rPr>
            </w:pPr>
          </w:p>
        </w:tc>
        <w:tc>
          <w:tcPr>
            <w:tcW w:w="1674" w:type="dxa"/>
          </w:tcPr>
          <w:p w14:paraId="5A029D05"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314EAD9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3C70133" w14:textId="77777777" w:rsidTr="008E04D0">
        <w:trPr>
          <w:jc w:val="center"/>
        </w:trPr>
        <w:tc>
          <w:tcPr>
            <w:tcW w:w="478" w:type="dxa"/>
            <w:vMerge/>
            <w:tcBorders>
              <w:top w:val="nil"/>
            </w:tcBorders>
          </w:tcPr>
          <w:p w14:paraId="2228AED2" w14:textId="77777777" w:rsidR="00C155AB" w:rsidRPr="000269C4" w:rsidRDefault="00C155AB" w:rsidP="00A358E1">
            <w:pPr>
              <w:spacing w:line="276" w:lineRule="auto"/>
              <w:ind w:right="30"/>
              <w:rPr>
                <w:sz w:val="20"/>
                <w:szCs w:val="20"/>
              </w:rPr>
            </w:pPr>
          </w:p>
        </w:tc>
        <w:tc>
          <w:tcPr>
            <w:tcW w:w="5436" w:type="dxa"/>
            <w:vMerge/>
            <w:tcBorders>
              <w:top w:val="nil"/>
            </w:tcBorders>
          </w:tcPr>
          <w:p w14:paraId="0DC7667D" w14:textId="77777777" w:rsidR="00C155AB" w:rsidRPr="000269C4" w:rsidRDefault="00C155AB" w:rsidP="00A358E1">
            <w:pPr>
              <w:spacing w:line="276" w:lineRule="auto"/>
              <w:ind w:right="30"/>
              <w:rPr>
                <w:sz w:val="20"/>
                <w:szCs w:val="20"/>
              </w:rPr>
            </w:pPr>
          </w:p>
        </w:tc>
        <w:tc>
          <w:tcPr>
            <w:tcW w:w="1674" w:type="dxa"/>
          </w:tcPr>
          <w:p w14:paraId="35B385BA"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 (A1 do E) v skladu z oddelkom 4(1), F</w:t>
            </w:r>
          </w:p>
        </w:tc>
        <w:tc>
          <w:tcPr>
            <w:tcW w:w="597" w:type="dxa"/>
          </w:tcPr>
          <w:p w14:paraId="431E12E0"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1185CE5D" w14:textId="77777777" w:rsidTr="008E04D0">
        <w:trPr>
          <w:jc w:val="center"/>
        </w:trPr>
        <w:tc>
          <w:tcPr>
            <w:tcW w:w="478" w:type="dxa"/>
          </w:tcPr>
          <w:p w14:paraId="3485FBF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1604</w:t>
            </w:r>
          </w:p>
        </w:tc>
        <w:tc>
          <w:tcPr>
            <w:tcW w:w="5436" w:type="dxa"/>
          </w:tcPr>
          <w:p w14:paraId="131FDEB7" w14:textId="77777777" w:rsidR="00C155AB" w:rsidRPr="000269C4" w:rsidRDefault="00C155AB" w:rsidP="00A358E1">
            <w:pPr>
              <w:pStyle w:val="TableParagraph"/>
              <w:spacing w:before="0" w:line="276" w:lineRule="auto"/>
              <w:ind w:left="0" w:right="30"/>
              <w:rPr>
                <w:sz w:val="20"/>
                <w:szCs w:val="20"/>
              </w:rPr>
            </w:pPr>
            <w:r>
              <w:rPr>
                <w:sz w:val="20"/>
              </w:rPr>
              <w:t xml:space="preserve">Lahki sestavljeni tramovi in stebri na lesni osnovi z vsaj enim konstrukcijskim elementom na lesni osnovi</w:t>
            </w:r>
          </w:p>
        </w:tc>
        <w:tc>
          <w:tcPr>
            <w:tcW w:w="1674" w:type="dxa"/>
          </w:tcPr>
          <w:p w14:paraId="48AFDDDC" w14:textId="77777777" w:rsidR="00C155AB" w:rsidRPr="000269C4" w:rsidRDefault="00C155AB" w:rsidP="00A358E1">
            <w:pPr>
              <w:pStyle w:val="TableParagraph"/>
              <w:spacing w:before="0" w:line="276" w:lineRule="auto"/>
              <w:ind w:left="0" w:right="30"/>
              <w:rPr>
                <w:sz w:val="20"/>
                <w:szCs w:val="20"/>
              </w:rPr>
            </w:pPr>
          </w:p>
        </w:tc>
        <w:tc>
          <w:tcPr>
            <w:tcW w:w="597" w:type="dxa"/>
          </w:tcPr>
          <w:p w14:paraId="1DDF106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E7A7FF9" w14:textId="77777777" w:rsidTr="008E04D0">
        <w:trPr>
          <w:jc w:val="center"/>
        </w:trPr>
        <w:tc>
          <w:tcPr>
            <w:tcW w:w="478" w:type="dxa"/>
          </w:tcPr>
          <w:p w14:paraId="554A721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1605</w:t>
            </w:r>
          </w:p>
        </w:tc>
        <w:tc>
          <w:tcPr>
            <w:tcW w:w="5436" w:type="dxa"/>
          </w:tcPr>
          <w:p w14:paraId="2406DD6E" w14:textId="77777777" w:rsidR="00C155AB" w:rsidRPr="000269C4" w:rsidRDefault="00C155AB" w:rsidP="00A358E1">
            <w:pPr>
              <w:pStyle w:val="TableParagraph"/>
              <w:spacing w:before="0" w:line="276" w:lineRule="auto"/>
              <w:ind w:left="0" w:right="30"/>
              <w:rPr>
                <w:sz w:val="20"/>
                <w:szCs w:val="20"/>
              </w:rPr>
            </w:pPr>
            <w:r>
              <w:rPr>
                <w:sz w:val="20"/>
              </w:rPr>
              <w:t xml:space="preserve">Montažni konstrukcijski</w:t>
            </w:r>
            <w:r>
              <w:rPr>
                <w:sz w:val="20"/>
                <w:vertAlign w:val="superscript"/>
              </w:rPr>
              <w:t xml:space="preserve">b</w:t>
            </w:r>
            <w:r>
              <w:rPr>
                <w:sz w:val="20"/>
              </w:rPr>
              <w:t xml:space="preserve">) paneli na lesni osnovi v obliki zaprtih ali odprtih kaset, obloženi od znotraj ali od zunaj, ki lahko vsebujejo membranske, izolacijske, ojačitvene in pritrdilne elemente, za gradnjo sten, tal, streh ipd.</w:t>
            </w:r>
          </w:p>
        </w:tc>
        <w:tc>
          <w:tcPr>
            <w:tcW w:w="1674" w:type="dxa"/>
          </w:tcPr>
          <w:p w14:paraId="366983FA" w14:textId="77777777" w:rsidR="00C155AB" w:rsidRPr="000269C4" w:rsidRDefault="00C155AB" w:rsidP="00A358E1">
            <w:pPr>
              <w:pStyle w:val="TableParagraph"/>
              <w:spacing w:before="0" w:line="276" w:lineRule="auto"/>
              <w:ind w:left="0" w:right="30"/>
              <w:rPr>
                <w:sz w:val="20"/>
                <w:szCs w:val="20"/>
              </w:rPr>
            </w:pPr>
          </w:p>
        </w:tc>
        <w:tc>
          <w:tcPr>
            <w:tcW w:w="597" w:type="dxa"/>
          </w:tcPr>
          <w:p w14:paraId="08F8DE72"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C2FA4C1" w14:textId="77777777" w:rsidTr="008E04D0">
        <w:trPr>
          <w:jc w:val="center"/>
        </w:trPr>
        <w:tc>
          <w:tcPr>
            <w:tcW w:w="478" w:type="dxa"/>
          </w:tcPr>
          <w:p w14:paraId="4C8C550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1606</w:t>
            </w:r>
          </w:p>
        </w:tc>
        <w:tc>
          <w:tcPr>
            <w:tcW w:w="5436" w:type="dxa"/>
          </w:tcPr>
          <w:p w14:paraId="3EA640F6" w14:textId="77777777" w:rsidR="00C155AB" w:rsidRPr="000269C4" w:rsidRDefault="00C155AB" w:rsidP="00A358E1">
            <w:pPr>
              <w:pStyle w:val="TableParagraph"/>
              <w:spacing w:before="0" w:line="276" w:lineRule="auto"/>
              <w:ind w:left="0" w:right="30"/>
              <w:rPr>
                <w:sz w:val="20"/>
                <w:szCs w:val="20"/>
              </w:rPr>
            </w:pPr>
            <w:r>
              <w:rPr>
                <w:sz w:val="20"/>
              </w:rPr>
              <w:t xml:space="preserve">Betonski</w:t>
            </w:r>
            <w:r>
              <w:rPr>
                <w:sz w:val="20"/>
                <w:vertAlign w:val="superscript"/>
              </w:rPr>
              <w:t xml:space="preserve">c</w:t>
            </w:r>
            <w:r>
              <w:rPr>
                <w:sz w:val="20"/>
              </w:rPr>
              <w:t xml:space="preserve">) paneli z ali brez opor za tramvajske proge</w:t>
            </w:r>
          </w:p>
        </w:tc>
        <w:tc>
          <w:tcPr>
            <w:tcW w:w="1674" w:type="dxa"/>
          </w:tcPr>
          <w:p w14:paraId="0B16F44A" w14:textId="77777777" w:rsidR="00C155AB" w:rsidRPr="000269C4" w:rsidRDefault="00C155AB" w:rsidP="00A358E1">
            <w:pPr>
              <w:pStyle w:val="TableParagraph"/>
              <w:spacing w:before="0" w:line="276" w:lineRule="auto"/>
              <w:ind w:left="0" w:right="30"/>
              <w:rPr>
                <w:sz w:val="20"/>
                <w:szCs w:val="20"/>
              </w:rPr>
            </w:pPr>
          </w:p>
        </w:tc>
        <w:tc>
          <w:tcPr>
            <w:tcW w:w="597" w:type="dxa"/>
          </w:tcPr>
          <w:p w14:paraId="0AA662F9"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013877E8" w14:textId="77777777" w:rsidTr="008E04D0">
        <w:trPr>
          <w:jc w:val="center"/>
        </w:trPr>
        <w:tc>
          <w:tcPr>
            <w:tcW w:w="478" w:type="dxa"/>
            <w:vMerge w:val="restart"/>
          </w:tcPr>
          <w:p w14:paraId="3AD03FBA" w14:textId="77777777" w:rsidR="00C155AB" w:rsidRPr="000269C4" w:rsidRDefault="00C155AB" w:rsidP="00A358E1">
            <w:pPr>
              <w:pStyle w:val="TableParagraph"/>
              <w:spacing w:before="0" w:line="276" w:lineRule="auto"/>
              <w:ind w:left="0" w:right="30"/>
              <w:rPr>
                <w:sz w:val="20"/>
                <w:szCs w:val="20"/>
              </w:rPr>
            </w:pPr>
            <w:r>
              <w:rPr>
                <w:sz w:val="20"/>
              </w:rPr>
              <w:t xml:space="preserve">1607</w:t>
            </w:r>
          </w:p>
        </w:tc>
        <w:tc>
          <w:tcPr>
            <w:tcW w:w="5436" w:type="dxa"/>
            <w:vMerge w:val="restart"/>
          </w:tcPr>
          <w:p w14:paraId="6229A493" w14:textId="77777777" w:rsidR="00C155AB" w:rsidRPr="000269C4" w:rsidRDefault="00C155AB" w:rsidP="00A358E1">
            <w:pPr>
              <w:pStyle w:val="TableParagraph"/>
              <w:spacing w:before="0" w:line="276" w:lineRule="auto"/>
              <w:ind w:left="0" w:right="30"/>
              <w:rPr>
                <w:sz w:val="20"/>
                <w:szCs w:val="20"/>
              </w:rPr>
            </w:pPr>
            <w:r>
              <w:rPr>
                <w:sz w:val="20"/>
              </w:rPr>
              <w:t xml:space="preserve">Konstrukcijski</w:t>
            </w:r>
            <w:r>
              <w:rPr>
                <w:sz w:val="20"/>
                <w:vertAlign w:val="superscript"/>
              </w:rPr>
              <w:t xml:space="preserve">b</w:t>
            </w:r>
            <w:r>
              <w:rPr>
                <w:sz w:val="20"/>
              </w:rPr>
              <w:t xml:space="preserve">) izolacijski paneli s kovinskim ohišjem</w:t>
            </w:r>
          </w:p>
        </w:tc>
        <w:tc>
          <w:tcPr>
            <w:tcW w:w="1674" w:type="dxa"/>
          </w:tcPr>
          <w:p w14:paraId="729B8BB8"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544BF666"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12AF153D" w14:textId="77777777" w:rsidTr="008E04D0">
        <w:trPr>
          <w:jc w:val="center"/>
        </w:trPr>
        <w:tc>
          <w:tcPr>
            <w:tcW w:w="478" w:type="dxa"/>
            <w:vMerge/>
            <w:tcBorders>
              <w:top w:val="nil"/>
            </w:tcBorders>
          </w:tcPr>
          <w:p w14:paraId="6E5CB261" w14:textId="77777777" w:rsidR="00C155AB" w:rsidRPr="000269C4" w:rsidRDefault="00C155AB" w:rsidP="00A358E1">
            <w:pPr>
              <w:spacing w:line="276" w:lineRule="auto"/>
              <w:ind w:right="30"/>
              <w:rPr>
                <w:sz w:val="20"/>
                <w:szCs w:val="20"/>
              </w:rPr>
            </w:pPr>
          </w:p>
        </w:tc>
        <w:tc>
          <w:tcPr>
            <w:tcW w:w="5436" w:type="dxa"/>
            <w:vMerge/>
            <w:tcBorders>
              <w:top w:val="nil"/>
            </w:tcBorders>
          </w:tcPr>
          <w:p w14:paraId="75342ECB" w14:textId="77777777" w:rsidR="00C155AB" w:rsidRPr="000269C4" w:rsidRDefault="00C155AB" w:rsidP="00A358E1">
            <w:pPr>
              <w:spacing w:line="276" w:lineRule="auto"/>
              <w:ind w:right="30"/>
              <w:rPr>
                <w:sz w:val="20"/>
                <w:szCs w:val="20"/>
              </w:rPr>
            </w:pPr>
          </w:p>
        </w:tc>
        <w:tc>
          <w:tcPr>
            <w:tcW w:w="1674" w:type="dxa"/>
          </w:tcPr>
          <w:p w14:paraId="6DF41B5A" w14:textId="77777777" w:rsidR="00C155AB" w:rsidRPr="000269C4" w:rsidRDefault="00C155AB" w:rsidP="00A358E1">
            <w:pPr>
              <w:pStyle w:val="TableParagraph"/>
              <w:spacing w:before="0" w:line="276" w:lineRule="auto"/>
              <w:ind w:left="0" w:right="30"/>
              <w:rPr>
                <w:sz w:val="20"/>
                <w:szCs w:val="20"/>
              </w:rPr>
            </w:pPr>
            <w:r>
              <w:rPr>
                <w:sz w:val="20"/>
              </w:rPr>
              <w:t xml:space="preserve">Druge značilnosti</w:t>
            </w:r>
          </w:p>
        </w:tc>
        <w:tc>
          <w:tcPr>
            <w:tcW w:w="597" w:type="dxa"/>
          </w:tcPr>
          <w:p w14:paraId="48CA446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0B63D5AA" w14:textId="77777777" w:rsidTr="008E04D0">
        <w:trPr>
          <w:jc w:val="center"/>
        </w:trPr>
        <w:tc>
          <w:tcPr>
            <w:tcW w:w="478" w:type="dxa"/>
            <w:vMerge/>
            <w:tcBorders>
              <w:top w:val="nil"/>
            </w:tcBorders>
          </w:tcPr>
          <w:p w14:paraId="61CE7543" w14:textId="77777777" w:rsidR="00C155AB" w:rsidRPr="000269C4" w:rsidRDefault="00C155AB" w:rsidP="00A358E1">
            <w:pPr>
              <w:spacing w:line="276" w:lineRule="auto"/>
              <w:ind w:right="30"/>
              <w:rPr>
                <w:sz w:val="20"/>
                <w:szCs w:val="20"/>
              </w:rPr>
            </w:pPr>
          </w:p>
        </w:tc>
        <w:tc>
          <w:tcPr>
            <w:tcW w:w="5436" w:type="dxa"/>
            <w:vMerge/>
            <w:tcBorders>
              <w:top w:val="nil"/>
            </w:tcBorders>
          </w:tcPr>
          <w:p w14:paraId="48757CB5" w14:textId="77777777" w:rsidR="00C155AB" w:rsidRPr="000269C4" w:rsidRDefault="00C155AB" w:rsidP="00A358E1">
            <w:pPr>
              <w:spacing w:line="276" w:lineRule="auto"/>
              <w:ind w:right="30"/>
              <w:rPr>
                <w:sz w:val="20"/>
                <w:szCs w:val="20"/>
              </w:rPr>
            </w:pPr>
          </w:p>
        </w:tc>
        <w:tc>
          <w:tcPr>
            <w:tcW w:w="2271" w:type="dxa"/>
            <w:gridSpan w:val="2"/>
          </w:tcPr>
          <w:p w14:paraId="5E3DFEC6"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vrsto ROO:</w:t>
            </w:r>
          </w:p>
        </w:tc>
      </w:tr>
      <w:tr w:rsidR="00C155AB" w:rsidRPr="000269C4" w14:paraId="0C04C60A" w14:textId="77777777" w:rsidTr="008E04D0">
        <w:trPr>
          <w:jc w:val="center"/>
        </w:trPr>
        <w:tc>
          <w:tcPr>
            <w:tcW w:w="478" w:type="dxa"/>
            <w:vMerge/>
            <w:tcBorders>
              <w:top w:val="nil"/>
            </w:tcBorders>
          </w:tcPr>
          <w:p w14:paraId="1008852C" w14:textId="77777777" w:rsidR="00C155AB" w:rsidRPr="000269C4" w:rsidRDefault="00C155AB" w:rsidP="00A358E1">
            <w:pPr>
              <w:spacing w:line="276" w:lineRule="auto"/>
              <w:ind w:right="30"/>
              <w:rPr>
                <w:sz w:val="20"/>
                <w:szCs w:val="20"/>
              </w:rPr>
            </w:pPr>
          </w:p>
        </w:tc>
        <w:tc>
          <w:tcPr>
            <w:tcW w:w="5436" w:type="dxa"/>
            <w:vMerge/>
            <w:tcBorders>
              <w:top w:val="nil"/>
            </w:tcBorders>
          </w:tcPr>
          <w:p w14:paraId="31E9951E" w14:textId="77777777" w:rsidR="00C155AB" w:rsidRPr="000269C4" w:rsidRDefault="00C155AB" w:rsidP="00A358E1">
            <w:pPr>
              <w:spacing w:line="276" w:lineRule="auto"/>
              <w:ind w:right="30"/>
              <w:rPr>
                <w:sz w:val="20"/>
                <w:szCs w:val="20"/>
              </w:rPr>
            </w:pPr>
          </w:p>
        </w:tc>
        <w:tc>
          <w:tcPr>
            <w:tcW w:w="1674" w:type="dxa"/>
          </w:tcPr>
          <w:p w14:paraId="690A7936" w14:textId="77777777" w:rsidR="00C155AB" w:rsidRPr="000269C4" w:rsidRDefault="00C155AB" w:rsidP="00A358E1">
            <w:pPr>
              <w:pStyle w:val="TableParagraph"/>
              <w:spacing w:before="0" w:line="276" w:lineRule="auto"/>
              <w:ind w:left="0" w:right="30"/>
              <w:rPr>
                <w:sz w:val="20"/>
                <w:szCs w:val="20"/>
              </w:rPr>
            </w:pPr>
            <w:r>
              <w:rPr>
                <w:sz w:val="20"/>
              </w:rPr>
              <w:t xml:space="preserve">na ROO vplivajo spremembe v proizvodnji v skladu z oddelkom 4(2)(a)</w:t>
            </w:r>
          </w:p>
        </w:tc>
        <w:tc>
          <w:tcPr>
            <w:tcW w:w="597" w:type="dxa"/>
          </w:tcPr>
          <w:p w14:paraId="51D8FA3D"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96FC273" w14:textId="77777777" w:rsidTr="008E04D0">
        <w:trPr>
          <w:jc w:val="center"/>
        </w:trPr>
        <w:tc>
          <w:tcPr>
            <w:tcW w:w="478" w:type="dxa"/>
            <w:vMerge/>
            <w:tcBorders>
              <w:top w:val="nil"/>
            </w:tcBorders>
          </w:tcPr>
          <w:p w14:paraId="2E2E12E0" w14:textId="77777777" w:rsidR="00C155AB" w:rsidRPr="000269C4" w:rsidRDefault="00C155AB" w:rsidP="00A358E1">
            <w:pPr>
              <w:spacing w:line="276" w:lineRule="auto"/>
              <w:ind w:right="30"/>
              <w:rPr>
                <w:sz w:val="20"/>
                <w:szCs w:val="20"/>
              </w:rPr>
            </w:pPr>
          </w:p>
        </w:tc>
        <w:tc>
          <w:tcPr>
            <w:tcW w:w="5436" w:type="dxa"/>
            <w:vMerge/>
            <w:tcBorders>
              <w:top w:val="nil"/>
            </w:tcBorders>
          </w:tcPr>
          <w:p w14:paraId="3896D96B" w14:textId="77777777" w:rsidR="00C155AB" w:rsidRPr="000269C4" w:rsidRDefault="00C155AB" w:rsidP="00A358E1">
            <w:pPr>
              <w:spacing w:line="276" w:lineRule="auto"/>
              <w:ind w:right="30"/>
              <w:rPr>
                <w:sz w:val="20"/>
                <w:szCs w:val="20"/>
              </w:rPr>
            </w:pPr>
          </w:p>
        </w:tc>
        <w:tc>
          <w:tcPr>
            <w:tcW w:w="1674" w:type="dxa"/>
          </w:tcPr>
          <w:p w14:paraId="0E1FA0A3" w14:textId="77777777" w:rsidR="00C155AB" w:rsidRPr="000269C4" w:rsidRDefault="00C155AB" w:rsidP="00A358E1">
            <w:pPr>
              <w:pStyle w:val="TableParagraph"/>
              <w:spacing w:before="0" w:line="276" w:lineRule="auto"/>
              <w:ind w:left="0" w:right="30"/>
              <w:rPr>
                <w:sz w:val="20"/>
                <w:szCs w:val="20"/>
              </w:rPr>
            </w:pPr>
            <w:r>
              <w:rPr>
                <w:sz w:val="20"/>
              </w:rPr>
              <w:t xml:space="preserve">umestitev v ROO brez preskušanja v skladu z oddelkom 4(1)</w:t>
            </w:r>
          </w:p>
        </w:tc>
        <w:tc>
          <w:tcPr>
            <w:tcW w:w="597" w:type="dxa"/>
          </w:tcPr>
          <w:p w14:paraId="6E623A9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05003465" w14:textId="77777777" w:rsidTr="008E04D0">
        <w:trPr>
          <w:jc w:val="center"/>
        </w:trPr>
        <w:tc>
          <w:tcPr>
            <w:tcW w:w="478" w:type="dxa"/>
            <w:vMerge/>
            <w:tcBorders>
              <w:top w:val="nil"/>
            </w:tcBorders>
          </w:tcPr>
          <w:p w14:paraId="5F8383C7" w14:textId="77777777" w:rsidR="00C155AB" w:rsidRPr="000269C4" w:rsidRDefault="00C155AB" w:rsidP="00A358E1">
            <w:pPr>
              <w:spacing w:line="276" w:lineRule="auto"/>
              <w:ind w:right="30"/>
              <w:rPr>
                <w:sz w:val="20"/>
                <w:szCs w:val="20"/>
              </w:rPr>
            </w:pPr>
          </w:p>
        </w:tc>
        <w:tc>
          <w:tcPr>
            <w:tcW w:w="5436" w:type="dxa"/>
            <w:vMerge/>
            <w:tcBorders>
              <w:top w:val="nil"/>
            </w:tcBorders>
          </w:tcPr>
          <w:p w14:paraId="53634681" w14:textId="77777777" w:rsidR="00C155AB" w:rsidRPr="000269C4" w:rsidRDefault="00C155AB" w:rsidP="00A358E1">
            <w:pPr>
              <w:spacing w:line="276" w:lineRule="auto"/>
              <w:ind w:right="30"/>
              <w:rPr>
                <w:sz w:val="20"/>
                <w:szCs w:val="20"/>
              </w:rPr>
            </w:pPr>
          </w:p>
        </w:tc>
        <w:tc>
          <w:tcPr>
            <w:tcW w:w="1674" w:type="dxa"/>
          </w:tcPr>
          <w:p w14:paraId="22949B35" w14:textId="77777777" w:rsidR="00C155AB" w:rsidRPr="000269C4" w:rsidRDefault="00C155AB" w:rsidP="00A358E1">
            <w:pPr>
              <w:pStyle w:val="TableParagraph"/>
              <w:spacing w:before="0" w:line="276" w:lineRule="auto"/>
              <w:ind w:left="0" w:right="30"/>
              <w:rPr>
                <w:sz w:val="20"/>
                <w:szCs w:val="20"/>
              </w:rPr>
            </w:pPr>
            <w:r>
              <w:rPr>
                <w:sz w:val="20"/>
              </w:rPr>
              <w:t xml:space="preserve">ROO vrste, ki zgoraj ni navedena, v skladu z oddelkom 4(2)(b)</w:t>
            </w:r>
          </w:p>
        </w:tc>
        <w:tc>
          <w:tcPr>
            <w:tcW w:w="597" w:type="dxa"/>
          </w:tcPr>
          <w:p w14:paraId="3A12F9A6"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2A3D645" w14:textId="77777777" w:rsidTr="00F90EC5">
        <w:trPr>
          <w:jc w:val="center"/>
        </w:trPr>
        <w:tc>
          <w:tcPr>
            <w:tcW w:w="8185" w:type="dxa"/>
            <w:gridSpan w:val="4"/>
          </w:tcPr>
          <w:p w14:paraId="73E6A70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Sistemi stavb in sob ter stavbne enote</w:t>
            </w:r>
          </w:p>
        </w:tc>
      </w:tr>
      <w:tr w:rsidR="00C155AB" w:rsidRPr="000269C4" w14:paraId="6136E6A1" w14:textId="77777777" w:rsidTr="008E04D0">
        <w:trPr>
          <w:jc w:val="center"/>
        </w:trPr>
        <w:tc>
          <w:tcPr>
            <w:tcW w:w="478" w:type="dxa"/>
          </w:tcPr>
          <w:p w14:paraId="125FFD9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1701</w:t>
            </w:r>
          </w:p>
        </w:tc>
        <w:tc>
          <w:tcPr>
            <w:tcW w:w="5436" w:type="dxa"/>
          </w:tcPr>
          <w:p w14:paraId="079072AF" w14:textId="77777777" w:rsidR="00C155AB" w:rsidRPr="000269C4" w:rsidRDefault="00C155AB" w:rsidP="00A358E1">
            <w:pPr>
              <w:pStyle w:val="TableParagraph"/>
              <w:spacing w:before="0" w:line="276" w:lineRule="auto"/>
              <w:ind w:left="0" w:right="30"/>
              <w:rPr>
                <w:sz w:val="20"/>
                <w:szCs w:val="20"/>
              </w:rPr>
            </w:pPr>
            <w:r>
              <w:rPr>
                <w:sz w:val="20"/>
              </w:rPr>
              <w:t xml:space="preserve">Sistemi stavb z okvirji iz lesa ali hlodovine</w:t>
            </w:r>
          </w:p>
        </w:tc>
        <w:tc>
          <w:tcPr>
            <w:tcW w:w="1674" w:type="dxa"/>
          </w:tcPr>
          <w:p w14:paraId="4B8C5B78" w14:textId="77777777" w:rsidR="00C155AB" w:rsidRPr="000269C4" w:rsidRDefault="00C155AB" w:rsidP="00A358E1">
            <w:pPr>
              <w:pStyle w:val="TableParagraph"/>
              <w:spacing w:before="0" w:line="276" w:lineRule="auto"/>
              <w:ind w:left="0" w:right="30"/>
              <w:rPr>
                <w:sz w:val="20"/>
                <w:szCs w:val="20"/>
              </w:rPr>
            </w:pPr>
          </w:p>
        </w:tc>
        <w:tc>
          <w:tcPr>
            <w:tcW w:w="597" w:type="dxa"/>
          </w:tcPr>
          <w:p w14:paraId="629DF7C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3700ECE" w14:textId="77777777" w:rsidTr="008E04D0">
        <w:trPr>
          <w:jc w:val="center"/>
        </w:trPr>
        <w:tc>
          <w:tcPr>
            <w:tcW w:w="478" w:type="dxa"/>
          </w:tcPr>
          <w:p w14:paraId="123A92D2"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1702</w:t>
            </w:r>
          </w:p>
        </w:tc>
        <w:tc>
          <w:tcPr>
            <w:tcW w:w="5436" w:type="dxa"/>
          </w:tcPr>
          <w:p w14:paraId="6C1F3E14" w14:textId="77777777" w:rsidR="00C155AB" w:rsidRPr="000269C4" w:rsidRDefault="00C155AB" w:rsidP="00A358E1">
            <w:pPr>
              <w:pStyle w:val="TableParagraph"/>
              <w:spacing w:before="0" w:line="276" w:lineRule="auto"/>
              <w:ind w:left="0" w:right="30"/>
              <w:rPr>
                <w:sz w:val="20"/>
                <w:szCs w:val="20"/>
              </w:rPr>
            </w:pPr>
            <w:r>
              <w:rPr>
                <w:sz w:val="20"/>
              </w:rPr>
              <w:t xml:space="preserve">Sistemi stavb z okvirji iz kovine ali betona</w:t>
            </w:r>
            <w:r>
              <w:rPr>
                <w:sz w:val="20"/>
                <w:vertAlign w:val="superscript"/>
              </w:rPr>
              <w:t xml:space="preserve">c)</w:t>
            </w:r>
          </w:p>
        </w:tc>
        <w:tc>
          <w:tcPr>
            <w:tcW w:w="1674" w:type="dxa"/>
          </w:tcPr>
          <w:p w14:paraId="059D8386" w14:textId="77777777" w:rsidR="00C155AB" w:rsidRPr="000269C4" w:rsidRDefault="00C155AB" w:rsidP="00A358E1">
            <w:pPr>
              <w:pStyle w:val="TableParagraph"/>
              <w:spacing w:before="0" w:line="276" w:lineRule="auto"/>
              <w:ind w:left="0" w:right="30"/>
              <w:rPr>
                <w:sz w:val="20"/>
                <w:szCs w:val="20"/>
              </w:rPr>
            </w:pPr>
          </w:p>
        </w:tc>
        <w:tc>
          <w:tcPr>
            <w:tcW w:w="597" w:type="dxa"/>
          </w:tcPr>
          <w:p w14:paraId="06CB61B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B895867" w14:textId="77777777" w:rsidTr="008E04D0">
        <w:trPr>
          <w:jc w:val="center"/>
        </w:trPr>
        <w:tc>
          <w:tcPr>
            <w:tcW w:w="478" w:type="dxa"/>
          </w:tcPr>
          <w:p w14:paraId="3CF4DB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1703</w:t>
            </w:r>
          </w:p>
        </w:tc>
        <w:tc>
          <w:tcPr>
            <w:tcW w:w="5436" w:type="dxa"/>
          </w:tcPr>
          <w:p w14:paraId="1897FE47" w14:textId="77777777" w:rsidR="00C155AB" w:rsidRPr="000269C4" w:rsidRDefault="00C155AB" w:rsidP="00A358E1">
            <w:pPr>
              <w:pStyle w:val="TableParagraph"/>
              <w:spacing w:before="0" w:line="276" w:lineRule="auto"/>
              <w:ind w:left="0" w:right="30"/>
              <w:rPr>
                <w:sz w:val="20"/>
                <w:szCs w:val="20"/>
              </w:rPr>
            </w:pPr>
            <w:r>
              <w:rPr>
                <w:sz w:val="20"/>
              </w:rPr>
              <w:t xml:space="preserve">Montažne stavbne enote, razen montažnih garaž</w:t>
            </w:r>
          </w:p>
        </w:tc>
        <w:tc>
          <w:tcPr>
            <w:tcW w:w="1674" w:type="dxa"/>
          </w:tcPr>
          <w:p w14:paraId="1A02B0E7" w14:textId="77777777" w:rsidR="00C155AB" w:rsidRPr="000269C4" w:rsidRDefault="00C155AB" w:rsidP="00A358E1">
            <w:pPr>
              <w:pStyle w:val="TableParagraph"/>
              <w:spacing w:before="0" w:line="276" w:lineRule="auto"/>
              <w:ind w:left="0" w:right="30"/>
              <w:rPr>
                <w:sz w:val="20"/>
                <w:szCs w:val="20"/>
              </w:rPr>
            </w:pPr>
          </w:p>
        </w:tc>
        <w:tc>
          <w:tcPr>
            <w:tcW w:w="597" w:type="dxa"/>
          </w:tcPr>
          <w:p w14:paraId="74494FD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2DE1028" w14:textId="77777777" w:rsidTr="008E04D0">
        <w:trPr>
          <w:jc w:val="center"/>
        </w:trPr>
        <w:tc>
          <w:tcPr>
            <w:tcW w:w="478" w:type="dxa"/>
          </w:tcPr>
          <w:p w14:paraId="1F114B2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1704</w:t>
            </w:r>
          </w:p>
        </w:tc>
        <w:tc>
          <w:tcPr>
            <w:tcW w:w="5436" w:type="dxa"/>
          </w:tcPr>
          <w:p w14:paraId="757CC193" w14:textId="77777777" w:rsidR="00C155AB" w:rsidRPr="000269C4" w:rsidRDefault="00C155AB" w:rsidP="00A358E1">
            <w:pPr>
              <w:pStyle w:val="TableParagraph"/>
              <w:spacing w:before="0" w:line="276" w:lineRule="auto"/>
              <w:ind w:left="0" w:right="30"/>
              <w:rPr>
                <w:sz w:val="20"/>
                <w:szCs w:val="20"/>
              </w:rPr>
            </w:pPr>
            <w:r>
              <w:rPr>
                <w:sz w:val="20"/>
              </w:rPr>
              <w:t xml:space="preserve">Sistemi za hladno shranjevanje brez hladilnega sistema za namestitev znotraj stavbe</w:t>
            </w:r>
          </w:p>
        </w:tc>
        <w:tc>
          <w:tcPr>
            <w:tcW w:w="1674" w:type="dxa"/>
          </w:tcPr>
          <w:p w14:paraId="4E1B1D43" w14:textId="77777777" w:rsidR="00C155AB" w:rsidRPr="000269C4" w:rsidRDefault="00C155AB" w:rsidP="00A358E1">
            <w:pPr>
              <w:pStyle w:val="TableParagraph"/>
              <w:spacing w:before="0" w:line="276" w:lineRule="auto"/>
              <w:ind w:left="0" w:right="30"/>
              <w:rPr>
                <w:sz w:val="20"/>
                <w:szCs w:val="20"/>
              </w:rPr>
            </w:pPr>
          </w:p>
        </w:tc>
        <w:tc>
          <w:tcPr>
            <w:tcW w:w="597" w:type="dxa"/>
          </w:tcPr>
          <w:p w14:paraId="013E6CB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AA67FD5" w14:textId="77777777" w:rsidTr="008E04D0">
        <w:trPr>
          <w:jc w:val="center"/>
        </w:trPr>
        <w:tc>
          <w:tcPr>
            <w:tcW w:w="478" w:type="dxa"/>
          </w:tcPr>
          <w:p w14:paraId="2C1EC0A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1705</w:t>
            </w:r>
          </w:p>
        </w:tc>
        <w:tc>
          <w:tcPr>
            <w:tcW w:w="5436" w:type="dxa"/>
          </w:tcPr>
          <w:p w14:paraId="32D177BF" w14:textId="77777777" w:rsidR="00C155AB" w:rsidRPr="000269C4" w:rsidRDefault="00C155AB" w:rsidP="00A358E1">
            <w:pPr>
              <w:pStyle w:val="TableParagraph"/>
              <w:spacing w:before="0" w:line="276" w:lineRule="auto"/>
              <w:ind w:left="0" w:right="30"/>
              <w:rPr>
                <w:sz w:val="20"/>
                <w:szCs w:val="20"/>
              </w:rPr>
            </w:pPr>
            <w:r>
              <w:rPr>
                <w:sz w:val="20"/>
              </w:rPr>
              <w:t xml:space="preserve">Montažne garaže</w:t>
            </w:r>
          </w:p>
        </w:tc>
        <w:tc>
          <w:tcPr>
            <w:tcW w:w="1674" w:type="dxa"/>
          </w:tcPr>
          <w:p w14:paraId="28EBB341" w14:textId="77777777" w:rsidR="00C155AB" w:rsidRPr="000269C4" w:rsidRDefault="00C155AB" w:rsidP="00A358E1">
            <w:pPr>
              <w:pStyle w:val="TableParagraph"/>
              <w:spacing w:before="0" w:line="276" w:lineRule="auto"/>
              <w:ind w:left="0" w:right="30"/>
              <w:rPr>
                <w:sz w:val="20"/>
                <w:szCs w:val="20"/>
              </w:rPr>
            </w:pPr>
          </w:p>
        </w:tc>
        <w:tc>
          <w:tcPr>
            <w:tcW w:w="597" w:type="dxa"/>
          </w:tcPr>
          <w:p w14:paraId="7548886C"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1C5AD854" w14:textId="77777777" w:rsidTr="00F90EC5">
        <w:trPr>
          <w:jc w:val="center"/>
        </w:trPr>
        <w:tc>
          <w:tcPr>
            <w:tcW w:w="8185" w:type="dxa"/>
            <w:gridSpan w:val="4"/>
          </w:tcPr>
          <w:p w14:paraId="6082FE18"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Plošče in paneli na osnovi lesa ter sestavljeni lahki paneli</w:t>
            </w:r>
          </w:p>
        </w:tc>
      </w:tr>
      <w:tr w:rsidR="00C155AB" w:rsidRPr="000269C4" w14:paraId="026B38E7" w14:textId="77777777" w:rsidTr="008E04D0">
        <w:trPr>
          <w:jc w:val="center"/>
        </w:trPr>
        <w:tc>
          <w:tcPr>
            <w:tcW w:w="478" w:type="dxa"/>
            <w:vMerge w:val="restart"/>
          </w:tcPr>
          <w:p w14:paraId="6429E0C9" w14:textId="77777777" w:rsidR="00C155AB" w:rsidRPr="000269C4" w:rsidRDefault="00C155AB" w:rsidP="00A358E1">
            <w:pPr>
              <w:pStyle w:val="TableParagraph"/>
              <w:spacing w:before="0" w:line="276" w:lineRule="auto"/>
              <w:ind w:left="0" w:right="30"/>
              <w:rPr>
                <w:sz w:val="20"/>
                <w:szCs w:val="20"/>
              </w:rPr>
            </w:pPr>
            <w:r>
              <w:rPr>
                <w:sz w:val="20"/>
              </w:rPr>
              <w:t xml:space="preserve">1801</w:t>
            </w:r>
          </w:p>
        </w:tc>
        <w:tc>
          <w:tcPr>
            <w:tcW w:w="5436" w:type="dxa"/>
            <w:vMerge w:val="restart"/>
          </w:tcPr>
          <w:p w14:paraId="35A169CB" w14:textId="77777777" w:rsidR="00C155AB" w:rsidRPr="000269C4" w:rsidRDefault="00C155AB" w:rsidP="00A358E1">
            <w:pPr>
              <w:pStyle w:val="TableParagraph"/>
              <w:spacing w:before="0" w:line="276" w:lineRule="auto"/>
              <w:ind w:left="0" w:right="30"/>
              <w:jc w:val="both"/>
              <w:rPr>
                <w:sz w:val="20"/>
                <w:szCs w:val="20"/>
              </w:rPr>
            </w:pPr>
            <w:r>
              <w:rPr>
                <w:sz w:val="20"/>
              </w:rPr>
              <w:t xml:space="preserve">Plošče na lesni osnovi v obliki plosko vezanega naravnega lesa, lameliranega furnirja, zlepljenih plošč, OSB-plošč in ivernih plošč, povezanih s pomočjo cementa ali smole, ter vlaknene plošče, izdelane na suh ali vlažen način, z morebitno vsebnostjo kemikalij za izboljšanje odziva na ogenj in odpornosti na biotsko obremenitev</w:t>
            </w:r>
          </w:p>
        </w:tc>
        <w:tc>
          <w:tcPr>
            <w:tcW w:w="2271" w:type="dxa"/>
            <w:gridSpan w:val="2"/>
          </w:tcPr>
          <w:p w14:paraId="0C64645F" w14:textId="77777777" w:rsidR="00C155AB" w:rsidRPr="000269C4" w:rsidRDefault="00C155AB" w:rsidP="00A358E1">
            <w:pPr>
              <w:pStyle w:val="TableParagraph"/>
              <w:spacing w:before="0" w:line="276" w:lineRule="auto"/>
              <w:ind w:left="0" w:right="30"/>
              <w:rPr>
                <w:sz w:val="20"/>
                <w:szCs w:val="20"/>
              </w:rPr>
            </w:pPr>
            <w:r>
              <w:rPr>
                <w:sz w:val="20"/>
              </w:rPr>
              <w:t xml:space="preserve">V skladu z namenom in odzivom na ogenj:</w:t>
            </w:r>
          </w:p>
        </w:tc>
      </w:tr>
      <w:tr w:rsidR="00C155AB" w:rsidRPr="000269C4" w14:paraId="26D790F0" w14:textId="77777777" w:rsidTr="008E04D0">
        <w:trPr>
          <w:jc w:val="center"/>
        </w:trPr>
        <w:tc>
          <w:tcPr>
            <w:tcW w:w="478" w:type="dxa"/>
            <w:vMerge/>
            <w:tcBorders>
              <w:top w:val="nil"/>
            </w:tcBorders>
          </w:tcPr>
          <w:p w14:paraId="6672A5B8" w14:textId="77777777" w:rsidR="00C155AB" w:rsidRPr="000269C4" w:rsidRDefault="00C155AB" w:rsidP="00A358E1">
            <w:pPr>
              <w:spacing w:line="276" w:lineRule="auto"/>
              <w:ind w:right="30"/>
              <w:rPr>
                <w:sz w:val="20"/>
                <w:szCs w:val="20"/>
              </w:rPr>
            </w:pPr>
          </w:p>
        </w:tc>
        <w:tc>
          <w:tcPr>
            <w:tcW w:w="5436" w:type="dxa"/>
            <w:vMerge/>
            <w:tcBorders>
              <w:top w:val="nil"/>
            </w:tcBorders>
          </w:tcPr>
          <w:p w14:paraId="574C7FB4" w14:textId="77777777" w:rsidR="00C155AB" w:rsidRPr="000269C4" w:rsidRDefault="00C155AB" w:rsidP="00A358E1">
            <w:pPr>
              <w:spacing w:line="276" w:lineRule="auto"/>
              <w:ind w:right="30"/>
              <w:rPr>
                <w:sz w:val="20"/>
                <w:szCs w:val="20"/>
              </w:rPr>
            </w:pPr>
          </w:p>
        </w:tc>
        <w:tc>
          <w:tcPr>
            <w:tcW w:w="2271" w:type="dxa"/>
            <w:gridSpan w:val="2"/>
          </w:tcPr>
          <w:p w14:paraId="2CCBF089" w14:textId="77777777" w:rsidR="00C155AB" w:rsidRPr="000269C4" w:rsidRDefault="00C155AB" w:rsidP="00A358E1">
            <w:pPr>
              <w:pStyle w:val="TableParagraph"/>
              <w:spacing w:before="0" w:line="276" w:lineRule="auto"/>
              <w:ind w:left="0" w:right="30"/>
              <w:rPr>
                <w:sz w:val="20"/>
                <w:szCs w:val="20"/>
              </w:rPr>
            </w:pPr>
            <w:r>
              <w:rPr>
                <w:sz w:val="20"/>
              </w:rPr>
              <w:t xml:space="preserve">konstrukcijski</w:t>
            </w:r>
            <w:r>
              <w:rPr>
                <w:sz w:val="20"/>
                <w:vertAlign w:val="superscript"/>
              </w:rPr>
              <w:t xml:space="preserve">b</w:t>
            </w:r>
            <w:r>
              <w:rPr>
                <w:sz w:val="20"/>
              </w:rPr>
              <w:t xml:space="preserve">) elementi</w:t>
            </w:r>
          </w:p>
        </w:tc>
      </w:tr>
      <w:tr w:rsidR="00C155AB" w:rsidRPr="000269C4" w14:paraId="2A4BF845" w14:textId="77777777" w:rsidTr="008E04D0">
        <w:trPr>
          <w:jc w:val="center"/>
        </w:trPr>
        <w:tc>
          <w:tcPr>
            <w:tcW w:w="478" w:type="dxa"/>
            <w:vMerge/>
            <w:tcBorders>
              <w:top w:val="nil"/>
            </w:tcBorders>
          </w:tcPr>
          <w:p w14:paraId="36E00082" w14:textId="77777777" w:rsidR="00C155AB" w:rsidRPr="000269C4" w:rsidRDefault="00C155AB" w:rsidP="00A358E1">
            <w:pPr>
              <w:spacing w:line="276" w:lineRule="auto"/>
              <w:ind w:right="30"/>
              <w:rPr>
                <w:sz w:val="20"/>
                <w:szCs w:val="20"/>
              </w:rPr>
            </w:pPr>
          </w:p>
        </w:tc>
        <w:tc>
          <w:tcPr>
            <w:tcW w:w="5436" w:type="dxa"/>
            <w:vMerge/>
            <w:tcBorders>
              <w:top w:val="nil"/>
            </w:tcBorders>
          </w:tcPr>
          <w:p w14:paraId="4A805358" w14:textId="77777777" w:rsidR="00C155AB" w:rsidRPr="000269C4" w:rsidRDefault="00C155AB" w:rsidP="00A358E1">
            <w:pPr>
              <w:spacing w:line="276" w:lineRule="auto"/>
              <w:ind w:right="30"/>
              <w:rPr>
                <w:sz w:val="20"/>
                <w:szCs w:val="20"/>
              </w:rPr>
            </w:pPr>
          </w:p>
        </w:tc>
        <w:tc>
          <w:tcPr>
            <w:tcW w:w="1674" w:type="dxa"/>
          </w:tcPr>
          <w:p w14:paraId="380A21D3"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77C060B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8B7CE23" w14:textId="77777777" w:rsidTr="008E04D0">
        <w:trPr>
          <w:jc w:val="center"/>
        </w:trPr>
        <w:tc>
          <w:tcPr>
            <w:tcW w:w="478" w:type="dxa"/>
            <w:vMerge/>
            <w:tcBorders>
              <w:top w:val="nil"/>
            </w:tcBorders>
          </w:tcPr>
          <w:p w14:paraId="3F803F2A" w14:textId="77777777" w:rsidR="00C155AB" w:rsidRPr="000269C4" w:rsidRDefault="00C155AB" w:rsidP="00A358E1">
            <w:pPr>
              <w:spacing w:line="276" w:lineRule="auto"/>
              <w:ind w:right="30"/>
              <w:rPr>
                <w:sz w:val="20"/>
                <w:szCs w:val="20"/>
              </w:rPr>
            </w:pPr>
          </w:p>
        </w:tc>
        <w:tc>
          <w:tcPr>
            <w:tcW w:w="5436" w:type="dxa"/>
            <w:vMerge/>
            <w:tcBorders>
              <w:top w:val="nil"/>
            </w:tcBorders>
          </w:tcPr>
          <w:p w14:paraId="36040EC4" w14:textId="77777777" w:rsidR="00C155AB" w:rsidRPr="000269C4" w:rsidRDefault="00C155AB" w:rsidP="00A358E1">
            <w:pPr>
              <w:spacing w:line="276" w:lineRule="auto"/>
              <w:ind w:right="30"/>
              <w:rPr>
                <w:sz w:val="20"/>
                <w:szCs w:val="20"/>
              </w:rPr>
            </w:pPr>
          </w:p>
        </w:tc>
        <w:tc>
          <w:tcPr>
            <w:tcW w:w="1674" w:type="dxa"/>
          </w:tcPr>
          <w:p w14:paraId="54B74D3E"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 (A1 do E) v skladu z oddelkom 4(1), F</w:t>
            </w:r>
          </w:p>
        </w:tc>
        <w:tc>
          <w:tcPr>
            <w:tcW w:w="597" w:type="dxa"/>
          </w:tcPr>
          <w:p w14:paraId="171B2DC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CB7AC9D" w14:textId="77777777" w:rsidTr="008E04D0">
        <w:trPr>
          <w:jc w:val="center"/>
        </w:trPr>
        <w:tc>
          <w:tcPr>
            <w:tcW w:w="478" w:type="dxa"/>
            <w:vMerge/>
            <w:tcBorders>
              <w:top w:val="nil"/>
            </w:tcBorders>
          </w:tcPr>
          <w:p w14:paraId="0E6BD9F4" w14:textId="77777777" w:rsidR="00C155AB" w:rsidRPr="000269C4" w:rsidRDefault="00C155AB" w:rsidP="00A358E1">
            <w:pPr>
              <w:spacing w:line="276" w:lineRule="auto"/>
              <w:ind w:right="30"/>
              <w:rPr>
                <w:sz w:val="20"/>
                <w:szCs w:val="20"/>
              </w:rPr>
            </w:pPr>
          </w:p>
        </w:tc>
        <w:tc>
          <w:tcPr>
            <w:tcW w:w="5436" w:type="dxa"/>
            <w:vMerge/>
            <w:tcBorders>
              <w:top w:val="nil"/>
            </w:tcBorders>
          </w:tcPr>
          <w:p w14:paraId="5A9512D2" w14:textId="77777777" w:rsidR="00C155AB" w:rsidRPr="000269C4" w:rsidRDefault="00C155AB" w:rsidP="00A358E1">
            <w:pPr>
              <w:spacing w:line="276" w:lineRule="auto"/>
              <w:ind w:right="30"/>
              <w:rPr>
                <w:sz w:val="20"/>
                <w:szCs w:val="20"/>
              </w:rPr>
            </w:pPr>
          </w:p>
        </w:tc>
        <w:tc>
          <w:tcPr>
            <w:tcW w:w="2271" w:type="dxa"/>
            <w:gridSpan w:val="2"/>
          </w:tcPr>
          <w:p w14:paraId="23FFF070" w14:textId="77777777" w:rsidR="00C155AB" w:rsidRPr="000269C4" w:rsidRDefault="00C155AB" w:rsidP="00A358E1">
            <w:pPr>
              <w:pStyle w:val="TableParagraph"/>
              <w:spacing w:before="0" w:line="276" w:lineRule="auto"/>
              <w:ind w:left="0" w:right="30"/>
              <w:rPr>
                <w:sz w:val="20"/>
                <w:szCs w:val="20"/>
              </w:rPr>
            </w:pPr>
            <w:r>
              <w:rPr>
                <w:sz w:val="20"/>
              </w:rPr>
              <w:t xml:space="preserve">nenosilni elementi</w:t>
            </w:r>
          </w:p>
        </w:tc>
      </w:tr>
      <w:tr w:rsidR="00C155AB" w:rsidRPr="000269C4" w14:paraId="06C6C154" w14:textId="77777777" w:rsidTr="008E04D0">
        <w:trPr>
          <w:jc w:val="center"/>
        </w:trPr>
        <w:tc>
          <w:tcPr>
            <w:tcW w:w="478" w:type="dxa"/>
            <w:vMerge/>
            <w:tcBorders>
              <w:top w:val="nil"/>
            </w:tcBorders>
          </w:tcPr>
          <w:p w14:paraId="1D65D828" w14:textId="77777777" w:rsidR="00C155AB" w:rsidRPr="000269C4" w:rsidRDefault="00C155AB" w:rsidP="00A358E1">
            <w:pPr>
              <w:spacing w:line="276" w:lineRule="auto"/>
              <w:ind w:right="30"/>
              <w:rPr>
                <w:sz w:val="20"/>
                <w:szCs w:val="20"/>
              </w:rPr>
            </w:pPr>
          </w:p>
        </w:tc>
        <w:tc>
          <w:tcPr>
            <w:tcW w:w="5436" w:type="dxa"/>
            <w:vMerge/>
            <w:tcBorders>
              <w:top w:val="nil"/>
            </w:tcBorders>
          </w:tcPr>
          <w:p w14:paraId="67223731" w14:textId="77777777" w:rsidR="00C155AB" w:rsidRPr="000269C4" w:rsidRDefault="00C155AB" w:rsidP="00A358E1">
            <w:pPr>
              <w:spacing w:line="276" w:lineRule="auto"/>
              <w:ind w:right="30"/>
              <w:rPr>
                <w:sz w:val="20"/>
                <w:szCs w:val="20"/>
              </w:rPr>
            </w:pPr>
          </w:p>
        </w:tc>
        <w:tc>
          <w:tcPr>
            <w:tcW w:w="1674" w:type="dxa"/>
          </w:tcPr>
          <w:p w14:paraId="26AC49A4"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3A91CF3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688DC1A" w14:textId="77777777" w:rsidTr="008E04D0">
        <w:trPr>
          <w:jc w:val="center"/>
        </w:trPr>
        <w:tc>
          <w:tcPr>
            <w:tcW w:w="478" w:type="dxa"/>
            <w:vMerge/>
            <w:tcBorders>
              <w:top w:val="nil"/>
            </w:tcBorders>
          </w:tcPr>
          <w:p w14:paraId="11F37947" w14:textId="77777777" w:rsidR="00C155AB" w:rsidRPr="000269C4" w:rsidRDefault="00C155AB" w:rsidP="00A358E1">
            <w:pPr>
              <w:spacing w:line="276" w:lineRule="auto"/>
              <w:ind w:right="30"/>
              <w:rPr>
                <w:sz w:val="20"/>
                <w:szCs w:val="20"/>
              </w:rPr>
            </w:pPr>
          </w:p>
        </w:tc>
        <w:tc>
          <w:tcPr>
            <w:tcW w:w="5436" w:type="dxa"/>
            <w:vMerge/>
            <w:tcBorders>
              <w:top w:val="nil"/>
            </w:tcBorders>
          </w:tcPr>
          <w:p w14:paraId="44805064" w14:textId="77777777" w:rsidR="00C155AB" w:rsidRPr="000269C4" w:rsidRDefault="00C155AB" w:rsidP="00A358E1">
            <w:pPr>
              <w:spacing w:line="276" w:lineRule="auto"/>
              <w:ind w:right="30"/>
              <w:rPr>
                <w:sz w:val="20"/>
                <w:szCs w:val="20"/>
              </w:rPr>
            </w:pPr>
          </w:p>
        </w:tc>
        <w:tc>
          <w:tcPr>
            <w:tcW w:w="1674" w:type="dxa"/>
          </w:tcPr>
          <w:p w14:paraId="0998DDA1"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487B200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E0752B3" w14:textId="77777777" w:rsidTr="008E04D0">
        <w:trPr>
          <w:jc w:val="center"/>
        </w:trPr>
        <w:tc>
          <w:tcPr>
            <w:tcW w:w="478" w:type="dxa"/>
            <w:vMerge/>
            <w:tcBorders>
              <w:top w:val="nil"/>
            </w:tcBorders>
          </w:tcPr>
          <w:p w14:paraId="3B709B53" w14:textId="77777777" w:rsidR="00C155AB" w:rsidRPr="000269C4" w:rsidRDefault="00C155AB" w:rsidP="00A358E1">
            <w:pPr>
              <w:spacing w:line="276" w:lineRule="auto"/>
              <w:ind w:right="30"/>
              <w:rPr>
                <w:sz w:val="20"/>
                <w:szCs w:val="20"/>
              </w:rPr>
            </w:pPr>
          </w:p>
        </w:tc>
        <w:tc>
          <w:tcPr>
            <w:tcW w:w="5436" w:type="dxa"/>
            <w:vMerge/>
            <w:tcBorders>
              <w:top w:val="nil"/>
            </w:tcBorders>
          </w:tcPr>
          <w:p w14:paraId="6A039CBC" w14:textId="77777777" w:rsidR="00C155AB" w:rsidRPr="000269C4" w:rsidRDefault="00C155AB" w:rsidP="00A358E1">
            <w:pPr>
              <w:spacing w:line="276" w:lineRule="auto"/>
              <w:ind w:right="30"/>
              <w:rPr>
                <w:sz w:val="20"/>
                <w:szCs w:val="20"/>
              </w:rPr>
            </w:pPr>
          </w:p>
        </w:tc>
        <w:tc>
          <w:tcPr>
            <w:tcW w:w="1674" w:type="dxa"/>
          </w:tcPr>
          <w:p w14:paraId="27A0D37B"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5FDDE0D6"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7D72E0F" w14:textId="77777777" w:rsidTr="008E04D0">
        <w:trPr>
          <w:jc w:val="center"/>
        </w:trPr>
        <w:tc>
          <w:tcPr>
            <w:tcW w:w="478" w:type="dxa"/>
            <w:vMerge w:val="restart"/>
          </w:tcPr>
          <w:p w14:paraId="59FC7883" w14:textId="77777777" w:rsidR="00C155AB" w:rsidRPr="000269C4" w:rsidRDefault="00C155AB" w:rsidP="00A358E1">
            <w:pPr>
              <w:pStyle w:val="TableParagraph"/>
              <w:spacing w:before="0" w:line="276" w:lineRule="auto"/>
              <w:ind w:left="0" w:right="30"/>
              <w:rPr>
                <w:sz w:val="20"/>
                <w:szCs w:val="20"/>
              </w:rPr>
            </w:pPr>
            <w:r>
              <w:rPr>
                <w:sz w:val="20"/>
              </w:rPr>
              <w:t xml:space="preserve">1802</w:t>
            </w:r>
          </w:p>
        </w:tc>
        <w:tc>
          <w:tcPr>
            <w:tcW w:w="5436" w:type="dxa"/>
            <w:vMerge w:val="restart"/>
          </w:tcPr>
          <w:p w14:paraId="45A8317A" w14:textId="77777777" w:rsidR="00C155AB" w:rsidRPr="000269C4" w:rsidRDefault="00C155AB" w:rsidP="00A358E1">
            <w:pPr>
              <w:pStyle w:val="TableParagraph"/>
              <w:spacing w:before="0" w:line="276" w:lineRule="auto"/>
              <w:ind w:left="0" w:right="30"/>
              <w:rPr>
                <w:sz w:val="20"/>
                <w:szCs w:val="20"/>
              </w:rPr>
            </w:pPr>
            <w:r>
              <w:rPr>
                <w:sz w:val="20"/>
              </w:rPr>
              <w:t xml:space="preserve">Samonosilni izolacijski paneli (sendvič plošče) z dvostransko pločevino ali brez</w:t>
            </w:r>
          </w:p>
        </w:tc>
        <w:tc>
          <w:tcPr>
            <w:tcW w:w="1674" w:type="dxa"/>
          </w:tcPr>
          <w:p w14:paraId="607EE0C5"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7E81E265"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A92E5CC" w14:textId="77777777" w:rsidTr="008E04D0">
        <w:trPr>
          <w:jc w:val="center"/>
        </w:trPr>
        <w:tc>
          <w:tcPr>
            <w:tcW w:w="478" w:type="dxa"/>
            <w:vMerge/>
            <w:tcBorders>
              <w:top w:val="nil"/>
            </w:tcBorders>
          </w:tcPr>
          <w:p w14:paraId="750EC88B" w14:textId="77777777" w:rsidR="00C155AB" w:rsidRPr="000269C4" w:rsidRDefault="00C155AB" w:rsidP="00A358E1">
            <w:pPr>
              <w:spacing w:line="276" w:lineRule="auto"/>
              <w:ind w:right="30"/>
              <w:rPr>
                <w:sz w:val="20"/>
                <w:szCs w:val="20"/>
              </w:rPr>
            </w:pPr>
          </w:p>
        </w:tc>
        <w:tc>
          <w:tcPr>
            <w:tcW w:w="5436" w:type="dxa"/>
            <w:vMerge/>
            <w:tcBorders>
              <w:top w:val="nil"/>
            </w:tcBorders>
          </w:tcPr>
          <w:p w14:paraId="53306731" w14:textId="77777777" w:rsidR="00C155AB" w:rsidRPr="000269C4" w:rsidRDefault="00C155AB" w:rsidP="00A358E1">
            <w:pPr>
              <w:spacing w:line="276" w:lineRule="auto"/>
              <w:ind w:right="30"/>
              <w:rPr>
                <w:sz w:val="20"/>
                <w:szCs w:val="20"/>
              </w:rPr>
            </w:pPr>
          </w:p>
        </w:tc>
        <w:tc>
          <w:tcPr>
            <w:tcW w:w="2271" w:type="dxa"/>
            <w:gridSpan w:val="2"/>
          </w:tcPr>
          <w:p w14:paraId="02F3B5D2"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 ali potrebo po preskušanju OPZS:</w:t>
            </w:r>
          </w:p>
        </w:tc>
      </w:tr>
      <w:tr w:rsidR="00C155AB" w:rsidRPr="000269C4" w14:paraId="75D6F668" w14:textId="77777777" w:rsidTr="008E04D0">
        <w:trPr>
          <w:jc w:val="center"/>
        </w:trPr>
        <w:tc>
          <w:tcPr>
            <w:tcW w:w="478" w:type="dxa"/>
            <w:vMerge/>
            <w:tcBorders>
              <w:top w:val="nil"/>
            </w:tcBorders>
          </w:tcPr>
          <w:p w14:paraId="508698E7" w14:textId="77777777" w:rsidR="00C155AB" w:rsidRPr="000269C4" w:rsidRDefault="00C155AB" w:rsidP="00A358E1">
            <w:pPr>
              <w:spacing w:line="276" w:lineRule="auto"/>
              <w:ind w:right="30"/>
              <w:rPr>
                <w:sz w:val="20"/>
                <w:szCs w:val="20"/>
              </w:rPr>
            </w:pPr>
          </w:p>
        </w:tc>
        <w:tc>
          <w:tcPr>
            <w:tcW w:w="5436" w:type="dxa"/>
            <w:vMerge/>
            <w:tcBorders>
              <w:top w:val="nil"/>
            </w:tcBorders>
          </w:tcPr>
          <w:p w14:paraId="56A4C5EF" w14:textId="77777777" w:rsidR="00C155AB" w:rsidRPr="000269C4" w:rsidRDefault="00C155AB" w:rsidP="00A358E1">
            <w:pPr>
              <w:spacing w:line="276" w:lineRule="auto"/>
              <w:ind w:right="30"/>
              <w:rPr>
                <w:sz w:val="20"/>
                <w:szCs w:val="20"/>
              </w:rPr>
            </w:pPr>
          </w:p>
        </w:tc>
        <w:tc>
          <w:tcPr>
            <w:tcW w:w="1674" w:type="dxa"/>
          </w:tcPr>
          <w:p w14:paraId="0A4A50DF"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 (A1FL, A2FL, BFL, CFL) v skladu z oddelkom 4(2)(a)</w:t>
            </w:r>
          </w:p>
        </w:tc>
        <w:tc>
          <w:tcPr>
            <w:tcW w:w="597" w:type="dxa"/>
          </w:tcPr>
          <w:p w14:paraId="600D35D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716C189" w14:textId="77777777" w:rsidTr="008E04D0">
        <w:trPr>
          <w:jc w:val="center"/>
        </w:trPr>
        <w:tc>
          <w:tcPr>
            <w:tcW w:w="478" w:type="dxa"/>
            <w:vMerge/>
            <w:tcBorders>
              <w:top w:val="nil"/>
            </w:tcBorders>
          </w:tcPr>
          <w:p w14:paraId="52B7DF4D" w14:textId="77777777" w:rsidR="00C155AB" w:rsidRPr="000269C4" w:rsidRDefault="00C155AB" w:rsidP="00A358E1">
            <w:pPr>
              <w:spacing w:line="276" w:lineRule="auto"/>
              <w:ind w:right="30"/>
              <w:rPr>
                <w:sz w:val="20"/>
                <w:szCs w:val="20"/>
              </w:rPr>
            </w:pPr>
          </w:p>
        </w:tc>
        <w:tc>
          <w:tcPr>
            <w:tcW w:w="5436" w:type="dxa"/>
            <w:vMerge/>
            <w:tcBorders>
              <w:top w:val="nil"/>
            </w:tcBorders>
          </w:tcPr>
          <w:p w14:paraId="72FE7FFC" w14:textId="77777777" w:rsidR="00C155AB" w:rsidRPr="000269C4" w:rsidRDefault="00C155AB" w:rsidP="00A358E1">
            <w:pPr>
              <w:spacing w:line="276" w:lineRule="auto"/>
              <w:ind w:right="30"/>
              <w:rPr>
                <w:sz w:val="20"/>
                <w:szCs w:val="20"/>
              </w:rPr>
            </w:pPr>
          </w:p>
        </w:tc>
        <w:tc>
          <w:tcPr>
            <w:tcW w:w="1674" w:type="dxa"/>
          </w:tcPr>
          <w:p w14:paraId="2880DFC8"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 (A1FL, A2FL, BFL, CFL) v skladu z oddelkom 4(2)(b), DFL, EFL</w:t>
            </w:r>
          </w:p>
        </w:tc>
        <w:tc>
          <w:tcPr>
            <w:tcW w:w="597" w:type="dxa"/>
          </w:tcPr>
          <w:p w14:paraId="7315D19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271B85A" w14:textId="77777777" w:rsidTr="008E04D0">
        <w:trPr>
          <w:jc w:val="center"/>
        </w:trPr>
        <w:tc>
          <w:tcPr>
            <w:tcW w:w="478" w:type="dxa"/>
            <w:vMerge/>
            <w:tcBorders>
              <w:top w:val="nil"/>
            </w:tcBorders>
          </w:tcPr>
          <w:p w14:paraId="2F0B6E6D" w14:textId="77777777" w:rsidR="00C155AB" w:rsidRPr="000269C4" w:rsidRDefault="00C155AB" w:rsidP="00A358E1">
            <w:pPr>
              <w:spacing w:line="276" w:lineRule="auto"/>
              <w:ind w:right="30"/>
              <w:rPr>
                <w:sz w:val="20"/>
                <w:szCs w:val="20"/>
              </w:rPr>
            </w:pPr>
          </w:p>
        </w:tc>
        <w:tc>
          <w:tcPr>
            <w:tcW w:w="5436" w:type="dxa"/>
            <w:vMerge/>
            <w:tcBorders>
              <w:top w:val="nil"/>
            </w:tcBorders>
          </w:tcPr>
          <w:p w14:paraId="64981447" w14:textId="77777777" w:rsidR="00C155AB" w:rsidRPr="000269C4" w:rsidRDefault="00C155AB" w:rsidP="00A358E1">
            <w:pPr>
              <w:spacing w:line="276" w:lineRule="auto"/>
              <w:ind w:right="30"/>
              <w:rPr>
                <w:sz w:val="20"/>
                <w:szCs w:val="20"/>
              </w:rPr>
            </w:pPr>
          </w:p>
        </w:tc>
        <w:tc>
          <w:tcPr>
            <w:tcW w:w="1674" w:type="dxa"/>
          </w:tcPr>
          <w:p w14:paraId="394EC8FA"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 (A1FL do EFL) v skladu z oddelkom 4(1), FFL</w:t>
            </w:r>
          </w:p>
        </w:tc>
        <w:tc>
          <w:tcPr>
            <w:tcW w:w="597" w:type="dxa"/>
          </w:tcPr>
          <w:p w14:paraId="1E80E8DA"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86DAA0D" w14:textId="77777777" w:rsidTr="008E04D0">
        <w:trPr>
          <w:jc w:val="center"/>
        </w:trPr>
        <w:tc>
          <w:tcPr>
            <w:tcW w:w="478" w:type="dxa"/>
            <w:vMerge/>
            <w:tcBorders>
              <w:top w:val="nil"/>
            </w:tcBorders>
          </w:tcPr>
          <w:p w14:paraId="6FBA47A2" w14:textId="77777777" w:rsidR="00C155AB" w:rsidRPr="000269C4" w:rsidRDefault="00C155AB" w:rsidP="00A358E1">
            <w:pPr>
              <w:spacing w:line="276" w:lineRule="auto"/>
              <w:ind w:right="30"/>
              <w:rPr>
                <w:sz w:val="20"/>
                <w:szCs w:val="20"/>
              </w:rPr>
            </w:pPr>
          </w:p>
        </w:tc>
        <w:tc>
          <w:tcPr>
            <w:tcW w:w="5436" w:type="dxa"/>
            <w:vMerge/>
            <w:tcBorders>
              <w:top w:val="nil"/>
            </w:tcBorders>
          </w:tcPr>
          <w:p w14:paraId="585B041E" w14:textId="77777777" w:rsidR="00C155AB" w:rsidRPr="000269C4" w:rsidRDefault="00C155AB" w:rsidP="00A358E1">
            <w:pPr>
              <w:spacing w:line="276" w:lineRule="auto"/>
              <w:ind w:right="30"/>
              <w:rPr>
                <w:sz w:val="20"/>
                <w:szCs w:val="20"/>
              </w:rPr>
            </w:pPr>
          </w:p>
        </w:tc>
        <w:tc>
          <w:tcPr>
            <w:tcW w:w="1674" w:type="dxa"/>
          </w:tcPr>
          <w:p w14:paraId="36B9CCE3" w14:textId="77777777" w:rsidR="00C155AB" w:rsidRPr="000269C4" w:rsidRDefault="00C155AB" w:rsidP="00A358E1">
            <w:pPr>
              <w:pStyle w:val="TableParagraph"/>
              <w:spacing w:before="0" w:line="276" w:lineRule="auto"/>
              <w:ind w:left="0" w:right="30"/>
              <w:rPr>
                <w:sz w:val="20"/>
                <w:szCs w:val="20"/>
              </w:rPr>
            </w:pPr>
            <w:r>
              <w:rPr>
                <w:sz w:val="20"/>
              </w:rPr>
              <w:t xml:space="preserve">proizvodi, za katere je treba opraviti preskus OPZS</w:t>
            </w:r>
          </w:p>
        </w:tc>
        <w:tc>
          <w:tcPr>
            <w:tcW w:w="597" w:type="dxa"/>
          </w:tcPr>
          <w:p w14:paraId="10F60014"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FBA5C1" w14:textId="77777777" w:rsidTr="008E04D0">
        <w:trPr>
          <w:jc w:val="center"/>
        </w:trPr>
        <w:tc>
          <w:tcPr>
            <w:tcW w:w="478" w:type="dxa"/>
            <w:vMerge/>
            <w:tcBorders>
              <w:top w:val="nil"/>
            </w:tcBorders>
          </w:tcPr>
          <w:p w14:paraId="322183B3" w14:textId="77777777" w:rsidR="00C155AB" w:rsidRPr="000269C4" w:rsidRDefault="00C155AB" w:rsidP="00A358E1">
            <w:pPr>
              <w:spacing w:line="276" w:lineRule="auto"/>
              <w:ind w:right="30"/>
              <w:rPr>
                <w:sz w:val="20"/>
                <w:szCs w:val="20"/>
              </w:rPr>
            </w:pPr>
          </w:p>
        </w:tc>
        <w:tc>
          <w:tcPr>
            <w:tcW w:w="5436" w:type="dxa"/>
            <w:vMerge/>
            <w:tcBorders>
              <w:top w:val="nil"/>
            </w:tcBorders>
          </w:tcPr>
          <w:p w14:paraId="4AC62EBC" w14:textId="77777777" w:rsidR="00C155AB" w:rsidRPr="000269C4" w:rsidRDefault="00C155AB" w:rsidP="00A358E1">
            <w:pPr>
              <w:spacing w:line="276" w:lineRule="auto"/>
              <w:ind w:right="30"/>
              <w:rPr>
                <w:sz w:val="20"/>
                <w:szCs w:val="20"/>
              </w:rPr>
            </w:pPr>
          </w:p>
        </w:tc>
        <w:tc>
          <w:tcPr>
            <w:tcW w:w="1674" w:type="dxa"/>
          </w:tcPr>
          <w:p w14:paraId="2FFBD1CB" w14:textId="77777777" w:rsidR="00C155AB" w:rsidRPr="000269C4" w:rsidRDefault="00C155AB" w:rsidP="00A358E1">
            <w:pPr>
              <w:pStyle w:val="TableParagraph"/>
              <w:spacing w:before="0" w:line="276" w:lineRule="auto"/>
              <w:ind w:left="0" w:right="30"/>
              <w:rPr>
                <w:sz w:val="20"/>
                <w:szCs w:val="20"/>
              </w:rPr>
            </w:pPr>
            <w:r>
              <w:rPr>
                <w:sz w:val="20"/>
              </w:rPr>
              <w:t xml:space="preserve">za razdelitev požarnih oddelkov</w:t>
            </w:r>
          </w:p>
        </w:tc>
        <w:tc>
          <w:tcPr>
            <w:tcW w:w="597" w:type="dxa"/>
          </w:tcPr>
          <w:p w14:paraId="6AAC1702"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1DA7FEC" w14:textId="77777777" w:rsidTr="008E04D0">
        <w:trPr>
          <w:jc w:val="center"/>
        </w:trPr>
        <w:tc>
          <w:tcPr>
            <w:tcW w:w="478" w:type="dxa"/>
            <w:vMerge/>
            <w:tcBorders>
              <w:top w:val="nil"/>
            </w:tcBorders>
          </w:tcPr>
          <w:p w14:paraId="5F12CAE2" w14:textId="77777777" w:rsidR="00C155AB" w:rsidRPr="000269C4" w:rsidRDefault="00C155AB" w:rsidP="00A358E1">
            <w:pPr>
              <w:spacing w:line="276" w:lineRule="auto"/>
              <w:ind w:right="30"/>
              <w:rPr>
                <w:sz w:val="20"/>
                <w:szCs w:val="20"/>
              </w:rPr>
            </w:pPr>
          </w:p>
        </w:tc>
        <w:tc>
          <w:tcPr>
            <w:tcW w:w="5436" w:type="dxa"/>
            <w:vMerge/>
            <w:tcBorders>
              <w:top w:val="nil"/>
            </w:tcBorders>
          </w:tcPr>
          <w:p w14:paraId="6EFE1DE9" w14:textId="77777777" w:rsidR="00C155AB" w:rsidRPr="000269C4" w:rsidRDefault="00C155AB" w:rsidP="00A358E1">
            <w:pPr>
              <w:spacing w:line="276" w:lineRule="auto"/>
              <w:ind w:right="30"/>
              <w:rPr>
                <w:sz w:val="20"/>
                <w:szCs w:val="20"/>
              </w:rPr>
            </w:pPr>
          </w:p>
        </w:tc>
        <w:tc>
          <w:tcPr>
            <w:tcW w:w="1674" w:type="dxa"/>
          </w:tcPr>
          <w:p w14:paraId="25CE5D5F" w14:textId="77777777" w:rsidR="00C155AB" w:rsidRPr="000269C4" w:rsidRDefault="00C155AB" w:rsidP="00A358E1">
            <w:pPr>
              <w:pStyle w:val="TableParagraph"/>
              <w:spacing w:before="0" w:line="276" w:lineRule="auto"/>
              <w:ind w:left="0" w:right="30"/>
              <w:rPr>
                <w:sz w:val="20"/>
                <w:szCs w:val="20"/>
              </w:rPr>
            </w:pPr>
            <w:r>
              <w:rPr>
                <w:sz w:val="20"/>
              </w:rPr>
              <w:t xml:space="preserve">za uporabo v skladu s PRNS</w:t>
            </w:r>
          </w:p>
        </w:tc>
        <w:tc>
          <w:tcPr>
            <w:tcW w:w="597" w:type="dxa"/>
          </w:tcPr>
          <w:p w14:paraId="78E0C46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9176F2A" w14:textId="77777777" w:rsidTr="008E04D0">
        <w:trPr>
          <w:jc w:val="center"/>
        </w:trPr>
        <w:tc>
          <w:tcPr>
            <w:tcW w:w="478" w:type="dxa"/>
            <w:vMerge w:val="restart"/>
          </w:tcPr>
          <w:p w14:paraId="166A740D" w14:textId="77777777" w:rsidR="00C155AB" w:rsidRPr="000269C4" w:rsidRDefault="00C155AB" w:rsidP="00A358E1">
            <w:pPr>
              <w:pStyle w:val="TableParagraph"/>
              <w:spacing w:before="0" w:line="276" w:lineRule="auto"/>
              <w:ind w:left="0" w:right="30"/>
              <w:rPr>
                <w:sz w:val="20"/>
                <w:szCs w:val="20"/>
              </w:rPr>
            </w:pPr>
            <w:r>
              <w:rPr>
                <w:sz w:val="20"/>
              </w:rPr>
              <w:t xml:space="preserve">1803</w:t>
            </w:r>
          </w:p>
        </w:tc>
        <w:tc>
          <w:tcPr>
            <w:tcW w:w="5436" w:type="dxa"/>
            <w:vMerge w:val="restart"/>
          </w:tcPr>
          <w:p w14:paraId="0CF2DF1B" w14:textId="77777777" w:rsidR="00C155AB" w:rsidRPr="000269C4" w:rsidRDefault="00C155AB" w:rsidP="00A358E1">
            <w:pPr>
              <w:pStyle w:val="TableParagraph"/>
              <w:spacing w:before="0" w:line="276" w:lineRule="auto"/>
              <w:ind w:left="0" w:right="30"/>
              <w:rPr>
                <w:sz w:val="20"/>
                <w:szCs w:val="20"/>
              </w:rPr>
            </w:pPr>
            <w:r>
              <w:rPr>
                <w:sz w:val="20"/>
              </w:rPr>
              <w:t xml:space="preserve">Samonosilni sestavljeni lahki paneli (razen proizvodov iz skupine 1802) z oblogo, izdelano iz različnih organskih, mineralnih ali kovinskih materialov, iz zunanje ali notranje strani, ki so lahko povezani z notranjim okvirjem ali izolacijsko sredico ter namenjeni za gradnjo notranjih ali zunanjih sten, stropov in streh ter stenskih oblog</w:t>
            </w:r>
          </w:p>
        </w:tc>
        <w:tc>
          <w:tcPr>
            <w:tcW w:w="1674" w:type="dxa"/>
          </w:tcPr>
          <w:p w14:paraId="5C65D41E"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49875D6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8D5F622" w14:textId="77777777" w:rsidTr="008E04D0">
        <w:trPr>
          <w:jc w:val="center"/>
        </w:trPr>
        <w:tc>
          <w:tcPr>
            <w:tcW w:w="478" w:type="dxa"/>
            <w:vMerge/>
            <w:tcBorders>
              <w:top w:val="nil"/>
            </w:tcBorders>
          </w:tcPr>
          <w:p w14:paraId="43109F49" w14:textId="77777777" w:rsidR="00C155AB" w:rsidRPr="000269C4" w:rsidRDefault="00C155AB" w:rsidP="00A358E1">
            <w:pPr>
              <w:spacing w:line="276" w:lineRule="auto"/>
              <w:ind w:right="30"/>
              <w:rPr>
                <w:sz w:val="20"/>
                <w:szCs w:val="20"/>
              </w:rPr>
            </w:pPr>
          </w:p>
        </w:tc>
        <w:tc>
          <w:tcPr>
            <w:tcW w:w="5436" w:type="dxa"/>
            <w:vMerge/>
            <w:tcBorders>
              <w:top w:val="nil"/>
            </w:tcBorders>
          </w:tcPr>
          <w:p w14:paraId="6FBB851D" w14:textId="77777777" w:rsidR="00C155AB" w:rsidRPr="000269C4" w:rsidRDefault="00C155AB" w:rsidP="00A358E1">
            <w:pPr>
              <w:spacing w:line="276" w:lineRule="auto"/>
              <w:ind w:right="30"/>
              <w:rPr>
                <w:sz w:val="20"/>
                <w:szCs w:val="20"/>
              </w:rPr>
            </w:pPr>
          </w:p>
        </w:tc>
        <w:tc>
          <w:tcPr>
            <w:tcW w:w="2271" w:type="dxa"/>
            <w:gridSpan w:val="2"/>
          </w:tcPr>
          <w:p w14:paraId="07EEA253"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 ali potrebo po preskušanju OPZS:</w:t>
            </w:r>
          </w:p>
        </w:tc>
      </w:tr>
      <w:tr w:rsidR="00C155AB" w:rsidRPr="000269C4" w14:paraId="7C7F262B" w14:textId="77777777" w:rsidTr="008E04D0">
        <w:trPr>
          <w:jc w:val="center"/>
        </w:trPr>
        <w:tc>
          <w:tcPr>
            <w:tcW w:w="478" w:type="dxa"/>
            <w:vMerge/>
            <w:tcBorders>
              <w:top w:val="nil"/>
            </w:tcBorders>
          </w:tcPr>
          <w:p w14:paraId="73506817" w14:textId="77777777" w:rsidR="00C155AB" w:rsidRPr="000269C4" w:rsidRDefault="00C155AB" w:rsidP="00A358E1">
            <w:pPr>
              <w:spacing w:line="276" w:lineRule="auto"/>
              <w:ind w:right="30"/>
              <w:rPr>
                <w:sz w:val="20"/>
                <w:szCs w:val="20"/>
              </w:rPr>
            </w:pPr>
          </w:p>
        </w:tc>
        <w:tc>
          <w:tcPr>
            <w:tcW w:w="5436" w:type="dxa"/>
            <w:vMerge/>
            <w:tcBorders>
              <w:top w:val="nil"/>
            </w:tcBorders>
          </w:tcPr>
          <w:p w14:paraId="6EB63037" w14:textId="77777777" w:rsidR="00C155AB" w:rsidRPr="000269C4" w:rsidRDefault="00C155AB" w:rsidP="00A358E1">
            <w:pPr>
              <w:spacing w:line="276" w:lineRule="auto"/>
              <w:ind w:right="30"/>
              <w:rPr>
                <w:sz w:val="20"/>
                <w:szCs w:val="20"/>
              </w:rPr>
            </w:pPr>
          </w:p>
        </w:tc>
        <w:tc>
          <w:tcPr>
            <w:tcW w:w="1674" w:type="dxa"/>
          </w:tcPr>
          <w:p w14:paraId="5E64A38B"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 (A1FL, A2FL, BFL, CFL) v skladu z oddelkom 4(2)(a)</w:t>
            </w:r>
          </w:p>
        </w:tc>
        <w:tc>
          <w:tcPr>
            <w:tcW w:w="597" w:type="dxa"/>
          </w:tcPr>
          <w:p w14:paraId="55E2E52F"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4221D8A" w14:textId="77777777" w:rsidTr="008E04D0">
        <w:trPr>
          <w:jc w:val="center"/>
        </w:trPr>
        <w:tc>
          <w:tcPr>
            <w:tcW w:w="478" w:type="dxa"/>
            <w:vMerge/>
            <w:tcBorders>
              <w:top w:val="nil"/>
            </w:tcBorders>
          </w:tcPr>
          <w:p w14:paraId="34E8479E" w14:textId="77777777" w:rsidR="00C155AB" w:rsidRPr="000269C4" w:rsidRDefault="00C155AB" w:rsidP="00A358E1">
            <w:pPr>
              <w:spacing w:line="276" w:lineRule="auto"/>
              <w:ind w:right="30"/>
              <w:rPr>
                <w:sz w:val="20"/>
                <w:szCs w:val="20"/>
              </w:rPr>
            </w:pPr>
          </w:p>
        </w:tc>
        <w:tc>
          <w:tcPr>
            <w:tcW w:w="5436" w:type="dxa"/>
            <w:vMerge/>
            <w:tcBorders>
              <w:top w:val="nil"/>
            </w:tcBorders>
          </w:tcPr>
          <w:p w14:paraId="4E1045F3" w14:textId="77777777" w:rsidR="00C155AB" w:rsidRPr="000269C4" w:rsidRDefault="00C155AB" w:rsidP="00A358E1">
            <w:pPr>
              <w:spacing w:line="276" w:lineRule="auto"/>
              <w:ind w:right="30"/>
              <w:rPr>
                <w:sz w:val="20"/>
                <w:szCs w:val="20"/>
              </w:rPr>
            </w:pPr>
          </w:p>
        </w:tc>
        <w:tc>
          <w:tcPr>
            <w:tcW w:w="1674" w:type="dxa"/>
          </w:tcPr>
          <w:p w14:paraId="6158550A"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 (A1FL, A2FL, BFL, CFL) v skladu z oddelkom 4(2)(b), DFL, EFL</w:t>
            </w:r>
          </w:p>
        </w:tc>
        <w:tc>
          <w:tcPr>
            <w:tcW w:w="597" w:type="dxa"/>
          </w:tcPr>
          <w:p w14:paraId="14C351B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A63BDF2" w14:textId="77777777" w:rsidTr="008E04D0">
        <w:trPr>
          <w:jc w:val="center"/>
        </w:trPr>
        <w:tc>
          <w:tcPr>
            <w:tcW w:w="478" w:type="dxa"/>
            <w:vMerge/>
            <w:tcBorders>
              <w:top w:val="nil"/>
            </w:tcBorders>
          </w:tcPr>
          <w:p w14:paraId="4BD404FC" w14:textId="77777777" w:rsidR="00C155AB" w:rsidRPr="000269C4" w:rsidRDefault="00C155AB" w:rsidP="00A358E1">
            <w:pPr>
              <w:spacing w:line="276" w:lineRule="auto"/>
              <w:ind w:right="30"/>
              <w:rPr>
                <w:sz w:val="20"/>
                <w:szCs w:val="20"/>
              </w:rPr>
            </w:pPr>
          </w:p>
        </w:tc>
        <w:tc>
          <w:tcPr>
            <w:tcW w:w="5436" w:type="dxa"/>
            <w:vMerge/>
            <w:tcBorders>
              <w:top w:val="nil"/>
            </w:tcBorders>
          </w:tcPr>
          <w:p w14:paraId="1FD006D3" w14:textId="77777777" w:rsidR="00C155AB" w:rsidRPr="000269C4" w:rsidRDefault="00C155AB" w:rsidP="00A358E1">
            <w:pPr>
              <w:spacing w:line="276" w:lineRule="auto"/>
              <w:ind w:right="30"/>
              <w:rPr>
                <w:sz w:val="20"/>
                <w:szCs w:val="20"/>
              </w:rPr>
            </w:pPr>
          </w:p>
        </w:tc>
        <w:tc>
          <w:tcPr>
            <w:tcW w:w="1674" w:type="dxa"/>
          </w:tcPr>
          <w:p w14:paraId="0AA286E0"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 (A1FL do EFL) v skladu z oddelkom 4(1), FFL</w:t>
            </w:r>
          </w:p>
        </w:tc>
        <w:tc>
          <w:tcPr>
            <w:tcW w:w="597" w:type="dxa"/>
          </w:tcPr>
          <w:p w14:paraId="181CF80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BD1AA45" w14:textId="77777777" w:rsidTr="008E04D0">
        <w:trPr>
          <w:jc w:val="center"/>
        </w:trPr>
        <w:tc>
          <w:tcPr>
            <w:tcW w:w="478" w:type="dxa"/>
            <w:vMerge/>
            <w:tcBorders>
              <w:top w:val="nil"/>
            </w:tcBorders>
          </w:tcPr>
          <w:p w14:paraId="4F7AB67E" w14:textId="77777777" w:rsidR="00C155AB" w:rsidRPr="000269C4" w:rsidRDefault="00C155AB" w:rsidP="00A358E1">
            <w:pPr>
              <w:spacing w:line="276" w:lineRule="auto"/>
              <w:ind w:right="30"/>
              <w:rPr>
                <w:sz w:val="20"/>
                <w:szCs w:val="20"/>
              </w:rPr>
            </w:pPr>
          </w:p>
        </w:tc>
        <w:tc>
          <w:tcPr>
            <w:tcW w:w="5436" w:type="dxa"/>
            <w:vMerge/>
            <w:tcBorders>
              <w:top w:val="nil"/>
            </w:tcBorders>
          </w:tcPr>
          <w:p w14:paraId="31B7E7DA" w14:textId="77777777" w:rsidR="00C155AB" w:rsidRPr="000269C4" w:rsidRDefault="00C155AB" w:rsidP="00A358E1">
            <w:pPr>
              <w:spacing w:line="276" w:lineRule="auto"/>
              <w:ind w:right="30"/>
              <w:rPr>
                <w:sz w:val="20"/>
                <w:szCs w:val="20"/>
              </w:rPr>
            </w:pPr>
          </w:p>
        </w:tc>
        <w:tc>
          <w:tcPr>
            <w:tcW w:w="1674" w:type="dxa"/>
          </w:tcPr>
          <w:p w14:paraId="77465522" w14:textId="77777777" w:rsidR="00C155AB" w:rsidRPr="000269C4" w:rsidRDefault="00C155AB" w:rsidP="00A358E1">
            <w:pPr>
              <w:pStyle w:val="TableParagraph"/>
              <w:spacing w:before="0" w:line="276" w:lineRule="auto"/>
              <w:ind w:left="0" w:right="30"/>
              <w:rPr>
                <w:sz w:val="20"/>
                <w:szCs w:val="20"/>
              </w:rPr>
            </w:pPr>
            <w:r>
              <w:rPr>
                <w:sz w:val="20"/>
              </w:rPr>
              <w:t xml:space="preserve">proizvodi, za katere je treba opraviti preskus OPZS</w:t>
            </w:r>
          </w:p>
        </w:tc>
        <w:tc>
          <w:tcPr>
            <w:tcW w:w="597" w:type="dxa"/>
          </w:tcPr>
          <w:p w14:paraId="603CE95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34E8BB" w14:textId="77777777" w:rsidTr="008E04D0">
        <w:trPr>
          <w:jc w:val="center"/>
        </w:trPr>
        <w:tc>
          <w:tcPr>
            <w:tcW w:w="478" w:type="dxa"/>
            <w:vMerge/>
            <w:tcBorders>
              <w:top w:val="nil"/>
            </w:tcBorders>
          </w:tcPr>
          <w:p w14:paraId="557DDADA" w14:textId="77777777" w:rsidR="00C155AB" w:rsidRPr="000269C4" w:rsidRDefault="00C155AB" w:rsidP="00A358E1">
            <w:pPr>
              <w:spacing w:line="276" w:lineRule="auto"/>
              <w:ind w:right="30"/>
              <w:rPr>
                <w:sz w:val="20"/>
                <w:szCs w:val="20"/>
              </w:rPr>
            </w:pPr>
          </w:p>
        </w:tc>
        <w:tc>
          <w:tcPr>
            <w:tcW w:w="5436" w:type="dxa"/>
            <w:vMerge/>
            <w:tcBorders>
              <w:top w:val="nil"/>
            </w:tcBorders>
          </w:tcPr>
          <w:p w14:paraId="5841C977" w14:textId="77777777" w:rsidR="00C155AB" w:rsidRPr="000269C4" w:rsidRDefault="00C155AB" w:rsidP="00A358E1">
            <w:pPr>
              <w:spacing w:line="276" w:lineRule="auto"/>
              <w:ind w:right="30"/>
              <w:rPr>
                <w:sz w:val="20"/>
                <w:szCs w:val="20"/>
              </w:rPr>
            </w:pPr>
          </w:p>
        </w:tc>
        <w:tc>
          <w:tcPr>
            <w:tcW w:w="1674" w:type="dxa"/>
          </w:tcPr>
          <w:p w14:paraId="6EDAC620" w14:textId="77777777" w:rsidR="00C155AB" w:rsidRPr="000269C4" w:rsidRDefault="00C155AB" w:rsidP="00A358E1">
            <w:pPr>
              <w:pStyle w:val="TableParagraph"/>
              <w:spacing w:before="0" w:line="276" w:lineRule="auto"/>
              <w:ind w:left="0" w:right="30"/>
              <w:rPr>
                <w:sz w:val="20"/>
                <w:szCs w:val="20"/>
              </w:rPr>
            </w:pPr>
            <w:r>
              <w:rPr>
                <w:sz w:val="20"/>
              </w:rPr>
              <w:t xml:space="preserve">za razdelitev požarnih oddelkov</w:t>
            </w:r>
          </w:p>
        </w:tc>
        <w:tc>
          <w:tcPr>
            <w:tcW w:w="597" w:type="dxa"/>
          </w:tcPr>
          <w:p w14:paraId="59EFA90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C9A8E42" w14:textId="77777777" w:rsidTr="008E04D0">
        <w:trPr>
          <w:jc w:val="center"/>
        </w:trPr>
        <w:tc>
          <w:tcPr>
            <w:tcW w:w="478" w:type="dxa"/>
            <w:vMerge/>
            <w:tcBorders>
              <w:top w:val="nil"/>
            </w:tcBorders>
          </w:tcPr>
          <w:p w14:paraId="3AD130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645B937" w14:textId="77777777" w:rsidR="00C155AB" w:rsidRPr="000269C4" w:rsidRDefault="00C155AB" w:rsidP="00A358E1">
            <w:pPr>
              <w:spacing w:line="276" w:lineRule="auto"/>
              <w:ind w:right="30"/>
              <w:rPr>
                <w:sz w:val="20"/>
                <w:szCs w:val="20"/>
              </w:rPr>
            </w:pPr>
          </w:p>
        </w:tc>
        <w:tc>
          <w:tcPr>
            <w:tcW w:w="1674" w:type="dxa"/>
          </w:tcPr>
          <w:p w14:paraId="3BDF2E53" w14:textId="77777777" w:rsidR="00C155AB" w:rsidRPr="000269C4" w:rsidRDefault="00C155AB" w:rsidP="00A358E1">
            <w:pPr>
              <w:pStyle w:val="TableParagraph"/>
              <w:spacing w:before="0" w:line="276" w:lineRule="auto"/>
              <w:ind w:left="0" w:right="30"/>
              <w:rPr>
                <w:sz w:val="20"/>
                <w:szCs w:val="20"/>
              </w:rPr>
            </w:pPr>
            <w:r>
              <w:rPr>
                <w:sz w:val="20"/>
              </w:rPr>
              <w:t xml:space="preserve">za uporabo v skladu s PRNS</w:t>
            </w:r>
          </w:p>
        </w:tc>
        <w:tc>
          <w:tcPr>
            <w:tcW w:w="597" w:type="dxa"/>
          </w:tcPr>
          <w:p w14:paraId="7C00FA9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319DCB5" w14:textId="77777777" w:rsidTr="00F90EC5">
        <w:trPr>
          <w:jc w:val="center"/>
        </w:trPr>
        <w:tc>
          <w:tcPr>
            <w:tcW w:w="8185" w:type="dxa"/>
            <w:gridSpan w:val="4"/>
          </w:tcPr>
          <w:p w14:paraId="6050495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Toplotnoizolacijski proizvodi in sistemi</w:t>
            </w:r>
          </w:p>
        </w:tc>
      </w:tr>
      <w:tr w:rsidR="00C202C6" w:rsidRPr="000269C4" w14:paraId="5E71EE8A" w14:textId="77777777" w:rsidTr="008E04D0">
        <w:trPr>
          <w:jc w:val="center"/>
        </w:trPr>
        <w:tc>
          <w:tcPr>
            <w:tcW w:w="478" w:type="dxa"/>
            <w:vMerge w:val="restart"/>
          </w:tcPr>
          <w:p w14:paraId="1234C048" w14:textId="77777777" w:rsidR="00C202C6" w:rsidRPr="000269C4" w:rsidRDefault="00C202C6" w:rsidP="00A358E1">
            <w:pPr>
              <w:pStyle w:val="TableParagraph"/>
              <w:spacing w:before="0" w:line="276" w:lineRule="auto"/>
              <w:ind w:left="0" w:right="30"/>
              <w:rPr>
                <w:sz w:val="20"/>
                <w:szCs w:val="20"/>
              </w:rPr>
            </w:pPr>
            <w:r>
              <w:rPr>
                <w:sz w:val="20"/>
              </w:rPr>
              <w:t xml:space="preserve">1901</w:t>
            </w:r>
          </w:p>
        </w:tc>
        <w:tc>
          <w:tcPr>
            <w:tcW w:w="5436" w:type="dxa"/>
            <w:vMerge w:val="restart"/>
          </w:tcPr>
          <w:p w14:paraId="0CC14A4D" w14:textId="77777777" w:rsidR="00C202C6" w:rsidRPr="000269C4" w:rsidRDefault="00C202C6" w:rsidP="00A358E1">
            <w:pPr>
              <w:pStyle w:val="TableParagraph"/>
              <w:spacing w:before="0" w:line="276" w:lineRule="auto"/>
              <w:ind w:left="0" w:right="30"/>
              <w:rPr>
                <w:sz w:val="20"/>
                <w:szCs w:val="20"/>
              </w:rPr>
            </w:pPr>
            <w:r>
              <w:rPr>
                <w:sz w:val="20"/>
              </w:rPr>
              <w:t xml:space="preserve">Toplotnoizolacijski sistemi, namenjeni zunanji izolaciji sten (ETICS), na osnovi mehansko pritrjenih ali prilepljenih toplotnoizolacijskih plošč</w:t>
            </w:r>
          </w:p>
        </w:tc>
        <w:tc>
          <w:tcPr>
            <w:tcW w:w="1674" w:type="dxa"/>
          </w:tcPr>
          <w:p w14:paraId="6E4C22AB" w14:textId="77777777" w:rsidR="00C202C6" w:rsidRPr="000269C4" w:rsidRDefault="00C202C6"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79DAEAE3"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202C6" w:rsidRPr="000269C4" w14:paraId="7BF7F8B0" w14:textId="77777777" w:rsidTr="002F5637">
        <w:trPr>
          <w:jc w:val="center"/>
        </w:trPr>
        <w:tc>
          <w:tcPr>
            <w:tcW w:w="478" w:type="dxa"/>
            <w:vMerge/>
          </w:tcPr>
          <w:p w14:paraId="53D90983" w14:textId="77777777" w:rsidR="00C202C6" w:rsidRPr="000269C4" w:rsidRDefault="00C202C6" w:rsidP="00A358E1">
            <w:pPr>
              <w:spacing w:line="276" w:lineRule="auto"/>
              <w:ind w:right="30"/>
              <w:rPr>
                <w:sz w:val="20"/>
                <w:szCs w:val="20"/>
              </w:rPr>
            </w:pPr>
          </w:p>
        </w:tc>
        <w:tc>
          <w:tcPr>
            <w:tcW w:w="5436" w:type="dxa"/>
            <w:vMerge/>
          </w:tcPr>
          <w:p w14:paraId="484EB736" w14:textId="77777777" w:rsidR="00C202C6" w:rsidRPr="000269C4" w:rsidRDefault="00C202C6" w:rsidP="00A358E1">
            <w:pPr>
              <w:spacing w:line="276" w:lineRule="auto"/>
              <w:ind w:right="30"/>
              <w:rPr>
                <w:sz w:val="20"/>
                <w:szCs w:val="20"/>
              </w:rPr>
            </w:pPr>
          </w:p>
        </w:tc>
        <w:tc>
          <w:tcPr>
            <w:tcW w:w="2271" w:type="dxa"/>
            <w:gridSpan w:val="2"/>
          </w:tcPr>
          <w:p w14:paraId="0ED77D8B" w14:textId="77777777" w:rsidR="00C202C6" w:rsidRPr="000269C4" w:rsidRDefault="00C202C6" w:rsidP="00A358E1">
            <w:pPr>
              <w:pStyle w:val="TableParagraph"/>
              <w:spacing w:before="0" w:line="276" w:lineRule="auto"/>
              <w:ind w:left="0" w:right="30"/>
              <w:rPr>
                <w:sz w:val="20"/>
                <w:szCs w:val="20"/>
              </w:rPr>
            </w:pPr>
            <w:r>
              <w:rPr>
                <w:sz w:val="20"/>
              </w:rPr>
              <w:t xml:space="preserve">Za namen, predviden v PPV; klasifikacija v skladu z ROO:</w:t>
            </w:r>
          </w:p>
        </w:tc>
      </w:tr>
      <w:tr w:rsidR="00C202C6" w:rsidRPr="000269C4" w14:paraId="4BD28CFB" w14:textId="77777777" w:rsidTr="002F5637">
        <w:trPr>
          <w:jc w:val="center"/>
        </w:trPr>
        <w:tc>
          <w:tcPr>
            <w:tcW w:w="478" w:type="dxa"/>
            <w:vMerge/>
          </w:tcPr>
          <w:p w14:paraId="730C64CE" w14:textId="77777777" w:rsidR="00C202C6" w:rsidRPr="000269C4" w:rsidRDefault="00C202C6" w:rsidP="00A358E1">
            <w:pPr>
              <w:spacing w:line="276" w:lineRule="auto"/>
              <w:ind w:right="30"/>
              <w:rPr>
                <w:sz w:val="20"/>
                <w:szCs w:val="20"/>
              </w:rPr>
            </w:pPr>
          </w:p>
        </w:tc>
        <w:tc>
          <w:tcPr>
            <w:tcW w:w="5436" w:type="dxa"/>
            <w:vMerge/>
          </w:tcPr>
          <w:p w14:paraId="3D843031" w14:textId="77777777" w:rsidR="00C202C6" w:rsidRPr="000269C4" w:rsidRDefault="00C202C6" w:rsidP="00A358E1">
            <w:pPr>
              <w:spacing w:line="276" w:lineRule="auto"/>
              <w:ind w:right="30"/>
              <w:rPr>
                <w:sz w:val="20"/>
                <w:szCs w:val="20"/>
              </w:rPr>
            </w:pPr>
          </w:p>
        </w:tc>
        <w:tc>
          <w:tcPr>
            <w:tcW w:w="1674" w:type="dxa"/>
          </w:tcPr>
          <w:p w14:paraId="13399D4C" w14:textId="77777777" w:rsidR="00C202C6" w:rsidRPr="000269C4" w:rsidRDefault="00C202C6"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245429C1"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4AFEDE52" w14:textId="77777777" w:rsidTr="008E04D0">
        <w:trPr>
          <w:jc w:val="center"/>
        </w:trPr>
        <w:tc>
          <w:tcPr>
            <w:tcW w:w="478" w:type="dxa"/>
            <w:vMerge/>
          </w:tcPr>
          <w:p w14:paraId="6777580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6879762F" w14:textId="77777777" w:rsidR="00C202C6" w:rsidRPr="000269C4" w:rsidRDefault="00C202C6" w:rsidP="00A358E1">
            <w:pPr>
              <w:pStyle w:val="TableParagraph"/>
              <w:spacing w:before="0" w:line="276" w:lineRule="auto"/>
              <w:ind w:left="0" w:right="30"/>
              <w:rPr>
                <w:sz w:val="20"/>
                <w:szCs w:val="20"/>
              </w:rPr>
            </w:pPr>
          </w:p>
        </w:tc>
        <w:tc>
          <w:tcPr>
            <w:tcW w:w="1674" w:type="dxa"/>
          </w:tcPr>
          <w:p w14:paraId="16B7E143" w14:textId="77777777" w:rsidR="00C202C6" w:rsidRPr="000269C4" w:rsidRDefault="00C202C6" w:rsidP="00A358E1">
            <w:pPr>
              <w:pStyle w:val="TableParagraph"/>
              <w:spacing w:before="0" w:line="276" w:lineRule="auto"/>
              <w:ind w:left="0" w:right="30"/>
              <w:rPr>
                <w:sz w:val="20"/>
                <w:szCs w:val="20"/>
              </w:rPr>
            </w:pPr>
            <w:r>
              <w:rPr>
                <w:sz w:val="20"/>
              </w:rPr>
              <w:t xml:space="preserve">(A1, A2, B, C) v skladu z oddelkom 4(2)(b), D, E, (A1 do E) v skladu z oddelkom 4(1), F</w:t>
            </w:r>
          </w:p>
        </w:tc>
        <w:tc>
          <w:tcPr>
            <w:tcW w:w="597" w:type="dxa"/>
          </w:tcPr>
          <w:p w14:paraId="2749884E"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155AB" w:rsidRPr="000269C4" w14:paraId="1AF5F276" w14:textId="77777777" w:rsidTr="008E04D0">
        <w:trPr>
          <w:jc w:val="center"/>
        </w:trPr>
        <w:tc>
          <w:tcPr>
            <w:tcW w:w="478" w:type="dxa"/>
            <w:vMerge w:val="restart"/>
          </w:tcPr>
          <w:p w14:paraId="2EA3BC4B" w14:textId="77777777" w:rsidR="00C155AB" w:rsidRPr="000269C4" w:rsidRDefault="00C155AB" w:rsidP="00A358E1">
            <w:pPr>
              <w:pStyle w:val="TableParagraph"/>
              <w:spacing w:before="0" w:line="276" w:lineRule="auto"/>
              <w:ind w:left="0" w:right="30"/>
              <w:rPr>
                <w:sz w:val="20"/>
                <w:szCs w:val="20"/>
              </w:rPr>
            </w:pPr>
            <w:r>
              <w:rPr>
                <w:sz w:val="20"/>
              </w:rPr>
              <w:t xml:space="preserve">1902</w:t>
            </w:r>
          </w:p>
        </w:tc>
        <w:tc>
          <w:tcPr>
            <w:tcW w:w="5436" w:type="dxa"/>
            <w:vMerge w:val="restart"/>
          </w:tcPr>
          <w:p w14:paraId="5A7B4E2E" w14:textId="77777777" w:rsidR="00C155AB" w:rsidRPr="000269C4" w:rsidRDefault="00C155AB" w:rsidP="00A358E1">
            <w:pPr>
              <w:pStyle w:val="TableParagraph"/>
              <w:spacing w:before="0" w:line="276" w:lineRule="auto"/>
              <w:ind w:left="0" w:right="30"/>
              <w:rPr>
                <w:sz w:val="20"/>
                <w:szCs w:val="20"/>
              </w:rPr>
            </w:pPr>
            <w:r>
              <w:rPr>
                <w:sz w:val="20"/>
              </w:rPr>
              <w:t xml:space="preserve">Toplotnoizolacijski sistemi, namenjeni toplotni izolaciji zunanjih sten (Vetures), iz zunanjih ploščnih elementov, toplotnoizolacijske plasti in pritrdilnih elementov.</w:t>
            </w:r>
            <w:r>
              <w:rPr>
                <w:sz w:val="20"/>
              </w:rPr>
              <w:t xml:space="preserve"> </w:t>
            </w:r>
            <w:r>
              <w:rPr>
                <w:sz w:val="20"/>
              </w:rPr>
              <w:t xml:space="preserve">Plošče so lahko ob dobavi že pritrjene na izolacijsko plast ali pa je treba zadevne elemente povezati na gradbišču.</w:t>
            </w:r>
            <w:r>
              <w:rPr>
                <w:sz w:val="20"/>
              </w:rPr>
              <w:t xml:space="preserve"> </w:t>
            </w:r>
            <w:r>
              <w:rPr>
                <w:sz w:val="20"/>
              </w:rPr>
              <w:t xml:space="preserve">Pritrditi jih je treba tako, da med izolacijsko plastjo in steno ni zračne vrzeli.</w:t>
            </w:r>
          </w:p>
        </w:tc>
        <w:tc>
          <w:tcPr>
            <w:tcW w:w="1674" w:type="dxa"/>
          </w:tcPr>
          <w:p w14:paraId="477318BF"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25892FA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C8DA2AB" w14:textId="77777777" w:rsidTr="008E04D0">
        <w:trPr>
          <w:jc w:val="center"/>
        </w:trPr>
        <w:tc>
          <w:tcPr>
            <w:tcW w:w="478" w:type="dxa"/>
            <w:vMerge/>
            <w:tcBorders>
              <w:top w:val="nil"/>
            </w:tcBorders>
          </w:tcPr>
          <w:p w14:paraId="686355B5" w14:textId="77777777" w:rsidR="00C155AB" w:rsidRPr="000269C4" w:rsidRDefault="00C155AB" w:rsidP="00A358E1">
            <w:pPr>
              <w:spacing w:line="276" w:lineRule="auto"/>
              <w:ind w:right="30"/>
              <w:rPr>
                <w:sz w:val="20"/>
                <w:szCs w:val="20"/>
              </w:rPr>
            </w:pPr>
          </w:p>
        </w:tc>
        <w:tc>
          <w:tcPr>
            <w:tcW w:w="5436" w:type="dxa"/>
            <w:vMerge/>
            <w:tcBorders>
              <w:top w:val="nil"/>
            </w:tcBorders>
          </w:tcPr>
          <w:p w14:paraId="45DBED7A" w14:textId="77777777" w:rsidR="00C155AB" w:rsidRPr="000269C4" w:rsidRDefault="00C155AB" w:rsidP="00A358E1">
            <w:pPr>
              <w:spacing w:line="276" w:lineRule="auto"/>
              <w:ind w:right="30"/>
              <w:rPr>
                <w:sz w:val="20"/>
                <w:szCs w:val="20"/>
              </w:rPr>
            </w:pPr>
          </w:p>
        </w:tc>
        <w:tc>
          <w:tcPr>
            <w:tcW w:w="2271" w:type="dxa"/>
            <w:gridSpan w:val="2"/>
          </w:tcPr>
          <w:p w14:paraId="21322A4D"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769561AD" w14:textId="77777777" w:rsidTr="008E04D0">
        <w:trPr>
          <w:jc w:val="center"/>
        </w:trPr>
        <w:tc>
          <w:tcPr>
            <w:tcW w:w="478" w:type="dxa"/>
            <w:vMerge/>
            <w:tcBorders>
              <w:top w:val="nil"/>
            </w:tcBorders>
          </w:tcPr>
          <w:p w14:paraId="00A633AC" w14:textId="77777777" w:rsidR="00C155AB" w:rsidRPr="000269C4" w:rsidRDefault="00C155AB" w:rsidP="00A358E1">
            <w:pPr>
              <w:spacing w:line="276" w:lineRule="auto"/>
              <w:ind w:right="30"/>
              <w:rPr>
                <w:sz w:val="20"/>
                <w:szCs w:val="20"/>
              </w:rPr>
            </w:pPr>
          </w:p>
        </w:tc>
        <w:tc>
          <w:tcPr>
            <w:tcW w:w="5436" w:type="dxa"/>
            <w:vMerge/>
            <w:tcBorders>
              <w:top w:val="nil"/>
            </w:tcBorders>
          </w:tcPr>
          <w:p w14:paraId="0318EDC8" w14:textId="77777777" w:rsidR="00C155AB" w:rsidRPr="000269C4" w:rsidRDefault="00C155AB" w:rsidP="00A358E1">
            <w:pPr>
              <w:spacing w:line="276" w:lineRule="auto"/>
              <w:ind w:right="30"/>
              <w:rPr>
                <w:sz w:val="20"/>
                <w:szCs w:val="20"/>
              </w:rPr>
            </w:pPr>
          </w:p>
        </w:tc>
        <w:tc>
          <w:tcPr>
            <w:tcW w:w="1674" w:type="dxa"/>
          </w:tcPr>
          <w:p w14:paraId="6E66D025"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794C1382"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4A37E59" w14:textId="77777777" w:rsidTr="008E04D0">
        <w:trPr>
          <w:jc w:val="center"/>
        </w:trPr>
        <w:tc>
          <w:tcPr>
            <w:tcW w:w="478" w:type="dxa"/>
            <w:vMerge/>
            <w:tcBorders>
              <w:top w:val="nil"/>
            </w:tcBorders>
          </w:tcPr>
          <w:p w14:paraId="5BD12900" w14:textId="77777777" w:rsidR="00C155AB" w:rsidRPr="000269C4" w:rsidRDefault="00C155AB" w:rsidP="00A358E1">
            <w:pPr>
              <w:spacing w:line="276" w:lineRule="auto"/>
              <w:ind w:right="30"/>
              <w:rPr>
                <w:sz w:val="20"/>
                <w:szCs w:val="20"/>
              </w:rPr>
            </w:pPr>
          </w:p>
        </w:tc>
        <w:tc>
          <w:tcPr>
            <w:tcW w:w="5436" w:type="dxa"/>
            <w:vMerge/>
            <w:tcBorders>
              <w:top w:val="nil"/>
            </w:tcBorders>
          </w:tcPr>
          <w:p w14:paraId="021EC849" w14:textId="77777777" w:rsidR="00C155AB" w:rsidRPr="000269C4" w:rsidRDefault="00C155AB" w:rsidP="00A358E1">
            <w:pPr>
              <w:spacing w:line="276" w:lineRule="auto"/>
              <w:ind w:right="30"/>
              <w:rPr>
                <w:sz w:val="20"/>
                <w:szCs w:val="20"/>
              </w:rPr>
            </w:pPr>
          </w:p>
        </w:tc>
        <w:tc>
          <w:tcPr>
            <w:tcW w:w="1674" w:type="dxa"/>
          </w:tcPr>
          <w:p w14:paraId="71F63F7B"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0EEE3CE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A065E5" w:rsidRPr="000269C4" w14:paraId="58DEA5F2" w14:textId="77777777" w:rsidTr="008E04D0">
        <w:trPr>
          <w:jc w:val="center"/>
        </w:trPr>
        <w:tc>
          <w:tcPr>
            <w:tcW w:w="478" w:type="dxa"/>
            <w:vMerge w:val="restart"/>
          </w:tcPr>
          <w:p w14:paraId="6F331603" w14:textId="77777777" w:rsidR="00A065E5" w:rsidRPr="000269C4" w:rsidRDefault="00A065E5" w:rsidP="00A358E1">
            <w:pPr>
              <w:pStyle w:val="TableParagraph"/>
              <w:spacing w:before="0" w:line="276" w:lineRule="auto"/>
              <w:ind w:left="0" w:right="30"/>
              <w:rPr>
                <w:sz w:val="20"/>
                <w:szCs w:val="20"/>
              </w:rPr>
            </w:pPr>
            <w:r>
              <w:rPr>
                <w:sz w:val="20"/>
              </w:rPr>
              <w:t xml:space="preserve">1903</w:t>
            </w:r>
          </w:p>
          <w:p w14:paraId="15E070B2" w14:textId="77777777" w:rsidR="00A065E5" w:rsidRPr="000269C4" w:rsidRDefault="00A065E5" w:rsidP="00A358E1">
            <w:pPr>
              <w:pStyle w:val="TableParagraph"/>
              <w:spacing w:before="0" w:line="276" w:lineRule="auto"/>
              <w:ind w:left="0" w:right="30"/>
              <w:rPr>
                <w:sz w:val="20"/>
                <w:szCs w:val="20"/>
              </w:rPr>
            </w:pPr>
          </w:p>
          <w:p w14:paraId="5E501D07" w14:textId="77777777" w:rsidR="00A065E5" w:rsidRPr="000269C4" w:rsidRDefault="00A065E5" w:rsidP="00A358E1">
            <w:pPr>
              <w:pStyle w:val="TableParagraph"/>
              <w:spacing w:before="0" w:line="276" w:lineRule="auto"/>
              <w:ind w:left="0" w:right="30"/>
              <w:rPr>
                <w:sz w:val="20"/>
                <w:szCs w:val="20"/>
              </w:rPr>
            </w:pPr>
          </w:p>
          <w:p w14:paraId="42767082" w14:textId="77777777" w:rsidR="00A065E5" w:rsidRPr="000269C4" w:rsidRDefault="00A065E5" w:rsidP="00A358E1">
            <w:pPr>
              <w:pStyle w:val="TableParagraph"/>
              <w:spacing w:before="0" w:line="276" w:lineRule="auto"/>
              <w:ind w:left="0" w:right="30"/>
              <w:rPr>
                <w:sz w:val="20"/>
                <w:szCs w:val="20"/>
              </w:rPr>
            </w:pPr>
            <w:r>
              <w:rPr>
                <w:sz w:val="20"/>
              </w:rPr>
              <w:t xml:space="preserve">1904</w:t>
            </w:r>
          </w:p>
          <w:p w14:paraId="54C6F255" w14:textId="77777777" w:rsidR="00A065E5" w:rsidRPr="000269C4" w:rsidRDefault="00A065E5" w:rsidP="00A358E1">
            <w:pPr>
              <w:pStyle w:val="TableParagraph"/>
              <w:spacing w:before="0" w:line="276" w:lineRule="auto"/>
              <w:ind w:left="0" w:right="30"/>
              <w:rPr>
                <w:sz w:val="20"/>
                <w:szCs w:val="20"/>
              </w:rPr>
            </w:pPr>
          </w:p>
          <w:p w14:paraId="6F4B8F2D" w14:textId="77777777" w:rsidR="00A065E5" w:rsidRPr="000269C4" w:rsidRDefault="00A065E5" w:rsidP="00A358E1">
            <w:pPr>
              <w:pStyle w:val="TableParagraph"/>
              <w:spacing w:before="0" w:line="276" w:lineRule="auto"/>
              <w:ind w:left="0" w:right="30"/>
              <w:rPr>
                <w:sz w:val="20"/>
                <w:szCs w:val="20"/>
              </w:rPr>
            </w:pPr>
          </w:p>
          <w:p w14:paraId="40C0AB8E" w14:textId="77777777" w:rsidR="00A065E5" w:rsidRPr="000269C4" w:rsidRDefault="00A065E5" w:rsidP="00A358E1">
            <w:pPr>
              <w:pStyle w:val="TableParagraph"/>
              <w:spacing w:before="0" w:line="276" w:lineRule="auto"/>
              <w:ind w:left="0" w:right="30"/>
              <w:rPr>
                <w:sz w:val="20"/>
                <w:szCs w:val="20"/>
              </w:rPr>
            </w:pPr>
            <w:r>
              <w:rPr>
                <w:sz w:val="20"/>
              </w:rPr>
              <w:t xml:space="preserve">1905</w:t>
            </w:r>
          </w:p>
          <w:p w14:paraId="3A824A51" w14:textId="77777777" w:rsidR="00A065E5" w:rsidRPr="000269C4" w:rsidRDefault="00A065E5" w:rsidP="00A358E1">
            <w:pPr>
              <w:pStyle w:val="TableParagraph"/>
              <w:spacing w:before="0" w:line="276" w:lineRule="auto"/>
              <w:ind w:left="0" w:right="30"/>
              <w:rPr>
                <w:sz w:val="20"/>
                <w:szCs w:val="20"/>
              </w:rPr>
            </w:pPr>
          </w:p>
          <w:p w14:paraId="3369D633" w14:textId="77777777" w:rsidR="00A065E5" w:rsidRPr="000269C4" w:rsidRDefault="00A065E5" w:rsidP="00A358E1">
            <w:pPr>
              <w:pStyle w:val="TableParagraph"/>
              <w:spacing w:before="0" w:line="276" w:lineRule="auto"/>
              <w:ind w:left="0" w:right="30"/>
              <w:rPr>
                <w:sz w:val="20"/>
                <w:szCs w:val="20"/>
              </w:rPr>
            </w:pPr>
          </w:p>
          <w:p w14:paraId="7E4B3505" w14:textId="77777777" w:rsidR="00A065E5" w:rsidRPr="000269C4" w:rsidRDefault="00A065E5" w:rsidP="00A358E1">
            <w:pPr>
              <w:spacing w:line="276" w:lineRule="auto"/>
              <w:ind w:right="30"/>
              <w:rPr>
                <w:sz w:val="20"/>
                <w:szCs w:val="20"/>
              </w:rPr>
            </w:pPr>
            <w:r>
              <w:rPr>
                <w:sz w:val="20"/>
              </w:rPr>
              <w:t xml:space="preserve">1906</w:t>
            </w:r>
          </w:p>
        </w:tc>
        <w:tc>
          <w:tcPr>
            <w:tcW w:w="5436" w:type="dxa"/>
            <w:vMerge w:val="restart"/>
          </w:tcPr>
          <w:p w14:paraId="263E007F" w14:textId="77777777" w:rsidR="00A065E5" w:rsidRPr="000269C4" w:rsidRDefault="00A065E5" w:rsidP="00A358E1">
            <w:pPr>
              <w:pStyle w:val="TableParagraph"/>
              <w:spacing w:before="0" w:line="276" w:lineRule="auto"/>
              <w:ind w:left="0" w:right="30"/>
              <w:rPr>
                <w:sz w:val="20"/>
                <w:szCs w:val="20"/>
              </w:rPr>
            </w:pPr>
            <w:r>
              <w:rPr>
                <w:sz w:val="20"/>
              </w:rPr>
              <w:t xml:space="preserve">Toplotnoizolacijski proizvodi v obliki plošč, podlog, valjanih trakov ali v drugi obliki, namenjeni stavbam</w:t>
            </w:r>
          </w:p>
          <w:p w14:paraId="33A5CF65" w14:textId="77777777" w:rsidR="00A065E5" w:rsidRPr="000269C4" w:rsidRDefault="00A065E5" w:rsidP="00A358E1">
            <w:pPr>
              <w:pStyle w:val="TableParagraph"/>
              <w:spacing w:before="0" w:line="276" w:lineRule="auto"/>
              <w:ind w:left="0" w:right="30"/>
              <w:rPr>
                <w:sz w:val="20"/>
                <w:szCs w:val="20"/>
              </w:rPr>
            </w:pPr>
          </w:p>
          <w:p w14:paraId="7B122590" w14:textId="77777777" w:rsidR="00A065E5" w:rsidRPr="000269C4" w:rsidRDefault="00A065E5" w:rsidP="00A358E1">
            <w:pPr>
              <w:pStyle w:val="TableParagraph"/>
              <w:spacing w:before="0" w:line="276" w:lineRule="auto"/>
              <w:ind w:left="0" w:right="30"/>
              <w:rPr>
                <w:sz w:val="20"/>
                <w:szCs w:val="20"/>
              </w:rPr>
            </w:pPr>
            <w:r>
              <w:rPr>
                <w:sz w:val="20"/>
              </w:rPr>
              <w:t xml:space="preserve">Toplotnoizolacijski proizvodi, ki se oblikujejo ali uporabijo na kraju samem, iz razsutih, pihanih ali penastih materialov, namenjeni stavbam</w:t>
            </w:r>
          </w:p>
          <w:p w14:paraId="0237F748" w14:textId="77777777" w:rsidR="00A065E5" w:rsidRPr="000269C4" w:rsidRDefault="00A065E5" w:rsidP="00A358E1">
            <w:pPr>
              <w:pStyle w:val="TableParagraph"/>
              <w:spacing w:before="0" w:line="276" w:lineRule="auto"/>
              <w:ind w:left="0" w:right="30"/>
              <w:rPr>
                <w:sz w:val="20"/>
                <w:szCs w:val="20"/>
              </w:rPr>
            </w:pPr>
          </w:p>
          <w:p w14:paraId="38164346" w14:textId="77777777" w:rsidR="00A065E5" w:rsidRPr="000269C4" w:rsidRDefault="00A065E5" w:rsidP="00A358E1">
            <w:pPr>
              <w:pStyle w:val="TableParagraph"/>
              <w:spacing w:before="0" w:line="276" w:lineRule="auto"/>
              <w:ind w:left="0" w:right="30"/>
              <w:rPr>
                <w:sz w:val="20"/>
                <w:szCs w:val="20"/>
              </w:rPr>
            </w:pPr>
            <w:r>
              <w:rPr>
                <w:sz w:val="20"/>
              </w:rPr>
              <w:t xml:space="preserve">Toplotnoizolacijski proizvodi v različnih oblikah, namenjeni tehnični opremi stavb in industrijskim napeljavam</w:t>
            </w:r>
          </w:p>
          <w:p w14:paraId="491F9E29" w14:textId="77777777" w:rsidR="00A065E5" w:rsidRPr="000269C4" w:rsidRDefault="00A065E5" w:rsidP="00A358E1">
            <w:pPr>
              <w:pStyle w:val="TableParagraph"/>
              <w:spacing w:before="0" w:line="276" w:lineRule="auto"/>
              <w:ind w:left="0" w:right="30"/>
              <w:rPr>
                <w:sz w:val="20"/>
                <w:szCs w:val="20"/>
              </w:rPr>
            </w:pPr>
          </w:p>
          <w:p w14:paraId="5D03718B" w14:textId="77777777" w:rsidR="00A065E5" w:rsidRPr="000269C4" w:rsidRDefault="00A065E5" w:rsidP="00A358E1">
            <w:pPr>
              <w:spacing w:line="276" w:lineRule="auto"/>
              <w:ind w:right="30"/>
              <w:rPr>
                <w:sz w:val="20"/>
                <w:szCs w:val="20"/>
              </w:rPr>
            </w:pPr>
            <w:r>
              <w:rPr>
                <w:sz w:val="20"/>
              </w:rPr>
              <w:t xml:space="preserve">Proizvodi za toplotno izolacijo cest, železniških tirov in za druge vrste uporabe v gradbeništvu (lahko polnilo in izolacija pred zmrzaljo, zmanjšanje prečnega pritiska tal na podporne stene in stebre mostov, porazdelitev teže cevi, ki so zakopane v jarkih, itd.)</w:t>
            </w:r>
          </w:p>
        </w:tc>
        <w:tc>
          <w:tcPr>
            <w:tcW w:w="1674" w:type="dxa"/>
          </w:tcPr>
          <w:p w14:paraId="6827DBDA" w14:textId="77777777" w:rsidR="00A065E5" w:rsidRPr="000269C4" w:rsidRDefault="00A065E5"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5C2A2BC9"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24C8D68D" w14:textId="77777777" w:rsidTr="002F5637">
        <w:trPr>
          <w:jc w:val="center"/>
        </w:trPr>
        <w:tc>
          <w:tcPr>
            <w:tcW w:w="478" w:type="dxa"/>
            <w:vMerge/>
          </w:tcPr>
          <w:p w14:paraId="70910C47" w14:textId="77777777" w:rsidR="00A065E5" w:rsidRPr="000269C4" w:rsidRDefault="00A065E5" w:rsidP="00A358E1">
            <w:pPr>
              <w:spacing w:line="276" w:lineRule="auto"/>
              <w:ind w:right="30"/>
              <w:rPr>
                <w:sz w:val="20"/>
                <w:szCs w:val="20"/>
              </w:rPr>
            </w:pPr>
          </w:p>
        </w:tc>
        <w:tc>
          <w:tcPr>
            <w:tcW w:w="5436" w:type="dxa"/>
            <w:vMerge/>
          </w:tcPr>
          <w:p w14:paraId="0790F80F" w14:textId="77777777" w:rsidR="00A065E5" w:rsidRPr="000269C4" w:rsidRDefault="00A065E5" w:rsidP="00A358E1">
            <w:pPr>
              <w:spacing w:line="276" w:lineRule="auto"/>
              <w:ind w:right="30"/>
              <w:rPr>
                <w:sz w:val="20"/>
                <w:szCs w:val="20"/>
              </w:rPr>
            </w:pPr>
          </w:p>
        </w:tc>
        <w:tc>
          <w:tcPr>
            <w:tcW w:w="2271" w:type="dxa"/>
            <w:gridSpan w:val="2"/>
          </w:tcPr>
          <w:p w14:paraId="5F88F917" w14:textId="77777777" w:rsidR="00A065E5" w:rsidRPr="000269C4" w:rsidRDefault="00A065E5" w:rsidP="00A358E1">
            <w:pPr>
              <w:pStyle w:val="TableParagraph"/>
              <w:spacing w:before="0" w:line="276" w:lineRule="auto"/>
              <w:ind w:left="0" w:right="30"/>
              <w:rPr>
                <w:sz w:val="20"/>
                <w:szCs w:val="20"/>
              </w:rPr>
            </w:pPr>
            <w:r>
              <w:rPr>
                <w:sz w:val="20"/>
              </w:rPr>
              <w:t xml:space="preserve">Za namen, predviden v PPV; klasifikacija v skladu z ROO:</w:t>
            </w:r>
          </w:p>
        </w:tc>
      </w:tr>
      <w:tr w:rsidR="00A065E5" w:rsidRPr="000269C4" w14:paraId="74EC04A0" w14:textId="77777777" w:rsidTr="002F5637">
        <w:trPr>
          <w:jc w:val="center"/>
        </w:trPr>
        <w:tc>
          <w:tcPr>
            <w:tcW w:w="478" w:type="dxa"/>
            <w:vMerge/>
          </w:tcPr>
          <w:p w14:paraId="47DBA7FA" w14:textId="77777777" w:rsidR="00A065E5" w:rsidRPr="000269C4" w:rsidRDefault="00A065E5" w:rsidP="00A358E1">
            <w:pPr>
              <w:spacing w:line="276" w:lineRule="auto"/>
              <w:ind w:right="30"/>
              <w:rPr>
                <w:sz w:val="20"/>
                <w:szCs w:val="20"/>
              </w:rPr>
            </w:pPr>
          </w:p>
        </w:tc>
        <w:tc>
          <w:tcPr>
            <w:tcW w:w="5436" w:type="dxa"/>
            <w:vMerge/>
          </w:tcPr>
          <w:p w14:paraId="50C809F8" w14:textId="77777777" w:rsidR="00A065E5" w:rsidRPr="000269C4" w:rsidRDefault="00A065E5" w:rsidP="00A358E1">
            <w:pPr>
              <w:spacing w:line="276" w:lineRule="auto"/>
              <w:ind w:right="30"/>
              <w:rPr>
                <w:sz w:val="20"/>
                <w:szCs w:val="20"/>
              </w:rPr>
            </w:pPr>
          </w:p>
        </w:tc>
        <w:tc>
          <w:tcPr>
            <w:tcW w:w="1674" w:type="dxa"/>
          </w:tcPr>
          <w:p w14:paraId="25335B5E" w14:textId="77777777" w:rsidR="00A065E5" w:rsidRPr="000269C4" w:rsidRDefault="00A065E5"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3E44EAAF" w14:textId="77777777" w:rsidR="00A065E5" w:rsidRPr="000269C4" w:rsidRDefault="00A065E5" w:rsidP="00A358E1">
            <w:pPr>
              <w:pStyle w:val="TableParagraph"/>
              <w:spacing w:before="0" w:line="276" w:lineRule="auto"/>
              <w:ind w:left="0" w:right="30"/>
              <w:rPr>
                <w:sz w:val="20"/>
                <w:szCs w:val="20"/>
              </w:rPr>
            </w:pPr>
            <w:r>
              <w:rPr>
                <w:sz w:val="20"/>
              </w:rPr>
              <w:t xml:space="preserve">I (1)</w:t>
            </w:r>
          </w:p>
        </w:tc>
      </w:tr>
      <w:tr w:rsidR="00A065E5" w:rsidRPr="000269C4" w14:paraId="20D5753E" w14:textId="77777777" w:rsidTr="002F5637">
        <w:trPr>
          <w:jc w:val="center"/>
        </w:trPr>
        <w:tc>
          <w:tcPr>
            <w:tcW w:w="478" w:type="dxa"/>
            <w:vMerge/>
          </w:tcPr>
          <w:p w14:paraId="1D7A7227" w14:textId="77777777" w:rsidR="00A065E5" w:rsidRPr="000269C4" w:rsidRDefault="00A065E5" w:rsidP="00A358E1">
            <w:pPr>
              <w:spacing w:line="276" w:lineRule="auto"/>
              <w:ind w:right="30"/>
              <w:rPr>
                <w:sz w:val="20"/>
                <w:szCs w:val="20"/>
              </w:rPr>
            </w:pPr>
          </w:p>
        </w:tc>
        <w:tc>
          <w:tcPr>
            <w:tcW w:w="5436" w:type="dxa"/>
            <w:vMerge/>
          </w:tcPr>
          <w:p w14:paraId="7D79F7BD" w14:textId="77777777" w:rsidR="00A065E5" w:rsidRPr="000269C4" w:rsidRDefault="00A065E5" w:rsidP="00A358E1">
            <w:pPr>
              <w:spacing w:line="276" w:lineRule="auto"/>
              <w:ind w:right="30"/>
              <w:rPr>
                <w:sz w:val="20"/>
                <w:szCs w:val="20"/>
              </w:rPr>
            </w:pPr>
          </w:p>
        </w:tc>
        <w:tc>
          <w:tcPr>
            <w:tcW w:w="1674" w:type="dxa"/>
          </w:tcPr>
          <w:p w14:paraId="4B2208FE" w14:textId="77777777" w:rsidR="00A065E5" w:rsidRPr="000269C4" w:rsidRDefault="00A065E5"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73BFD183" w14:textId="77777777" w:rsidR="00A065E5" w:rsidRPr="000269C4" w:rsidRDefault="00A065E5" w:rsidP="00A358E1">
            <w:pPr>
              <w:pStyle w:val="TableParagraph"/>
              <w:spacing w:before="0" w:line="276" w:lineRule="auto"/>
              <w:ind w:left="0" w:right="30"/>
              <w:rPr>
                <w:sz w:val="20"/>
                <w:szCs w:val="20"/>
              </w:rPr>
            </w:pPr>
            <w:r>
              <w:rPr>
                <w:sz w:val="20"/>
              </w:rPr>
              <w:t xml:space="preserve">III (3)</w:t>
            </w:r>
          </w:p>
        </w:tc>
      </w:tr>
      <w:tr w:rsidR="00A065E5" w:rsidRPr="000269C4" w14:paraId="4DF2CA94" w14:textId="77777777" w:rsidTr="002F5637">
        <w:trPr>
          <w:jc w:val="center"/>
        </w:trPr>
        <w:tc>
          <w:tcPr>
            <w:tcW w:w="478" w:type="dxa"/>
            <w:vMerge/>
          </w:tcPr>
          <w:p w14:paraId="37FF9FAB" w14:textId="77777777" w:rsidR="00A065E5" w:rsidRPr="000269C4" w:rsidRDefault="00A065E5" w:rsidP="00A358E1">
            <w:pPr>
              <w:spacing w:line="276" w:lineRule="auto"/>
              <w:ind w:right="30"/>
              <w:rPr>
                <w:sz w:val="20"/>
                <w:szCs w:val="20"/>
              </w:rPr>
            </w:pPr>
          </w:p>
        </w:tc>
        <w:tc>
          <w:tcPr>
            <w:tcW w:w="5436" w:type="dxa"/>
            <w:vMerge/>
          </w:tcPr>
          <w:p w14:paraId="649D3C49" w14:textId="77777777" w:rsidR="00A065E5" w:rsidRPr="000269C4" w:rsidRDefault="00A065E5" w:rsidP="00A358E1">
            <w:pPr>
              <w:spacing w:line="276" w:lineRule="auto"/>
              <w:ind w:right="30"/>
              <w:rPr>
                <w:sz w:val="20"/>
                <w:szCs w:val="20"/>
              </w:rPr>
            </w:pPr>
          </w:p>
        </w:tc>
        <w:tc>
          <w:tcPr>
            <w:tcW w:w="1674" w:type="dxa"/>
          </w:tcPr>
          <w:p w14:paraId="7F1E9C33" w14:textId="77777777" w:rsidR="00A065E5" w:rsidRPr="000269C4" w:rsidRDefault="00A065E5"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545B4F01" w14:textId="77777777" w:rsidR="00A065E5" w:rsidRPr="000269C4" w:rsidRDefault="00A065E5" w:rsidP="00A358E1">
            <w:pPr>
              <w:pStyle w:val="TableParagraph"/>
              <w:spacing w:before="0" w:line="276" w:lineRule="auto"/>
              <w:ind w:left="0" w:right="30"/>
              <w:rPr>
                <w:sz w:val="20"/>
                <w:szCs w:val="20"/>
              </w:rPr>
            </w:pPr>
            <w:r>
              <w:rPr>
                <w:sz w:val="20"/>
              </w:rPr>
              <w:t xml:space="preserve">IV (4)</w:t>
            </w:r>
          </w:p>
        </w:tc>
      </w:tr>
      <w:tr w:rsidR="00C155AB" w:rsidRPr="000269C4" w14:paraId="554DB296" w14:textId="77777777" w:rsidTr="00F90EC5">
        <w:trPr>
          <w:jc w:val="center"/>
        </w:trPr>
        <w:tc>
          <w:tcPr>
            <w:tcW w:w="8185" w:type="dxa"/>
            <w:gridSpan w:val="4"/>
          </w:tcPr>
          <w:p w14:paraId="76527B3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Lahke obloge in samonosilni strešni sistemi</w:t>
            </w:r>
          </w:p>
        </w:tc>
      </w:tr>
      <w:tr w:rsidR="00C155AB" w:rsidRPr="000269C4" w14:paraId="13E18434" w14:textId="77777777" w:rsidTr="008E04D0">
        <w:trPr>
          <w:jc w:val="center"/>
        </w:trPr>
        <w:tc>
          <w:tcPr>
            <w:tcW w:w="478" w:type="dxa"/>
            <w:vMerge w:val="restart"/>
          </w:tcPr>
          <w:p w14:paraId="20C91AF5" w14:textId="77777777" w:rsidR="00C155AB" w:rsidRPr="000269C4" w:rsidRDefault="00C155AB" w:rsidP="00A358E1">
            <w:pPr>
              <w:pStyle w:val="TableParagraph"/>
              <w:spacing w:before="0" w:line="276" w:lineRule="auto"/>
              <w:ind w:left="0" w:right="30"/>
              <w:rPr>
                <w:sz w:val="20"/>
                <w:szCs w:val="20"/>
              </w:rPr>
            </w:pPr>
            <w:r>
              <w:rPr>
                <w:sz w:val="20"/>
              </w:rPr>
              <w:t xml:space="preserve">2001</w:t>
            </w:r>
          </w:p>
        </w:tc>
        <w:tc>
          <w:tcPr>
            <w:tcW w:w="5436" w:type="dxa"/>
            <w:vMerge w:val="restart"/>
          </w:tcPr>
          <w:p w14:paraId="5E1BE326" w14:textId="77777777" w:rsidR="00C155AB" w:rsidRPr="000269C4" w:rsidRDefault="00C155AB" w:rsidP="00A358E1">
            <w:pPr>
              <w:pStyle w:val="TableParagraph"/>
              <w:spacing w:before="0" w:line="276" w:lineRule="auto"/>
              <w:ind w:left="0" w:right="30"/>
              <w:rPr>
                <w:sz w:val="20"/>
                <w:szCs w:val="20"/>
              </w:rPr>
            </w:pPr>
            <w:r>
              <w:rPr>
                <w:sz w:val="20"/>
              </w:rPr>
              <w:t xml:space="preserve">Viseče stene</w:t>
            </w:r>
          </w:p>
        </w:tc>
        <w:tc>
          <w:tcPr>
            <w:tcW w:w="1674" w:type="dxa"/>
          </w:tcPr>
          <w:p w14:paraId="6EE600D8"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08BB48B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1780564" w14:textId="77777777" w:rsidTr="008E04D0">
        <w:trPr>
          <w:jc w:val="center"/>
        </w:trPr>
        <w:tc>
          <w:tcPr>
            <w:tcW w:w="478" w:type="dxa"/>
            <w:vMerge/>
            <w:tcBorders>
              <w:top w:val="nil"/>
            </w:tcBorders>
          </w:tcPr>
          <w:p w14:paraId="4D996BB2" w14:textId="77777777" w:rsidR="00C155AB" w:rsidRPr="000269C4" w:rsidRDefault="00C155AB" w:rsidP="00A358E1">
            <w:pPr>
              <w:spacing w:line="276" w:lineRule="auto"/>
              <w:ind w:right="30"/>
              <w:rPr>
                <w:sz w:val="20"/>
                <w:szCs w:val="20"/>
              </w:rPr>
            </w:pPr>
          </w:p>
        </w:tc>
        <w:tc>
          <w:tcPr>
            <w:tcW w:w="5436" w:type="dxa"/>
            <w:vMerge/>
            <w:tcBorders>
              <w:top w:val="nil"/>
            </w:tcBorders>
          </w:tcPr>
          <w:p w14:paraId="11C57D55" w14:textId="77777777" w:rsidR="00C155AB" w:rsidRPr="000269C4" w:rsidRDefault="00C155AB" w:rsidP="00A358E1">
            <w:pPr>
              <w:spacing w:line="276" w:lineRule="auto"/>
              <w:ind w:right="30"/>
              <w:rPr>
                <w:sz w:val="20"/>
                <w:szCs w:val="20"/>
              </w:rPr>
            </w:pPr>
          </w:p>
        </w:tc>
        <w:tc>
          <w:tcPr>
            <w:tcW w:w="2271" w:type="dxa"/>
            <w:gridSpan w:val="2"/>
          </w:tcPr>
          <w:p w14:paraId="6065EE68"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606D1D9C" w14:textId="77777777" w:rsidTr="008E04D0">
        <w:trPr>
          <w:jc w:val="center"/>
        </w:trPr>
        <w:tc>
          <w:tcPr>
            <w:tcW w:w="478" w:type="dxa"/>
            <w:vMerge/>
            <w:tcBorders>
              <w:top w:val="nil"/>
            </w:tcBorders>
          </w:tcPr>
          <w:p w14:paraId="34739F9A" w14:textId="77777777" w:rsidR="00C155AB" w:rsidRPr="000269C4" w:rsidRDefault="00C155AB" w:rsidP="00A358E1">
            <w:pPr>
              <w:spacing w:line="276" w:lineRule="auto"/>
              <w:ind w:right="30"/>
              <w:rPr>
                <w:sz w:val="20"/>
                <w:szCs w:val="20"/>
              </w:rPr>
            </w:pPr>
          </w:p>
        </w:tc>
        <w:tc>
          <w:tcPr>
            <w:tcW w:w="5436" w:type="dxa"/>
            <w:vMerge/>
            <w:tcBorders>
              <w:top w:val="nil"/>
            </w:tcBorders>
          </w:tcPr>
          <w:p w14:paraId="52BE9B5B" w14:textId="77777777" w:rsidR="00C155AB" w:rsidRPr="000269C4" w:rsidRDefault="00C155AB" w:rsidP="00A358E1">
            <w:pPr>
              <w:spacing w:line="276" w:lineRule="auto"/>
              <w:ind w:right="30"/>
              <w:rPr>
                <w:sz w:val="20"/>
                <w:szCs w:val="20"/>
              </w:rPr>
            </w:pPr>
          </w:p>
        </w:tc>
        <w:tc>
          <w:tcPr>
            <w:tcW w:w="1674" w:type="dxa"/>
          </w:tcPr>
          <w:p w14:paraId="755AC5AD"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365E72F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AA01390" w14:textId="77777777" w:rsidTr="008E04D0">
        <w:trPr>
          <w:jc w:val="center"/>
        </w:trPr>
        <w:tc>
          <w:tcPr>
            <w:tcW w:w="478" w:type="dxa"/>
            <w:vMerge/>
            <w:tcBorders>
              <w:top w:val="nil"/>
            </w:tcBorders>
          </w:tcPr>
          <w:p w14:paraId="5515C622" w14:textId="77777777" w:rsidR="00C155AB" w:rsidRPr="000269C4" w:rsidRDefault="00C155AB" w:rsidP="00A358E1">
            <w:pPr>
              <w:spacing w:line="276" w:lineRule="auto"/>
              <w:ind w:right="30"/>
              <w:rPr>
                <w:sz w:val="20"/>
                <w:szCs w:val="20"/>
              </w:rPr>
            </w:pPr>
          </w:p>
        </w:tc>
        <w:tc>
          <w:tcPr>
            <w:tcW w:w="5436" w:type="dxa"/>
            <w:vMerge/>
            <w:tcBorders>
              <w:top w:val="nil"/>
            </w:tcBorders>
          </w:tcPr>
          <w:p w14:paraId="3F5EE5BC" w14:textId="77777777" w:rsidR="00C155AB" w:rsidRPr="000269C4" w:rsidRDefault="00C155AB" w:rsidP="00A358E1">
            <w:pPr>
              <w:spacing w:line="276" w:lineRule="auto"/>
              <w:ind w:right="30"/>
              <w:rPr>
                <w:sz w:val="20"/>
                <w:szCs w:val="20"/>
              </w:rPr>
            </w:pPr>
          </w:p>
        </w:tc>
        <w:tc>
          <w:tcPr>
            <w:tcW w:w="1674" w:type="dxa"/>
          </w:tcPr>
          <w:p w14:paraId="36A03FE7"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 F</w:t>
            </w:r>
          </w:p>
        </w:tc>
        <w:tc>
          <w:tcPr>
            <w:tcW w:w="597" w:type="dxa"/>
          </w:tcPr>
          <w:p w14:paraId="3CC05C4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7EFACCF" w14:textId="77777777" w:rsidTr="008E04D0">
        <w:trPr>
          <w:jc w:val="center"/>
        </w:trPr>
        <w:tc>
          <w:tcPr>
            <w:tcW w:w="478" w:type="dxa"/>
            <w:vMerge w:val="restart"/>
          </w:tcPr>
          <w:p w14:paraId="2A1B4F02" w14:textId="77777777" w:rsidR="00C155AB" w:rsidRPr="000269C4" w:rsidRDefault="00C155AB" w:rsidP="00A358E1">
            <w:pPr>
              <w:pStyle w:val="TableParagraph"/>
              <w:spacing w:before="0" w:line="276" w:lineRule="auto"/>
              <w:ind w:left="0" w:right="30"/>
              <w:rPr>
                <w:sz w:val="20"/>
                <w:szCs w:val="20"/>
              </w:rPr>
            </w:pPr>
            <w:r>
              <w:rPr>
                <w:sz w:val="20"/>
              </w:rPr>
              <w:t xml:space="preserve">2002</w:t>
            </w:r>
          </w:p>
        </w:tc>
        <w:tc>
          <w:tcPr>
            <w:tcW w:w="5436" w:type="dxa"/>
            <w:vMerge w:val="restart"/>
          </w:tcPr>
          <w:p w14:paraId="74B2D571" w14:textId="77777777" w:rsidR="00C155AB" w:rsidRPr="000269C4" w:rsidRDefault="00C155AB" w:rsidP="00A358E1">
            <w:pPr>
              <w:pStyle w:val="TableParagraph"/>
              <w:spacing w:before="0" w:line="276" w:lineRule="auto"/>
              <w:ind w:left="0" w:right="30"/>
              <w:rPr>
                <w:sz w:val="20"/>
                <w:szCs w:val="20"/>
              </w:rPr>
            </w:pPr>
            <w:r>
              <w:rPr>
                <w:sz w:val="20"/>
              </w:rPr>
              <w:t xml:space="preserve">Konstrukcijske</w:t>
            </w:r>
            <w:r>
              <w:rPr>
                <w:sz w:val="20"/>
                <w:vertAlign w:val="superscript"/>
              </w:rPr>
              <w:t xml:space="preserve">b</w:t>
            </w:r>
            <w:r>
              <w:rPr>
                <w:sz w:val="20"/>
              </w:rPr>
              <w:t xml:space="preserve">) lepljene stene z zastekljeno fasado ali streho istega sistema z minimalnim naklonom 7°, z mehanskim prenosom lastne teže in drugih sil (npr. vetra ali snega) na tesnilni podporni okvir in posledično na stavbno konstrukcijo</w:t>
            </w:r>
          </w:p>
        </w:tc>
        <w:tc>
          <w:tcPr>
            <w:tcW w:w="2271" w:type="dxa"/>
            <w:gridSpan w:val="2"/>
          </w:tcPr>
          <w:p w14:paraId="0BB34877" w14:textId="77777777" w:rsidR="00C155AB" w:rsidRPr="000269C4" w:rsidRDefault="00C155AB" w:rsidP="00A358E1">
            <w:pPr>
              <w:pStyle w:val="TableParagraph"/>
              <w:spacing w:before="0" w:line="276" w:lineRule="auto"/>
              <w:ind w:left="0" w:right="30"/>
              <w:rPr>
                <w:sz w:val="20"/>
                <w:szCs w:val="20"/>
              </w:rPr>
            </w:pPr>
            <w:r>
              <w:rPr>
                <w:sz w:val="20"/>
              </w:rPr>
              <w:t xml:space="preserve">V skladu s tipom:</w:t>
            </w:r>
            <w:r>
              <w:rPr>
                <w:sz w:val="20"/>
                <w:vertAlign w:val="superscript"/>
              </w:rPr>
              <w:t xml:space="preserve">k</w:t>
            </w:r>
            <w:r>
              <w:rPr>
                <w:sz w:val="20"/>
              </w:rPr>
              <w:t xml:space="preserve">)</w:t>
            </w:r>
          </w:p>
        </w:tc>
      </w:tr>
      <w:tr w:rsidR="00C155AB" w:rsidRPr="000269C4" w14:paraId="4DE64195" w14:textId="77777777" w:rsidTr="008E04D0">
        <w:trPr>
          <w:jc w:val="center"/>
        </w:trPr>
        <w:tc>
          <w:tcPr>
            <w:tcW w:w="478" w:type="dxa"/>
            <w:vMerge/>
            <w:tcBorders>
              <w:top w:val="nil"/>
            </w:tcBorders>
          </w:tcPr>
          <w:p w14:paraId="40C56827" w14:textId="77777777" w:rsidR="00C155AB" w:rsidRPr="000269C4" w:rsidRDefault="00C155AB" w:rsidP="00A358E1">
            <w:pPr>
              <w:spacing w:line="276" w:lineRule="auto"/>
              <w:ind w:right="30"/>
              <w:rPr>
                <w:sz w:val="20"/>
                <w:szCs w:val="20"/>
              </w:rPr>
            </w:pPr>
          </w:p>
        </w:tc>
        <w:tc>
          <w:tcPr>
            <w:tcW w:w="5436" w:type="dxa"/>
            <w:vMerge/>
            <w:tcBorders>
              <w:top w:val="nil"/>
            </w:tcBorders>
          </w:tcPr>
          <w:p w14:paraId="703969D2" w14:textId="77777777" w:rsidR="00C155AB" w:rsidRPr="000269C4" w:rsidRDefault="00C155AB" w:rsidP="00A358E1">
            <w:pPr>
              <w:spacing w:line="276" w:lineRule="auto"/>
              <w:ind w:right="30"/>
              <w:rPr>
                <w:sz w:val="20"/>
                <w:szCs w:val="20"/>
              </w:rPr>
            </w:pPr>
          </w:p>
        </w:tc>
        <w:tc>
          <w:tcPr>
            <w:tcW w:w="1674" w:type="dxa"/>
          </w:tcPr>
          <w:p w14:paraId="659D8C55" w14:textId="77777777" w:rsidR="00C155AB" w:rsidRPr="000269C4" w:rsidRDefault="00C155AB" w:rsidP="00A358E1">
            <w:pPr>
              <w:pStyle w:val="TableParagraph"/>
              <w:spacing w:before="0" w:line="276" w:lineRule="auto"/>
              <w:ind w:left="0" w:right="30"/>
              <w:rPr>
                <w:sz w:val="20"/>
                <w:szCs w:val="20"/>
              </w:rPr>
            </w:pPr>
            <w:r>
              <w:rPr>
                <w:sz w:val="20"/>
              </w:rPr>
              <w:t xml:space="preserve">tipa I in III</w:t>
            </w:r>
          </w:p>
        </w:tc>
        <w:tc>
          <w:tcPr>
            <w:tcW w:w="597" w:type="dxa"/>
          </w:tcPr>
          <w:p w14:paraId="681D7A3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119BCBAA" w14:textId="77777777" w:rsidTr="008E04D0">
        <w:trPr>
          <w:jc w:val="center"/>
        </w:trPr>
        <w:tc>
          <w:tcPr>
            <w:tcW w:w="478" w:type="dxa"/>
            <w:vMerge/>
            <w:tcBorders>
              <w:top w:val="nil"/>
            </w:tcBorders>
          </w:tcPr>
          <w:p w14:paraId="156ED469" w14:textId="77777777" w:rsidR="00C155AB" w:rsidRPr="000269C4" w:rsidRDefault="00C155AB" w:rsidP="00A358E1">
            <w:pPr>
              <w:spacing w:line="276" w:lineRule="auto"/>
              <w:ind w:right="30"/>
              <w:rPr>
                <w:sz w:val="20"/>
                <w:szCs w:val="20"/>
              </w:rPr>
            </w:pPr>
          </w:p>
        </w:tc>
        <w:tc>
          <w:tcPr>
            <w:tcW w:w="5436" w:type="dxa"/>
            <w:vMerge/>
            <w:tcBorders>
              <w:top w:val="nil"/>
            </w:tcBorders>
          </w:tcPr>
          <w:p w14:paraId="57D78D78" w14:textId="77777777" w:rsidR="00C155AB" w:rsidRPr="000269C4" w:rsidRDefault="00C155AB" w:rsidP="00A358E1">
            <w:pPr>
              <w:spacing w:line="276" w:lineRule="auto"/>
              <w:ind w:right="30"/>
              <w:rPr>
                <w:sz w:val="20"/>
                <w:szCs w:val="20"/>
              </w:rPr>
            </w:pPr>
          </w:p>
        </w:tc>
        <w:tc>
          <w:tcPr>
            <w:tcW w:w="1674" w:type="dxa"/>
          </w:tcPr>
          <w:p w14:paraId="035B1FD2" w14:textId="77777777" w:rsidR="00C155AB" w:rsidRPr="000269C4" w:rsidRDefault="00C155AB" w:rsidP="00A358E1">
            <w:pPr>
              <w:pStyle w:val="TableParagraph"/>
              <w:spacing w:before="0" w:line="276" w:lineRule="auto"/>
              <w:ind w:left="0" w:right="30"/>
              <w:rPr>
                <w:sz w:val="20"/>
                <w:szCs w:val="20"/>
              </w:rPr>
            </w:pPr>
            <w:r>
              <w:rPr>
                <w:sz w:val="20"/>
              </w:rPr>
              <w:t xml:space="preserve">tipa II in IV</w:t>
            </w:r>
          </w:p>
        </w:tc>
        <w:tc>
          <w:tcPr>
            <w:tcW w:w="597" w:type="dxa"/>
          </w:tcPr>
          <w:p w14:paraId="59E06BFE"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E97137D" w14:textId="77777777" w:rsidTr="008E04D0">
        <w:trPr>
          <w:jc w:val="center"/>
        </w:trPr>
        <w:tc>
          <w:tcPr>
            <w:tcW w:w="478" w:type="dxa"/>
            <w:vMerge w:val="restart"/>
          </w:tcPr>
          <w:p w14:paraId="20E0EAD0" w14:textId="77777777" w:rsidR="00C155AB" w:rsidRPr="000269C4" w:rsidRDefault="00C155AB" w:rsidP="00A358E1">
            <w:pPr>
              <w:pStyle w:val="TableParagraph"/>
              <w:spacing w:before="0" w:line="276" w:lineRule="auto"/>
              <w:ind w:left="0" w:right="30"/>
              <w:rPr>
                <w:sz w:val="20"/>
                <w:szCs w:val="20"/>
              </w:rPr>
            </w:pPr>
            <w:r>
              <w:rPr>
                <w:sz w:val="20"/>
              </w:rPr>
              <w:t xml:space="preserve">2003</w:t>
            </w:r>
          </w:p>
        </w:tc>
        <w:tc>
          <w:tcPr>
            <w:tcW w:w="5436" w:type="dxa"/>
            <w:vMerge w:val="restart"/>
          </w:tcPr>
          <w:p w14:paraId="6F9CEDEC" w14:textId="77777777" w:rsidR="00C155AB" w:rsidRPr="000269C4" w:rsidRDefault="00C155AB" w:rsidP="00A358E1">
            <w:pPr>
              <w:pStyle w:val="TableParagraph"/>
              <w:spacing w:before="0" w:line="276" w:lineRule="auto"/>
              <w:ind w:left="0" w:right="30"/>
              <w:rPr>
                <w:sz w:val="20"/>
                <w:szCs w:val="20"/>
              </w:rPr>
            </w:pPr>
            <w:r>
              <w:rPr>
                <w:sz w:val="20"/>
              </w:rPr>
              <w:t xml:space="preserve">Samonosilni prosojni strešni sistemi, razen sistemov na osnovi stekla</w:t>
            </w:r>
          </w:p>
        </w:tc>
        <w:tc>
          <w:tcPr>
            <w:tcW w:w="1674" w:type="dxa"/>
          </w:tcPr>
          <w:p w14:paraId="7260780F"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79EAC51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3829576" w14:textId="77777777" w:rsidTr="008E04D0">
        <w:trPr>
          <w:jc w:val="center"/>
        </w:trPr>
        <w:tc>
          <w:tcPr>
            <w:tcW w:w="478" w:type="dxa"/>
            <w:vMerge/>
            <w:tcBorders>
              <w:top w:val="nil"/>
            </w:tcBorders>
          </w:tcPr>
          <w:p w14:paraId="44D3750E" w14:textId="77777777" w:rsidR="00C155AB" w:rsidRPr="000269C4" w:rsidRDefault="00C155AB" w:rsidP="00A358E1">
            <w:pPr>
              <w:spacing w:line="276" w:lineRule="auto"/>
              <w:ind w:right="30"/>
              <w:rPr>
                <w:sz w:val="20"/>
                <w:szCs w:val="20"/>
              </w:rPr>
            </w:pPr>
          </w:p>
        </w:tc>
        <w:tc>
          <w:tcPr>
            <w:tcW w:w="5436" w:type="dxa"/>
            <w:vMerge/>
            <w:tcBorders>
              <w:top w:val="nil"/>
            </w:tcBorders>
          </w:tcPr>
          <w:p w14:paraId="7F3E8155" w14:textId="77777777" w:rsidR="00C155AB" w:rsidRPr="000269C4" w:rsidRDefault="00C155AB" w:rsidP="00A358E1">
            <w:pPr>
              <w:spacing w:line="276" w:lineRule="auto"/>
              <w:ind w:right="30"/>
              <w:rPr>
                <w:sz w:val="20"/>
                <w:szCs w:val="20"/>
              </w:rPr>
            </w:pPr>
          </w:p>
        </w:tc>
        <w:tc>
          <w:tcPr>
            <w:tcW w:w="2271" w:type="dxa"/>
            <w:gridSpan w:val="2"/>
          </w:tcPr>
          <w:p w14:paraId="1BF4A59F"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 ali potrebo po preskušanju OPZS:</w:t>
            </w:r>
          </w:p>
        </w:tc>
      </w:tr>
      <w:tr w:rsidR="00C155AB" w:rsidRPr="000269C4" w14:paraId="3FB1FEFD" w14:textId="77777777" w:rsidTr="008E04D0">
        <w:trPr>
          <w:jc w:val="center"/>
        </w:trPr>
        <w:tc>
          <w:tcPr>
            <w:tcW w:w="478" w:type="dxa"/>
            <w:vMerge/>
            <w:tcBorders>
              <w:top w:val="nil"/>
            </w:tcBorders>
          </w:tcPr>
          <w:p w14:paraId="13AC9B66" w14:textId="77777777" w:rsidR="00C155AB" w:rsidRPr="000269C4" w:rsidRDefault="00C155AB" w:rsidP="00A358E1">
            <w:pPr>
              <w:spacing w:line="276" w:lineRule="auto"/>
              <w:ind w:right="30"/>
              <w:rPr>
                <w:sz w:val="20"/>
                <w:szCs w:val="20"/>
              </w:rPr>
            </w:pPr>
          </w:p>
        </w:tc>
        <w:tc>
          <w:tcPr>
            <w:tcW w:w="5436" w:type="dxa"/>
            <w:vMerge/>
            <w:tcBorders>
              <w:top w:val="nil"/>
            </w:tcBorders>
          </w:tcPr>
          <w:p w14:paraId="5FD24F20" w14:textId="77777777" w:rsidR="00C155AB" w:rsidRPr="000269C4" w:rsidRDefault="00C155AB" w:rsidP="00A358E1">
            <w:pPr>
              <w:spacing w:line="276" w:lineRule="auto"/>
              <w:ind w:right="30"/>
              <w:rPr>
                <w:sz w:val="20"/>
                <w:szCs w:val="20"/>
              </w:rPr>
            </w:pPr>
          </w:p>
        </w:tc>
        <w:tc>
          <w:tcPr>
            <w:tcW w:w="1674" w:type="dxa"/>
          </w:tcPr>
          <w:p w14:paraId="22326BDF"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03611D6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CBCFB1F" w14:textId="77777777" w:rsidTr="008E04D0">
        <w:trPr>
          <w:jc w:val="center"/>
        </w:trPr>
        <w:tc>
          <w:tcPr>
            <w:tcW w:w="478" w:type="dxa"/>
            <w:vMerge/>
            <w:tcBorders>
              <w:top w:val="nil"/>
            </w:tcBorders>
          </w:tcPr>
          <w:p w14:paraId="2A901271" w14:textId="77777777" w:rsidR="00C155AB" w:rsidRPr="000269C4" w:rsidRDefault="00C155AB" w:rsidP="00A358E1">
            <w:pPr>
              <w:spacing w:line="276" w:lineRule="auto"/>
              <w:ind w:right="30"/>
              <w:rPr>
                <w:sz w:val="20"/>
                <w:szCs w:val="20"/>
              </w:rPr>
            </w:pPr>
          </w:p>
        </w:tc>
        <w:tc>
          <w:tcPr>
            <w:tcW w:w="5436" w:type="dxa"/>
            <w:vMerge/>
            <w:tcBorders>
              <w:top w:val="nil"/>
            </w:tcBorders>
          </w:tcPr>
          <w:p w14:paraId="74204D6B" w14:textId="77777777" w:rsidR="00C155AB" w:rsidRPr="000269C4" w:rsidRDefault="00C155AB" w:rsidP="00A358E1">
            <w:pPr>
              <w:spacing w:line="276" w:lineRule="auto"/>
              <w:ind w:right="30"/>
              <w:rPr>
                <w:sz w:val="20"/>
                <w:szCs w:val="20"/>
              </w:rPr>
            </w:pPr>
          </w:p>
        </w:tc>
        <w:tc>
          <w:tcPr>
            <w:tcW w:w="1674" w:type="dxa"/>
          </w:tcPr>
          <w:p w14:paraId="1646EFF2"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3A6FC3F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576CF02" w14:textId="77777777" w:rsidTr="008E04D0">
        <w:trPr>
          <w:jc w:val="center"/>
        </w:trPr>
        <w:tc>
          <w:tcPr>
            <w:tcW w:w="478" w:type="dxa"/>
            <w:vMerge/>
            <w:tcBorders>
              <w:top w:val="nil"/>
            </w:tcBorders>
          </w:tcPr>
          <w:p w14:paraId="28FAB6CB" w14:textId="77777777" w:rsidR="00C155AB" w:rsidRPr="000269C4" w:rsidRDefault="00C155AB" w:rsidP="00A358E1">
            <w:pPr>
              <w:spacing w:line="276" w:lineRule="auto"/>
              <w:ind w:right="30"/>
              <w:rPr>
                <w:sz w:val="20"/>
                <w:szCs w:val="20"/>
              </w:rPr>
            </w:pPr>
          </w:p>
        </w:tc>
        <w:tc>
          <w:tcPr>
            <w:tcW w:w="5436" w:type="dxa"/>
            <w:vMerge/>
            <w:tcBorders>
              <w:top w:val="nil"/>
            </w:tcBorders>
          </w:tcPr>
          <w:p w14:paraId="35435E31" w14:textId="77777777" w:rsidR="00C155AB" w:rsidRPr="000269C4" w:rsidRDefault="00C155AB" w:rsidP="00A358E1">
            <w:pPr>
              <w:spacing w:line="276" w:lineRule="auto"/>
              <w:ind w:right="30"/>
              <w:rPr>
                <w:sz w:val="20"/>
                <w:szCs w:val="20"/>
              </w:rPr>
            </w:pPr>
          </w:p>
        </w:tc>
        <w:tc>
          <w:tcPr>
            <w:tcW w:w="1674" w:type="dxa"/>
          </w:tcPr>
          <w:p w14:paraId="74814C79"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1F5FB38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0DEA2B1" w14:textId="77777777" w:rsidTr="008E04D0">
        <w:trPr>
          <w:jc w:val="center"/>
        </w:trPr>
        <w:tc>
          <w:tcPr>
            <w:tcW w:w="478" w:type="dxa"/>
            <w:vMerge/>
            <w:tcBorders>
              <w:top w:val="nil"/>
            </w:tcBorders>
          </w:tcPr>
          <w:p w14:paraId="29F04377" w14:textId="77777777" w:rsidR="00C155AB" w:rsidRPr="000269C4" w:rsidRDefault="00C155AB" w:rsidP="00A358E1">
            <w:pPr>
              <w:spacing w:line="276" w:lineRule="auto"/>
              <w:ind w:right="30"/>
              <w:rPr>
                <w:sz w:val="20"/>
                <w:szCs w:val="20"/>
              </w:rPr>
            </w:pPr>
          </w:p>
        </w:tc>
        <w:tc>
          <w:tcPr>
            <w:tcW w:w="5436" w:type="dxa"/>
            <w:vMerge/>
            <w:tcBorders>
              <w:top w:val="nil"/>
            </w:tcBorders>
          </w:tcPr>
          <w:p w14:paraId="0158E781" w14:textId="77777777" w:rsidR="00C155AB" w:rsidRPr="000269C4" w:rsidRDefault="00C155AB" w:rsidP="00A358E1">
            <w:pPr>
              <w:spacing w:line="276" w:lineRule="auto"/>
              <w:ind w:right="30"/>
              <w:rPr>
                <w:sz w:val="20"/>
                <w:szCs w:val="20"/>
              </w:rPr>
            </w:pPr>
          </w:p>
        </w:tc>
        <w:tc>
          <w:tcPr>
            <w:tcW w:w="1674" w:type="dxa"/>
          </w:tcPr>
          <w:p w14:paraId="4AB5E6FA" w14:textId="77777777" w:rsidR="00C155AB" w:rsidRPr="000269C4" w:rsidRDefault="00C155AB" w:rsidP="00A358E1">
            <w:pPr>
              <w:pStyle w:val="TableParagraph"/>
              <w:spacing w:before="0" w:line="276" w:lineRule="auto"/>
              <w:ind w:left="0" w:right="30"/>
              <w:rPr>
                <w:sz w:val="20"/>
                <w:szCs w:val="20"/>
              </w:rPr>
            </w:pPr>
            <w:r>
              <w:rPr>
                <w:sz w:val="20"/>
              </w:rPr>
              <w:t xml:space="preserve">proizvodi, za katere je treba opraviti preskus OPZS</w:t>
            </w:r>
          </w:p>
        </w:tc>
        <w:tc>
          <w:tcPr>
            <w:tcW w:w="597" w:type="dxa"/>
          </w:tcPr>
          <w:p w14:paraId="3F6AD79E"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41AA1F8" w14:textId="77777777" w:rsidTr="008E04D0">
        <w:trPr>
          <w:jc w:val="center"/>
        </w:trPr>
        <w:tc>
          <w:tcPr>
            <w:tcW w:w="478" w:type="dxa"/>
            <w:vMerge/>
            <w:tcBorders>
              <w:top w:val="nil"/>
            </w:tcBorders>
          </w:tcPr>
          <w:p w14:paraId="78140F0E" w14:textId="77777777" w:rsidR="00C155AB" w:rsidRPr="000269C4" w:rsidRDefault="00C155AB" w:rsidP="00A358E1">
            <w:pPr>
              <w:spacing w:line="276" w:lineRule="auto"/>
              <w:ind w:right="30"/>
              <w:rPr>
                <w:sz w:val="20"/>
                <w:szCs w:val="20"/>
              </w:rPr>
            </w:pPr>
          </w:p>
        </w:tc>
        <w:tc>
          <w:tcPr>
            <w:tcW w:w="5436" w:type="dxa"/>
            <w:vMerge/>
            <w:tcBorders>
              <w:top w:val="nil"/>
            </w:tcBorders>
          </w:tcPr>
          <w:p w14:paraId="3492731D" w14:textId="77777777" w:rsidR="00C155AB" w:rsidRPr="000269C4" w:rsidRDefault="00C155AB" w:rsidP="00A358E1">
            <w:pPr>
              <w:spacing w:line="276" w:lineRule="auto"/>
              <w:ind w:right="30"/>
              <w:rPr>
                <w:sz w:val="20"/>
                <w:szCs w:val="20"/>
              </w:rPr>
            </w:pPr>
          </w:p>
        </w:tc>
        <w:tc>
          <w:tcPr>
            <w:tcW w:w="1674" w:type="dxa"/>
          </w:tcPr>
          <w:p w14:paraId="7156FB9F" w14:textId="77777777" w:rsidR="00C155AB" w:rsidRPr="000269C4" w:rsidRDefault="00C155AB" w:rsidP="00A358E1">
            <w:pPr>
              <w:pStyle w:val="TableParagraph"/>
              <w:spacing w:before="0" w:line="276" w:lineRule="auto"/>
              <w:ind w:left="0" w:right="30"/>
              <w:rPr>
                <w:sz w:val="20"/>
                <w:szCs w:val="20"/>
              </w:rPr>
            </w:pPr>
            <w:r>
              <w:rPr>
                <w:sz w:val="20"/>
              </w:rPr>
              <w:t xml:space="preserve">proizvodi, za katere preskusa OPZS ni treba opraviti</w:t>
            </w:r>
          </w:p>
        </w:tc>
        <w:tc>
          <w:tcPr>
            <w:tcW w:w="597" w:type="dxa"/>
          </w:tcPr>
          <w:p w14:paraId="30FFE5AB"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984C324" w14:textId="77777777" w:rsidTr="00F90EC5">
        <w:trPr>
          <w:jc w:val="center"/>
        </w:trPr>
        <w:tc>
          <w:tcPr>
            <w:tcW w:w="8185" w:type="dxa"/>
            <w:gridSpan w:val="4"/>
          </w:tcPr>
          <w:p w14:paraId="6CC4808E" w14:textId="77777777" w:rsidR="00C202C6" w:rsidRPr="000269C4" w:rsidRDefault="00C155AB" w:rsidP="0060285B">
            <w:pPr>
              <w:pStyle w:val="TableParagraph"/>
              <w:keepNext/>
              <w:spacing w:before="0" w:line="276" w:lineRule="auto"/>
              <w:ind w:left="0" w:right="29"/>
              <w:jc w:val="center"/>
              <w:rPr>
                <w:b/>
                <w:sz w:val="20"/>
                <w:szCs w:val="20"/>
              </w:rPr>
            </w:pPr>
            <w:r>
              <w:rPr>
                <w:b/>
                <w:sz w:val="20"/>
              </w:rPr>
              <w:t xml:space="preserve">Sestavljene strešne kritine, strešna okna in stropna okna</w:t>
            </w:r>
          </w:p>
        </w:tc>
      </w:tr>
      <w:tr w:rsidR="00C202C6" w:rsidRPr="000269C4" w14:paraId="106E0DC5" w14:textId="77777777" w:rsidTr="008E04D0">
        <w:trPr>
          <w:jc w:val="center"/>
        </w:trPr>
        <w:tc>
          <w:tcPr>
            <w:tcW w:w="478" w:type="dxa"/>
            <w:vMerge w:val="restart"/>
          </w:tcPr>
          <w:p w14:paraId="053F2A27" w14:textId="77777777" w:rsidR="00C202C6" w:rsidRPr="000269C4" w:rsidRDefault="00C202C6" w:rsidP="00A358E1">
            <w:pPr>
              <w:pStyle w:val="TableParagraph"/>
              <w:spacing w:before="0" w:line="276" w:lineRule="auto"/>
              <w:ind w:left="0" w:right="30"/>
              <w:rPr>
                <w:sz w:val="20"/>
                <w:szCs w:val="20"/>
              </w:rPr>
            </w:pPr>
            <w:r>
              <w:rPr>
                <w:sz w:val="20"/>
              </w:rPr>
              <w:t xml:space="preserve">2101</w:t>
            </w:r>
          </w:p>
          <w:p w14:paraId="6340C720" w14:textId="77777777" w:rsidR="00C202C6" w:rsidRPr="000269C4" w:rsidRDefault="00C202C6" w:rsidP="00A358E1">
            <w:pPr>
              <w:pStyle w:val="TableParagraph"/>
              <w:spacing w:before="0" w:line="276" w:lineRule="auto"/>
              <w:ind w:left="0" w:right="30"/>
              <w:rPr>
                <w:b/>
                <w:sz w:val="20"/>
                <w:szCs w:val="20"/>
              </w:rPr>
            </w:pPr>
          </w:p>
          <w:p w14:paraId="4723EFDD" w14:textId="77777777" w:rsidR="00C202C6" w:rsidRPr="000269C4" w:rsidRDefault="00C202C6" w:rsidP="00A358E1">
            <w:pPr>
              <w:pStyle w:val="TableParagraph"/>
              <w:spacing w:before="0" w:line="276" w:lineRule="auto"/>
              <w:ind w:left="0" w:right="30"/>
              <w:rPr>
                <w:b/>
                <w:sz w:val="20"/>
                <w:szCs w:val="20"/>
              </w:rPr>
            </w:pPr>
          </w:p>
          <w:p w14:paraId="48B5D7F0" w14:textId="77777777" w:rsidR="00C202C6" w:rsidRPr="000269C4" w:rsidRDefault="00C202C6" w:rsidP="00A358E1">
            <w:pPr>
              <w:pStyle w:val="TableParagraph"/>
              <w:spacing w:before="0" w:line="276" w:lineRule="auto"/>
              <w:ind w:left="0" w:right="30"/>
              <w:rPr>
                <w:b/>
                <w:sz w:val="20"/>
                <w:szCs w:val="20"/>
              </w:rPr>
            </w:pPr>
          </w:p>
          <w:p w14:paraId="0329E630" w14:textId="77777777" w:rsidR="00C202C6" w:rsidRPr="000269C4" w:rsidRDefault="00C202C6" w:rsidP="00A358E1">
            <w:pPr>
              <w:pStyle w:val="TableParagraph"/>
              <w:spacing w:before="0" w:line="276" w:lineRule="auto"/>
              <w:ind w:left="0" w:right="30"/>
              <w:rPr>
                <w:sz w:val="20"/>
                <w:szCs w:val="20"/>
              </w:rPr>
            </w:pPr>
            <w:r>
              <w:rPr>
                <w:sz w:val="20"/>
              </w:rPr>
              <w:t xml:space="preserve">2102</w:t>
            </w:r>
          </w:p>
          <w:p w14:paraId="7970644D" w14:textId="77777777" w:rsidR="00C202C6" w:rsidRPr="000269C4" w:rsidRDefault="00C202C6" w:rsidP="00A358E1">
            <w:pPr>
              <w:pStyle w:val="TableParagraph"/>
              <w:spacing w:before="0" w:line="276" w:lineRule="auto"/>
              <w:ind w:left="0" w:right="30"/>
              <w:rPr>
                <w:b/>
                <w:sz w:val="20"/>
                <w:szCs w:val="20"/>
              </w:rPr>
            </w:pPr>
          </w:p>
          <w:p w14:paraId="67C4C5E6" w14:textId="77777777" w:rsidR="00C202C6" w:rsidRPr="000269C4" w:rsidRDefault="00C202C6" w:rsidP="00A358E1">
            <w:pPr>
              <w:pStyle w:val="TableParagraph"/>
              <w:spacing w:before="0" w:line="276" w:lineRule="auto"/>
              <w:ind w:left="0" w:right="30"/>
              <w:rPr>
                <w:sz w:val="20"/>
                <w:szCs w:val="20"/>
              </w:rPr>
            </w:pPr>
            <w:r>
              <w:rPr>
                <w:sz w:val="20"/>
              </w:rPr>
              <w:t xml:space="preserve">2103</w:t>
            </w:r>
          </w:p>
          <w:p w14:paraId="02E8F6EE" w14:textId="77777777" w:rsidR="00C202C6" w:rsidRPr="000269C4" w:rsidRDefault="00C202C6" w:rsidP="00A358E1">
            <w:pPr>
              <w:pStyle w:val="TableParagraph"/>
              <w:spacing w:before="0" w:line="276" w:lineRule="auto"/>
              <w:ind w:left="0" w:right="30"/>
              <w:rPr>
                <w:b/>
                <w:sz w:val="20"/>
                <w:szCs w:val="20"/>
              </w:rPr>
            </w:pPr>
          </w:p>
          <w:p w14:paraId="3E55AAEE" w14:textId="77777777" w:rsidR="00C202C6" w:rsidRPr="000269C4" w:rsidRDefault="00C202C6" w:rsidP="00A358E1">
            <w:pPr>
              <w:pStyle w:val="TableParagraph"/>
              <w:spacing w:before="0" w:line="276" w:lineRule="auto"/>
              <w:ind w:left="0" w:right="30"/>
              <w:rPr>
                <w:b/>
                <w:sz w:val="20"/>
                <w:szCs w:val="20"/>
              </w:rPr>
            </w:pPr>
          </w:p>
          <w:p w14:paraId="778B3537" w14:textId="77777777" w:rsidR="00C202C6" w:rsidRPr="000269C4" w:rsidRDefault="00C202C6" w:rsidP="00A358E1">
            <w:pPr>
              <w:pStyle w:val="TableParagraph"/>
              <w:spacing w:before="0" w:line="276" w:lineRule="auto"/>
              <w:ind w:left="0" w:right="30"/>
              <w:rPr>
                <w:sz w:val="20"/>
                <w:szCs w:val="20"/>
              </w:rPr>
            </w:pPr>
            <w:r>
              <w:rPr>
                <w:sz w:val="20"/>
              </w:rPr>
              <w:t xml:space="preserve">2104</w:t>
            </w:r>
          </w:p>
        </w:tc>
        <w:tc>
          <w:tcPr>
            <w:tcW w:w="5436" w:type="dxa"/>
            <w:vMerge w:val="restart"/>
          </w:tcPr>
          <w:p w14:paraId="32857E23" w14:textId="77777777" w:rsidR="00C202C6" w:rsidRPr="000269C4" w:rsidRDefault="00C202C6" w:rsidP="00A358E1">
            <w:pPr>
              <w:pStyle w:val="TableParagraph"/>
              <w:spacing w:before="0" w:line="276" w:lineRule="auto"/>
              <w:ind w:left="0" w:right="30"/>
              <w:rPr>
                <w:sz w:val="20"/>
                <w:szCs w:val="20"/>
              </w:rPr>
            </w:pPr>
            <w:r>
              <w:rPr>
                <w:sz w:val="20"/>
              </w:rPr>
              <w:t xml:space="preserve">Strešniki, paneli, valovite plošče, skodle in strešni elementi – keramični, betonski, iz vlaknatega cementa, skrilavca, kamna, plastike, asfalta itd.</w:t>
            </w:r>
          </w:p>
          <w:p w14:paraId="4644C1A2" w14:textId="77777777" w:rsidR="00C202C6" w:rsidRPr="000269C4" w:rsidRDefault="00C202C6" w:rsidP="00A358E1">
            <w:pPr>
              <w:pStyle w:val="TableParagraph"/>
              <w:spacing w:before="0" w:line="276" w:lineRule="auto"/>
              <w:ind w:left="0" w:right="30"/>
              <w:rPr>
                <w:b/>
                <w:sz w:val="20"/>
                <w:szCs w:val="20"/>
              </w:rPr>
            </w:pPr>
          </w:p>
          <w:p w14:paraId="56C5312D" w14:textId="77777777" w:rsidR="00C202C6" w:rsidRPr="000269C4" w:rsidRDefault="00C202C6" w:rsidP="00A358E1">
            <w:pPr>
              <w:pStyle w:val="TableParagraph"/>
              <w:spacing w:before="0" w:line="276" w:lineRule="auto"/>
              <w:ind w:left="0" w:right="30"/>
              <w:rPr>
                <w:sz w:val="20"/>
                <w:szCs w:val="20"/>
              </w:rPr>
            </w:pPr>
            <w:r>
              <w:rPr>
                <w:sz w:val="20"/>
              </w:rPr>
              <w:t xml:space="preserve">Ploski in oblikovani paneli iz kovinskih plošč, plastike itd.</w:t>
            </w:r>
          </w:p>
          <w:p w14:paraId="65FC7691" w14:textId="77777777" w:rsidR="00C202C6" w:rsidRPr="000269C4" w:rsidRDefault="00C202C6" w:rsidP="00A358E1">
            <w:pPr>
              <w:pStyle w:val="TableParagraph"/>
              <w:spacing w:before="0" w:line="276" w:lineRule="auto"/>
              <w:ind w:left="0" w:right="30"/>
              <w:rPr>
                <w:b/>
                <w:sz w:val="20"/>
                <w:szCs w:val="20"/>
              </w:rPr>
            </w:pPr>
          </w:p>
          <w:p w14:paraId="215D961C" w14:textId="77777777" w:rsidR="00C202C6" w:rsidRPr="000269C4" w:rsidRDefault="00C202C6" w:rsidP="00A358E1">
            <w:pPr>
              <w:pStyle w:val="TableParagraph"/>
              <w:spacing w:before="0" w:line="276" w:lineRule="auto"/>
              <w:ind w:left="0" w:right="30"/>
              <w:rPr>
                <w:sz w:val="20"/>
                <w:szCs w:val="20"/>
              </w:rPr>
            </w:pPr>
            <w:r>
              <w:rPr>
                <w:sz w:val="20"/>
              </w:rPr>
              <w:t xml:space="preserve">Tovarniški sestavljeni in izolacijski strešni paneli z izolacijo ali brez</w:t>
            </w:r>
          </w:p>
          <w:p w14:paraId="1E546633" w14:textId="77777777" w:rsidR="00C202C6" w:rsidRPr="000269C4" w:rsidRDefault="00C202C6" w:rsidP="00A358E1">
            <w:pPr>
              <w:pStyle w:val="TableParagraph"/>
              <w:spacing w:before="0" w:line="276" w:lineRule="auto"/>
              <w:ind w:left="0" w:right="30"/>
              <w:rPr>
                <w:b/>
                <w:sz w:val="20"/>
                <w:szCs w:val="20"/>
              </w:rPr>
            </w:pPr>
          </w:p>
          <w:p w14:paraId="26E16495" w14:textId="77777777" w:rsidR="00C202C6" w:rsidRPr="000269C4" w:rsidRDefault="00C202C6" w:rsidP="00A358E1">
            <w:pPr>
              <w:pStyle w:val="TableParagraph"/>
              <w:spacing w:before="0" w:line="276" w:lineRule="auto"/>
              <w:ind w:left="0" w:right="30"/>
              <w:rPr>
                <w:sz w:val="20"/>
                <w:szCs w:val="20"/>
              </w:rPr>
            </w:pPr>
            <w:r>
              <w:rPr>
                <w:sz w:val="20"/>
              </w:rPr>
              <w:t xml:space="preserve">Strešna okna in stropna okna</w:t>
            </w:r>
          </w:p>
        </w:tc>
        <w:tc>
          <w:tcPr>
            <w:tcW w:w="1674" w:type="dxa"/>
          </w:tcPr>
          <w:p w14:paraId="2FDC687E" w14:textId="77777777" w:rsidR="00C202C6" w:rsidRPr="000269C4" w:rsidRDefault="00C202C6"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35A184BD" w14:textId="77777777" w:rsidR="00C202C6" w:rsidRPr="000269C4" w:rsidRDefault="00C202C6" w:rsidP="00A358E1">
            <w:pPr>
              <w:pStyle w:val="TableParagraph"/>
              <w:spacing w:before="0" w:line="276" w:lineRule="auto"/>
              <w:ind w:left="0" w:right="30"/>
              <w:rPr>
                <w:sz w:val="20"/>
                <w:szCs w:val="20"/>
              </w:rPr>
            </w:pPr>
            <w:r>
              <w:rPr>
                <w:sz w:val="20"/>
              </w:rPr>
              <w:t xml:space="preserve">IV (4) III (3)</w:t>
            </w:r>
            <w:r>
              <w:rPr>
                <w:sz w:val="20"/>
                <w:vertAlign w:val="superscript"/>
              </w:rPr>
              <w:t xml:space="preserve">l</w:t>
            </w:r>
            <w:r>
              <w:rPr>
                <w:sz w:val="20"/>
              </w:rPr>
              <w:t xml:space="preserve">)</w:t>
            </w:r>
          </w:p>
        </w:tc>
      </w:tr>
      <w:tr w:rsidR="00C202C6" w:rsidRPr="000269C4" w14:paraId="303E04F3" w14:textId="77777777" w:rsidTr="002F5637">
        <w:trPr>
          <w:jc w:val="center"/>
        </w:trPr>
        <w:tc>
          <w:tcPr>
            <w:tcW w:w="478" w:type="dxa"/>
            <w:vMerge/>
          </w:tcPr>
          <w:p w14:paraId="69130080" w14:textId="77777777" w:rsidR="00C202C6" w:rsidRPr="000269C4" w:rsidRDefault="00C202C6" w:rsidP="00A358E1">
            <w:pPr>
              <w:spacing w:line="276" w:lineRule="auto"/>
              <w:ind w:right="30"/>
              <w:rPr>
                <w:sz w:val="20"/>
                <w:szCs w:val="20"/>
              </w:rPr>
            </w:pPr>
          </w:p>
        </w:tc>
        <w:tc>
          <w:tcPr>
            <w:tcW w:w="5436" w:type="dxa"/>
            <w:vMerge/>
          </w:tcPr>
          <w:p w14:paraId="190728B6" w14:textId="77777777" w:rsidR="00C202C6" w:rsidRPr="000269C4" w:rsidRDefault="00C202C6" w:rsidP="00A358E1">
            <w:pPr>
              <w:spacing w:line="276" w:lineRule="auto"/>
              <w:ind w:right="30"/>
              <w:rPr>
                <w:sz w:val="20"/>
                <w:szCs w:val="20"/>
              </w:rPr>
            </w:pPr>
          </w:p>
        </w:tc>
        <w:tc>
          <w:tcPr>
            <w:tcW w:w="2271" w:type="dxa"/>
            <w:gridSpan w:val="2"/>
          </w:tcPr>
          <w:p w14:paraId="42B18B69" w14:textId="77777777" w:rsidR="00C202C6" w:rsidRPr="000269C4" w:rsidRDefault="00C202C6" w:rsidP="00A358E1">
            <w:pPr>
              <w:pStyle w:val="TableParagraph"/>
              <w:spacing w:before="0" w:line="276" w:lineRule="auto"/>
              <w:ind w:left="0" w:right="30"/>
              <w:rPr>
                <w:sz w:val="20"/>
                <w:szCs w:val="20"/>
              </w:rPr>
            </w:pPr>
            <w:r>
              <w:rPr>
                <w:sz w:val="20"/>
              </w:rPr>
              <w:t xml:space="preserve">Za namen, predviden v PPV; klasifikacija v skladu z ROO ali potrebo po preskušanju OPZS:</w:t>
            </w:r>
          </w:p>
        </w:tc>
      </w:tr>
      <w:tr w:rsidR="00C202C6" w:rsidRPr="000269C4" w14:paraId="58104410" w14:textId="77777777" w:rsidTr="002F5637">
        <w:trPr>
          <w:jc w:val="center"/>
        </w:trPr>
        <w:tc>
          <w:tcPr>
            <w:tcW w:w="478" w:type="dxa"/>
            <w:vMerge/>
          </w:tcPr>
          <w:p w14:paraId="5650B4E5" w14:textId="77777777" w:rsidR="00C202C6" w:rsidRPr="000269C4" w:rsidRDefault="00C202C6" w:rsidP="00A358E1">
            <w:pPr>
              <w:spacing w:line="276" w:lineRule="auto"/>
              <w:ind w:right="30"/>
              <w:rPr>
                <w:sz w:val="20"/>
                <w:szCs w:val="20"/>
              </w:rPr>
            </w:pPr>
          </w:p>
        </w:tc>
        <w:tc>
          <w:tcPr>
            <w:tcW w:w="5436" w:type="dxa"/>
            <w:vMerge/>
          </w:tcPr>
          <w:p w14:paraId="71388E21" w14:textId="77777777" w:rsidR="00C202C6" w:rsidRPr="000269C4" w:rsidRDefault="00C202C6" w:rsidP="00A358E1">
            <w:pPr>
              <w:spacing w:line="276" w:lineRule="auto"/>
              <w:ind w:right="30"/>
              <w:rPr>
                <w:sz w:val="20"/>
                <w:szCs w:val="20"/>
              </w:rPr>
            </w:pPr>
          </w:p>
        </w:tc>
        <w:tc>
          <w:tcPr>
            <w:tcW w:w="1674" w:type="dxa"/>
          </w:tcPr>
          <w:p w14:paraId="21B17922" w14:textId="77777777" w:rsidR="00C202C6" w:rsidRPr="000269C4" w:rsidRDefault="00C202C6"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3080CB9E"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6254AB7C" w14:textId="77777777" w:rsidTr="002F5637">
        <w:trPr>
          <w:jc w:val="center"/>
        </w:trPr>
        <w:tc>
          <w:tcPr>
            <w:tcW w:w="478" w:type="dxa"/>
            <w:vMerge/>
          </w:tcPr>
          <w:p w14:paraId="03100796" w14:textId="77777777" w:rsidR="00C202C6" w:rsidRPr="000269C4" w:rsidRDefault="00C202C6" w:rsidP="00A358E1">
            <w:pPr>
              <w:spacing w:line="276" w:lineRule="auto"/>
              <w:ind w:right="30"/>
              <w:rPr>
                <w:sz w:val="20"/>
                <w:szCs w:val="20"/>
              </w:rPr>
            </w:pPr>
          </w:p>
        </w:tc>
        <w:tc>
          <w:tcPr>
            <w:tcW w:w="5436" w:type="dxa"/>
            <w:vMerge/>
          </w:tcPr>
          <w:p w14:paraId="18FFBCF1" w14:textId="77777777" w:rsidR="00C202C6" w:rsidRPr="000269C4" w:rsidRDefault="00C202C6" w:rsidP="00A358E1">
            <w:pPr>
              <w:spacing w:line="276" w:lineRule="auto"/>
              <w:ind w:right="30"/>
              <w:rPr>
                <w:sz w:val="20"/>
                <w:szCs w:val="20"/>
              </w:rPr>
            </w:pPr>
          </w:p>
        </w:tc>
        <w:tc>
          <w:tcPr>
            <w:tcW w:w="1674" w:type="dxa"/>
          </w:tcPr>
          <w:p w14:paraId="26002CEA" w14:textId="77777777" w:rsidR="00C202C6" w:rsidRPr="000269C4" w:rsidRDefault="00C202C6"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6FC7E2C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66483AF7" w14:textId="77777777" w:rsidTr="002F5637">
        <w:trPr>
          <w:jc w:val="center"/>
        </w:trPr>
        <w:tc>
          <w:tcPr>
            <w:tcW w:w="478" w:type="dxa"/>
            <w:vMerge/>
          </w:tcPr>
          <w:p w14:paraId="6543AC28" w14:textId="77777777" w:rsidR="00C202C6" w:rsidRPr="000269C4" w:rsidRDefault="00C202C6" w:rsidP="00A358E1">
            <w:pPr>
              <w:spacing w:line="276" w:lineRule="auto"/>
              <w:ind w:right="30"/>
              <w:rPr>
                <w:sz w:val="20"/>
                <w:szCs w:val="20"/>
              </w:rPr>
            </w:pPr>
          </w:p>
        </w:tc>
        <w:tc>
          <w:tcPr>
            <w:tcW w:w="5436" w:type="dxa"/>
            <w:vMerge/>
          </w:tcPr>
          <w:p w14:paraId="70305AE3" w14:textId="77777777" w:rsidR="00C202C6" w:rsidRPr="000269C4" w:rsidRDefault="00C202C6" w:rsidP="00A358E1">
            <w:pPr>
              <w:spacing w:line="276" w:lineRule="auto"/>
              <w:ind w:right="30"/>
              <w:rPr>
                <w:sz w:val="20"/>
                <w:szCs w:val="20"/>
              </w:rPr>
            </w:pPr>
          </w:p>
        </w:tc>
        <w:tc>
          <w:tcPr>
            <w:tcW w:w="1674" w:type="dxa"/>
          </w:tcPr>
          <w:p w14:paraId="0A1BA6F0" w14:textId="77777777" w:rsidR="00C202C6" w:rsidRPr="000269C4" w:rsidRDefault="00C202C6"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61DFEB06"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202C6" w:rsidRPr="000269C4" w14:paraId="38DAA885" w14:textId="77777777" w:rsidTr="002F5637">
        <w:trPr>
          <w:jc w:val="center"/>
        </w:trPr>
        <w:tc>
          <w:tcPr>
            <w:tcW w:w="478" w:type="dxa"/>
            <w:vMerge/>
          </w:tcPr>
          <w:p w14:paraId="7C0B043F" w14:textId="77777777" w:rsidR="00C202C6" w:rsidRPr="000269C4" w:rsidRDefault="00C202C6" w:rsidP="00A358E1">
            <w:pPr>
              <w:spacing w:line="276" w:lineRule="auto"/>
              <w:ind w:right="30"/>
              <w:rPr>
                <w:sz w:val="20"/>
                <w:szCs w:val="20"/>
              </w:rPr>
            </w:pPr>
          </w:p>
        </w:tc>
        <w:tc>
          <w:tcPr>
            <w:tcW w:w="5436" w:type="dxa"/>
            <w:vMerge/>
          </w:tcPr>
          <w:p w14:paraId="4DAEE204" w14:textId="77777777" w:rsidR="00C202C6" w:rsidRPr="000269C4" w:rsidRDefault="00C202C6" w:rsidP="00A358E1">
            <w:pPr>
              <w:spacing w:line="276" w:lineRule="auto"/>
              <w:ind w:right="30"/>
              <w:rPr>
                <w:sz w:val="20"/>
                <w:szCs w:val="20"/>
              </w:rPr>
            </w:pPr>
          </w:p>
        </w:tc>
        <w:tc>
          <w:tcPr>
            <w:tcW w:w="1674" w:type="dxa"/>
          </w:tcPr>
          <w:p w14:paraId="49219A7B" w14:textId="77777777" w:rsidR="00C202C6" w:rsidRPr="000269C4" w:rsidRDefault="00C202C6" w:rsidP="00A358E1">
            <w:pPr>
              <w:pStyle w:val="TableParagraph"/>
              <w:spacing w:before="0" w:line="276" w:lineRule="auto"/>
              <w:ind w:left="0" w:right="30"/>
              <w:rPr>
                <w:sz w:val="20"/>
                <w:szCs w:val="20"/>
              </w:rPr>
            </w:pPr>
            <w:r>
              <w:rPr>
                <w:sz w:val="20"/>
              </w:rPr>
              <w:t xml:space="preserve">proizvodi, za katere je treba opraviti preskus OPZS</w:t>
            </w:r>
          </w:p>
        </w:tc>
        <w:tc>
          <w:tcPr>
            <w:tcW w:w="597" w:type="dxa"/>
          </w:tcPr>
          <w:p w14:paraId="29303129"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7791CC05" w14:textId="77777777" w:rsidTr="002F5637">
        <w:trPr>
          <w:jc w:val="center"/>
        </w:trPr>
        <w:tc>
          <w:tcPr>
            <w:tcW w:w="478" w:type="dxa"/>
            <w:vMerge/>
          </w:tcPr>
          <w:p w14:paraId="377FB9C1" w14:textId="77777777" w:rsidR="00C202C6" w:rsidRPr="000269C4" w:rsidRDefault="00C202C6" w:rsidP="00A358E1">
            <w:pPr>
              <w:spacing w:line="276" w:lineRule="auto"/>
              <w:ind w:right="30"/>
              <w:rPr>
                <w:sz w:val="20"/>
                <w:szCs w:val="20"/>
              </w:rPr>
            </w:pPr>
          </w:p>
        </w:tc>
        <w:tc>
          <w:tcPr>
            <w:tcW w:w="5436" w:type="dxa"/>
            <w:vMerge/>
          </w:tcPr>
          <w:p w14:paraId="3A05E6DF" w14:textId="77777777" w:rsidR="00C202C6" w:rsidRPr="000269C4" w:rsidRDefault="00C202C6" w:rsidP="00A358E1">
            <w:pPr>
              <w:spacing w:line="276" w:lineRule="auto"/>
              <w:ind w:right="30"/>
              <w:rPr>
                <w:sz w:val="20"/>
                <w:szCs w:val="20"/>
              </w:rPr>
            </w:pPr>
          </w:p>
        </w:tc>
        <w:tc>
          <w:tcPr>
            <w:tcW w:w="1674" w:type="dxa"/>
          </w:tcPr>
          <w:p w14:paraId="0F76D6FA" w14:textId="77777777" w:rsidR="00C202C6" w:rsidRPr="000269C4" w:rsidRDefault="00C202C6" w:rsidP="00A358E1">
            <w:pPr>
              <w:pStyle w:val="TableParagraph"/>
              <w:spacing w:before="0" w:line="276" w:lineRule="auto"/>
              <w:ind w:left="0" w:right="30"/>
              <w:rPr>
                <w:sz w:val="20"/>
                <w:szCs w:val="20"/>
              </w:rPr>
            </w:pPr>
            <w:r>
              <w:rPr>
                <w:sz w:val="20"/>
              </w:rPr>
              <w:t xml:space="preserve">proizvodi, za katere preskusa OPZS ni treba opraviti</w:t>
            </w:r>
          </w:p>
        </w:tc>
        <w:tc>
          <w:tcPr>
            <w:tcW w:w="597" w:type="dxa"/>
          </w:tcPr>
          <w:p w14:paraId="5D21DFC1"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202C6" w:rsidRPr="000269C4" w14:paraId="446B3643" w14:textId="77777777" w:rsidTr="008E04D0">
        <w:trPr>
          <w:jc w:val="center"/>
        </w:trPr>
        <w:tc>
          <w:tcPr>
            <w:tcW w:w="478" w:type="dxa"/>
            <w:vMerge/>
          </w:tcPr>
          <w:p w14:paraId="2F4CE503"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33FA6E0C" w14:textId="77777777" w:rsidR="00C202C6" w:rsidRPr="000269C4" w:rsidRDefault="00C202C6" w:rsidP="00A358E1">
            <w:pPr>
              <w:pStyle w:val="TableParagraph"/>
              <w:spacing w:before="0" w:line="276" w:lineRule="auto"/>
              <w:ind w:left="0" w:right="30"/>
              <w:rPr>
                <w:sz w:val="20"/>
                <w:szCs w:val="20"/>
              </w:rPr>
            </w:pPr>
          </w:p>
        </w:tc>
        <w:tc>
          <w:tcPr>
            <w:tcW w:w="1674" w:type="dxa"/>
          </w:tcPr>
          <w:p w14:paraId="295C808D" w14:textId="77777777" w:rsidR="00C202C6" w:rsidRPr="000269C4" w:rsidRDefault="00C202C6" w:rsidP="00A358E1">
            <w:pPr>
              <w:pStyle w:val="TableParagraph"/>
              <w:spacing w:before="0" w:line="276" w:lineRule="auto"/>
              <w:ind w:left="0" w:right="30"/>
              <w:rPr>
                <w:sz w:val="20"/>
                <w:szCs w:val="20"/>
              </w:rPr>
            </w:pPr>
            <w:r>
              <w:rPr>
                <w:sz w:val="20"/>
              </w:rPr>
              <w:t xml:space="preserve">za uporabo pri požarnih oddelkih</w:t>
            </w:r>
          </w:p>
        </w:tc>
        <w:tc>
          <w:tcPr>
            <w:tcW w:w="597" w:type="dxa"/>
          </w:tcPr>
          <w:p w14:paraId="5CBC71EB"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65A4910A" w14:textId="77777777" w:rsidTr="002F5637">
        <w:trPr>
          <w:jc w:val="center"/>
        </w:trPr>
        <w:tc>
          <w:tcPr>
            <w:tcW w:w="478" w:type="dxa"/>
            <w:vMerge/>
          </w:tcPr>
          <w:p w14:paraId="600D85C6" w14:textId="77777777" w:rsidR="00C202C6" w:rsidRPr="000269C4" w:rsidRDefault="00C202C6" w:rsidP="00A358E1">
            <w:pPr>
              <w:spacing w:line="276" w:lineRule="auto"/>
              <w:ind w:right="30"/>
              <w:rPr>
                <w:sz w:val="20"/>
                <w:szCs w:val="20"/>
              </w:rPr>
            </w:pPr>
          </w:p>
        </w:tc>
        <w:tc>
          <w:tcPr>
            <w:tcW w:w="5436" w:type="dxa"/>
            <w:vMerge/>
          </w:tcPr>
          <w:p w14:paraId="01D1EA2E" w14:textId="77777777" w:rsidR="00C202C6" w:rsidRPr="000269C4" w:rsidRDefault="00C202C6" w:rsidP="00A358E1">
            <w:pPr>
              <w:spacing w:line="276" w:lineRule="auto"/>
              <w:ind w:right="30"/>
              <w:rPr>
                <w:sz w:val="20"/>
                <w:szCs w:val="20"/>
              </w:rPr>
            </w:pPr>
          </w:p>
        </w:tc>
        <w:tc>
          <w:tcPr>
            <w:tcW w:w="1674" w:type="dxa"/>
          </w:tcPr>
          <w:p w14:paraId="6D1193BE" w14:textId="77777777" w:rsidR="00C202C6" w:rsidRPr="000269C4" w:rsidRDefault="00C202C6" w:rsidP="00A358E1">
            <w:pPr>
              <w:pStyle w:val="TableParagraph"/>
              <w:spacing w:before="0" w:line="276" w:lineRule="auto"/>
              <w:ind w:left="0" w:right="30"/>
              <w:rPr>
                <w:sz w:val="20"/>
                <w:szCs w:val="20"/>
              </w:rPr>
            </w:pPr>
            <w:r>
              <w:rPr>
                <w:sz w:val="20"/>
              </w:rPr>
              <w:t xml:space="preserve">za uporabo, ki bo pripomogla k trdnosti strehe</w:t>
            </w:r>
          </w:p>
        </w:tc>
        <w:tc>
          <w:tcPr>
            <w:tcW w:w="597" w:type="dxa"/>
          </w:tcPr>
          <w:p w14:paraId="565DC03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55017508" w14:textId="77777777" w:rsidTr="002F5637">
        <w:trPr>
          <w:jc w:val="center"/>
        </w:trPr>
        <w:tc>
          <w:tcPr>
            <w:tcW w:w="478" w:type="dxa"/>
            <w:vMerge/>
          </w:tcPr>
          <w:p w14:paraId="755D2544" w14:textId="77777777" w:rsidR="00C202C6" w:rsidRPr="000269C4" w:rsidRDefault="00C202C6" w:rsidP="00A358E1">
            <w:pPr>
              <w:spacing w:line="276" w:lineRule="auto"/>
              <w:ind w:right="30"/>
              <w:rPr>
                <w:sz w:val="20"/>
                <w:szCs w:val="20"/>
              </w:rPr>
            </w:pPr>
          </w:p>
        </w:tc>
        <w:tc>
          <w:tcPr>
            <w:tcW w:w="5436" w:type="dxa"/>
            <w:vMerge/>
          </w:tcPr>
          <w:p w14:paraId="116B8C7B" w14:textId="77777777" w:rsidR="00C202C6" w:rsidRPr="000269C4" w:rsidRDefault="00C202C6" w:rsidP="00A358E1">
            <w:pPr>
              <w:spacing w:line="276" w:lineRule="auto"/>
              <w:ind w:right="30"/>
              <w:rPr>
                <w:sz w:val="20"/>
                <w:szCs w:val="20"/>
              </w:rPr>
            </w:pPr>
          </w:p>
        </w:tc>
        <w:tc>
          <w:tcPr>
            <w:tcW w:w="1674" w:type="dxa"/>
          </w:tcPr>
          <w:p w14:paraId="65F8F803" w14:textId="77777777" w:rsidR="00C202C6" w:rsidRPr="000269C4" w:rsidRDefault="00C202C6" w:rsidP="00A358E1">
            <w:pPr>
              <w:pStyle w:val="TableParagraph"/>
              <w:spacing w:before="0" w:line="276" w:lineRule="auto"/>
              <w:ind w:left="0" w:right="30"/>
              <w:rPr>
                <w:sz w:val="20"/>
                <w:szCs w:val="20"/>
              </w:rPr>
            </w:pPr>
            <w:r>
              <w:rPr>
                <w:sz w:val="20"/>
              </w:rPr>
              <w:t xml:space="preserve">za uporabo v skladu s PRNS</w:t>
            </w:r>
          </w:p>
        </w:tc>
        <w:tc>
          <w:tcPr>
            <w:tcW w:w="597" w:type="dxa"/>
          </w:tcPr>
          <w:p w14:paraId="1B4F872C"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155AB" w:rsidRPr="000269C4" w14:paraId="20F950EA" w14:textId="77777777" w:rsidTr="00F90EC5">
        <w:trPr>
          <w:jc w:val="center"/>
        </w:trPr>
        <w:tc>
          <w:tcPr>
            <w:tcW w:w="8185" w:type="dxa"/>
            <w:gridSpan w:val="4"/>
          </w:tcPr>
          <w:p w14:paraId="33F389C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Strešne membrane in vliti proizvodi</w:t>
            </w:r>
          </w:p>
        </w:tc>
      </w:tr>
      <w:tr w:rsidR="00C155AB" w:rsidRPr="000269C4" w14:paraId="2B9498CA" w14:textId="77777777" w:rsidTr="008E04D0">
        <w:trPr>
          <w:jc w:val="center"/>
        </w:trPr>
        <w:tc>
          <w:tcPr>
            <w:tcW w:w="478" w:type="dxa"/>
          </w:tcPr>
          <w:p w14:paraId="17A1EEA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2201</w:t>
            </w:r>
          </w:p>
        </w:tc>
        <w:tc>
          <w:tcPr>
            <w:tcW w:w="5436" w:type="dxa"/>
          </w:tcPr>
          <w:p w14:paraId="3A4C9D96" w14:textId="77777777" w:rsidR="00C155AB" w:rsidRPr="000269C4" w:rsidRDefault="00C155AB" w:rsidP="00A358E1">
            <w:pPr>
              <w:pStyle w:val="TableParagraph"/>
              <w:spacing w:before="0" w:line="276" w:lineRule="auto"/>
              <w:ind w:left="0" w:right="30"/>
              <w:rPr>
                <w:sz w:val="20"/>
                <w:szCs w:val="20"/>
              </w:rPr>
            </w:pPr>
            <w:r>
              <w:rPr>
                <w:sz w:val="20"/>
              </w:rPr>
              <w:t xml:space="preserve">Paronepropustne in paropropustne plasti, osnovne strešne plasti in strešne folije ter druge strešne prevleke</w:t>
            </w:r>
          </w:p>
        </w:tc>
        <w:tc>
          <w:tcPr>
            <w:tcW w:w="2271" w:type="dxa"/>
            <w:gridSpan w:val="2"/>
          </w:tcPr>
          <w:p w14:paraId="28464A14" w14:textId="77777777" w:rsidR="00C155AB" w:rsidRPr="000269C4" w:rsidRDefault="00C155AB" w:rsidP="00A358E1">
            <w:pPr>
              <w:pStyle w:val="TableParagraph"/>
              <w:spacing w:before="0" w:line="276" w:lineRule="auto"/>
              <w:ind w:left="0" w:right="30"/>
              <w:rPr>
                <w:sz w:val="20"/>
                <w:szCs w:val="20"/>
              </w:rPr>
            </w:pPr>
            <w:r>
              <w:rPr>
                <w:sz w:val="20"/>
              </w:rPr>
              <w:t xml:space="preserve">Opomba:</w:t>
            </w:r>
            <w:r>
              <w:rPr>
                <w:sz w:val="20"/>
              </w:rPr>
              <w:t xml:space="preserve"> </w:t>
            </w:r>
            <w:r>
              <w:rPr>
                <w:sz w:val="20"/>
              </w:rPr>
              <w:t xml:space="preserve">proizvodi so zajeti v skupinah 0403, 0404 in 0405</w:t>
            </w:r>
          </w:p>
        </w:tc>
      </w:tr>
      <w:tr w:rsidR="00C155AB" w:rsidRPr="000269C4" w14:paraId="5E21B7E4" w14:textId="77777777" w:rsidTr="008E04D0">
        <w:trPr>
          <w:jc w:val="center"/>
        </w:trPr>
        <w:tc>
          <w:tcPr>
            <w:tcW w:w="478" w:type="dxa"/>
            <w:vMerge w:val="restart"/>
          </w:tcPr>
          <w:p w14:paraId="7EB647B5" w14:textId="77777777" w:rsidR="00C155AB" w:rsidRPr="000269C4" w:rsidRDefault="00C155AB" w:rsidP="00A358E1">
            <w:pPr>
              <w:pStyle w:val="TableParagraph"/>
              <w:spacing w:before="0" w:line="276" w:lineRule="auto"/>
              <w:ind w:left="0" w:right="30"/>
              <w:rPr>
                <w:sz w:val="20"/>
                <w:szCs w:val="20"/>
              </w:rPr>
            </w:pPr>
            <w:r>
              <w:rPr>
                <w:sz w:val="20"/>
              </w:rPr>
              <w:t xml:space="preserve">2202</w:t>
            </w:r>
          </w:p>
        </w:tc>
        <w:tc>
          <w:tcPr>
            <w:tcW w:w="5436" w:type="dxa"/>
            <w:vMerge w:val="restart"/>
          </w:tcPr>
          <w:p w14:paraId="31E9F227" w14:textId="77777777" w:rsidR="00C155AB" w:rsidRPr="000269C4" w:rsidRDefault="00C155AB" w:rsidP="00A358E1">
            <w:pPr>
              <w:pStyle w:val="TableParagraph"/>
              <w:spacing w:before="0" w:line="276" w:lineRule="auto"/>
              <w:ind w:left="0" w:right="30"/>
              <w:rPr>
                <w:sz w:val="20"/>
                <w:szCs w:val="20"/>
              </w:rPr>
            </w:pPr>
            <w:r>
              <w:rPr>
                <w:sz w:val="20"/>
              </w:rPr>
              <w:t xml:space="preserve">Sistemi za hidroizolacijo streh, ki se nanašajo v tekočem stanju</w:t>
            </w:r>
          </w:p>
        </w:tc>
        <w:tc>
          <w:tcPr>
            <w:tcW w:w="1674" w:type="dxa"/>
          </w:tcPr>
          <w:p w14:paraId="76FB7E55"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292A7D9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7595605" w14:textId="77777777" w:rsidTr="008E04D0">
        <w:trPr>
          <w:jc w:val="center"/>
        </w:trPr>
        <w:tc>
          <w:tcPr>
            <w:tcW w:w="478" w:type="dxa"/>
            <w:vMerge/>
            <w:tcBorders>
              <w:top w:val="nil"/>
            </w:tcBorders>
          </w:tcPr>
          <w:p w14:paraId="4E988716" w14:textId="77777777" w:rsidR="00C155AB" w:rsidRPr="000269C4" w:rsidRDefault="00C155AB" w:rsidP="00A358E1">
            <w:pPr>
              <w:spacing w:line="276" w:lineRule="auto"/>
              <w:ind w:right="30"/>
              <w:rPr>
                <w:sz w:val="20"/>
                <w:szCs w:val="20"/>
              </w:rPr>
            </w:pPr>
          </w:p>
        </w:tc>
        <w:tc>
          <w:tcPr>
            <w:tcW w:w="5436" w:type="dxa"/>
            <w:vMerge/>
            <w:tcBorders>
              <w:top w:val="nil"/>
            </w:tcBorders>
          </w:tcPr>
          <w:p w14:paraId="4C8327FD" w14:textId="77777777" w:rsidR="00C155AB" w:rsidRPr="000269C4" w:rsidRDefault="00C155AB" w:rsidP="00A358E1">
            <w:pPr>
              <w:spacing w:line="276" w:lineRule="auto"/>
              <w:ind w:right="30"/>
              <w:rPr>
                <w:sz w:val="20"/>
                <w:szCs w:val="20"/>
              </w:rPr>
            </w:pPr>
          </w:p>
        </w:tc>
        <w:tc>
          <w:tcPr>
            <w:tcW w:w="2271" w:type="dxa"/>
            <w:gridSpan w:val="2"/>
          </w:tcPr>
          <w:p w14:paraId="5EA1FC4F"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 ali potrebo po preskušanju OPZS:</w:t>
            </w:r>
          </w:p>
        </w:tc>
      </w:tr>
      <w:tr w:rsidR="00C155AB" w:rsidRPr="000269C4" w14:paraId="0B0B3508" w14:textId="77777777" w:rsidTr="008E04D0">
        <w:trPr>
          <w:jc w:val="center"/>
        </w:trPr>
        <w:tc>
          <w:tcPr>
            <w:tcW w:w="478" w:type="dxa"/>
            <w:vMerge/>
            <w:tcBorders>
              <w:top w:val="nil"/>
            </w:tcBorders>
          </w:tcPr>
          <w:p w14:paraId="09459FD6" w14:textId="77777777" w:rsidR="00C155AB" w:rsidRPr="000269C4" w:rsidRDefault="00C155AB" w:rsidP="00A358E1">
            <w:pPr>
              <w:spacing w:line="276" w:lineRule="auto"/>
              <w:ind w:right="30"/>
              <w:rPr>
                <w:sz w:val="20"/>
                <w:szCs w:val="20"/>
              </w:rPr>
            </w:pPr>
          </w:p>
        </w:tc>
        <w:tc>
          <w:tcPr>
            <w:tcW w:w="5436" w:type="dxa"/>
            <w:vMerge/>
            <w:tcBorders>
              <w:top w:val="nil"/>
            </w:tcBorders>
          </w:tcPr>
          <w:p w14:paraId="4F119A0D" w14:textId="77777777" w:rsidR="00C155AB" w:rsidRPr="000269C4" w:rsidRDefault="00C155AB" w:rsidP="00A358E1">
            <w:pPr>
              <w:spacing w:line="276" w:lineRule="auto"/>
              <w:ind w:right="30"/>
              <w:rPr>
                <w:sz w:val="20"/>
                <w:szCs w:val="20"/>
              </w:rPr>
            </w:pPr>
          </w:p>
        </w:tc>
        <w:tc>
          <w:tcPr>
            <w:tcW w:w="1674" w:type="dxa"/>
          </w:tcPr>
          <w:p w14:paraId="714FBF3C"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1B684AD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53C9683" w14:textId="77777777" w:rsidTr="008E04D0">
        <w:trPr>
          <w:jc w:val="center"/>
        </w:trPr>
        <w:tc>
          <w:tcPr>
            <w:tcW w:w="478" w:type="dxa"/>
            <w:vMerge/>
            <w:tcBorders>
              <w:top w:val="nil"/>
            </w:tcBorders>
          </w:tcPr>
          <w:p w14:paraId="47FE261C" w14:textId="77777777" w:rsidR="00C155AB" w:rsidRPr="000269C4" w:rsidRDefault="00C155AB" w:rsidP="00A358E1">
            <w:pPr>
              <w:spacing w:line="276" w:lineRule="auto"/>
              <w:ind w:right="30"/>
              <w:rPr>
                <w:sz w:val="20"/>
                <w:szCs w:val="20"/>
              </w:rPr>
            </w:pPr>
          </w:p>
        </w:tc>
        <w:tc>
          <w:tcPr>
            <w:tcW w:w="5436" w:type="dxa"/>
            <w:vMerge/>
            <w:tcBorders>
              <w:top w:val="nil"/>
            </w:tcBorders>
          </w:tcPr>
          <w:p w14:paraId="7C08CE78" w14:textId="77777777" w:rsidR="00C155AB" w:rsidRPr="000269C4" w:rsidRDefault="00C155AB" w:rsidP="00A358E1">
            <w:pPr>
              <w:spacing w:line="276" w:lineRule="auto"/>
              <w:ind w:right="30"/>
              <w:rPr>
                <w:sz w:val="20"/>
                <w:szCs w:val="20"/>
              </w:rPr>
            </w:pPr>
          </w:p>
        </w:tc>
        <w:tc>
          <w:tcPr>
            <w:tcW w:w="1674" w:type="dxa"/>
          </w:tcPr>
          <w:p w14:paraId="78E5CAAD"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229D3D12"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244CB8B" w14:textId="77777777" w:rsidTr="008E04D0">
        <w:trPr>
          <w:jc w:val="center"/>
        </w:trPr>
        <w:tc>
          <w:tcPr>
            <w:tcW w:w="478" w:type="dxa"/>
            <w:vMerge/>
            <w:tcBorders>
              <w:top w:val="nil"/>
            </w:tcBorders>
          </w:tcPr>
          <w:p w14:paraId="0066D132" w14:textId="77777777" w:rsidR="00C155AB" w:rsidRPr="000269C4" w:rsidRDefault="00C155AB" w:rsidP="00A358E1">
            <w:pPr>
              <w:spacing w:line="276" w:lineRule="auto"/>
              <w:ind w:right="30"/>
              <w:rPr>
                <w:sz w:val="20"/>
                <w:szCs w:val="20"/>
              </w:rPr>
            </w:pPr>
          </w:p>
        </w:tc>
        <w:tc>
          <w:tcPr>
            <w:tcW w:w="5436" w:type="dxa"/>
            <w:vMerge/>
            <w:tcBorders>
              <w:top w:val="nil"/>
            </w:tcBorders>
          </w:tcPr>
          <w:p w14:paraId="03742816" w14:textId="77777777" w:rsidR="00C155AB" w:rsidRPr="000269C4" w:rsidRDefault="00C155AB" w:rsidP="00A358E1">
            <w:pPr>
              <w:spacing w:line="276" w:lineRule="auto"/>
              <w:ind w:right="30"/>
              <w:rPr>
                <w:sz w:val="20"/>
                <w:szCs w:val="20"/>
              </w:rPr>
            </w:pPr>
          </w:p>
        </w:tc>
        <w:tc>
          <w:tcPr>
            <w:tcW w:w="1674" w:type="dxa"/>
          </w:tcPr>
          <w:p w14:paraId="1A327AF6"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1DA3DC3D"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89F598A" w14:textId="77777777" w:rsidTr="008E04D0">
        <w:trPr>
          <w:jc w:val="center"/>
        </w:trPr>
        <w:tc>
          <w:tcPr>
            <w:tcW w:w="478" w:type="dxa"/>
            <w:vMerge/>
            <w:tcBorders>
              <w:top w:val="nil"/>
            </w:tcBorders>
          </w:tcPr>
          <w:p w14:paraId="1441583F" w14:textId="77777777" w:rsidR="00C155AB" w:rsidRPr="000269C4" w:rsidRDefault="00C155AB" w:rsidP="00A358E1">
            <w:pPr>
              <w:spacing w:line="276" w:lineRule="auto"/>
              <w:ind w:right="30"/>
              <w:rPr>
                <w:sz w:val="20"/>
                <w:szCs w:val="20"/>
              </w:rPr>
            </w:pPr>
          </w:p>
        </w:tc>
        <w:tc>
          <w:tcPr>
            <w:tcW w:w="5436" w:type="dxa"/>
            <w:vMerge/>
            <w:tcBorders>
              <w:top w:val="nil"/>
            </w:tcBorders>
          </w:tcPr>
          <w:p w14:paraId="29E32252" w14:textId="77777777" w:rsidR="00C155AB" w:rsidRPr="000269C4" w:rsidRDefault="00C155AB" w:rsidP="00A358E1">
            <w:pPr>
              <w:spacing w:line="276" w:lineRule="auto"/>
              <w:ind w:right="30"/>
              <w:rPr>
                <w:sz w:val="20"/>
                <w:szCs w:val="20"/>
              </w:rPr>
            </w:pPr>
          </w:p>
        </w:tc>
        <w:tc>
          <w:tcPr>
            <w:tcW w:w="1674" w:type="dxa"/>
          </w:tcPr>
          <w:p w14:paraId="09A8732E" w14:textId="77777777" w:rsidR="00C155AB" w:rsidRPr="000269C4" w:rsidRDefault="00C155AB" w:rsidP="00A358E1">
            <w:pPr>
              <w:pStyle w:val="TableParagraph"/>
              <w:spacing w:before="0" w:line="276" w:lineRule="auto"/>
              <w:ind w:left="0" w:right="30"/>
              <w:rPr>
                <w:sz w:val="20"/>
                <w:szCs w:val="20"/>
              </w:rPr>
            </w:pPr>
            <w:r>
              <w:rPr>
                <w:sz w:val="20"/>
              </w:rPr>
              <w:t xml:space="preserve">proizvodi, za katere je treba opraviti preskus OPZS</w:t>
            </w:r>
          </w:p>
        </w:tc>
        <w:tc>
          <w:tcPr>
            <w:tcW w:w="597" w:type="dxa"/>
          </w:tcPr>
          <w:p w14:paraId="1E575D3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5FDDFC7" w14:textId="77777777" w:rsidTr="008E04D0">
        <w:trPr>
          <w:jc w:val="center"/>
        </w:trPr>
        <w:tc>
          <w:tcPr>
            <w:tcW w:w="478" w:type="dxa"/>
            <w:vMerge/>
            <w:tcBorders>
              <w:top w:val="nil"/>
            </w:tcBorders>
          </w:tcPr>
          <w:p w14:paraId="343AC376" w14:textId="77777777" w:rsidR="00C155AB" w:rsidRPr="000269C4" w:rsidRDefault="00C155AB" w:rsidP="00A358E1">
            <w:pPr>
              <w:spacing w:line="276" w:lineRule="auto"/>
              <w:ind w:right="30"/>
              <w:rPr>
                <w:sz w:val="20"/>
                <w:szCs w:val="20"/>
              </w:rPr>
            </w:pPr>
          </w:p>
        </w:tc>
        <w:tc>
          <w:tcPr>
            <w:tcW w:w="5436" w:type="dxa"/>
            <w:vMerge/>
            <w:tcBorders>
              <w:top w:val="nil"/>
            </w:tcBorders>
          </w:tcPr>
          <w:p w14:paraId="4D694A2A" w14:textId="77777777" w:rsidR="00C155AB" w:rsidRPr="000269C4" w:rsidRDefault="00C155AB" w:rsidP="00A358E1">
            <w:pPr>
              <w:spacing w:line="276" w:lineRule="auto"/>
              <w:ind w:right="30"/>
              <w:rPr>
                <w:sz w:val="20"/>
                <w:szCs w:val="20"/>
              </w:rPr>
            </w:pPr>
          </w:p>
        </w:tc>
        <w:tc>
          <w:tcPr>
            <w:tcW w:w="1674" w:type="dxa"/>
          </w:tcPr>
          <w:p w14:paraId="5B4F099B" w14:textId="77777777" w:rsidR="00C155AB" w:rsidRPr="000269C4" w:rsidRDefault="00C155AB" w:rsidP="00A358E1">
            <w:pPr>
              <w:pStyle w:val="TableParagraph"/>
              <w:spacing w:before="0" w:line="276" w:lineRule="auto"/>
              <w:ind w:left="0" w:right="30"/>
              <w:rPr>
                <w:sz w:val="20"/>
                <w:szCs w:val="20"/>
              </w:rPr>
            </w:pPr>
            <w:r>
              <w:rPr>
                <w:sz w:val="20"/>
              </w:rPr>
              <w:t xml:space="preserve">proizvodi, za katere preskusa OPZS ni treba opraviti</w:t>
            </w:r>
          </w:p>
        </w:tc>
        <w:tc>
          <w:tcPr>
            <w:tcW w:w="597" w:type="dxa"/>
          </w:tcPr>
          <w:p w14:paraId="0230677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CB828B6" w14:textId="77777777" w:rsidTr="008E04D0">
        <w:trPr>
          <w:jc w:val="center"/>
        </w:trPr>
        <w:tc>
          <w:tcPr>
            <w:tcW w:w="478" w:type="dxa"/>
            <w:vMerge/>
            <w:tcBorders>
              <w:top w:val="nil"/>
            </w:tcBorders>
          </w:tcPr>
          <w:p w14:paraId="477E9AD4" w14:textId="77777777" w:rsidR="00C155AB" w:rsidRPr="000269C4" w:rsidRDefault="00C155AB" w:rsidP="00A358E1">
            <w:pPr>
              <w:spacing w:line="276" w:lineRule="auto"/>
              <w:ind w:right="30"/>
              <w:rPr>
                <w:sz w:val="20"/>
                <w:szCs w:val="20"/>
              </w:rPr>
            </w:pPr>
          </w:p>
        </w:tc>
        <w:tc>
          <w:tcPr>
            <w:tcW w:w="5436" w:type="dxa"/>
            <w:vMerge/>
            <w:tcBorders>
              <w:top w:val="nil"/>
            </w:tcBorders>
          </w:tcPr>
          <w:p w14:paraId="5F069712" w14:textId="77777777" w:rsidR="00C155AB" w:rsidRPr="000269C4" w:rsidRDefault="00C155AB" w:rsidP="00A358E1">
            <w:pPr>
              <w:spacing w:line="276" w:lineRule="auto"/>
              <w:ind w:right="30"/>
              <w:rPr>
                <w:sz w:val="20"/>
                <w:szCs w:val="20"/>
              </w:rPr>
            </w:pPr>
          </w:p>
        </w:tc>
        <w:tc>
          <w:tcPr>
            <w:tcW w:w="1674" w:type="dxa"/>
          </w:tcPr>
          <w:p w14:paraId="1ADE8880" w14:textId="77777777" w:rsidR="00C155AB" w:rsidRPr="000269C4" w:rsidRDefault="00C155AB" w:rsidP="00A358E1">
            <w:pPr>
              <w:pStyle w:val="TableParagraph"/>
              <w:spacing w:before="0" w:line="276" w:lineRule="auto"/>
              <w:ind w:left="0" w:right="30"/>
              <w:rPr>
                <w:sz w:val="20"/>
                <w:szCs w:val="20"/>
              </w:rPr>
            </w:pPr>
            <w:r>
              <w:rPr>
                <w:sz w:val="20"/>
              </w:rPr>
              <w:t xml:space="preserve">za uporabo v skladu s PRNS</w:t>
            </w:r>
          </w:p>
        </w:tc>
        <w:tc>
          <w:tcPr>
            <w:tcW w:w="597" w:type="dxa"/>
          </w:tcPr>
          <w:p w14:paraId="66274CB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2A62774" w14:textId="77777777" w:rsidTr="008E04D0">
        <w:trPr>
          <w:jc w:val="center"/>
        </w:trPr>
        <w:tc>
          <w:tcPr>
            <w:tcW w:w="478" w:type="dxa"/>
            <w:vMerge w:val="restart"/>
          </w:tcPr>
          <w:p w14:paraId="0FFE821F" w14:textId="77777777" w:rsidR="00C155AB" w:rsidRPr="000269C4" w:rsidRDefault="00C155AB" w:rsidP="00A358E1">
            <w:pPr>
              <w:pStyle w:val="TableParagraph"/>
              <w:spacing w:before="0" w:line="276" w:lineRule="auto"/>
              <w:ind w:left="0" w:right="30"/>
              <w:rPr>
                <w:sz w:val="20"/>
                <w:szCs w:val="20"/>
              </w:rPr>
            </w:pPr>
            <w:r>
              <w:rPr>
                <w:sz w:val="20"/>
              </w:rPr>
              <w:t xml:space="preserve">2203</w:t>
            </w:r>
          </w:p>
        </w:tc>
        <w:tc>
          <w:tcPr>
            <w:tcW w:w="5436" w:type="dxa"/>
            <w:vMerge w:val="restart"/>
          </w:tcPr>
          <w:p w14:paraId="31D294FD" w14:textId="77777777" w:rsidR="00C155AB" w:rsidRPr="000269C4" w:rsidRDefault="00C155AB" w:rsidP="00A358E1">
            <w:pPr>
              <w:pStyle w:val="TableParagraph"/>
              <w:spacing w:before="0" w:line="276" w:lineRule="auto"/>
              <w:ind w:left="0" w:right="30"/>
              <w:rPr>
                <w:sz w:val="20"/>
                <w:szCs w:val="20"/>
              </w:rPr>
            </w:pPr>
            <w:r>
              <w:rPr>
                <w:sz w:val="20"/>
              </w:rPr>
              <w:t xml:space="preserve">Hidroizolacijski strešni sistemi, ki se nanašajo na lokaciji z uporabo tekočega asfalta ali brizgane pene</w:t>
            </w:r>
          </w:p>
        </w:tc>
        <w:tc>
          <w:tcPr>
            <w:tcW w:w="1674" w:type="dxa"/>
          </w:tcPr>
          <w:p w14:paraId="76AA6A73"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02C2B4FE"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901B0D0" w14:textId="77777777" w:rsidTr="008E04D0">
        <w:trPr>
          <w:jc w:val="center"/>
        </w:trPr>
        <w:tc>
          <w:tcPr>
            <w:tcW w:w="478" w:type="dxa"/>
            <w:vMerge/>
            <w:tcBorders>
              <w:top w:val="nil"/>
            </w:tcBorders>
          </w:tcPr>
          <w:p w14:paraId="3B4442F1" w14:textId="77777777" w:rsidR="00C155AB" w:rsidRPr="000269C4" w:rsidRDefault="00C155AB" w:rsidP="00A358E1">
            <w:pPr>
              <w:spacing w:line="276" w:lineRule="auto"/>
              <w:ind w:right="30"/>
              <w:rPr>
                <w:sz w:val="20"/>
                <w:szCs w:val="20"/>
              </w:rPr>
            </w:pPr>
          </w:p>
        </w:tc>
        <w:tc>
          <w:tcPr>
            <w:tcW w:w="5436" w:type="dxa"/>
            <w:vMerge/>
            <w:tcBorders>
              <w:top w:val="nil"/>
            </w:tcBorders>
          </w:tcPr>
          <w:p w14:paraId="44C8F20F" w14:textId="77777777" w:rsidR="00C155AB" w:rsidRPr="000269C4" w:rsidRDefault="00C155AB" w:rsidP="00A358E1">
            <w:pPr>
              <w:spacing w:line="276" w:lineRule="auto"/>
              <w:ind w:right="30"/>
              <w:rPr>
                <w:sz w:val="20"/>
                <w:szCs w:val="20"/>
              </w:rPr>
            </w:pPr>
          </w:p>
        </w:tc>
        <w:tc>
          <w:tcPr>
            <w:tcW w:w="2271" w:type="dxa"/>
            <w:gridSpan w:val="2"/>
          </w:tcPr>
          <w:p w14:paraId="6BFB0BD4"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 ali potrebo po preskušanju OPZS:</w:t>
            </w:r>
          </w:p>
        </w:tc>
      </w:tr>
      <w:tr w:rsidR="00C155AB" w:rsidRPr="000269C4" w14:paraId="033EDFDE" w14:textId="77777777" w:rsidTr="008E04D0">
        <w:trPr>
          <w:jc w:val="center"/>
        </w:trPr>
        <w:tc>
          <w:tcPr>
            <w:tcW w:w="478" w:type="dxa"/>
            <w:vMerge/>
            <w:tcBorders>
              <w:top w:val="nil"/>
            </w:tcBorders>
          </w:tcPr>
          <w:p w14:paraId="70E8EB82" w14:textId="77777777" w:rsidR="00C155AB" w:rsidRPr="000269C4" w:rsidRDefault="00C155AB" w:rsidP="00A358E1">
            <w:pPr>
              <w:spacing w:line="276" w:lineRule="auto"/>
              <w:ind w:right="30"/>
              <w:rPr>
                <w:sz w:val="20"/>
                <w:szCs w:val="20"/>
              </w:rPr>
            </w:pPr>
          </w:p>
        </w:tc>
        <w:tc>
          <w:tcPr>
            <w:tcW w:w="5436" w:type="dxa"/>
            <w:vMerge/>
            <w:tcBorders>
              <w:top w:val="nil"/>
            </w:tcBorders>
          </w:tcPr>
          <w:p w14:paraId="329FD329" w14:textId="77777777" w:rsidR="00C155AB" w:rsidRPr="000269C4" w:rsidRDefault="00C155AB" w:rsidP="00A358E1">
            <w:pPr>
              <w:spacing w:line="276" w:lineRule="auto"/>
              <w:ind w:right="30"/>
              <w:rPr>
                <w:sz w:val="20"/>
                <w:szCs w:val="20"/>
              </w:rPr>
            </w:pPr>
          </w:p>
        </w:tc>
        <w:tc>
          <w:tcPr>
            <w:tcW w:w="1674" w:type="dxa"/>
          </w:tcPr>
          <w:p w14:paraId="3874AC54"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6F03E396"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71C0EF1" w14:textId="77777777" w:rsidTr="008E04D0">
        <w:trPr>
          <w:jc w:val="center"/>
        </w:trPr>
        <w:tc>
          <w:tcPr>
            <w:tcW w:w="478" w:type="dxa"/>
            <w:vMerge/>
            <w:tcBorders>
              <w:top w:val="nil"/>
            </w:tcBorders>
          </w:tcPr>
          <w:p w14:paraId="1E1EEA31" w14:textId="77777777" w:rsidR="00C155AB" w:rsidRPr="000269C4" w:rsidRDefault="00C155AB" w:rsidP="00A358E1">
            <w:pPr>
              <w:spacing w:line="276" w:lineRule="auto"/>
              <w:ind w:right="30"/>
              <w:rPr>
                <w:sz w:val="20"/>
                <w:szCs w:val="20"/>
              </w:rPr>
            </w:pPr>
          </w:p>
        </w:tc>
        <w:tc>
          <w:tcPr>
            <w:tcW w:w="5436" w:type="dxa"/>
            <w:vMerge/>
            <w:tcBorders>
              <w:top w:val="nil"/>
            </w:tcBorders>
          </w:tcPr>
          <w:p w14:paraId="230B2987" w14:textId="77777777" w:rsidR="00C155AB" w:rsidRPr="000269C4" w:rsidRDefault="00C155AB" w:rsidP="00A358E1">
            <w:pPr>
              <w:spacing w:line="276" w:lineRule="auto"/>
              <w:ind w:right="30"/>
              <w:rPr>
                <w:sz w:val="20"/>
                <w:szCs w:val="20"/>
              </w:rPr>
            </w:pPr>
          </w:p>
        </w:tc>
        <w:tc>
          <w:tcPr>
            <w:tcW w:w="1674" w:type="dxa"/>
          </w:tcPr>
          <w:p w14:paraId="7E44F4B5"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366CCDB3"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E7D1E6" w14:textId="77777777" w:rsidTr="008E04D0">
        <w:trPr>
          <w:jc w:val="center"/>
        </w:trPr>
        <w:tc>
          <w:tcPr>
            <w:tcW w:w="478" w:type="dxa"/>
            <w:vMerge/>
            <w:tcBorders>
              <w:top w:val="nil"/>
            </w:tcBorders>
          </w:tcPr>
          <w:p w14:paraId="5A75EEE5" w14:textId="77777777" w:rsidR="00C155AB" w:rsidRPr="000269C4" w:rsidRDefault="00C155AB" w:rsidP="00A358E1">
            <w:pPr>
              <w:spacing w:line="276" w:lineRule="auto"/>
              <w:ind w:right="30"/>
              <w:rPr>
                <w:sz w:val="20"/>
                <w:szCs w:val="20"/>
              </w:rPr>
            </w:pPr>
          </w:p>
        </w:tc>
        <w:tc>
          <w:tcPr>
            <w:tcW w:w="5436" w:type="dxa"/>
            <w:vMerge/>
            <w:tcBorders>
              <w:top w:val="nil"/>
            </w:tcBorders>
          </w:tcPr>
          <w:p w14:paraId="795A9BA2" w14:textId="77777777" w:rsidR="00C155AB" w:rsidRPr="000269C4" w:rsidRDefault="00C155AB" w:rsidP="00A358E1">
            <w:pPr>
              <w:spacing w:line="276" w:lineRule="auto"/>
              <w:ind w:right="30"/>
              <w:rPr>
                <w:sz w:val="20"/>
                <w:szCs w:val="20"/>
              </w:rPr>
            </w:pPr>
          </w:p>
        </w:tc>
        <w:tc>
          <w:tcPr>
            <w:tcW w:w="1674" w:type="dxa"/>
          </w:tcPr>
          <w:p w14:paraId="24118AE4"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500A1C2D"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7B9A952" w14:textId="77777777" w:rsidTr="008E04D0">
        <w:trPr>
          <w:jc w:val="center"/>
        </w:trPr>
        <w:tc>
          <w:tcPr>
            <w:tcW w:w="478" w:type="dxa"/>
            <w:vMerge/>
            <w:tcBorders>
              <w:top w:val="nil"/>
            </w:tcBorders>
          </w:tcPr>
          <w:p w14:paraId="0E6C3F72" w14:textId="77777777" w:rsidR="00C155AB" w:rsidRPr="000269C4" w:rsidRDefault="00C155AB" w:rsidP="00A358E1">
            <w:pPr>
              <w:spacing w:line="276" w:lineRule="auto"/>
              <w:ind w:right="30"/>
              <w:rPr>
                <w:sz w:val="20"/>
                <w:szCs w:val="20"/>
              </w:rPr>
            </w:pPr>
          </w:p>
        </w:tc>
        <w:tc>
          <w:tcPr>
            <w:tcW w:w="5436" w:type="dxa"/>
            <w:vMerge/>
            <w:tcBorders>
              <w:top w:val="nil"/>
            </w:tcBorders>
          </w:tcPr>
          <w:p w14:paraId="69CAB88D" w14:textId="77777777" w:rsidR="00C155AB" w:rsidRPr="000269C4" w:rsidRDefault="00C155AB" w:rsidP="00A358E1">
            <w:pPr>
              <w:spacing w:line="276" w:lineRule="auto"/>
              <w:ind w:right="30"/>
              <w:rPr>
                <w:sz w:val="20"/>
                <w:szCs w:val="20"/>
              </w:rPr>
            </w:pPr>
          </w:p>
        </w:tc>
        <w:tc>
          <w:tcPr>
            <w:tcW w:w="1674" w:type="dxa"/>
          </w:tcPr>
          <w:p w14:paraId="2116E5A5" w14:textId="77777777" w:rsidR="00C155AB" w:rsidRPr="000269C4" w:rsidRDefault="00C155AB" w:rsidP="00A358E1">
            <w:pPr>
              <w:pStyle w:val="TableParagraph"/>
              <w:spacing w:before="0" w:line="276" w:lineRule="auto"/>
              <w:ind w:left="0" w:right="30"/>
              <w:rPr>
                <w:sz w:val="20"/>
                <w:szCs w:val="20"/>
              </w:rPr>
            </w:pPr>
            <w:r>
              <w:rPr>
                <w:sz w:val="20"/>
              </w:rPr>
              <w:t xml:space="preserve">proizvodi, za katere je treba opraviti preskus OPZS</w:t>
            </w:r>
          </w:p>
        </w:tc>
        <w:tc>
          <w:tcPr>
            <w:tcW w:w="597" w:type="dxa"/>
          </w:tcPr>
          <w:p w14:paraId="0674BE6A"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6B20F2A5" w14:textId="77777777" w:rsidTr="008E04D0">
        <w:trPr>
          <w:jc w:val="center"/>
        </w:trPr>
        <w:tc>
          <w:tcPr>
            <w:tcW w:w="478" w:type="dxa"/>
            <w:vMerge/>
            <w:tcBorders>
              <w:top w:val="nil"/>
            </w:tcBorders>
          </w:tcPr>
          <w:p w14:paraId="38A18D33" w14:textId="77777777" w:rsidR="00C155AB" w:rsidRPr="000269C4" w:rsidRDefault="00C155AB" w:rsidP="00A358E1">
            <w:pPr>
              <w:spacing w:line="276" w:lineRule="auto"/>
              <w:ind w:right="30"/>
              <w:rPr>
                <w:sz w:val="20"/>
                <w:szCs w:val="20"/>
              </w:rPr>
            </w:pPr>
          </w:p>
        </w:tc>
        <w:tc>
          <w:tcPr>
            <w:tcW w:w="5436" w:type="dxa"/>
            <w:vMerge/>
            <w:tcBorders>
              <w:top w:val="nil"/>
            </w:tcBorders>
          </w:tcPr>
          <w:p w14:paraId="28B2B246" w14:textId="77777777" w:rsidR="00C155AB" w:rsidRPr="000269C4" w:rsidRDefault="00C155AB" w:rsidP="00A358E1">
            <w:pPr>
              <w:spacing w:line="276" w:lineRule="auto"/>
              <w:ind w:right="30"/>
              <w:rPr>
                <w:sz w:val="20"/>
                <w:szCs w:val="20"/>
              </w:rPr>
            </w:pPr>
          </w:p>
        </w:tc>
        <w:tc>
          <w:tcPr>
            <w:tcW w:w="1674" w:type="dxa"/>
          </w:tcPr>
          <w:p w14:paraId="6A6DEB9D" w14:textId="77777777" w:rsidR="00C155AB" w:rsidRPr="000269C4" w:rsidRDefault="00C155AB" w:rsidP="00A358E1">
            <w:pPr>
              <w:pStyle w:val="TableParagraph"/>
              <w:spacing w:before="0" w:line="276" w:lineRule="auto"/>
              <w:ind w:left="0" w:right="30"/>
              <w:rPr>
                <w:sz w:val="20"/>
                <w:szCs w:val="20"/>
              </w:rPr>
            </w:pPr>
            <w:r>
              <w:rPr>
                <w:sz w:val="20"/>
              </w:rPr>
              <w:t xml:space="preserve">proizvodi, za katere preskusa OPZS ni treba opraviti</w:t>
            </w:r>
          </w:p>
        </w:tc>
        <w:tc>
          <w:tcPr>
            <w:tcW w:w="597" w:type="dxa"/>
          </w:tcPr>
          <w:p w14:paraId="15F4CB1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7D74AC7D" w14:textId="77777777" w:rsidTr="008E04D0">
        <w:trPr>
          <w:jc w:val="center"/>
        </w:trPr>
        <w:tc>
          <w:tcPr>
            <w:tcW w:w="478" w:type="dxa"/>
            <w:vMerge/>
            <w:tcBorders>
              <w:top w:val="nil"/>
            </w:tcBorders>
          </w:tcPr>
          <w:p w14:paraId="6A099F59" w14:textId="77777777" w:rsidR="00C155AB" w:rsidRPr="000269C4" w:rsidRDefault="00C155AB" w:rsidP="00A358E1">
            <w:pPr>
              <w:spacing w:line="276" w:lineRule="auto"/>
              <w:ind w:right="30"/>
              <w:rPr>
                <w:sz w:val="20"/>
                <w:szCs w:val="20"/>
              </w:rPr>
            </w:pPr>
          </w:p>
        </w:tc>
        <w:tc>
          <w:tcPr>
            <w:tcW w:w="5436" w:type="dxa"/>
            <w:vMerge/>
            <w:tcBorders>
              <w:top w:val="nil"/>
            </w:tcBorders>
          </w:tcPr>
          <w:p w14:paraId="0E32F978" w14:textId="77777777" w:rsidR="00C155AB" w:rsidRPr="000269C4" w:rsidRDefault="00C155AB" w:rsidP="00A358E1">
            <w:pPr>
              <w:spacing w:line="276" w:lineRule="auto"/>
              <w:ind w:right="30"/>
              <w:rPr>
                <w:sz w:val="20"/>
                <w:szCs w:val="20"/>
              </w:rPr>
            </w:pPr>
          </w:p>
        </w:tc>
        <w:tc>
          <w:tcPr>
            <w:tcW w:w="1674" w:type="dxa"/>
          </w:tcPr>
          <w:p w14:paraId="549925CB" w14:textId="77777777" w:rsidR="00C155AB" w:rsidRPr="000269C4" w:rsidRDefault="00C155AB" w:rsidP="00A358E1">
            <w:pPr>
              <w:pStyle w:val="TableParagraph"/>
              <w:spacing w:before="0" w:line="276" w:lineRule="auto"/>
              <w:ind w:left="0" w:right="30"/>
              <w:rPr>
                <w:sz w:val="20"/>
                <w:szCs w:val="20"/>
              </w:rPr>
            </w:pPr>
            <w:r>
              <w:rPr>
                <w:sz w:val="20"/>
              </w:rPr>
              <w:t xml:space="preserve">za uporabo v skladu s PRNS</w:t>
            </w:r>
          </w:p>
        </w:tc>
        <w:tc>
          <w:tcPr>
            <w:tcW w:w="597" w:type="dxa"/>
          </w:tcPr>
          <w:p w14:paraId="124BB53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B61B2C8" w14:textId="77777777" w:rsidTr="008E04D0">
        <w:trPr>
          <w:jc w:val="center"/>
        </w:trPr>
        <w:tc>
          <w:tcPr>
            <w:tcW w:w="478" w:type="dxa"/>
          </w:tcPr>
          <w:p w14:paraId="000A349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2204</w:t>
            </w:r>
          </w:p>
        </w:tc>
        <w:tc>
          <w:tcPr>
            <w:tcW w:w="5436" w:type="dxa"/>
          </w:tcPr>
          <w:p w14:paraId="229158F5" w14:textId="77777777" w:rsidR="00C155AB" w:rsidRPr="000269C4" w:rsidRDefault="00C155AB" w:rsidP="00A358E1">
            <w:pPr>
              <w:pStyle w:val="TableParagraph"/>
              <w:spacing w:before="0" w:line="276" w:lineRule="auto"/>
              <w:ind w:left="0" w:right="30"/>
              <w:rPr>
                <w:sz w:val="20"/>
                <w:szCs w:val="20"/>
              </w:rPr>
            </w:pPr>
            <w:r>
              <w:rPr>
                <w:sz w:val="20"/>
              </w:rPr>
              <w:t xml:space="preserve">Sistemi mehansko pritrjenih prožnih hidroizolacijskih prevlek, vključno s sistemi za pritrditev, združevanje in pritrjevanje robov, tudi s toplotno izolacijo</w:t>
            </w:r>
          </w:p>
        </w:tc>
        <w:tc>
          <w:tcPr>
            <w:tcW w:w="1674" w:type="dxa"/>
          </w:tcPr>
          <w:p w14:paraId="3D0E7464" w14:textId="77777777" w:rsidR="00C155AB" w:rsidRPr="000269C4" w:rsidRDefault="00C155AB" w:rsidP="00A358E1">
            <w:pPr>
              <w:pStyle w:val="TableParagraph"/>
              <w:spacing w:before="0" w:line="276" w:lineRule="auto"/>
              <w:ind w:left="0" w:right="30"/>
              <w:rPr>
                <w:sz w:val="20"/>
                <w:szCs w:val="20"/>
              </w:rPr>
            </w:pPr>
          </w:p>
        </w:tc>
        <w:tc>
          <w:tcPr>
            <w:tcW w:w="597" w:type="dxa"/>
          </w:tcPr>
          <w:p w14:paraId="6E93E91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EA6F1F7" w14:textId="77777777" w:rsidTr="008E04D0">
        <w:trPr>
          <w:jc w:val="center"/>
        </w:trPr>
        <w:tc>
          <w:tcPr>
            <w:tcW w:w="478" w:type="dxa"/>
          </w:tcPr>
          <w:p w14:paraId="2E1468B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2205</w:t>
            </w:r>
          </w:p>
        </w:tc>
        <w:tc>
          <w:tcPr>
            <w:tcW w:w="5436" w:type="dxa"/>
          </w:tcPr>
          <w:p w14:paraId="600207F3" w14:textId="77777777" w:rsidR="00C155AB" w:rsidRPr="000269C4" w:rsidRDefault="00C155AB" w:rsidP="00A358E1">
            <w:pPr>
              <w:pStyle w:val="TableParagraph"/>
              <w:spacing w:before="0" w:line="276" w:lineRule="auto"/>
              <w:ind w:left="0" w:right="30"/>
              <w:rPr>
                <w:sz w:val="20"/>
                <w:szCs w:val="20"/>
              </w:rPr>
            </w:pPr>
            <w:r>
              <w:rPr>
                <w:sz w:val="20"/>
              </w:rPr>
              <w:t xml:space="preserve">Hidroizolacijski in/ali toplotnoizolacijski lepljeni strešni sistemi</w:t>
            </w:r>
          </w:p>
        </w:tc>
        <w:tc>
          <w:tcPr>
            <w:tcW w:w="1674" w:type="dxa"/>
          </w:tcPr>
          <w:p w14:paraId="48F7DC74" w14:textId="77777777" w:rsidR="00C155AB" w:rsidRPr="000269C4" w:rsidRDefault="00C155AB" w:rsidP="00A358E1">
            <w:pPr>
              <w:pStyle w:val="TableParagraph"/>
              <w:spacing w:before="0" w:line="276" w:lineRule="auto"/>
              <w:ind w:left="0" w:right="30"/>
              <w:rPr>
                <w:sz w:val="20"/>
                <w:szCs w:val="20"/>
              </w:rPr>
            </w:pPr>
          </w:p>
        </w:tc>
        <w:tc>
          <w:tcPr>
            <w:tcW w:w="597" w:type="dxa"/>
          </w:tcPr>
          <w:p w14:paraId="67D12C8C"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D14A92D" w14:textId="77777777" w:rsidTr="008E04D0">
        <w:trPr>
          <w:jc w:val="center"/>
        </w:trPr>
        <w:tc>
          <w:tcPr>
            <w:tcW w:w="478" w:type="dxa"/>
          </w:tcPr>
          <w:p w14:paraId="459D7B4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2206</w:t>
            </w:r>
          </w:p>
        </w:tc>
        <w:tc>
          <w:tcPr>
            <w:tcW w:w="5436" w:type="dxa"/>
          </w:tcPr>
          <w:p w14:paraId="458F37DF" w14:textId="77777777" w:rsidR="00C155AB" w:rsidRPr="000269C4" w:rsidRDefault="00C155AB" w:rsidP="00A358E1">
            <w:pPr>
              <w:pStyle w:val="TableParagraph"/>
              <w:spacing w:before="0" w:line="276" w:lineRule="auto"/>
              <w:ind w:left="0" w:right="30"/>
              <w:rPr>
                <w:sz w:val="20"/>
                <w:szCs w:val="20"/>
              </w:rPr>
            </w:pPr>
            <w:r>
              <w:rPr>
                <w:sz w:val="20"/>
              </w:rPr>
              <w:t xml:space="preserve">Obrnjeni strešni izolacijski sklopi</w:t>
            </w:r>
          </w:p>
        </w:tc>
        <w:tc>
          <w:tcPr>
            <w:tcW w:w="1674" w:type="dxa"/>
          </w:tcPr>
          <w:p w14:paraId="225F4120" w14:textId="77777777" w:rsidR="00C155AB" w:rsidRPr="000269C4" w:rsidRDefault="00C155AB" w:rsidP="00A358E1">
            <w:pPr>
              <w:pStyle w:val="TableParagraph"/>
              <w:spacing w:before="0" w:line="276" w:lineRule="auto"/>
              <w:ind w:left="0" w:right="30"/>
              <w:rPr>
                <w:sz w:val="20"/>
                <w:szCs w:val="20"/>
              </w:rPr>
            </w:pPr>
          </w:p>
        </w:tc>
        <w:tc>
          <w:tcPr>
            <w:tcW w:w="597" w:type="dxa"/>
          </w:tcPr>
          <w:p w14:paraId="3B523DA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BB672F2" w14:textId="77777777" w:rsidTr="00F90EC5">
        <w:trPr>
          <w:jc w:val="center"/>
        </w:trPr>
        <w:tc>
          <w:tcPr>
            <w:tcW w:w="8185" w:type="dxa"/>
            <w:gridSpan w:val="4"/>
          </w:tcPr>
          <w:p w14:paraId="7CAB1E4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Strešni dodatki in drugi proizvodi za strehe</w:t>
            </w:r>
          </w:p>
        </w:tc>
      </w:tr>
      <w:tr w:rsidR="00C155AB" w:rsidRPr="000269C4" w14:paraId="12036614" w14:textId="77777777" w:rsidTr="008E04D0">
        <w:trPr>
          <w:jc w:val="center"/>
        </w:trPr>
        <w:tc>
          <w:tcPr>
            <w:tcW w:w="478" w:type="dxa"/>
          </w:tcPr>
          <w:p w14:paraId="31649B3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2301</w:t>
            </w:r>
          </w:p>
        </w:tc>
        <w:tc>
          <w:tcPr>
            <w:tcW w:w="5436" w:type="dxa"/>
          </w:tcPr>
          <w:p w14:paraId="7BA42728" w14:textId="77777777" w:rsidR="00C155AB" w:rsidRPr="000269C4" w:rsidRDefault="00C155AB" w:rsidP="00A358E1">
            <w:pPr>
              <w:pStyle w:val="TableParagraph"/>
              <w:spacing w:before="0" w:line="276" w:lineRule="auto"/>
              <w:ind w:left="0" w:right="30"/>
              <w:rPr>
                <w:sz w:val="20"/>
                <w:szCs w:val="20"/>
              </w:rPr>
            </w:pPr>
            <w:r>
              <w:rPr>
                <w:sz w:val="20"/>
              </w:rPr>
              <w:t xml:space="preserve">Dodatki za dostop do strehe, zlasti strešne brvi in stopnice, ploščadi, varnostni kavlji in elementi za sidranje, ki so namenjeni vzdrževanju in popravilom streh</w:t>
            </w:r>
          </w:p>
        </w:tc>
        <w:tc>
          <w:tcPr>
            <w:tcW w:w="1674" w:type="dxa"/>
          </w:tcPr>
          <w:p w14:paraId="637F2BFB" w14:textId="77777777" w:rsidR="00C155AB" w:rsidRPr="000269C4" w:rsidRDefault="00C155AB" w:rsidP="00A358E1">
            <w:pPr>
              <w:pStyle w:val="TableParagraph"/>
              <w:spacing w:before="0" w:line="276" w:lineRule="auto"/>
              <w:ind w:left="0" w:right="30"/>
              <w:rPr>
                <w:sz w:val="20"/>
                <w:szCs w:val="20"/>
              </w:rPr>
            </w:pPr>
          </w:p>
        </w:tc>
        <w:tc>
          <w:tcPr>
            <w:tcW w:w="597" w:type="dxa"/>
          </w:tcPr>
          <w:p w14:paraId="20C71F2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22AA1AE" w14:textId="77777777" w:rsidTr="008E04D0">
        <w:trPr>
          <w:jc w:val="center"/>
        </w:trPr>
        <w:tc>
          <w:tcPr>
            <w:tcW w:w="478" w:type="dxa"/>
          </w:tcPr>
          <w:p w14:paraId="276FBC3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2302</w:t>
            </w:r>
          </w:p>
        </w:tc>
        <w:tc>
          <w:tcPr>
            <w:tcW w:w="5436" w:type="dxa"/>
          </w:tcPr>
          <w:p w14:paraId="04959275" w14:textId="77777777" w:rsidR="00C155AB" w:rsidRPr="000269C4" w:rsidRDefault="00C155AB" w:rsidP="00A358E1">
            <w:pPr>
              <w:pStyle w:val="TableParagraph"/>
              <w:spacing w:before="0" w:line="276" w:lineRule="auto"/>
              <w:ind w:left="0" w:right="30"/>
              <w:rPr>
                <w:sz w:val="20"/>
                <w:szCs w:val="20"/>
              </w:rPr>
            </w:pPr>
            <w:r>
              <w:rPr>
                <w:sz w:val="20"/>
              </w:rPr>
              <w:t xml:space="preserve">Strešniki, slemenjaki, paneli, spojke za prekrivanje strehe, ograje in mansardni strešni paneli</w:t>
            </w:r>
          </w:p>
        </w:tc>
        <w:tc>
          <w:tcPr>
            <w:tcW w:w="1674" w:type="dxa"/>
          </w:tcPr>
          <w:p w14:paraId="7920569C" w14:textId="77777777" w:rsidR="00C155AB" w:rsidRPr="000269C4" w:rsidRDefault="00C155AB" w:rsidP="00A358E1">
            <w:pPr>
              <w:pStyle w:val="TableParagraph"/>
              <w:spacing w:before="0" w:line="276" w:lineRule="auto"/>
              <w:ind w:left="0" w:right="30"/>
              <w:rPr>
                <w:sz w:val="20"/>
                <w:szCs w:val="20"/>
              </w:rPr>
            </w:pPr>
          </w:p>
        </w:tc>
        <w:tc>
          <w:tcPr>
            <w:tcW w:w="597" w:type="dxa"/>
          </w:tcPr>
          <w:p w14:paraId="68A7A325"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5B7515C" w14:textId="77777777" w:rsidTr="008E04D0">
        <w:trPr>
          <w:jc w:val="center"/>
        </w:trPr>
        <w:tc>
          <w:tcPr>
            <w:tcW w:w="478" w:type="dxa"/>
            <w:vMerge w:val="restart"/>
          </w:tcPr>
          <w:p w14:paraId="38893E84" w14:textId="77777777" w:rsidR="00C155AB" w:rsidRPr="000269C4" w:rsidRDefault="00C155AB" w:rsidP="00A358E1">
            <w:pPr>
              <w:pStyle w:val="TableParagraph"/>
              <w:spacing w:before="0" w:line="276" w:lineRule="auto"/>
              <w:ind w:left="0" w:right="30"/>
              <w:rPr>
                <w:sz w:val="20"/>
                <w:szCs w:val="20"/>
              </w:rPr>
            </w:pPr>
            <w:r>
              <w:rPr>
                <w:sz w:val="20"/>
              </w:rPr>
              <w:t xml:space="preserve">2303</w:t>
            </w:r>
          </w:p>
        </w:tc>
        <w:tc>
          <w:tcPr>
            <w:tcW w:w="5436" w:type="dxa"/>
            <w:vMerge w:val="restart"/>
          </w:tcPr>
          <w:p w14:paraId="0430318A" w14:textId="77777777" w:rsidR="00C155AB" w:rsidRPr="000269C4" w:rsidRDefault="00C155AB" w:rsidP="00A358E1">
            <w:pPr>
              <w:pStyle w:val="TableParagraph"/>
              <w:spacing w:before="0" w:line="276" w:lineRule="auto"/>
              <w:ind w:left="0" w:right="30"/>
              <w:rPr>
                <w:sz w:val="20"/>
                <w:szCs w:val="20"/>
              </w:rPr>
            </w:pPr>
            <w:r>
              <w:rPr>
                <w:sz w:val="20"/>
              </w:rPr>
              <w:t xml:space="preserve">Trdne ravne ali oblikovane osnovne plošče pod sestavljeno strešno kritino</w:t>
            </w:r>
          </w:p>
        </w:tc>
        <w:tc>
          <w:tcPr>
            <w:tcW w:w="1674" w:type="dxa"/>
          </w:tcPr>
          <w:p w14:paraId="47E92E9C"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57ADE85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E83557B" w14:textId="77777777" w:rsidTr="008E04D0">
        <w:trPr>
          <w:jc w:val="center"/>
        </w:trPr>
        <w:tc>
          <w:tcPr>
            <w:tcW w:w="478" w:type="dxa"/>
            <w:vMerge/>
            <w:tcBorders>
              <w:top w:val="nil"/>
            </w:tcBorders>
          </w:tcPr>
          <w:p w14:paraId="24B904A6" w14:textId="77777777" w:rsidR="00C155AB" w:rsidRPr="000269C4" w:rsidRDefault="00C155AB" w:rsidP="00A358E1">
            <w:pPr>
              <w:spacing w:line="276" w:lineRule="auto"/>
              <w:ind w:right="30"/>
              <w:rPr>
                <w:sz w:val="20"/>
                <w:szCs w:val="20"/>
              </w:rPr>
            </w:pPr>
          </w:p>
        </w:tc>
        <w:tc>
          <w:tcPr>
            <w:tcW w:w="5436" w:type="dxa"/>
            <w:vMerge/>
            <w:tcBorders>
              <w:top w:val="nil"/>
            </w:tcBorders>
          </w:tcPr>
          <w:p w14:paraId="68F4200E" w14:textId="77777777" w:rsidR="00C155AB" w:rsidRPr="000269C4" w:rsidRDefault="00C155AB" w:rsidP="00A358E1">
            <w:pPr>
              <w:spacing w:line="276" w:lineRule="auto"/>
              <w:ind w:right="30"/>
              <w:rPr>
                <w:sz w:val="20"/>
                <w:szCs w:val="20"/>
              </w:rPr>
            </w:pPr>
          </w:p>
        </w:tc>
        <w:tc>
          <w:tcPr>
            <w:tcW w:w="2271" w:type="dxa"/>
            <w:gridSpan w:val="2"/>
          </w:tcPr>
          <w:p w14:paraId="787EAB6C"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36D61B23" w14:textId="77777777" w:rsidTr="008E04D0">
        <w:trPr>
          <w:jc w:val="center"/>
        </w:trPr>
        <w:tc>
          <w:tcPr>
            <w:tcW w:w="478" w:type="dxa"/>
            <w:vMerge/>
            <w:tcBorders>
              <w:top w:val="nil"/>
            </w:tcBorders>
          </w:tcPr>
          <w:p w14:paraId="7F732446" w14:textId="77777777" w:rsidR="00C155AB" w:rsidRPr="000269C4" w:rsidRDefault="00C155AB" w:rsidP="00A358E1">
            <w:pPr>
              <w:spacing w:line="276" w:lineRule="auto"/>
              <w:ind w:right="30"/>
              <w:rPr>
                <w:sz w:val="20"/>
                <w:szCs w:val="20"/>
              </w:rPr>
            </w:pPr>
          </w:p>
        </w:tc>
        <w:tc>
          <w:tcPr>
            <w:tcW w:w="5436" w:type="dxa"/>
            <w:vMerge/>
            <w:tcBorders>
              <w:top w:val="nil"/>
            </w:tcBorders>
          </w:tcPr>
          <w:p w14:paraId="7F439467" w14:textId="77777777" w:rsidR="00C155AB" w:rsidRPr="000269C4" w:rsidRDefault="00C155AB" w:rsidP="00A358E1">
            <w:pPr>
              <w:spacing w:line="276" w:lineRule="auto"/>
              <w:ind w:right="30"/>
              <w:rPr>
                <w:sz w:val="20"/>
                <w:szCs w:val="20"/>
              </w:rPr>
            </w:pPr>
          </w:p>
        </w:tc>
        <w:tc>
          <w:tcPr>
            <w:tcW w:w="1674" w:type="dxa"/>
          </w:tcPr>
          <w:p w14:paraId="5EA120BD"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6671CD19"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A3E01FB" w14:textId="77777777" w:rsidTr="008E04D0">
        <w:trPr>
          <w:jc w:val="center"/>
        </w:trPr>
        <w:tc>
          <w:tcPr>
            <w:tcW w:w="478" w:type="dxa"/>
            <w:vMerge/>
            <w:tcBorders>
              <w:top w:val="nil"/>
            </w:tcBorders>
          </w:tcPr>
          <w:p w14:paraId="4EDBEC80" w14:textId="77777777" w:rsidR="00C155AB" w:rsidRPr="000269C4" w:rsidRDefault="00C155AB" w:rsidP="00A358E1">
            <w:pPr>
              <w:spacing w:line="276" w:lineRule="auto"/>
              <w:ind w:right="30"/>
              <w:rPr>
                <w:sz w:val="20"/>
                <w:szCs w:val="20"/>
              </w:rPr>
            </w:pPr>
          </w:p>
        </w:tc>
        <w:tc>
          <w:tcPr>
            <w:tcW w:w="5436" w:type="dxa"/>
            <w:vMerge/>
            <w:tcBorders>
              <w:top w:val="nil"/>
            </w:tcBorders>
          </w:tcPr>
          <w:p w14:paraId="660CBBB8" w14:textId="77777777" w:rsidR="00C155AB" w:rsidRPr="000269C4" w:rsidRDefault="00C155AB" w:rsidP="00A358E1">
            <w:pPr>
              <w:spacing w:line="276" w:lineRule="auto"/>
              <w:ind w:right="30"/>
              <w:rPr>
                <w:sz w:val="20"/>
                <w:szCs w:val="20"/>
              </w:rPr>
            </w:pPr>
          </w:p>
        </w:tc>
        <w:tc>
          <w:tcPr>
            <w:tcW w:w="1674" w:type="dxa"/>
          </w:tcPr>
          <w:p w14:paraId="118A7E27"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09165EC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985D648" w14:textId="77777777" w:rsidTr="008E04D0">
        <w:trPr>
          <w:jc w:val="center"/>
        </w:trPr>
        <w:tc>
          <w:tcPr>
            <w:tcW w:w="478" w:type="dxa"/>
            <w:vMerge/>
            <w:tcBorders>
              <w:top w:val="nil"/>
            </w:tcBorders>
          </w:tcPr>
          <w:p w14:paraId="77DEDB4A" w14:textId="77777777" w:rsidR="00C155AB" w:rsidRPr="000269C4" w:rsidRDefault="00C155AB" w:rsidP="00A358E1">
            <w:pPr>
              <w:spacing w:line="276" w:lineRule="auto"/>
              <w:ind w:right="30"/>
              <w:rPr>
                <w:sz w:val="20"/>
                <w:szCs w:val="20"/>
              </w:rPr>
            </w:pPr>
          </w:p>
        </w:tc>
        <w:tc>
          <w:tcPr>
            <w:tcW w:w="5436" w:type="dxa"/>
            <w:vMerge/>
            <w:tcBorders>
              <w:top w:val="nil"/>
            </w:tcBorders>
          </w:tcPr>
          <w:p w14:paraId="3B8F8F4F" w14:textId="77777777" w:rsidR="00C155AB" w:rsidRPr="000269C4" w:rsidRDefault="00C155AB" w:rsidP="00A358E1">
            <w:pPr>
              <w:spacing w:line="276" w:lineRule="auto"/>
              <w:ind w:right="30"/>
              <w:rPr>
                <w:sz w:val="20"/>
                <w:szCs w:val="20"/>
              </w:rPr>
            </w:pPr>
          </w:p>
        </w:tc>
        <w:tc>
          <w:tcPr>
            <w:tcW w:w="1674" w:type="dxa"/>
          </w:tcPr>
          <w:p w14:paraId="0D79930F"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0C0B534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BE992A4" w14:textId="77777777" w:rsidTr="008E04D0">
        <w:trPr>
          <w:jc w:val="center"/>
        </w:trPr>
        <w:tc>
          <w:tcPr>
            <w:tcW w:w="478" w:type="dxa"/>
            <w:vMerge/>
            <w:tcBorders>
              <w:top w:val="nil"/>
            </w:tcBorders>
          </w:tcPr>
          <w:p w14:paraId="0E7A50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5764330" w14:textId="77777777" w:rsidR="00C155AB" w:rsidRPr="000269C4" w:rsidRDefault="00C155AB" w:rsidP="00A358E1">
            <w:pPr>
              <w:spacing w:line="276" w:lineRule="auto"/>
              <w:ind w:right="30"/>
              <w:rPr>
                <w:sz w:val="20"/>
                <w:szCs w:val="20"/>
              </w:rPr>
            </w:pPr>
          </w:p>
        </w:tc>
        <w:tc>
          <w:tcPr>
            <w:tcW w:w="1674" w:type="dxa"/>
          </w:tcPr>
          <w:p w14:paraId="24FC3459" w14:textId="77777777" w:rsidR="00C155AB" w:rsidRPr="000269C4" w:rsidRDefault="00C155AB" w:rsidP="00A358E1">
            <w:pPr>
              <w:pStyle w:val="TableParagraph"/>
              <w:spacing w:before="0" w:line="276" w:lineRule="auto"/>
              <w:ind w:left="0" w:right="30"/>
              <w:rPr>
                <w:sz w:val="20"/>
                <w:szCs w:val="20"/>
              </w:rPr>
            </w:pPr>
            <w:r>
              <w:rPr>
                <w:sz w:val="20"/>
              </w:rPr>
              <w:t xml:space="preserve">za uporabo v skladu s PRNS</w:t>
            </w:r>
          </w:p>
        </w:tc>
        <w:tc>
          <w:tcPr>
            <w:tcW w:w="597" w:type="dxa"/>
          </w:tcPr>
          <w:p w14:paraId="7A70FEB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13276679" w14:textId="77777777" w:rsidTr="00F90EC5">
        <w:trPr>
          <w:jc w:val="center"/>
        </w:trPr>
        <w:tc>
          <w:tcPr>
            <w:tcW w:w="8185" w:type="dxa"/>
            <w:gridSpan w:val="4"/>
          </w:tcPr>
          <w:p w14:paraId="2AAB92B1"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Vrata in pribor (dodatki)</w:t>
            </w:r>
          </w:p>
        </w:tc>
      </w:tr>
      <w:tr w:rsidR="00C155AB" w:rsidRPr="000269C4" w14:paraId="77B0D9EA" w14:textId="77777777" w:rsidTr="008E04D0">
        <w:trPr>
          <w:jc w:val="center"/>
        </w:trPr>
        <w:tc>
          <w:tcPr>
            <w:tcW w:w="478" w:type="dxa"/>
          </w:tcPr>
          <w:p w14:paraId="6992DF1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2401</w:t>
            </w:r>
          </w:p>
        </w:tc>
        <w:tc>
          <w:tcPr>
            <w:tcW w:w="5436" w:type="dxa"/>
          </w:tcPr>
          <w:p w14:paraId="4285327F" w14:textId="77777777" w:rsidR="00C155AB" w:rsidRPr="000269C4" w:rsidRDefault="00C155AB" w:rsidP="00A358E1">
            <w:pPr>
              <w:pStyle w:val="TableParagraph"/>
              <w:spacing w:before="0" w:line="276" w:lineRule="auto"/>
              <w:ind w:left="0" w:right="30"/>
              <w:rPr>
                <w:sz w:val="20"/>
                <w:szCs w:val="20"/>
              </w:rPr>
            </w:pPr>
            <w:r>
              <w:rPr>
                <w:sz w:val="20"/>
              </w:rPr>
              <w:t xml:space="preserve">Požarna/dimnotesna vrata z dodatki ali brez za razdelitev požarnih oddelkov</w:t>
            </w:r>
          </w:p>
        </w:tc>
        <w:tc>
          <w:tcPr>
            <w:tcW w:w="1674" w:type="dxa"/>
          </w:tcPr>
          <w:p w14:paraId="0AEF145F" w14:textId="77777777" w:rsidR="00C155AB" w:rsidRPr="000269C4" w:rsidRDefault="00C155AB" w:rsidP="00A358E1">
            <w:pPr>
              <w:pStyle w:val="TableParagraph"/>
              <w:spacing w:before="0" w:line="276" w:lineRule="auto"/>
              <w:ind w:left="0" w:right="30"/>
              <w:rPr>
                <w:sz w:val="20"/>
                <w:szCs w:val="20"/>
              </w:rPr>
            </w:pPr>
          </w:p>
        </w:tc>
        <w:tc>
          <w:tcPr>
            <w:tcW w:w="597" w:type="dxa"/>
          </w:tcPr>
          <w:p w14:paraId="10ED390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219F64D" w14:textId="77777777" w:rsidTr="008E04D0">
        <w:trPr>
          <w:jc w:val="center"/>
        </w:trPr>
        <w:tc>
          <w:tcPr>
            <w:tcW w:w="478" w:type="dxa"/>
          </w:tcPr>
          <w:p w14:paraId="56A4DE3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2402</w:t>
            </w:r>
          </w:p>
        </w:tc>
        <w:tc>
          <w:tcPr>
            <w:tcW w:w="5436" w:type="dxa"/>
          </w:tcPr>
          <w:p w14:paraId="0DECE521" w14:textId="77777777" w:rsidR="00C155AB" w:rsidRPr="000269C4" w:rsidRDefault="00C155AB" w:rsidP="00A358E1">
            <w:pPr>
              <w:pStyle w:val="TableParagraph"/>
              <w:spacing w:before="0" w:line="276" w:lineRule="auto"/>
              <w:ind w:left="0" w:right="30"/>
              <w:rPr>
                <w:sz w:val="20"/>
                <w:szCs w:val="20"/>
              </w:rPr>
            </w:pPr>
            <w:r>
              <w:rPr>
                <w:sz w:val="20"/>
              </w:rPr>
              <w:t xml:space="preserve">Vrata do zasilnih poti z dodatki ali brez</w:t>
            </w:r>
          </w:p>
        </w:tc>
        <w:tc>
          <w:tcPr>
            <w:tcW w:w="1674" w:type="dxa"/>
          </w:tcPr>
          <w:p w14:paraId="541EE8F8" w14:textId="77777777" w:rsidR="00C155AB" w:rsidRPr="000269C4" w:rsidRDefault="00C155AB" w:rsidP="00A358E1">
            <w:pPr>
              <w:pStyle w:val="TableParagraph"/>
              <w:spacing w:before="0" w:line="276" w:lineRule="auto"/>
              <w:ind w:left="0" w:right="30"/>
              <w:rPr>
                <w:sz w:val="20"/>
                <w:szCs w:val="20"/>
              </w:rPr>
            </w:pPr>
          </w:p>
        </w:tc>
        <w:tc>
          <w:tcPr>
            <w:tcW w:w="597" w:type="dxa"/>
          </w:tcPr>
          <w:p w14:paraId="40DC64F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7B46562C" w14:textId="77777777" w:rsidTr="008E04D0">
        <w:trPr>
          <w:jc w:val="center"/>
        </w:trPr>
        <w:tc>
          <w:tcPr>
            <w:tcW w:w="478" w:type="dxa"/>
          </w:tcPr>
          <w:p w14:paraId="190AC60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2403</w:t>
            </w:r>
          </w:p>
        </w:tc>
        <w:tc>
          <w:tcPr>
            <w:tcW w:w="5436" w:type="dxa"/>
          </w:tcPr>
          <w:p w14:paraId="4D5B12FE" w14:textId="77777777" w:rsidR="00C155AB" w:rsidRPr="000269C4" w:rsidRDefault="00C155AB" w:rsidP="00A358E1">
            <w:pPr>
              <w:pStyle w:val="TableParagraph"/>
              <w:spacing w:before="0" w:line="276" w:lineRule="auto"/>
              <w:ind w:left="0" w:right="30"/>
              <w:rPr>
                <w:sz w:val="20"/>
                <w:szCs w:val="20"/>
              </w:rPr>
            </w:pPr>
            <w:r>
              <w:rPr>
                <w:sz w:val="20"/>
              </w:rPr>
              <w:t xml:space="preserve">Konstrukcijski dodatki (tečaji, ključavnice, zapiralni sistemi itd.) požarnih/dimnotesnih vrat in vrat do zasilnih izhodov</w:t>
            </w:r>
          </w:p>
        </w:tc>
        <w:tc>
          <w:tcPr>
            <w:tcW w:w="1674" w:type="dxa"/>
          </w:tcPr>
          <w:p w14:paraId="39F47310" w14:textId="77777777" w:rsidR="00C155AB" w:rsidRPr="000269C4" w:rsidRDefault="00C155AB" w:rsidP="00A358E1">
            <w:pPr>
              <w:pStyle w:val="TableParagraph"/>
              <w:spacing w:before="0" w:line="276" w:lineRule="auto"/>
              <w:ind w:left="0" w:right="30"/>
              <w:rPr>
                <w:sz w:val="20"/>
                <w:szCs w:val="20"/>
              </w:rPr>
            </w:pPr>
          </w:p>
        </w:tc>
        <w:tc>
          <w:tcPr>
            <w:tcW w:w="597" w:type="dxa"/>
          </w:tcPr>
          <w:p w14:paraId="71EF1004"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D64596F" w14:textId="77777777" w:rsidTr="008E04D0">
        <w:trPr>
          <w:jc w:val="center"/>
        </w:trPr>
        <w:tc>
          <w:tcPr>
            <w:tcW w:w="478" w:type="dxa"/>
          </w:tcPr>
          <w:p w14:paraId="5464C56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2404</w:t>
            </w:r>
          </w:p>
        </w:tc>
        <w:tc>
          <w:tcPr>
            <w:tcW w:w="5436" w:type="dxa"/>
          </w:tcPr>
          <w:p w14:paraId="38F5DE27" w14:textId="77777777" w:rsidR="00C155AB" w:rsidRPr="000269C4" w:rsidRDefault="00C155AB" w:rsidP="00A358E1">
            <w:pPr>
              <w:pStyle w:val="TableParagraph"/>
              <w:spacing w:before="0" w:line="276" w:lineRule="auto"/>
              <w:ind w:left="0" w:right="30"/>
              <w:rPr>
                <w:sz w:val="20"/>
                <w:szCs w:val="20"/>
              </w:rPr>
            </w:pPr>
            <w:r>
              <w:rPr>
                <w:sz w:val="20"/>
              </w:rPr>
              <w:t xml:space="preserve">Vrata z dodatki ali brez, ki so primerna za uporabo v skladu s specifičnimi zahtevami, zlasti za zvočno in toplotno izolacijo, trdnost in tesnjenje ter varno uporabo</w:t>
            </w:r>
          </w:p>
        </w:tc>
        <w:tc>
          <w:tcPr>
            <w:tcW w:w="1674" w:type="dxa"/>
          </w:tcPr>
          <w:p w14:paraId="4B5860EC" w14:textId="77777777" w:rsidR="00C155AB" w:rsidRPr="000269C4" w:rsidRDefault="00C155AB" w:rsidP="00A358E1">
            <w:pPr>
              <w:pStyle w:val="TableParagraph"/>
              <w:spacing w:before="0" w:line="276" w:lineRule="auto"/>
              <w:ind w:left="0" w:right="30"/>
              <w:rPr>
                <w:sz w:val="20"/>
                <w:szCs w:val="20"/>
              </w:rPr>
            </w:pPr>
          </w:p>
        </w:tc>
        <w:tc>
          <w:tcPr>
            <w:tcW w:w="597" w:type="dxa"/>
          </w:tcPr>
          <w:p w14:paraId="188B270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F311925" w14:textId="77777777" w:rsidTr="008E04D0">
        <w:trPr>
          <w:jc w:val="center"/>
        </w:trPr>
        <w:tc>
          <w:tcPr>
            <w:tcW w:w="478" w:type="dxa"/>
          </w:tcPr>
          <w:p w14:paraId="7DC7CBC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2405</w:t>
            </w:r>
          </w:p>
        </w:tc>
        <w:tc>
          <w:tcPr>
            <w:tcW w:w="5436" w:type="dxa"/>
          </w:tcPr>
          <w:p w14:paraId="74E1133D" w14:textId="77777777" w:rsidR="00C155AB" w:rsidRPr="000269C4" w:rsidRDefault="00C155AB" w:rsidP="00A358E1">
            <w:pPr>
              <w:pStyle w:val="TableParagraph"/>
              <w:spacing w:before="0" w:line="276" w:lineRule="auto"/>
              <w:ind w:left="0" w:right="30"/>
              <w:rPr>
                <w:sz w:val="20"/>
                <w:szCs w:val="20"/>
              </w:rPr>
            </w:pPr>
            <w:r>
              <w:rPr>
                <w:sz w:val="20"/>
              </w:rPr>
              <w:t xml:space="preserve">Vrata z dodatki ali brez za notranjo uporabo med prostori podobnega okolja</w:t>
            </w:r>
          </w:p>
        </w:tc>
        <w:tc>
          <w:tcPr>
            <w:tcW w:w="1674" w:type="dxa"/>
          </w:tcPr>
          <w:p w14:paraId="79AC00DF" w14:textId="77777777" w:rsidR="00C155AB" w:rsidRPr="000269C4" w:rsidRDefault="00C155AB" w:rsidP="00A358E1">
            <w:pPr>
              <w:pStyle w:val="TableParagraph"/>
              <w:spacing w:before="0" w:line="276" w:lineRule="auto"/>
              <w:ind w:left="0" w:right="30"/>
              <w:rPr>
                <w:sz w:val="20"/>
                <w:szCs w:val="20"/>
              </w:rPr>
            </w:pPr>
          </w:p>
        </w:tc>
        <w:tc>
          <w:tcPr>
            <w:tcW w:w="597" w:type="dxa"/>
          </w:tcPr>
          <w:p w14:paraId="56AA52A3"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218F30F" w14:textId="77777777" w:rsidTr="00F90EC5">
        <w:trPr>
          <w:jc w:val="center"/>
        </w:trPr>
        <w:tc>
          <w:tcPr>
            <w:tcW w:w="8185" w:type="dxa"/>
            <w:gridSpan w:val="4"/>
          </w:tcPr>
          <w:p w14:paraId="799E89C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Okna</w:t>
            </w:r>
          </w:p>
        </w:tc>
      </w:tr>
      <w:tr w:rsidR="00C155AB" w:rsidRPr="000269C4" w14:paraId="4377B09E" w14:textId="77777777" w:rsidTr="008E04D0">
        <w:trPr>
          <w:jc w:val="center"/>
        </w:trPr>
        <w:tc>
          <w:tcPr>
            <w:tcW w:w="478" w:type="dxa"/>
          </w:tcPr>
          <w:p w14:paraId="223156D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2501</w:t>
            </w:r>
          </w:p>
        </w:tc>
        <w:tc>
          <w:tcPr>
            <w:tcW w:w="5436" w:type="dxa"/>
          </w:tcPr>
          <w:p w14:paraId="59DD98D9" w14:textId="77777777" w:rsidR="00C155AB" w:rsidRPr="000269C4" w:rsidRDefault="00C155AB" w:rsidP="00A358E1">
            <w:pPr>
              <w:pStyle w:val="TableParagraph"/>
              <w:spacing w:before="0" w:line="276" w:lineRule="auto"/>
              <w:ind w:left="0" w:right="30"/>
              <w:rPr>
                <w:sz w:val="20"/>
                <w:szCs w:val="20"/>
              </w:rPr>
            </w:pPr>
            <w:r>
              <w:rPr>
                <w:sz w:val="20"/>
              </w:rPr>
              <w:t xml:space="preserve">Požarna/dimnotesna okna z dodatki ali brez za razdelitev požarnih oddelkov</w:t>
            </w:r>
          </w:p>
        </w:tc>
        <w:tc>
          <w:tcPr>
            <w:tcW w:w="1674" w:type="dxa"/>
          </w:tcPr>
          <w:p w14:paraId="253DAAC1" w14:textId="77777777" w:rsidR="00C155AB" w:rsidRPr="000269C4" w:rsidRDefault="00C155AB" w:rsidP="00A358E1">
            <w:pPr>
              <w:pStyle w:val="TableParagraph"/>
              <w:spacing w:before="0" w:line="276" w:lineRule="auto"/>
              <w:ind w:left="0" w:right="30"/>
              <w:rPr>
                <w:sz w:val="20"/>
                <w:szCs w:val="20"/>
              </w:rPr>
            </w:pPr>
          </w:p>
        </w:tc>
        <w:tc>
          <w:tcPr>
            <w:tcW w:w="597" w:type="dxa"/>
          </w:tcPr>
          <w:p w14:paraId="49CC737F"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FE5A4FB" w14:textId="77777777" w:rsidTr="008E04D0">
        <w:trPr>
          <w:jc w:val="center"/>
        </w:trPr>
        <w:tc>
          <w:tcPr>
            <w:tcW w:w="478" w:type="dxa"/>
          </w:tcPr>
          <w:p w14:paraId="61BF834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2502</w:t>
            </w:r>
          </w:p>
        </w:tc>
        <w:tc>
          <w:tcPr>
            <w:tcW w:w="5436" w:type="dxa"/>
          </w:tcPr>
          <w:p w14:paraId="0B1CFC04" w14:textId="77777777" w:rsidR="00C155AB" w:rsidRPr="000269C4" w:rsidRDefault="00C155AB" w:rsidP="00A358E1">
            <w:pPr>
              <w:pStyle w:val="TableParagraph"/>
              <w:spacing w:before="0" w:line="276" w:lineRule="auto"/>
              <w:ind w:left="0" w:right="30"/>
              <w:rPr>
                <w:sz w:val="20"/>
                <w:szCs w:val="20"/>
              </w:rPr>
            </w:pPr>
            <w:r>
              <w:rPr>
                <w:sz w:val="20"/>
              </w:rPr>
              <w:t xml:space="preserve">Okna do zasilnih poti z dodatki ali brez</w:t>
            </w:r>
          </w:p>
        </w:tc>
        <w:tc>
          <w:tcPr>
            <w:tcW w:w="1674" w:type="dxa"/>
          </w:tcPr>
          <w:p w14:paraId="71FCCD2A" w14:textId="77777777" w:rsidR="00C155AB" w:rsidRPr="000269C4" w:rsidRDefault="00C155AB" w:rsidP="00A358E1">
            <w:pPr>
              <w:pStyle w:val="TableParagraph"/>
              <w:spacing w:before="0" w:line="276" w:lineRule="auto"/>
              <w:ind w:left="0" w:right="30"/>
              <w:rPr>
                <w:sz w:val="20"/>
                <w:szCs w:val="20"/>
              </w:rPr>
            </w:pPr>
          </w:p>
        </w:tc>
        <w:tc>
          <w:tcPr>
            <w:tcW w:w="597" w:type="dxa"/>
          </w:tcPr>
          <w:p w14:paraId="0A57A87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F68A0E9" w14:textId="77777777" w:rsidTr="008E04D0">
        <w:trPr>
          <w:jc w:val="center"/>
        </w:trPr>
        <w:tc>
          <w:tcPr>
            <w:tcW w:w="478" w:type="dxa"/>
          </w:tcPr>
          <w:p w14:paraId="07F718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2503</w:t>
            </w:r>
          </w:p>
        </w:tc>
        <w:tc>
          <w:tcPr>
            <w:tcW w:w="5436" w:type="dxa"/>
          </w:tcPr>
          <w:p w14:paraId="2D6B7FF6" w14:textId="77777777" w:rsidR="00C155AB" w:rsidRPr="000269C4" w:rsidRDefault="00C155AB" w:rsidP="00A358E1">
            <w:pPr>
              <w:pStyle w:val="TableParagraph"/>
              <w:spacing w:before="0" w:line="276" w:lineRule="auto"/>
              <w:ind w:left="0" w:right="30"/>
              <w:rPr>
                <w:sz w:val="20"/>
                <w:szCs w:val="20"/>
              </w:rPr>
            </w:pPr>
            <w:r>
              <w:rPr>
                <w:sz w:val="20"/>
              </w:rPr>
              <w:t xml:space="preserve">Druga okna z dodatki ali brez</w:t>
            </w:r>
          </w:p>
        </w:tc>
        <w:tc>
          <w:tcPr>
            <w:tcW w:w="1674" w:type="dxa"/>
          </w:tcPr>
          <w:p w14:paraId="1018D93C" w14:textId="77777777" w:rsidR="00C155AB" w:rsidRPr="000269C4" w:rsidRDefault="00C155AB" w:rsidP="00A358E1">
            <w:pPr>
              <w:pStyle w:val="TableParagraph"/>
              <w:spacing w:before="0" w:line="276" w:lineRule="auto"/>
              <w:ind w:left="0" w:right="30"/>
              <w:rPr>
                <w:sz w:val="20"/>
                <w:szCs w:val="20"/>
              </w:rPr>
            </w:pPr>
          </w:p>
        </w:tc>
        <w:tc>
          <w:tcPr>
            <w:tcW w:w="597" w:type="dxa"/>
          </w:tcPr>
          <w:p w14:paraId="2452969C"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75ED72C" w14:textId="77777777" w:rsidTr="00F90EC5">
        <w:trPr>
          <w:jc w:val="center"/>
        </w:trPr>
        <w:tc>
          <w:tcPr>
            <w:tcW w:w="8185" w:type="dxa"/>
            <w:gridSpan w:val="4"/>
          </w:tcPr>
          <w:p w14:paraId="3BF1D40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Oknice in navojnice</w:t>
            </w:r>
          </w:p>
        </w:tc>
      </w:tr>
      <w:tr w:rsidR="00C155AB" w:rsidRPr="000269C4" w14:paraId="4EADF660" w14:textId="77777777" w:rsidTr="008E04D0">
        <w:trPr>
          <w:jc w:val="center"/>
        </w:trPr>
        <w:tc>
          <w:tcPr>
            <w:tcW w:w="478" w:type="dxa"/>
          </w:tcPr>
          <w:p w14:paraId="1C717E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2601</w:t>
            </w:r>
          </w:p>
        </w:tc>
        <w:tc>
          <w:tcPr>
            <w:tcW w:w="5436" w:type="dxa"/>
          </w:tcPr>
          <w:p w14:paraId="4906A56A" w14:textId="77777777" w:rsidR="00C155AB" w:rsidRPr="000269C4" w:rsidRDefault="00C155AB" w:rsidP="00A358E1">
            <w:pPr>
              <w:pStyle w:val="TableParagraph"/>
              <w:spacing w:before="0" w:line="276" w:lineRule="auto"/>
              <w:ind w:left="0" w:right="30"/>
              <w:rPr>
                <w:sz w:val="20"/>
                <w:szCs w:val="20"/>
              </w:rPr>
            </w:pPr>
            <w:r>
              <w:rPr>
                <w:sz w:val="20"/>
              </w:rPr>
              <w:t xml:space="preserve">Oknice in navojnice za zunanjo uporabo z dodatki ali brez</w:t>
            </w:r>
          </w:p>
        </w:tc>
        <w:tc>
          <w:tcPr>
            <w:tcW w:w="1674" w:type="dxa"/>
          </w:tcPr>
          <w:p w14:paraId="1F04A6C1" w14:textId="77777777" w:rsidR="00C155AB" w:rsidRPr="000269C4" w:rsidRDefault="00C155AB" w:rsidP="00A358E1">
            <w:pPr>
              <w:pStyle w:val="TableParagraph"/>
              <w:spacing w:before="0" w:line="276" w:lineRule="auto"/>
              <w:ind w:left="0" w:right="30"/>
              <w:rPr>
                <w:sz w:val="20"/>
                <w:szCs w:val="20"/>
              </w:rPr>
            </w:pPr>
          </w:p>
        </w:tc>
        <w:tc>
          <w:tcPr>
            <w:tcW w:w="597" w:type="dxa"/>
          </w:tcPr>
          <w:p w14:paraId="107E0C6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3D3A9AE3" w14:textId="77777777" w:rsidTr="00F90EC5">
        <w:trPr>
          <w:jc w:val="center"/>
        </w:trPr>
        <w:tc>
          <w:tcPr>
            <w:tcW w:w="8185" w:type="dxa"/>
            <w:gridSpan w:val="4"/>
          </w:tcPr>
          <w:p w14:paraId="02D19480"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Posebni stekleni proizvodi, materiali, ki so podobni steklu, in materiali za zastekljevanje</w:t>
            </w:r>
          </w:p>
        </w:tc>
      </w:tr>
      <w:tr w:rsidR="00C155AB" w:rsidRPr="000269C4" w14:paraId="01DCB5B3" w14:textId="77777777" w:rsidTr="008E04D0">
        <w:trPr>
          <w:jc w:val="center"/>
        </w:trPr>
        <w:tc>
          <w:tcPr>
            <w:tcW w:w="478" w:type="dxa"/>
            <w:vMerge w:val="restart"/>
          </w:tcPr>
          <w:p w14:paraId="0C54CCA3" w14:textId="77777777" w:rsidR="00C155AB" w:rsidRPr="000269C4" w:rsidRDefault="00C155AB" w:rsidP="00A358E1">
            <w:pPr>
              <w:pStyle w:val="TableParagraph"/>
              <w:spacing w:before="0" w:line="276" w:lineRule="auto"/>
              <w:ind w:left="0" w:right="30"/>
              <w:rPr>
                <w:sz w:val="20"/>
                <w:szCs w:val="20"/>
              </w:rPr>
            </w:pPr>
            <w:r>
              <w:rPr>
                <w:sz w:val="20"/>
              </w:rPr>
              <w:t xml:space="preserve">2701</w:t>
            </w:r>
          </w:p>
        </w:tc>
        <w:tc>
          <w:tcPr>
            <w:tcW w:w="5436" w:type="dxa"/>
            <w:vMerge w:val="restart"/>
          </w:tcPr>
          <w:p w14:paraId="2C3B4F59" w14:textId="77777777" w:rsidR="00C155AB" w:rsidRPr="000269C4" w:rsidRDefault="00C155AB" w:rsidP="00A358E1">
            <w:pPr>
              <w:pStyle w:val="TableParagraph"/>
              <w:spacing w:before="0" w:line="276" w:lineRule="auto"/>
              <w:ind w:left="0" w:right="30"/>
              <w:rPr>
                <w:sz w:val="20"/>
                <w:szCs w:val="20"/>
              </w:rPr>
            </w:pPr>
            <w:r>
              <w:rPr>
                <w:sz w:val="20"/>
              </w:rPr>
              <w:t xml:space="preserve">Ploski ali ukrivljeni stekleni paneli, oblikovano steklo z žičnatimi vložki ali brez, enote izolacijskega stekla, stekleni dodatki in stekleni paneli iz steklenih sistemov, stenski paneli iz steklenih blokov</w:t>
            </w:r>
          </w:p>
        </w:tc>
        <w:tc>
          <w:tcPr>
            <w:tcW w:w="1674" w:type="dxa"/>
          </w:tcPr>
          <w:p w14:paraId="7A5FE3C4"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4BB1DF9F"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06F9C3CE" w14:textId="77777777" w:rsidTr="008E04D0">
        <w:trPr>
          <w:jc w:val="center"/>
        </w:trPr>
        <w:tc>
          <w:tcPr>
            <w:tcW w:w="478" w:type="dxa"/>
            <w:vMerge/>
            <w:tcBorders>
              <w:top w:val="nil"/>
            </w:tcBorders>
          </w:tcPr>
          <w:p w14:paraId="0B334CD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17085B" w14:textId="77777777" w:rsidR="00C155AB" w:rsidRPr="000269C4" w:rsidRDefault="00C155AB" w:rsidP="00A358E1">
            <w:pPr>
              <w:spacing w:line="276" w:lineRule="auto"/>
              <w:ind w:right="30"/>
              <w:rPr>
                <w:sz w:val="20"/>
                <w:szCs w:val="20"/>
              </w:rPr>
            </w:pPr>
          </w:p>
        </w:tc>
        <w:tc>
          <w:tcPr>
            <w:tcW w:w="2271" w:type="dxa"/>
            <w:gridSpan w:val="2"/>
          </w:tcPr>
          <w:p w14:paraId="70A86363" w14:textId="77777777" w:rsidR="00C155AB" w:rsidRPr="000269C4" w:rsidRDefault="00C155AB" w:rsidP="00A358E1">
            <w:pPr>
              <w:pStyle w:val="TableParagraph"/>
              <w:spacing w:before="0" w:line="276" w:lineRule="auto"/>
              <w:ind w:left="0" w:right="30"/>
              <w:rPr>
                <w:sz w:val="20"/>
                <w:szCs w:val="20"/>
              </w:rPr>
            </w:pPr>
            <w:r>
              <w:rPr>
                <w:sz w:val="20"/>
              </w:rPr>
              <w:t xml:space="preserve">V skladu s posebnimi lastnostmi ali namenom:</w:t>
            </w:r>
          </w:p>
        </w:tc>
      </w:tr>
      <w:tr w:rsidR="00C155AB" w:rsidRPr="000269C4" w14:paraId="56D77D3F" w14:textId="77777777" w:rsidTr="008E04D0">
        <w:trPr>
          <w:jc w:val="center"/>
        </w:trPr>
        <w:tc>
          <w:tcPr>
            <w:tcW w:w="478" w:type="dxa"/>
            <w:vMerge/>
            <w:tcBorders>
              <w:top w:val="nil"/>
            </w:tcBorders>
          </w:tcPr>
          <w:p w14:paraId="36D96C9C" w14:textId="77777777" w:rsidR="00C155AB" w:rsidRPr="000269C4" w:rsidRDefault="00C155AB" w:rsidP="00A358E1">
            <w:pPr>
              <w:spacing w:line="276" w:lineRule="auto"/>
              <w:ind w:right="30"/>
              <w:rPr>
                <w:sz w:val="20"/>
                <w:szCs w:val="20"/>
              </w:rPr>
            </w:pPr>
          </w:p>
        </w:tc>
        <w:tc>
          <w:tcPr>
            <w:tcW w:w="5436" w:type="dxa"/>
            <w:vMerge/>
            <w:tcBorders>
              <w:top w:val="nil"/>
            </w:tcBorders>
          </w:tcPr>
          <w:p w14:paraId="4E286E0B" w14:textId="77777777" w:rsidR="00C155AB" w:rsidRPr="000269C4" w:rsidRDefault="00C155AB" w:rsidP="00A358E1">
            <w:pPr>
              <w:spacing w:line="276" w:lineRule="auto"/>
              <w:ind w:right="30"/>
              <w:rPr>
                <w:sz w:val="20"/>
                <w:szCs w:val="20"/>
              </w:rPr>
            </w:pPr>
          </w:p>
        </w:tc>
        <w:tc>
          <w:tcPr>
            <w:tcW w:w="1674" w:type="dxa"/>
          </w:tcPr>
          <w:p w14:paraId="00127FE1" w14:textId="77777777" w:rsidR="00C155AB" w:rsidRPr="000269C4" w:rsidRDefault="00C155AB" w:rsidP="00A358E1">
            <w:pPr>
              <w:pStyle w:val="TableParagraph"/>
              <w:spacing w:before="0" w:line="276" w:lineRule="auto"/>
              <w:ind w:left="0" w:right="30"/>
              <w:rPr>
                <w:sz w:val="20"/>
                <w:szCs w:val="20"/>
              </w:rPr>
            </w:pPr>
            <w:r>
              <w:rPr>
                <w:sz w:val="20"/>
              </w:rPr>
              <w:t xml:space="preserve">odporni na ogenj</w:t>
            </w:r>
          </w:p>
        </w:tc>
        <w:tc>
          <w:tcPr>
            <w:tcW w:w="597" w:type="dxa"/>
          </w:tcPr>
          <w:p w14:paraId="60C09315"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F5E82D0" w14:textId="77777777" w:rsidTr="008E04D0">
        <w:trPr>
          <w:jc w:val="center"/>
        </w:trPr>
        <w:tc>
          <w:tcPr>
            <w:tcW w:w="478" w:type="dxa"/>
            <w:vMerge/>
            <w:tcBorders>
              <w:top w:val="nil"/>
            </w:tcBorders>
          </w:tcPr>
          <w:p w14:paraId="23ECC1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CCB8051" w14:textId="77777777" w:rsidR="00C155AB" w:rsidRPr="000269C4" w:rsidRDefault="00C155AB" w:rsidP="00A358E1">
            <w:pPr>
              <w:spacing w:line="276" w:lineRule="auto"/>
              <w:ind w:right="30"/>
              <w:rPr>
                <w:sz w:val="20"/>
                <w:szCs w:val="20"/>
              </w:rPr>
            </w:pPr>
          </w:p>
        </w:tc>
        <w:tc>
          <w:tcPr>
            <w:tcW w:w="1674" w:type="dxa"/>
          </w:tcPr>
          <w:p w14:paraId="360681B0" w14:textId="77777777" w:rsidR="00C155AB" w:rsidRPr="000269C4" w:rsidRDefault="00C155AB" w:rsidP="00A358E1">
            <w:pPr>
              <w:pStyle w:val="TableParagraph"/>
              <w:spacing w:before="0" w:line="276" w:lineRule="auto"/>
              <w:ind w:left="0" w:right="30"/>
              <w:rPr>
                <w:sz w:val="20"/>
                <w:szCs w:val="20"/>
              </w:rPr>
            </w:pPr>
            <w:r>
              <w:rPr>
                <w:sz w:val="20"/>
              </w:rPr>
              <w:t xml:space="preserve">odporni na strelne krogle in/ali eksplozijo</w:t>
            </w:r>
          </w:p>
        </w:tc>
        <w:tc>
          <w:tcPr>
            <w:tcW w:w="597" w:type="dxa"/>
          </w:tcPr>
          <w:p w14:paraId="32AA03BF"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BBD4A73" w14:textId="77777777" w:rsidTr="008E04D0">
        <w:trPr>
          <w:jc w:val="center"/>
        </w:trPr>
        <w:tc>
          <w:tcPr>
            <w:tcW w:w="478" w:type="dxa"/>
            <w:vMerge/>
            <w:tcBorders>
              <w:top w:val="nil"/>
            </w:tcBorders>
          </w:tcPr>
          <w:p w14:paraId="27CD49E5" w14:textId="77777777" w:rsidR="00C155AB" w:rsidRPr="000269C4" w:rsidRDefault="00C155AB" w:rsidP="00A358E1">
            <w:pPr>
              <w:spacing w:line="276" w:lineRule="auto"/>
              <w:ind w:right="30"/>
              <w:rPr>
                <w:sz w:val="20"/>
                <w:szCs w:val="20"/>
              </w:rPr>
            </w:pPr>
          </w:p>
        </w:tc>
        <w:tc>
          <w:tcPr>
            <w:tcW w:w="5436" w:type="dxa"/>
            <w:vMerge/>
            <w:tcBorders>
              <w:top w:val="nil"/>
            </w:tcBorders>
          </w:tcPr>
          <w:p w14:paraId="099891FD" w14:textId="77777777" w:rsidR="00C155AB" w:rsidRPr="000269C4" w:rsidRDefault="00C155AB" w:rsidP="00A358E1">
            <w:pPr>
              <w:spacing w:line="276" w:lineRule="auto"/>
              <w:ind w:right="30"/>
              <w:rPr>
                <w:sz w:val="20"/>
                <w:szCs w:val="20"/>
              </w:rPr>
            </w:pPr>
          </w:p>
        </w:tc>
        <w:tc>
          <w:tcPr>
            <w:tcW w:w="1674" w:type="dxa"/>
          </w:tcPr>
          <w:p w14:paraId="3D254870" w14:textId="77777777" w:rsidR="00C155AB" w:rsidRPr="000269C4" w:rsidRDefault="00C155AB" w:rsidP="00A358E1">
            <w:pPr>
              <w:pStyle w:val="TableParagraph"/>
              <w:spacing w:before="0" w:line="276" w:lineRule="auto"/>
              <w:ind w:left="0" w:right="30"/>
              <w:rPr>
                <w:sz w:val="20"/>
                <w:szCs w:val="20"/>
              </w:rPr>
            </w:pPr>
            <w:r>
              <w:rPr>
                <w:sz w:val="20"/>
              </w:rPr>
              <w:t xml:space="preserve">varnost (tveganje poškodb)</w:t>
            </w:r>
          </w:p>
        </w:tc>
        <w:tc>
          <w:tcPr>
            <w:tcW w:w="597" w:type="dxa"/>
          </w:tcPr>
          <w:p w14:paraId="5A58CCFF"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CDC4487" w14:textId="77777777" w:rsidTr="008E04D0">
        <w:trPr>
          <w:jc w:val="center"/>
        </w:trPr>
        <w:tc>
          <w:tcPr>
            <w:tcW w:w="478" w:type="dxa"/>
            <w:vMerge/>
            <w:tcBorders>
              <w:top w:val="nil"/>
            </w:tcBorders>
          </w:tcPr>
          <w:p w14:paraId="47DDE243" w14:textId="77777777" w:rsidR="00C155AB" w:rsidRPr="000269C4" w:rsidRDefault="00C155AB" w:rsidP="00A358E1">
            <w:pPr>
              <w:spacing w:line="276" w:lineRule="auto"/>
              <w:ind w:right="30"/>
              <w:rPr>
                <w:sz w:val="20"/>
                <w:szCs w:val="20"/>
              </w:rPr>
            </w:pPr>
          </w:p>
        </w:tc>
        <w:tc>
          <w:tcPr>
            <w:tcW w:w="5436" w:type="dxa"/>
            <w:vMerge/>
            <w:tcBorders>
              <w:top w:val="nil"/>
            </w:tcBorders>
          </w:tcPr>
          <w:p w14:paraId="263DFEEE" w14:textId="77777777" w:rsidR="00C155AB" w:rsidRPr="000269C4" w:rsidRDefault="00C155AB" w:rsidP="00A358E1">
            <w:pPr>
              <w:spacing w:line="276" w:lineRule="auto"/>
              <w:ind w:right="30"/>
              <w:rPr>
                <w:sz w:val="20"/>
                <w:szCs w:val="20"/>
              </w:rPr>
            </w:pPr>
          </w:p>
        </w:tc>
        <w:tc>
          <w:tcPr>
            <w:tcW w:w="1674" w:type="dxa"/>
          </w:tcPr>
          <w:p w14:paraId="3369BB17" w14:textId="77777777" w:rsidR="00C155AB" w:rsidRPr="000269C4" w:rsidRDefault="00C155AB" w:rsidP="00A358E1">
            <w:pPr>
              <w:pStyle w:val="TableParagraph"/>
              <w:spacing w:before="0" w:line="276" w:lineRule="auto"/>
              <w:ind w:left="0" w:right="30"/>
              <w:rPr>
                <w:sz w:val="20"/>
                <w:szCs w:val="20"/>
              </w:rPr>
            </w:pPr>
            <w:r>
              <w:rPr>
                <w:sz w:val="20"/>
              </w:rPr>
              <w:t xml:space="preserve">toplotna in/ali zvočna izolacija</w:t>
            </w:r>
          </w:p>
        </w:tc>
        <w:tc>
          <w:tcPr>
            <w:tcW w:w="597" w:type="dxa"/>
          </w:tcPr>
          <w:p w14:paraId="7A3B37E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08AB9AD2" w14:textId="77777777" w:rsidTr="008E04D0">
        <w:trPr>
          <w:jc w:val="center"/>
        </w:trPr>
        <w:tc>
          <w:tcPr>
            <w:tcW w:w="478" w:type="dxa"/>
            <w:vMerge/>
            <w:tcBorders>
              <w:top w:val="nil"/>
            </w:tcBorders>
          </w:tcPr>
          <w:p w14:paraId="393DBE18" w14:textId="77777777" w:rsidR="00C155AB" w:rsidRPr="000269C4" w:rsidRDefault="00C155AB" w:rsidP="00A358E1">
            <w:pPr>
              <w:spacing w:line="276" w:lineRule="auto"/>
              <w:ind w:right="30"/>
              <w:rPr>
                <w:sz w:val="20"/>
                <w:szCs w:val="20"/>
              </w:rPr>
            </w:pPr>
          </w:p>
        </w:tc>
        <w:tc>
          <w:tcPr>
            <w:tcW w:w="5436" w:type="dxa"/>
            <w:vMerge/>
            <w:tcBorders>
              <w:top w:val="nil"/>
            </w:tcBorders>
          </w:tcPr>
          <w:p w14:paraId="10B26A66" w14:textId="77777777" w:rsidR="00C155AB" w:rsidRPr="000269C4" w:rsidRDefault="00C155AB" w:rsidP="00A358E1">
            <w:pPr>
              <w:spacing w:line="276" w:lineRule="auto"/>
              <w:ind w:right="30"/>
              <w:rPr>
                <w:sz w:val="20"/>
                <w:szCs w:val="20"/>
              </w:rPr>
            </w:pPr>
          </w:p>
        </w:tc>
        <w:tc>
          <w:tcPr>
            <w:tcW w:w="2271" w:type="dxa"/>
            <w:gridSpan w:val="2"/>
          </w:tcPr>
          <w:p w14:paraId="27A89011"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 ali potrebo po preskušanju OPZS:</w:t>
            </w:r>
          </w:p>
        </w:tc>
      </w:tr>
      <w:tr w:rsidR="00C155AB" w:rsidRPr="000269C4" w14:paraId="0FB8678B" w14:textId="77777777" w:rsidTr="008E04D0">
        <w:trPr>
          <w:jc w:val="center"/>
        </w:trPr>
        <w:tc>
          <w:tcPr>
            <w:tcW w:w="478" w:type="dxa"/>
            <w:vMerge/>
            <w:tcBorders>
              <w:top w:val="nil"/>
            </w:tcBorders>
          </w:tcPr>
          <w:p w14:paraId="3A5F1812" w14:textId="77777777" w:rsidR="00C155AB" w:rsidRPr="000269C4" w:rsidRDefault="00C155AB" w:rsidP="00A358E1">
            <w:pPr>
              <w:spacing w:line="276" w:lineRule="auto"/>
              <w:ind w:right="30"/>
              <w:rPr>
                <w:sz w:val="20"/>
                <w:szCs w:val="20"/>
              </w:rPr>
            </w:pPr>
          </w:p>
        </w:tc>
        <w:tc>
          <w:tcPr>
            <w:tcW w:w="5436" w:type="dxa"/>
            <w:vMerge/>
            <w:tcBorders>
              <w:top w:val="nil"/>
            </w:tcBorders>
          </w:tcPr>
          <w:p w14:paraId="6D2B43B4" w14:textId="77777777" w:rsidR="00C155AB" w:rsidRPr="000269C4" w:rsidRDefault="00C155AB" w:rsidP="00A358E1">
            <w:pPr>
              <w:spacing w:line="276" w:lineRule="auto"/>
              <w:ind w:right="30"/>
              <w:rPr>
                <w:sz w:val="20"/>
                <w:szCs w:val="20"/>
              </w:rPr>
            </w:pPr>
          </w:p>
        </w:tc>
        <w:tc>
          <w:tcPr>
            <w:tcW w:w="1674" w:type="dxa"/>
          </w:tcPr>
          <w:p w14:paraId="2FD13013" w14:textId="77777777" w:rsidR="00C155AB" w:rsidRPr="000269C4" w:rsidRDefault="00C155AB" w:rsidP="00A358E1">
            <w:pPr>
              <w:pStyle w:val="TableParagraph"/>
              <w:spacing w:before="0" w:line="276" w:lineRule="auto"/>
              <w:ind w:left="0" w:right="30"/>
              <w:rPr>
                <w:sz w:val="20"/>
                <w:szCs w:val="20"/>
              </w:rPr>
            </w:pPr>
            <w:r>
              <w:rPr>
                <w:sz w:val="20"/>
              </w:rPr>
              <w:t xml:space="preserve">A1, A2, B, C, D, E</w:t>
            </w:r>
          </w:p>
        </w:tc>
        <w:tc>
          <w:tcPr>
            <w:tcW w:w="597" w:type="dxa"/>
          </w:tcPr>
          <w:p w14:paraId="072E2119"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C7C4968" w14:textId="77777777" w:rsidTr="008E04D0">
        <w:trPr>
          <w:jc w:val="center"/>
        </w:trPr>
        <w:tc>
          <w:tcPr>
            <w:tcW w:w="478" w:type="dxa"/>
            <w:vMerge/>
            <w:tcBorders>
              <w:top w:val="nil"/>
            </w:tcBorders>
          </w:tcPr>
          <w:p w14:paraId="30690076" w14:textId="77777777" w:rsidR="00C155AB" w:rsidRPr="000269C4" w:rsidRDefault="00C155AB" w:rsidP="00A358E1">
            <w:pPr>
              <w:spacing w:line="276" w:lineRule="auto"/>
              <w:ind w:right="30"/>
              <w:rPr>
                <w:sz w:val="20"/>
                <w:szCs w:val="20"/>
              </w:rPr>
            </w:pPr>
          </w:p>
        </w:tc>
        <w:tc>
          <w:tcPr>
            <w:tcW w:w="5436" w:type="dxa"/>
            <w:vMerge/>
            <w:tcBorders>
              <w:top w:val="nil"/>
            </w:tcBorders>
          </w:tcPr>
          <w:p w14:paraId="474374DA" w14:textId="77777777" w:rsidR="00C155AB" w:rsidRPr="000269C4" w:rsidRDefault="00C155AB" w:rsidP="00A358E1">
            <w:pPr>
              <w:spacing w:line="276" w:lineRule="auto"/>
              <w:ind w:right="30"/>
              <w:rPr>
                <w:sz w:val="20"/>
                <w:szCs w:val="20"/>
              </w:rPr>
            </w:pPr>
          </w:p>
        </w:tc>
        <w:tc>
          <w:tcPr>
            <w:tcW w:w="1674" w:type="dxa"/>
          </w:tcPr>
          <w:p w14:paraId="01E69BB4"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06EFE6F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571231F" w14:textId="77777777" w:rsidTr="008E04D0">
        <w:trPr>
          <w:jc w:val="center"/>
        </w:trPr>
        <w:tc>
          <w:tcPr>
            <w:tcW w:w="478" w:type="dxa"/>
            <w:vMerge/>
            <w:tcBorders>
              <w:top w:val="nil"/>
            </w:tcBorders>
          </w:tcPr>
          <w:p w14:paraId="0718E3AE" w14:textId="77777777" w:rsidR="00C155AB" w:rsidRPr="000269C4" w:rsidRDefault="00C155AB" w:rsidP="00A358E1">
            <w:pPr>
              <w:spacing w:line="276" w:lineRule="auto"/>
              <w:ind w:right="30"/>
              <w:rPr>
                <w:sz w:val="20"/>
                <w:szCs w:val="20"/>
              </w:rPr>
            </w:pPr>
          </w:p>
        </w:tc>
        <w:tc>
          <w:tcPr>
            <w:tcW w:w="5436" w:type="dxa"/>
            <w:vMerge/>
            <w:tcBorders>
              <w:top w:val="nil"/>
            </w:tcBorders>
          </w:tcPr>
          <w:p w14:paraId="60E34AA6" w14:textId="77777777" w:rsidR="00C155AB" w:rsidRPr="000269C4" w:rsidRDefault="00C155AB" w:rsidP="00A358E1">
            <w:pPr>
              <w:spacing w:line="276" w:lineRule="auto"/>
              <w:ind w:right="30"/>
              <w:rPr>
                <w:sz w:val="20"/>
                <w:szCs w:val="20"/>
              </w:rPr>
            </w:pPr>
          </w:p>
        </w:tc>
        <w:tc>
          <w:tcPr>
            <w:tcW w:w="1674" w:type="dxa"/>
          </w:tcPr>
          <w:p w14:paraId="0AB3A43D" w14:textId="77777777" w:rsidR="00C155AB" w:rsidRPr="000269C4" w:rsidRDefault="00C155AB" w:rsidP="00A358E1">
            <w:pPr>
              <w:pStyle w:val="TableParagraph"/>
              <w:spacing w:before="0" w:line="276" w:lineRule="auto"/>
              <w:ind w:left="0" w:right="30"/>
              <w:rPr>
                <w:sz w:val="20"/>
                <w:szCs w:val="20"/>
              </w:rPr>
            </w:pPr>
            <w:r>
              <w:rPr>
                <w:sz w:val="20"/>
              </w:rPr>
              <w:t xml:space="preserve">proizvodi, za katere je treba opraviti preskus OPZS</w:t>
            </w:r>
          </w:p>
        </w:tc>
        <w:tc>
          <w:tcPr>
            <w:tcW w:w="597" w:type="dxa"/>
          </w:tcPr>
          <w:p w14:paraId="28B07B26"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1FE1AE0" w14:textId="77777777" w:rsidTr="008E04D0">
        <w:trPr>
          <w:jc w:val="center"/>
        </w:trPr>
        <w:tc>
          <w:tcPr>
            <w:tcW w:w="478" w:type="dxa"/>
            <w:vMerge w:val="restart"/>
          </w:tcPr>
          <w:p w14:paraId="305D0639" w14:textId="77777777" w:rsidR="00C155AB" w:rsidRPr="000269C4" w:rsidRDefault="00C155AB" w:rsidP="00A358E1">
            <w:pPr>
              <w:pStyle w:val="TableParagraph"/>
              <w:spacing w:before="0" w:line="276" w:lineRule="auto"/>
              <w:ind w:left="0" w:right="30"/>
              <w:rPr>
                <w:sz w:val="20"/>
                <w:szCs w:val="20"/>
              </w:rPr>
            </w:pPr>
            <w:r>
              <w:rPr>
                <w:sz w:val="20"/>
              </w:rPr>
              <w:t xml:space="preserve">2702</w:t>
            </w:r>
          </w:p>
        </w:tc>
        <w:tc>
          <w:tcPr>
            <w:tcW w:w="5436" w:type="dxa"/>
            <w:vMerge w:val="restart"/>
          </w:tcPr>
          <w:p w14:paraId="7BC487C1" w14:textId="77777777" w:rsidR="00C155AB" w:rsidRPr="000269C4" w:rsidRDefault="00C155AB" w:rsidP="00A358E1">
            <w:pPr>
              <w:pStyle w:val="TableParagraph"/>
              <w:spacing w:before="0" w:line="276" w:lineRule="auto"/>
              <w:ind w:left="0" w:right="30"/>
              <w:rPr>
                <w:sz w:val="20"/>
                <w:szCs w:val="20"/>
              </w:rPr>
            </w:pPr>
            <w:r>
              <w:rPr>
                <w:sz w:val="20"/>
              </w:rPr>
              <w:t xml:space="preserve">Ploske in ukrivljene plošče iz materialov, ki so podobni steklu</w:t>
            </w:r>
          </w:p>
        </w:tc>
        <w:tc>
          <w:tcPr>
            <w:tcW w:w="1674" w:type="dxa"/>
          </w:tcPr>
          <w:p w14:paraId="3D98E928"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2E3568B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444A7C7" w14:textId="77777777" w:rsidTr="008E04D0">
        <w:trPr>
          <w:jc w:val="center"/>
        </w:trPr>
        <w:tc>
          <w:tcPr>
            <w:tcW w:w="478" w:type="dxa"/>
            <w:vMerge/>
            <w:tcBorders>
              <w:top w:val="nil"/>
            </w:tcBorders>
          </w:tcPr>
          <w:p w14:paraId="1C59F5A5" w14:textId="77777777" w:rsidR="00C155AB" w:rsidRPr="000269C4" w:rsidRDefault="00C155AB" w:rsidP="00A358E1">
            <w:pPr>
              <w:spacing w:line="276" w:lineRule="auto"/>
              <w:ind w:right="30"/>
              <w:rPr>
                <w:sz w:val="20"/>
                <w:szCs w:val="20"/>
              </w:rPr>
            </w:pPr>
          </w:p>
        </w:tc>
        <w:tc>
          <w:tcPr>
            <w:tcW w:w="5436" w:type="dxa"/>
            <w:vMerge/>
            <w:tcBorders>
              <w:top w:val="nil"/>
            </w:tcBorders>
          </w:tcPr>
          <w:p w14:paraId="42316E7E" w14:textId="77777777" w:rsidR="00C155AB" w:rsidRPr="000269C4" w:rsidRDefault="00C155AB" w:rsidP="00A358E1">
            <w:pPr>
              <w:spacing w:line="276" w:lineRule="auto"/>
              <w:ind w:right="30"/>
              <w:rPr>
                <w:sz w:val="20"/>
                <w:szCs w:val="20"/>
              </w:rPr>
            </w:pPr>
          </w:p>
        </w:tc>
        <w:tc>
          <w:tcPr>
            <w:tcW w:w="2271" w:type="dxa"/>
            <w:gridSpan w:val="2"/>
          </w:tcPr>
          <w:p w14:paraId="7D68B069" w14:textId="77777777" w:rsidR="00C155AB" w:rsidRPr="000269C4" w:rsidRDefault="00C155AB" w:rsidP="00A358E1">
            <w:pPr>
              <w:pStyle w:val="TableParagraph"/>
              <w:spacing w:before="0" w:line="276" w:lineRule="auto"/>
              <w:ind w:left="0" w:right="30"/>
              <w:rPr>
                <w:sz w:val="20"/>
                <w:szCs w:val="20"/>
              </w:rPr>
            </w:pPr>
            <w:r>
              <w:rPr>
                <w:sz w:val="20"/>
              </w:rPr>
              <w:t xml:space="preserve">V skladu s posebnimi lastnostmi ali namenom:</w:t>
            </w:r>
          </w:p>
        </w:tc>
      </w:tr>
      <w:tr w:rsidR="00C155AB" w:rsidRPr="000269C4" w14:paraId="39E29CD8" w14:textId="77777777" w:rsidTr="008E04D0">
        <w:trPr>
          <w:jc w:val="center"/>
        </w:trPr>
        <w:tc>
          <w:tcPr>
            <w:tcW w:w="478" w:type="dxa"/>
            <w:vMerge/>
            <w:tcBorders>
              <w:top w:val="nil"/>
            </w:tcBorders>
          </w:tcPr>
          <w:p w14:paraId="48E54C0B" w14:textId="77777777" w:rsidR="00C155AB" w:rsidRPr="000269C4" w:rsidRDefault="00C155AB" w:rsidP="00A358E1">
            <w:pPr>
              <w:spacing w:line="276" w:lineRule="auto"/>
              <w:ind w:right="30"/>
              <w:rPr>
                <w:sz w:val="20"/>
                <w:szCs w:val="20"/>
              </w:rPr>
            </w:pPr>
          </w:p>
        </w:tc>
        <w:tc>
          <w:tcPr>
            <w:tcW w:w="5436" w:type="dxa"/>
            <w:vMerge/>
            <w:tcBorders>
              <w:top w:val="nil"/>
            </w:tcBorders>
          </w:tcPr>
          <w:p w14:paraId="1FA3182A" w14:textId="77777777" w:rsidR="00C155AB" w:rsidRPr="000269C4" w:rsidRDefault="00C155AB" w:rsidP="00A358E1">
            <w:pPr>
              <w:spacing w:line="276" w:lineRule="auto"/>
              <w:ind w:right="30"/>
              <w:rPr>
                <w:sz w:val="20"/>
                <w:szCs w:val="20"/>
              </w:rPr>
            </w:pPr>
          </w:p>
        </w:tc>
        <w:tc>
          <w:tcPr>
            <w:tcW w:w="1674" w:type="dxa"/>
          </w:tcPr>
          <w:p w14:paraId="4EE2D8C0" w14:textId="77777777" w:rsidR="00C155AB" w:rsidRPr="000269C4" w:rsidRDefault="00C155AB" w:rsidP="00A358E1">
            <w:pPr>
              <w:pStyle w:val="TableParagraph"/>
              <w:spacing w:before="0" w:line="276" w:lineRule="auto"/>
              <w:ind w:left="0" w:right="30"/>
              <w:rPr>
                <w:sz w:val="20"/>
                <w:szCs w:val="20"/>
              </w:rPr>
            </w:pPr>
            <w:r>
              <w:rPr>
                <w:sz w:val="20"/>
              </w:rPr>
              <w:t xml:space="preserve">odporni na ogenj</w:t>
            </w:r>
          </w:p>
        </w:tc>
        <w:tc>
          <w:tcPr>
            <w:tcW w:w="597" w:type="dxa"/>
          </w:tcPr>
          <w:p w14:paraId="6FA2214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75AB149" w14:textId="77777777" w:rsidTr="008E04D0">
        <w:trPr>
          <w:jc w:val="center"/>
        </w:trPr>
        <w:tc>
          <w:tcPr>
            <w:tcW w:w="478" w:type="dxa"/>
            <w:vMerge/>
            <w:tcBorders>
              <w:top w:val="nil"/>
            </w:tcBorders>
          </w:tcPr>
          <w:p w14:paraId="45A7E967" w14:textId="77777777" w:rsidR="00C155AB" w:rsidRPr="000269C4" w:rsidRDefault="00C155AB" w:rsidP="00A358E1">
            <w:pPr>
              <w:spacing w:line="276" w:lineRule="auto"/>
              <w:ind w:right="30"/>
              <w:rPr>
                <w:sz w:val="20"/>
                <w:szCs w:val="20"/>
              </w:rPr>
            </w:pPr>
          </w:p>
        </w:tc>
        <w:tc>
          <w:tcPr>
            <w:tcW w:w="5436" w:type="dxa"/>
            <w:vMerge/>
            <w:tcBorders>
              <w:top w:val="nil"/>
            </w:tcBorders>
          </w:tcPr>
          <w:p w14:paraId="55B1F393" w14:textId="77777777" w:rsidR="00C155AB" w:rsidRPr="000269C4" w:rsidRDefault="00C155AB" w:rsidP="00A358E1">
            <w:pPr>
              <w:spacing w:line="276" w:lineRule="auto"/>
              <w:ind w:right="30"/>
              <w:rPr>
                <w:sz w:val="20"/>
                <w:szCs w:val="20"/>
              </w:rPr>
            </w:pPr>
          </w:p>
        </w:tc>
        <w:tc>
          <w:tcPr>
            <w:tcW w:w="1674" w:type="dxa"/>
          </w:tcPr>
          <w:p w14:paraId="26DA4278" w14:textId="77777777" w:rsidR="00C155AB" w:rsidRPr="000269C4" w:rsidRDefault="00C155AB" w:rsidP="00A358E1">
            <w:pPr>
              <w:pStyle w:val="TableParagraph"/>
              <w:spacing w:before="0" w:line="276" w:lineRule="auto"/>
              <w:ind w:left="0" w:right="30"/>
              <w:rPr>
                <w:sz w:val="20"/>
                <w:szCs w:val="20"/>
              </w:rPr>
            </w:pPr>
            <w:r>
              <w:rPr>
                <w:sz w:val="20"/>
              </w:rPr>
              <w:t xml:space="preserve">odporni na strelne krogle in/ali eksplozijo</w:t>
            </w:r>
          </w:p>
        </w:tc>
        <w:tc>
          <w:tcPr>
            <w:tcW w:w="597" w:type="dxa"/>
          </w:tcPr>
          <w:p w14:paraId="1E34B6EF"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8AF0795" w14:textId="77777777" w:rsidTr="008E04D0">
        <w:trPr>
          <w:jc w:val="center"/>
        </w:trPr>
        <w:tc>
          <w:tcPr>
            <w:tcW w:w="478" w:type="dxa"/>
            <w:vMerge/>
            <w:tcBorders>
              <w:top w:val="nil"/>
            </w:tcBorders>
          </w:tcPr>
          <w:p w14:paraId="1D501BC8" w14:textId="77777777" w:rsidR="00C155AB" w:rsidRPr="000269C4" w:rsidRDefault="00C155AB" w:rsidP="00A358E1">
            <w:pPr>
              <w:spacing w:line="276" w:lineRule="auto"/>
              <w:ind w:right="30"/>
              <w:rPr>
                <w:sz w:val="20"/>
                <w:szCs w:val="20"/>
              </w:rPr>
            </w:pPr>
          </w:p>
        </w:tc>
        <w:tc>
          <w:tcPr>
            <w:tcW w:w="5436" w:type="dxa"/>
            <w:vMerge/>
            <w:tcBorders>
              <w:top w:val="nil"/>
            </w:tcBorders>
          </w:tcPr>
          <w:p w14:paraId="25468E77" w14:textId="77777777" w:rsidR="00C155AB" w:rsidRPr="000269C4" w:rsidRDefault="00C155AB" w:rsidP="00A358E1">
            <w:pPr>
              <w:spacing w:line="276" w:lineRule="auto"/>
              <w:ind w:right="30"/>
              <w:rPr>
                <w:sz w:val="20"/>
                <w:szCs w:val="20"/>
              </w:rPr>
            </w:pPr>
          </w:p>
        </w:tc>
        <w:tc>
          <w:tcPr>
            <w:tcW w:w="1674" w:type="dxa"/>
          </w:tcPr>
          <w:p w14:paraId="1ED437A9" w14:textId="77777777" w:rsidR="00C155AB" w:rsidRPr="000269C4" w:rsidRDefault="00C155AB" w:rsidP="00A358E1">
            <w:pPr>
              <w:pStyle w:val="TableParagraph"/>
              <w:spacing w:before="0" w:line="276" w:lineRule="auto"/>
              <w:ind w:left="0" w:right="30"/>
              <w:rPr>
                <w:sz w:val="20"/>
                <w:szCs w:val="20"/>
              </w:rPr>
            </w:pPr>
            <w:r>
              <w:rPr>
                <w:sz w:val="20"/>
              </w:rPr>
              <w:t xml:space="preserve">varnost (tveganje poškodb)</w:t>
            </w:r>
          </w:p>
        </w:tc>
        <w:tc>
          <w:tcPr>
            <w:tcW w:w="597" w:type="dxa"/>
          </w:tcPr>
          <w:p w14:paraId="4E680C5C"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1B75C84" w14:textId="77777777" w:rsidTr="008E04D0">
        <w:trPr>
          <w:jc w:val="center"/>
        </w:trPr>
        <w:tc>
          <w:tcPr>
            <w:tcW w:w="478" w:type="dxa"/>
            <w:vMerge/>
            <w:tcBorders>
              <w:top w:val="nil"/>
            </w:tcBorders>
          </w:tcPr>
          <w:p w14:paraId="3DC290A8" w14:textId="77777777" w:rsidR="00C155AB" w:rsidRPr="000269C4" w:rsidRDefault="00C155AB" w:rsidP="00A358E1">
            <w:pPr>
              <w:spacing w:line="276" w:lineRule="auto"/>
              <w:ind w:right="30"/>
              <w:rPr>
                <w:sz w:val="20"/>
                <w:szCs w:val="20"/>
              </w:rPr>
            </w:pPr>
          </w:p>
        </w:tc>
        <w:tc>
          <w:tcPr>
            <w:tcW w:w="5436" w:type="dxa"/>
            <w:vMerge/>
            <w:tcBorders>
              <w:top w:val="nil"/>
            </w:tcBorders>
          </w:tcPr>
          <w:p w14:paraId="6C345957" w14:textId="77777777" w:rsidR="00C155AB" w:rsidRPr="000269C4" w:rsidRDefault="00C155AB" w:rsidP="00A358E1">
            <w:pPr>
              <w:spacing w:line="276" w:lineRule="auto"/>
              <w:ind w:right="30"/>
              <w:rPr>
                <w:sz w:val="20"/>
                <w:szCs w:val="20"/>
              </w:rPr>
            </w:pPr>
          </w:p>
        </w:tc>
        <w:tc>
          <w:tcPr>
            <w:tcW w:w="1674" w:type="dxa"/>
          </w:tcPr>
          <w:p w14:paraId="2F54566B" w14:textId="77777777" w:rsidR="00C155AB" w:rsidRPr="000269C4" w:rsidRDefault="00C155AB" w:rsidP="00A358E1">
            <w:pPr>
              <w:pStyle w:val="TableParagraph"/>
              <w:spacing w:before="0" w:line="276" w:lineRule="auto"/>
              <w:ind w:left="0" w:right="30"/>
              <w:rPr>
                <w:sz w:val="20"/>
                <w:szCs w:val="20"/>
              </w:rPr>
            </w:pPr>
            <w:r>
              <w:rPr>
                <w:sz w:val="20"/>
              </w:rPr>
              <w:t xml:space="preserve">toplotna in/ali zvočna izolacija</w:t>
            </w:r>
          </w:p>
        </w:tc>
        <w:tc>
          <w:tcPr>
            <w:tcW w:w="597" w:type="dxa"/>
          </w:tcPr>
          <w:p w14:paraId="51840B6E"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CF5C311" w14:textId="77777777" w:rsidTr="008E04D0">
        <w:trPr>
          <w:jc w:val="center"/>
        </w:trPr>
        <w:tc>
          <w:tcPr>
            <w:tcW w:w="478" w:type="dxa"/>
            <w:vMerge/>
            <w:tcBorders>
              <w:top w:val="nil"/>
            </w:tcBorders>
          </w:tcPr>
          <w:p w14:paraId="026520D4" w14:textId="77777777" w:rsidR="00C155AB" w:rsidRPr="000269C4" w:rsidRDefault="00C155AB" w:rsidP="00A358E1">
            <w:pPr>
              <w:spacing w:line="276" w:lineRule="auto"/>
              <w:ind w:right="30"/>
              <w:rPr>
                <w:sz w:val="20"/>
                <w:szCs w:val="20"/>
              </w:rPr>
            </w:pPr>
          </w:p>
        </w:tc>
        <w:tc>
          <w:tcPr>
            <w:tcW w:w="5436" w:type="dxa"/>
            <w:vMerge/>
            <w:tcBorders>
              <w:top w:val="nil"/>
            </w:tcBorders>
          </w:tcPr>
          <w:p w14:paraId="7CA91591" w14:textId="77777777" w:rsidR="00C155AB" w:rsidRPr="000269C4" w:rsidRDefault="00C155AB" w:rsidP="00A358E1">
            <w:pPr>
              <w:spacing w:line="276" w:lineRule="auto"/>
              <w:ind w:right="30"/>
              <w:rPr>
                <w:sz w:val="20"/>
                <w:szCs w:val="20"/>
              </w:rPr>
            </w:pPr>
          </w:p>
        </w:tc>
        <w:tc>
          <w:tcPr>
            <w:tcW w:w="2271" w:type="dxa"/>
            <w:gridSpan w:val="2"/>
          </w:tcPr>
          <w:p w14:paraId="7DAD507D"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 ali potrebo po preskušanju OPZS:</w:t>
            </w:r>
          </w:p>
        </w:tc>
      </w:tr>
      <w:tr w:rsidR="00C155AB" w:rsidRPr="000269C4" w14:paraId="0AD0877C" w14:textId="77777777" w:rsidTr="008E04D0">
        <w:trPr>
          <w:jc w:val="center"/>
        </w:trPr>
        <w:tc>
          <w:tcPr>
            <w:tcW w:w="478" w:type="dxa"/>
            <w:vMerge/>
            <w:tcBorders>
              <w:top w:val="nil"/>
            </w:tcBorders>
          </w:tcPr>
          <w:p w14:paraId="7B496686" w14:textId="77777777" w:rsidR="00C155AB" w:rsidRPr="000269C4" w:rsidRDefault="00C155AB" w:rsidP="00A358E1">
            <w:pPr>
              <w:spacing w:line="276" w:lineRule="auto"/>
              <w:ind w:right="30"/>
              <w:rPr>
                <w:sz w:val="20"/>
                <w:szCs w:val="20"/>
              </w:rPr>
            </w:pPr>
          </w:p>
        </w:tc>
        <w:tc>
          <w:tcPr>
            <w:tcW w:w="5436" w:type="dxa"/>
            <w:vMerge/>
            <w:tcBorders>
              <w:top w:val="nil"/>
            </w:tcBorders>
          </w:tcPr>
          <w:p w14:paraId="49EF0C8E" w14:textId="77777777" w:rsidR="00C155AB" w:rsidRPr="000269C4" w:rsidRDefault="00C155AB" w:rsidP="00A358E1">
            <w:pPr>
              <w:spacing w:line="276" w:lineRule="auto"/>
              <w:ind w:right="30"/>
              <w:rPr>
                <w:sz w:val="20"/>
                <w:szCs w:val="20"/>
              </w:rPr>
            </w:pPr>
          </w:p>
        </w:tc>
        <w:tc>
          <w:tcPr>
            <w:tcW w:w="1674" w:type="dxa"/>
          </w:tcPr>
          <w:p w14:paraId="72C17062" w14:textId="77777777" w:rsidR="00C155AB" w:rsidRPr="000269C4" w:rsidRDefault="00C155AB" w:rsidP="00A358E1">
            <w:pPr>
              <w:pStyle w:val="TableParagraph"/>
              <w:spacing w:before="0" w:line="276" w:lineRule="auto"/>
              <w:ind w:left="0" w:right="30"/>
              <w:rPr>
                <w:sz w:val="20"/>
                <w:szCs w:val="20"/>
              </w:rPr>
            </w:pPr>
            <w:r>
              <w:rPr>
                <w:sz w:val="20"/>
              </w:rPr>
              <w:t xml:space="preserve">A1, A2, B, C, D, E</w:t>
            </w:r>
          </w:p>
        </w:tc>
        <w:tc>
          <w:tcPr>
            <w:tcW w:w="597" w:type="dxa"/>
          </w:tcPr>
          <w:p w14:paraId="020166C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7A9A205" w14:textId="77777777" w:rsidTr="008E04D0">
        <w:trPr>
          <w:jc w:val="center"/>
        </w:trPr>
        <w:tc>
          <w:tcPr>
            <w:tcW w:w="478" w:type="dxa"/>
            <w:vMerge/>
            <w:tcBorders>
              <w:top w:val="nil"/>
            </w:tcBorders>
          </w:tcPr>
          <w:p w14:paraId="7CEA5372" w14:textId="77777777" w:rsidR="00C155AB" w:rsidRPr="000269C4" w:rsidRDefault="00C155AB" w:rsidP="00A358E1">
            <w:pPr>
              <w:spacing w:line="276" w:lineRule="auto"/>
              <w:ind w:right="30"/>
              <w:rPr>
                <w:sz w:val="20"/>
                <w:szCs w:val="20"/>
              </w:rPr>
            </w:pPr>
          </w:p>
        </w:tc>
        <w:tc>
          <w:tcPr>
            <w:tcW w:w="5436" w:type="dxa"/>
            <w:vMerge/>
            <w:tcBorders>
              <w:top w:val="nil"/>
            </w:tcBorders>
          </w:tcPr>
          <w:p w14:paraId="44904479" w14:textId="77777777" w:rsidR="00C155AB" w:rsidRPr="000269C4" w:rsidRDefault="00C155AB" w:rsidP="00A358E1">
            <w:pPr>
              <w:spacing w:line="276" w:lineRule="auto"/>
              <w:ind w:right="30"/>
              <w:rPr>
                <w:sz w:val="20"/>
                <w:szCs w:val="20"/>
              </w:rPr>
            </w:pPr>
          </w:p>
        </w:tc>
        <w:tc>
          <w:tcPr>
            <w:tcW w:w="1674" w:type="dxa"/>
          </w:tcPr>
          <w:p w14:paraId="6D9FC1A0"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24D4180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0074F140" w14:textId="77777777" w:rsidTr="008E04D0">
        <w:trPr>
          <w:jc w:val="center"/>
        </w:trPr>
        <w:tc>
          <w:tcPr>
            <w:tcW w:w="478" w:type="dxa"/>
            <w:vMerge/>
            <w:tcBorders>
              <w:top w:val="nil"/>
            </w:tcBorders>
          </w:tcPr>
          <w:p w14:paraId="41B99AD8" w14:textId="77777777" w:rsidR="00C155AB" w:rsidRPr="000269C4" w:rsidRDefault="00C155AB" w:rsidP="00A358E1">
            <w:pPr>
              <w:spacing w:line="276" w:lineRule="auto"/>
              <w:ind w:right="30"/>
              <w:rPr>
                <w:sz w:val="20"/>
                <w:szCs w:val="20"/>
              </w:rPr>
            </w:pPr>
          </w:p>
        </w:tc>
        <w:tc>
          <w:tcPr>
            <w:tcW w:w="5436" w:type="dxa"/>
            <w:vMerge/>
            <w:tcBorders>
              <w:top w:val="nil"/>
            </w:tcBorders>
          </w:tcPr>
          <w:p w14:paraId="08762238" w14:textId="77777777" w:rsidR="00C155AB" w:rsidRPr="000269C4" w:rsidRDefault="00C155AB" w:rsidP="00A358E1">
            <w:pPr>
              <w:spacing w:line="276" w:lineRule="auto"/>
              <w:ind w:right="30"/>
              <w:rPr>
                <w:sz w:val="20"/>
                <w:szCs w:val="20"/>
              </w:rPr>
            </w:pPr>
          </w:p>
        </w:tc>
        <w:tc>
          <w:tcPr>
            <w:tcW w:w="1674" w:type="dxa"/>
          </w:tcPr>
          <w:p w14:paraId="370B7857" w14:textId="77777777" w:rsidR="00C155AB" w:rsidRPr="000269C4" w:rsidRDefault="00C155AB" w:rsidP="00A358E1">
            <w:pPr>
              <w:pStyle w:val="TableParagraph"/>
              <w:spacing w:before="0" w:line="276" w:lineRule="auto"/>
              <w:ind w:left="0" w:right="30"/>
              <w:rPr>
                <w:sz w:val="20"/>
                <w:szCs w:val="20"/>
              </w:rPr>
            </w:pPr>
            <w:r>
              <w:rPr>
                <w:sz w:val="20"/>
              </w:rPr>
              <w:t xml:space="preserve">proizvodi, za katere je treba opraviti preskus OPZS</w:t>
            </w:r>
          </w:p>
        </w:tc>
        <w:tc>
          <w:tcPr>
            <w:tcW w:w="597" w:type="dxa"/>
          </w:tcPr>
          <w:p w14:paraId="4E146BB6"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28E0419" w14:textId="77777777" w:rsidTr="008E04D0">
        <w:trPr>
          <w:jc w:val="center"/>
        </w:trPr>
        <w:tc>
          <w:tcPr>
            <w:tcW w:w="478" w:type="dxa"/>
            <w:vMerge w:val="restart"/>
          </w:tcPr>
          <w:p w14:paraId="2157C658" w14:textId="77777777" w:rsidR="00C155AB" w:rsidRPr="000269C4" w:rsidRDefault="00C155AB" w:rsidP="00A358E1">
            <w:pPr>
              <w:pStyle w:val="TableParagraph"/>
              <w:spacing w:before="0" w:line="276" w:lineRule="auto"/>
              <w:ind w:left="0" w:right="30"/>
              <w:rPr>
                <w:sz w:val="20"/>
                <w:szCs w:val="20"/>
              </w:rPr>
            </w:pPr>
            <w:r>
              <w:rPr>
                <w:sz w:val="20"/>
              </w:rPr>
              <w:t xml:space="preserve">2703</w:t>
            </w:r>
          </w:p>
        </w:tc>
        <w:tc>
          <w:tcPr>
            <w:tcW w:w="5436" w:type="dxa"/>
            <w:vMerge w:val="restart"/>
          </w:tcPr>
          <w:p w14:paraId="3F60EA3F" w14:textId="77777777" w:rsidR="00C155AB" w:rsidRPr="000269C4" w:rsidRDefault="00C155AB" w:rsidP="00A358E1">
            <w:pPr>
              <w:pStyle w:val="TableParagraph"/>
              <w:spacing w:before="0" w:line="276" w:lineRule="auto"/>
              <w:ind w:left="0" w:right="30"/>
              <w:rPr>
                <w:sz w:val="20"/>
                <w:szCs w:val="20"/>
              </w:rPr>
            </w:pPr>
            <w:r>
              <w:rPr>
                <w:sz w:val="20"/>
              </w:rPr>
              <w:t xml:space="preserve">Cement za zastekljevanje, razen cementa za akvarije, strukturno</w:t>
            </w:r>
            <w:r>
              <w:rPr>
                <w:sz w:val="20"/>
                <w:vertAlign w:val="superscript"/>
              </w:rPr>
              <w:t xml:space="preserve">b)</w:t>
            </w:r>
            <w:r>
              <w:rPr>
                <w:sz w:val="20"/>
              </w:rPr>
              <w:t xml:space="preserve"> zastekljevanje, cementiranje izolacijskega stekla, horizontalno zastekljevanje, do naklona &lt; 70 in cementiranje organskega stekla iz polikarbonata, polimetil metakrilata itd.</w:t>
            </w:r>
          </w:p>
        </w:tc>
        <w:tc>
          <w:tcPr>
            <w:tcW w:w="1674" w:type="dxa"/>
          </w:tcPr>
          <w:p w14:paraId="040754C9"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284C4F61"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EF5856" w14:textId="77777777" w:rsidTr="008E04D0">
        <w:trPr>
          <w:jc w:val="center"/>
        </w:trPr>
        <w:tc>
          <w:tcPr>
            <w:tcW w:w="478" w:type="dxa"/>
            <w:vMerge/>
            <w:tcBorders>
              <w:top w:val="nil"/>
            </w:tcBorders>
          </w:tcPr>
          <w:p w14:paraId="6D3FEDF9" w14:textId="77777777" w:rsidR="00C155AB" w:rsidRPr="000269C4" w:rsidRDefault="00C155AB" w:rsidP="00A358E1">
            <w:pPr>
              <w:spacing w:line="276" w:lineRule="auto"/>
              <w:ind w:right="30"/>
              <w:rPr>
                <w:sz w:val="20"/>
                <w:szCs w:val="20"/>
              </w:rPr>
            </w:pPr>
          </w:p>
        </w:tc>
        <w:tc>
          <w:tcPr>
            <w:tcW w:w="5436" w:type="dxa"/>
            <w:vMerge/>
            <w:tcBorders>
              <w:top w:val="nil"/>
            </w:tcBorders>
          </w:tcPr>
          <w:p w14:paraId="489960D1" w14:textId="77777777" w:rsidR="00C155AB" w:rsidRPr="000269C4" w:rsidRDefault="00C155AB" w:rsidP="00A358E1">
            <w:pPr>
              <w:spacing w:line="276" w:lineRule="auto"/>
              <w:ind w:right="30"/>
              <w:rPr>
                <w:sz w:val="20"/>
                <w:szCs w:val="20"/>
              </w:rPr>
            </w:pPr>
          </w:p>
        </w:tc>
        <w:tc>
          <w:tcPr>
            <w:tcW w:w="2271" w:type="dxa"/>
            <w:gridSpan w:val="2"/>
          </w:tcPr>
          <w:p w14:paraId="3F241967"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6D7EEA5E" w14:textId="77777777" w:rsidTr="008E04D0">
        <w:trPr>
          <w:jc w:val="center"/>
        </w:trPr>
        <w:tc>
          <w:tcPr>
            <w:tcW w:w="478" w:type="dxa"/>
            <w:vMerge/>
            <w:tcBorders>
              <w:top w:val="nil"/>
            </w:tcBorders>
          </w:tcPr>
          <w:p w14:paraId="071CC5DE" w14:textId="77777777" w:rsidR="00C155AB" w:rsidRPr="000269C4" w:rsidRDefault="00C155AB" w:rsidP="00A358E1">
            <w:pPr>
              <w:spacing w:line="276" w:lineRule="auto"/>
              <w:ind w:right="30"/>
              <w:rPr>
                <w:sz w:val="20"/>
                <w:szCs w:val="20"/>
              </w:rPr>
            </w:pPr>
          </w:p>
        </w:tc>
        <w:tc>
          <w:tcPr>
            <w:tcW w:w="5436" w:type="dxa"/>
            <w:vMerge/>
            <w:tcBorders>
              <w:top w:val="nil"/>
            </w:tcBorders>
          </w:tcPr>
          <w:p w14:paraId="75DF9B54" w14:textId="77777777" w:rsidR="00C155AB" w:rsidRPr="000269C4" w:rsidRDefault="00C155AB" w:rsidP="00A358E1">
            <w:pPr>
              <w:spacing w:line="276" w:lineRule="auto"/>
              <w:ind w:right="30"/>
              <w:rPr>
                <w:sz w:val="20"/>
                <w:szCs w:val="20"/>
              </w:rPr>
            </w:pPr>
          </w:p>
        </w:tc>
        <w:tc>
          <w:tcPr>
            <w:tcW w:w="1674" w:type="dxa"/>
          </w:tcPr>
          <w:p w14:paraId="1E56E2DF"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064A5A8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60232C7" w14:textId="77777777" w:rsidTr="008E04D0">
        <w:trPr>
          <w:jc w:val="center"/>
        </w:trPr>
        <w:tc>
          <w:tcPr>
            <w:tcW w:w="478" w:type="dxa"/>
            <w:vMerge/>
            <w:tcBorders>
              <w:top w:val="nil"/>
            </w:tcBorders>
          </w:tcPr>
          <w:p w14:paraId="38F1FA61" w14:textId="77777777" w:rsidR="00C155AB" w:rsidRPr="000269C4" w:rsidRDefault="00C155AB" w:rsidP="00A358E1">
            <w:pPr>
              <w:spacing w:line="276" w:lineRule="auto"/>
              <w:ind w:right="30"/>
              <w:rPr>
                <w:sz w:val="20"/>
                <w:szCs w:val="20"/>
              </w:rPr>
            </w:pPr>
          </w:p>
        </w:tc>
        <w:tc>
          <w:tcPr>
            <w:tcW w:w="5436" w:type="dxa"/>
            <w:vMerge/>
            <w:tcBorders>
              <w:top w:val="nil"/>
            </w:tcBorders>
          </w:tcPr>
          <w:p w14:paraId="361F3A2C" w14:textId="77777777" w:rsidR="00C155AB" w:rsidRPr="000269C4" w:rsidRDefault="00C155AB" w:rsidP="00A358E1">
            <w:pPr>
              <w:spacing w:line="276" w:lineRule="auto"/>
              <w:ind w:right="30"/>
              <w:rPr>
                <w:sz w:val="20"/>
                <w:szCs w:val="20"/>
              </w:rPr>
            </w:pPr>
          </w:p>
        </w:tc>
        <w:tc>
          <w:tcPr>
            <w:tcW w:w="1674" w:type="dxa"/>
          </w:tcPr>
          <w:p w14:paraId="67078924"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27251E2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25151042" w14:textId="77777777" w:rsidTr="008E04D0">
        <w:trPr>
          <w:jc w:val="center"/>
        </w:trPr>
        <w:tc>
          <w:tcPr>
            <w:tcW w:w="478" w:type="dxa"/>
            <w:vMerge/>
            <w:tcBorders>
              <w:top w:val="nil"/>
            </w:tcBorders>
          </w:tcPr>
          <w:p w14:paraId="2D62E51E"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C8E28" w14:textId="77777777" w:rsidR="00C155AB" w:rsidRPr="000269C4" w:rsidRDefault="00C155AB" w:rsidP="00A358E1">
            <w:pPr>
              <w:spacing w:line="276" w:lineRule="auto"/>
              <w:ind w:right="30"/>
              <w:rPr>
                <w:sz w:val="20"/>
                <w:szCs w:val="20"/>
              </w:rPr>
            </w:pPr>
          </w:p>
        </w:tc>
        <w:tc>
          <w:tcPr>
            <w:tcW w:w="1674" w:type="dxa"/>
          </w:tcPr>
          <w:p w14:paraId="04E681B5"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1A0AA2D2"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932D25B" w14:textId="77777777" w:rsidTr="008E04D0">
        <w:trPr>
          <w:jc w:val="center"/>
        </w:trPr>
        <w:tc>
          <w:tcPr>
            <w:tcW w:w="478" w:type="dxa"/>
          </w:tcPr>
          <w:p w14:paraId="341D6FC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2704</w:t>
            </w:r>
          </w:p>
        </w:tc>
        <w:tc>
          <w:tcPr>
            <w:tcW w:w="5436" w:type="dxa"/>
          </w:tcPr>
          <w:p w14:paraId="6855B075" w14:textId="77777777" w:rsidR="00C155AB" w:rsidRPr="000269C4" w:rsidRDefault="00C155AB" w:rsidP="00A358E1">
            <w:pPr>
              <w:pStyle w:val="TableParagraph"/>
              <w:spacing w:before="0" w:line="276" w:lineRule="auto"/>
              <w:ind w:left="0" w:right="30"/>
              <w:rPr>
                <w:sz w:val="20"/>
                <w:szCs w:val="20"/>
              </w:rPr>
            </w:pPr>
            <w:r>
              <w:rPr>
                <w:sz w:val="20"/>
              </w:rPr>
              <w:t xml:space="preserve">Cement za cementiranje organskega stekla iz polikarbonata, polimetil metakrilata itd.</w:t>
            </w:r>
          </w:p>
        </w:tc>
        <w:tc>
          <w:tcPr>
            <w:tcW w:w="1674" w:type="dxa"/>
          </w:tcPr>
          <w:p w14:paraId="3A5F54D1" w14:textId="77777777" w:rsidR="00C155AB" w:rsidRPr="000269C4" w:rsidRDefault="00C155AB" w:rsidP="00A358E1">
            <w:pPr>
              <w:pStyle w:val="TableParagraph"/>
              <w:spacing w:before="0" w:line="276" w:lineRule="auto"/>
              <w:ind w:left="0" w:right="30"/>
              <w:rPr>
                <w:sz w:val="20"/>
                <w:szCs w:val="20"/>
              </w:rPr>
            </w:pPr>
          </w:p>
        </w:tc>
        <w:tc>
          <w:tcPr>
            <w:tcW w:w="597" w:type="dxa"/>
          </w:tcPr>
          <w:p w14:paraId="7645A75F"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4097376" w14:textId="77777777" w:rsidTr="00F90EC5">
        <w:trPr>
          <w:jc w:val="center"/>
        </w:trPr>
        <w:tc>
          <w:tcPr>
            <w:tcW w:w="8185" w:type="dxa"/>
            <w:gridSpan w:val="4"/>
          </w:tcPr>
          <w:p w14:paraId="5DBCEE2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Montažne stopnice in stopniščni sistemi</w:t>
            </w:r>
          </w:p>
        </w:tc>
      </w:tr>
      <w:tr w:rsidR="00C202C6" w:rsidRPr="000269C4" w14:paraId="40D4A5A4" w14:textId="77777777" w:rsidTr="008E04D0">
        <w:trPr>
          <w:jc w:val="center"/>
        </w:trPr>
        <w:tc>
          <w:tcPr>
            <w:tcW w:w="478" w:type="dxa"/>
            <w:vMerge w:val="restart"/>
          </w:tcPr>
          <w:p w14:paraId="699F442A" w14:textId="77777777" w:rsidR="00C202C6" w:rsidRPr="000269C4" w:rsidRDefault="00C202C6" w:rsidP="00A358E1">
            <w:pPr>
              <w:pStyle w:val="TableParagraph"/>
              <w:spacing w:before="0" w:line="276" w:lineRule="auto"/>
              <w:ind w:left="0" w:right="30"/>
              <w:rPr>
                <w:sz w:val="20"/>
                <w:szCs w:val="20"/>
              </w:rPr>
            </w:pPr>
            <w:r>
              <w:rPr>
                <w:sz w:val="20"/>
              </w:rPr>
              <w:t xml:space="preserve">2801</w:t>
            </w:r>
          </w:p>
        </w:tc>
        <w:tc>
          <w:tcPr>
            <w:tcW w:w="5436" w:type="dxa"/>
            <w:vMerge w:val="restart"/>
          </w:tcPr>
          <w:p w14:paraId="1E06F858" w14:textId="77777777" w:rsidR="00C202C6" w:rsidRPr="000269C4" w:rsidRDefault="00C202C6" w:rsidP="00A358E1">
            <w:pPr>
              <w:pStyle w:val="TableParagraph"/>
              <w:spacing w:before="0" w:line="276" w:lineRule="auto"/>
              <w:ind w:left="0" w:right="30"/>
              <w:rPr>
                <w:sz w:val="20"/>
                <w:szCs w:val="20"/>
              </w:rPr>
            </w:pPr>
            <w:r>
              <w:rPr>
                <w:sz w:val="20"/>
              </w:rPr>
              <w:t xml:space="preserve">Popolni montažni stopniščni sistemi (razen podstrešnih in galerijskih stopnic)</w:t>
            </w:r>
          </w:p>
        </w:tc>
        <w:tc>
          <w:tcPr>
            <w:tcW w:w="1674" w:type="dxa"/>
          </w:tcPr>
          <w:p w14:paraId="0C720FD4" w14:textId="77777777" w:rsidR="00C202C6" w:rsidRPr="000269C4" w:rsidRDefault="00C202C6"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0ED5F2EA" w14:textId="77777777" w:rsidR="00C202C6" w:rsidRPr="000269C4" w:rsidRDefault="00C202C6" w:rsidP="00A358E1">
            <w:pPr>
              <w:pStyle w:val="TableParagraph"/>
              <w:spacing w:before="0" w:line="276" w:lineRule="auto"/>
              <w:ind w:left="0" w:right="30"/>
              <w:rPr>
                <w:sz w:val="20"/>
                <w:szCs w:val="20"/>
              </w:rPr>
            </w:pPr>
            <w:r>
              <w:rPr>
                <w:sz w:val="20"/>
              </w:rPr>
              <w:t xml:space="preserve">II+ (2+)</w:t>
            </w:r>
          </w:p>
        </w:tc>
      </w:tr>
      <w:tr w:rsidR="00C202C6" w:rsidRPr="000269C4" w14:paraId="3F876064" w14:textId="77777777" w:rsidTr="002F5637">
        <w:trPr>
          <w:jc w:val="center"/>
        </w:trPr>
        <w:tc>
          <w:tcPr>
            <w:tcW w:w="478" w:type="dxa"/>
            <w:vMerge/>
          </w:tcPr>
          <w:p w14:paraId="38E36BFB" w14:textId="77777777" w:rsidR="00C202C6" w:rsidRPr="000269C4" w:rsidRDefault="00C202C6" w:rsidP="00A358E1">
            <w:pPr>
              <w:spacing w:line="276" w:lineRule="auto"/>
              <w:ind w:right="30"/>
              <w:rPr>
                <w:sz w:val="20"/>
                <w:szCs w:val="20"/>
              </w:rPr>
            </w:pPr>
          </w:p>
        </w:tc>
        <w:tc>
          <w:tcPr>
            <w:tcW w:w="5436" w:type="dxa"/>
            <w:vMerge/>
          </w:tcPr>
          <w:p w14:paraId="07B24924" w14:textId="77777777" w:rsidR="00C202C6" w:rsidRPr="000269C4" w:rsidRDefault="00C202C6" w:rsidP="00A358E1">
            <w:pPr>
              <w:spacing w:line="276" w:lineRule="auto"/>
              <w:ind w:right="30"/>
              <w:rPr>
                <w:sz w:val="20"/>
                <w:szCs w:val="20"/>
              </w:rPr>
            </w:pPr>
          </w:p>
        </w:tc>
        <w:tc>
          <w:tcPr>
            <w:tcW w:w="2271" w:type="dxa"/>
            <w:gridSpan w:val="2"/>
          </w:tcPr>
          <w:p w14:paraId="5DAC8C18" w14:textId="77777777" w:rsidR="00C202C6" w:rsidRPr="000269C4" w:rsidRDefault="00C202C6" w:rsidP="00A358E1">
            <w:pPr>
              <w:pStyle w:val="TableParagraph"/>
              <w:spacing w:before="0" w:line="276" w:lineRule="auto"/>
              <w:ind w:left="0" w:right="30"/>
              <w:rPr>
                <w:sz w:val="20"/>
                <w:szCs w:val="20"/>
              </w:rPr>
            </w:pPr>
            <w:r>
              <w:rPr>
                <w:sz w:val="20"/>
              </w:rPr>
              <w:t xml:space="preserve">Za namen, predviden v PPV; klasifikacija v skladu z ROO:</w:t>
            </w:r>
          </w:p>
        </w:tc>
      </w:tr>
      <w:tr w:rsidR="00C202C6" w:rsidRPr="000269C4" w14:paraId="0E94E721" w14:textId="77777777" w:rsidTr="002F5637">
        <w:trPr>
          <w:jc w:val="center"/>
        </w:trPr>
        <w:tc>
          <w:tcPr>
            <w:tcW w:w="478" w:type="dxa"/>
            <w:vMerge/>
          </w:tcPr>
          <w:p w14:paraId="4789B6D7" w14:textId="77777777" w:rsidR="00C202C6" w:rsidRPr="000269C4" w:rsidRDefault="00C202C6" w:rsidP="00A358E1">
            <w:pPr>
              <w:spacing w:line="276" w:lineRule="auto"/>
              <w:ind w:right="30"/>
              <w:rPr>
                <w:sz w:val="20"/>
                <w:szCs w:val="20"/>
              </w:rPr>
            </w:pPr>
          </w:p>
        </w:tc>
        <w:tc>
          <w:tcPr>
            <w:tcW w:w="5436" w:type="dxa"/>
            <w:vMerge/>
          </w:tcPr>
          <w:p w14:paraId="09384022" w14:textId="77777777" w:rsidR="00C202C6" w:rsidRPr="000269C4" w:rsidRDefault="00C202C6" w:rsidP="00A358E1">
            <w:pPr>
              <w:spacing w:line="276" w:lineRule="auto"/>
              <w:ind w:right="30"/>
              <w:rPr>
                <w:sz w:val="20"/>
                <w:szCs w:val="20"/>
              </w:rPr>
            </w:pPr>
          </w:p>
        </w:tc>
        <w:tc>
          <w:tcPr>
            <w:tcW w:w="1674" w:type="dxa"/>
          </w:tcPr>
          <w:p w14:paraId="4E010CA7" w14:textId="77777777" w:rsidR="00C202C6" w:rsidRPr="000269C4" w:rsidRDefault="00C202C6"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194F3444" w14:textId="77777777" w:rsidR="00C202C6" w:rsidRPr="000269C4" w:rsidRDefault="00C202C6" w:rsidP="00A358E1">
            <w:pPr>
              <w:pStyle w:val="TableParagraph"/>
              <w:spacing w:before="0" w:line="276" w:lineRule="auto"/>
              <w:ind w:left="0" w:right="30"/>
              <w:rPr>
                <w:sz w:val="20"/>
                <w:szCs w:val="20"/>
              </w:rPr>
            </w:pPr>
            <w:r>
              <w:rPr>
                <w:sz w:val="20"/>
              </w:rPr>
              <w:t xml:space="preserve">I (1)</w:t>
            </w:r>
          </w:p>
        </w:tc>
      </w:tr>
      <w:tr w:rsidR="00C202C6" w:rsidRPr="000269C4" w14:paraId="2C10CC2A" w14:textId="77777777" w:rsidTr="008E04D0">
        <w:trPr>
          <w:jc w:val="center"/>
        </w:trPr>
        <w:tc>
          <w:tcPr>
            <w:tcW w:w="478" w:type="dxa"/>
            <w:vMerge/>
          </w:tcPr>
          <w:p w14:paraId="017388FA" w14:textId="77777777" w:rsidR="00C202C6" w:rsidRPr="000269C4" w:rsidRDefault="00C202C6" w:rsidP="00A358E1">
            <w:pPr>
              <w:pStyle w:val="TableParagraph"/>
              <w:spacing w:before="0" w:line="276" w:lineRule="auto"/>
              <w:ind w:left="0" w:right="30"/>
              <w:rPr>
                <w:sz w:val="20"/>
                <w:szCs w:val="20"/>
              </w:rPr>
            </w:pPr>
          </w:p>
        </w:tc>
        <w:tc>
          <w:tcPr>
            <w:tcW w:w="5436" w:type="dxa"/>
            <w:vMerge/>
          </w:tcPr>
          <w:p w14:paraId="485A83D6" w14:textId="77777777" w:rsidR="00C202C6" w:rsidRPr="000269C4" w:rsidRDefault="00C202C6" w:rsidP="00A358E1">
            <w:pPr>
              <w:pStyle w:val="TableParagraph"/>
              <w:spacing w:before="0" w:line="276" w:lineRule="auto"/>
              <w:ind w:left="0" w:right="30"/>
              <w:rPr>
                <w:sz w:val="20"/>
                <w:szCs w:val="20"/>
              </w:rPr>
            </w:pPr>
          </w:p>
        </w:tc>
        <w:tc>
          <w:tcPr>
            <w:tcW w:w="1674" w:type="dxa"/>
          </w:tcPr>
          <w:p w14:paraId="5380783E" w14:textId="77777777" w:rsidR="00C202C6" w:rsidRPr="000269C4" w:rsidRDefault="00C202C6"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0291BD1E" w14:textId="77777777" w:rsidR="00C202C6" w:rsidRPr="000269C4" w:rsidRDefault="00C202C6" w:rsidP="00A358E1">
            <w:pPr>
              <w:pStyle w:val="TableParagraph"/>
              <w:spacing w:before="0" w:line="276" w:lineRule="auto"/>
              <w:ind w:left="0" w:right="30"/>
              <w:rPr>
                <w:sz w:val="20"/>
                <w:szCs w:val="20"/>
              </w:rPr>
            </w:pPr>
            <w:r>
              <w:rPr>
                <w:sz w:val="20"/>
              </w:rPr>
              <w:t xml:space="preserve">III (3)</w:t>
            </w:r>
          </w:p>
        </w:tc>
      </w:tr>
      <w:tr w:rsidR="00C202C6" w:rsidRPr="000269C4" w14:paraId="10BEAD20" w14:textId="77777777" w:rsidTr="002F5637">
        <w:trPr>
          <w:jc w:val="center"/>
        </w:trPr>
        <w:tc>
          <w:tcPr>
            <w:tcW w:w="478" w:type="dxa"/>
            <w:vMerge/>
          </w:tcPr>
          <w:p w14:paraId="1B753DCE" w14:textId="77777777" w:rsidR="00C202C6" w:rsidRPr="000269C4" w:rsidRDefault="00C202C6" w:rsidP="00A358E1">
            <w:pPr>
              <w:spacing w:line="276" w:lineRule="auto"/>
              <w:ind w:right="30"/>
              <w:rPr>
                <w:sz w:val="20"/>
                <w:szCs w:val="20"/>
              </w:rPr>
            </w:pPr>
          </w:p>
        </w:tc>
        <w:tc>
          <w:tcPr>
            <w:tcW w:w="5436" w:type="dxa"/>
            <w:vMerge/>
          </w:tcPr>
          <w:p w14:paraId="7BD0CA72" w14:textId="77777777" w:rsidR="00C202C6" w:rsidRPr="000269C4" w:rsidRDefault="00C202C6" w:rsidP="00A358E1">
            <w:pPr>
              <w:spacing w:line="276" w:lineRule="auto"/>
              <w:ind w:right="30"/>
              <w:rPr>
                <w:sz w:val="20"/>
                <w:szCs w:val="20"/>
              </w:rPr>
            </w:pPr>
          </w:p>
        </w:tc>
        <w:tc>
          <w:tcPr>
            <w:tcW w:w="1674" w:type="dxa"/>
          </w:tcPr>
          <w:p w14:paraId="13F3639D" w14:textId="77777777" w:rsidR="00C202C6" w:rsidRPr="000269C4" w:rsidRDefault="00C202C6"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7B413C99" w14:textId="77777777" w:rsidR="00C202C6" w:rsidRPr="000269C4" w:rsidRDefault="00C202C6" w:rsidP="00A358E1">
            <w:pPr>
              <w:pStyle w:val="TableParagraph"/>
              <w:spacing w:before="0" w:line="276" w:lineRule="auto"/>
              <w:ind w:left="0" w:right="30"/>
              <w:rPr>
                <w:sz w:val="20"/>
                <w:szCs w:val="20"/>
              </w:rPr>
            </w:pPr>
            <w:r>
              <w:rPr>
                <w:sz w:val="20"/>
              </w:rPr>
              <w:t xml:space="preserve">IV (4)</w:t>
            </w:r>
          </w:p>
        </w:tc>
      </w:tr>
      <w:tr w:rsidR="00C155AB" w:rsidRPr="000269C4" w14:paraId="5C47E76B" w14:textId="77777777" w:rsidTr="008E04D0">
        <w:trPr>
          <w:jc w:val="center"/>
        </w:trPr>
        <w:tc>
          <w:tcPr>
            <w:tcW w:w="478" w:type="dxa"/>
          </w:tcPr>
          <w:p w14:paraId="7E045BB2" w14:textId="77777777" w:rsidR="00C155AB" w:rsidRPr="000269C4" w:rsidRDefault="00C155AB" w:rsidP="00A358E1">
            <w:pPr>
              <w:pStyle w:val="TableParagraph"/>
              <w:spacing w:before="0" w:line="276" w:lineRule="auto"/>
              <w:ind w:left="0" w:right="30"/>
              <w:rPr>
                <w:sz w:val="20"/>
                <w:szCs w:val="20"/>
              </w:rPr>
            </w:pPr>
            <w:r>
              <w:rPr>
                <w:sz w:val="20"/>
              </w:rPr>
              <w:t xml:space="preserve">2802</w:t>
            </w:r>
          </w:p>
        </w:tc>
        <w:tc>
          <w:tcPr>
            <w:tcW w:w="5436" w:type="dxa"/>
          </w:tcPr>
          <w:p w14:paraId="083EA8EA" w14:textId="77777777" w:rsidR="00C155AB" w:rsidRPr="000269C4" w:rsidRDefault="00C155AB" w:rsidP="00A358E1">
            <w:pPr>
              <w:pStyle w:val="TableParagraph"/>
              <w:spacing w:before="0" w:line="276" w:lineRule="auto"/>
              <w:ind w:left="0" w:right="30"/>
              <w:rPr>
                <w:sz w:val="20"/>
                <w:szCs w:val="20"/>
              </w:rPr>
            </w:pPr>
            <w:r>
              <w:rPr>
                <w:sz w:val="20"/>
              </w:rPr>
              <w:t xml:space="preserve">Montažne stopnice iz betona</w:t>
            </w:r>
            <w:r>
              <w:rPr>
                <w:sz w:val="20"/>
                <w:vertAlign w:val="superscript"/>
              </w:rPr>
              <w:t xml:space="preserve">c)</w:t>
            </w:r>
          </w:p>
        </w:tc>
        <w:tc>
          <w:tcPr>
            <w:tcW w:w="1674" w:type="dxa"/>
          </w:tcPr>
          <w:p w14:paraId="66E2C630" w14:textId="77777777" w:rsidR="00C155AB" w:rsidRPr="000269C4" w:rsidRDefault="00C155AB" w:rsidP="00A358E1">
            <w:pPr>
              <w:pStyle w:val="TableParagraph"/>
              <w:spacing w:before="0" w:line="276" w:lineRule="auto"/>
              <w:ind w:left="0" w:right="30"/>
              <w:rPr>
                <w:sz w:val="20"/>
                <w:szCs w:val="20"/>
              </w:rPr>
            </w:pPr>
          </w:p>
        </w:tc>
        <w:tc>
          <w:tcPr>
            <w:tcW w:w="597" w:type="dxa"/>
          </w:tcPr>
          <w:p w14:paraId="24DA0D96"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7BAB362" w14:textId="77777777" w:rsidTr="008E04D0">
        <w:trPr>
          <w:jc w:val="center"/>
        </w:trPr>
        <w:tc>
          <w:tcPr>
            <w:tcW w:w="478" w:type="dxa"/>
            <w:vMerge w:val="restart"/>
          </w:tcPr>
          <w:p w14:paraId="4D85C8FD" w14:textId="77777777" w:rsidR="00C155AB" w:rsidRPr="000269C4" w:rsidRDefault="00C155AB" w:rsidP="00A358E1">
            <w:pPr>
              <w:pStyle w:val="TableParagraph"/>
              <w:spacing w:before="0" w:line="276" w:lineRule="auto"/>
              <w:ind w:left="0" w:right="30"/>
              <w:rPr>
                <w:sz w:val="20"/>
                <w:szCs w:val="20"/>
              </w:rPr>
            </w:pPr>
            <w:r>
              <w:rPr>
                <w:sz w:val="20"/>
              </w:rPr>
              <w:t xml:space="preserve">2803</w:t>
            </w:r>
          </w:p>
        </w:tc>
        <w:tc>
          <w:tcPr>
            <w:tcW w:w="5436" w:type="dxa"/>
            <w:vMerge w:val="restart"/>
          </w:tcPr>
          <w:p w14:paraId="207C78F0" w14:textId="77777777" w:rsidR="00C155AB" w:rsidRPr="000269C4" w:rsidRDefault="00C155AB" w:rsidP="00A358E1">
            <w:pPr>
              <w:pStyle w:val="TableParagraph"/>
              <w:spacing w:before="0" w:line="276" w:lineRule="auto"/>
              <w:ind w:left="0" w:right="30"/>
              <w:rPr>
                <w:sz w:val="20"/>
                <w:szCs w:val="20"/>
              </w:rPr>
            </w:pPr>
            <w:r>
              <w:rPr>
                <w:sz w:val="20"/>
              </w:rPr>
              <w:t xml:space="preserve">Plošče iz betona in teraca itd. za notranje in zunanje stopnice</w:t>
            </w:r>
          </w:p>
        </w:tc>
        <w:tc>
          <w:tcPr>
            <w:tcW w:w="2271" w:type="dxa"/>
            <w:gridSpan w:val="2"/>
          </w:tcPr>
          <w:p w14:paraId="62385FA9" w14:textId="77777777" w:rsidR="00C155AB" w:rsidRPr="000269C4" w:rsidRDefault="00C155AB" w:rsidP="00A358E1">
            <w:pPr>
              <w:pStyle w:val="TableParagraph"/>
              <w:spacing w:before="0" w:line="276" w:lineRule="auto"/>
              <w:ind w:left="0" w:right="30"/>
              <w:rPr>
                <w:sz w:val="20"/>
                <w:szCs w:val="20"/>
              </w:rPr>
            </w:pPr>
            <w:r>
              <w:rPr>
                <w:sz w:val="20"/>
              </w:rPr>
              <w:t xml:space="preserve">V skladu z nosilnostjo:</w:t>
            </w:r>
          </w:p>
        </w:tc>
      </w:tr>
      <w:tr w:rsidR="00C155AB" w:rsidRPr="000269C4" w14:paraId="242C26A0" w14:textId="77777777" w:rsidTr="008E04D0">
        <w:trPr>
          <w:jc w:val="center"/>
        </w:trPr>
        <w:tc>
          <w:tcPr>
            <w:tcW w:w="478" w:type="dxa"/>
            <w:vMerge/>
            <w:tcBorders>
              <w:top w:val="nil"/>
            </w:tcBorders>
          </w:tcPr>
          <w:p w14:paraId="40807A0A" w14:textId="77777777" w:rsidR="00C155AB" w:rsidRPr="000269C4" w:rsidRDefault="00C155AB" w:rsidP="00A358E1">
            <w:pPr>
              <w:spacing w:line="276" w:lineRule="auto"/>
              <w:ind w:right="30"/>
              <w:rPr>
                <w:sz w:val="20"/>
                <w:szCs w:val="20"/>
              </w:rPr>
            </w:pPr>
          </w:p>
        </w:tc>
        <w:tc>
          <w:tcPr>
            <w:tcW w:w="5436" w:type="dxa"/>
            <w:vMerge/>
            <w:tcBorders>
              <w:top w:val="nil"/>
            </w:tcBorders>
          </w:tcPr>
          <w:p w14:paraId="1BD69765" w14:textId="77777777" w:rsidR="00C155AB" w:rsidRPr="000269C4" w:rsidRDefault="00C155AB" w:rsidP="00A358E1">
            <w:pPr>
              <w:spacing w:line="276" w:lineRule="auto"/>
              <w:ind w:right="30"/>
              <w:rPr>
                <w:sz w:val="20"/>
                <w:szCs w:val="20"/>
              </w:rPr>
            </w:pPr>
          </w:p>
        </w:tc>
        <w:tc>
          <w:tcPr>
            <w:tcW w:w="1674" w:type="dxa"/>
          </w:tcPr>
          <w:p w14:paraId="127AB54B" w14:textId="77777777" w:rsidR="00C155AB" w:rsidRPr="000269C4" w:rsidRDefault="00C155AB" w:rsidP="00A358E1">
            <w:pPr>
              <w:pStyle w:val="TableParagraph"/>
              <w:spacing w:before="0" w:line="276" w:lineRule="auto"/>
              <w:ind w:left="0" w:right="30"/>
              <w:rPr>
                <w:sz w:val="20"/>
                <w:szCs w:val="20"/>
              </w:rPr>
            </w:pPr>
            <w:r>
              <w:rPr>
                <w:sz w:val="20"/>
              </w:rPr>
              <w:t xml:space="preserve">nosilne</w:t>
            </w:r>
          </w:p>
        </w:tc>
        <w:tc>
          <w:tcPr>
            <w:tcW w:w="597" w:type="dxa"/>
          </w:tcPr>
          <w:p w14:paraId="0889A92F"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38B21B4" w14:textId="77777777" w:rsidTr="008E04D0">
        <w:trPr>
          <w:jc w:val="center"/>
        </w:trPr>
        <w:tc>
          <w:tcPr>
            <w:tcW w:w="478" w:type="dxa"/>
            <w:vMerge/>
            <w:tcBorders>
              <w:top w:val="nil"/>
            </w:tcBorders>
          </w:tcPr>
          <w:p w14:paraId="4CD28497" w14:textId="77777777" w:rsidR="00C155AB" w:rsidRPr="000269C4" w:rsidRDefault="00C155AB" w:rsidP="00A358E1">
            <w:pPr>
              <w:spacing w:line="276" w:lineRule="auto"/>
              <w:ind w:right="30"/>
              <w:rPr>
                <w:sz w:val="20"/>
                <w:szCs w:val="20"/>
              </w:rPr>
            </w:pPr>
          </w:p>
        </w:tc>
        <w:tc>
          <w:tcPr>
            <w:tcW w:w="5436" w:type="dxa"/>
            <w:vMerge/>
            <w:tcBorders>
              <w:top w:val="nil"/>
            </w:tcBorders>
          </w:tcPr>
          <w:p w14:paraId="43358519" w14:textId="77777777" w:rsidR="00C155AB" w:rsidRPr="000269C4" w:rsidRDefault="00C155AB" w:rsidP="00A358E1">
            <w:pPr>
              <w:spacing w:line="276" w:lineRule="auto"/>
              <w:ind w:right="30"/>
              <w:rPr>
                <w:sz w:val="20"/>
                <w:szCs w:val="20"/>
              </w:rPr>
            </w:pPr>
          </w:p>
        </w:tc>
        <w:tc>
          <w:tcPr>
            <w:tcW w:w="1674" w:type="dxa"/>
          </w:tcPr>
          <w:p w14:paraId="773FEDAA" w14:textId="77777777" w:rsidR="00C155AB" w:rsidRPr="000269C4" w:rsidRDefault="00C155AB" w:rsidP="00A358E1">
            <w:pPr>
              <w:pStyle w:val="TableParagraph"/>
              <w:spacing w:before="0" w:line="276" w:lineRule="auto"/>
              <w:ind w:left="0" w:right="30"/>
              <w:rPr>
                <w:sz w:val="20"/>
                <w:szCs w:val="20"/>
              </w:rPr>
            </w:pPr>
            <w:r>
              <w:rPr>
                <w:sz w:val="20"/>
              </w:rPr>
              <w:t xml:space="preserve">nenosilne</w:t>
            </w:r>
          </w:p>
        </w:tc>
        <w:tc>
          <w:tcPr>
            <w:tcW w:w="597" w:type="dxa"/>
          </w:tcPr>
          <w:p w14:paraId="6A8D8DF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18A4CD2" w14:textId="77777777" w:rsidTr="00F90EC5">
        <w:trPr>
          <w:jc w:val="center"/>
        </w:trPr>
        <w:tc>
          <w:tcPr>
            <w:tcW w:w="8185" w:type="dxa"/>
            <w:gridSpan w:val="4"/>
          </w:tcPr>
          <w:p w14:paraId="1B98D75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Predelni sistemi in cementi za predelne in notranje stene</w:t>
            </w:r>
          </w:p>
        </w:tc>
      </w:tr>
      <w:tr w:rsidR="00C155AB" w:rsidRPr="000269C4" w14:paraId="66499CAE" w14:textId="77777777" w:rsidTr="008E04D0">
        <w:trPr>
          <w:jc w:val="center"/>
        </w:trPr>
        <w:tc>
          <w:tcPr>
            <w:tcW w:w="478" w:type="dxa"/>
            <w:vMerge w:val="restart"/>
          </w:tcPr>
          <w:p w14:paraId="41B1E5D0" w14:textId="77777777" w:rsidR="00C155AB" w:rsidRPr="000269C4" w:rsidRDefault="00C155AB" w:rsidP="00A358E1">
            <w:pPr>
              <w:pStyle w:val="TableParagraph"/>
              <w:spacing w:before="0" w:line="276" w:lineRule="auto"/>
              <w:ind w:left="0" w:right="30"/>
              <w:rPr>
                <w:sz w:val="20"/>
                <w:szCs w:val="20"/>
              </w:rPr>
            </w:pPr>
            <w:r>
              <w:rPr>
                <w:sz w:val="20"/>
              </w:rPr>
              <w:t xml:space="preserve">2901</w:t>
            </w:r>
          </w:p>
        </w:tc>
        <w:tc>
          <w:tcPr>
            <w:tcW w:w="5436" w:type="dxa"/>
            <w:vMerge w:val="restart"/>
          </w:tcPr>
          <w:p w14:paraId="60CA2803" w14:textId="77777777" w:rsidR="00C155AB" w:rsidRPr="000269C4" w:rsidRDefault="00C155AB" w:rsidP="00A358E1">
            <w:pPr>
              <w:pStyle w:val="TableParagraph"/>
              <w:spacing w:before="0" w:line="276" w:lineRule="auto"/>
              <w:ind w:left="0" w:right="30"/>
              <w:rPr>
                <w:sz w:val="20"/>
                <w:szCs w:val="20"/>
              </w:rPr>
            </w:pPr>
            <w:r>
              <w:rPr>
                <w:sz w:val="20"/>
              </w:rPr>
              <w:t xml:space="preserve">Samonosilni predelni sistemi za fiksno in premično namestitev</w:t>
            </w:r>
          </w:p>
        </w:tc>
        <w:tc>
          <w:tcPr>
            <w:tcW w:w="1674" w:type="dxa"/>
          </w:tcPr>
          <w:p w14:paraId="466DF7EC"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03CCE3BE"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8408A06" w14:textId="77777777" w:rsidTr="008E04D0">
        <w:trPr>
          <w:jc w:val="center"/>
        </w:trPr>
        <w:tc>
          <w:tcPr>
            <w:tcW w:w="478" w:type="dxa"/>
            <w:vMerge/>
            <w:tcBorders>
              <w:top w:val="nil"/>
            </w:tcBorders>
          </w:tcPr>
          <w:p w14:paraId="310CA2F1" w14:textId="77777777" w:rsidR="00C155AB" w:rsidRPr="000269C4" w:rsidRDefault="00C155AB" w:rsidP="00A358E1">
            <w:pPr>
              <w:spacing w:line="276" w:lineRule="auto"/>
              <w:ind w:right="30"/>
              <w:rPr>
                <w:sz w:val="20"/>
                <w:szCs w:val="20"/>
              </w:rPr>
            </w:pPr>
          </w:p>
        </w:tc>
        <w:tc>
          <w:tcPr>
            <w:tcW w:w="5436" w:type="dxa"/>
            <w:vMerge/>
            <w:tcBorders>
              <w:top w:val="nil"/>
            </w:tcBorders>
          </w:tcPr>
          <w:p w14:paraId="4CD3C853" w14:textId="77777777" w:rsidR="00C155AB" w:rsidRPr="000269C4" w:rsidRDefault="00C155AB" w:rsidP="00A358E1">
            <w:pPr>
              <w:spacing w:line="276" w:lineRule="auto"/>
              <w:ind w:right="30"/>
              <w:rPr>
                <w:sz w:val="20"/>
                <w:szCs w:val="20"/>
              </w:rPr>
            </w:pPr>
          </w:p>
        </w:tc>
        <w:tc>
          <w:tcPr>
            <w:tcW w:w="1674" w:type="dxa"/>
          </w:tcPr>
          <w:p w14:paraId="73B8EAA5" w14:textId="77777777" w:rsidR="00C155AB" w:rsidRPr="000269C4" w:rsidRDefault="00C155AB" w:rsidP="00A358E1">
            <w:pPr>
              <w:pStyle w:val="TableParagraph"/>
              <w:spacing w:before="0" w:line="276" w:lineRule="auto"/>
              <w:ind w:left="0" w:right="30"/>
              <w:rPr>
                <w:sz w:val="20"/>
                <w:szCs w:val="20"/>
              </w:rPr>
            </w:pPr>
            <w:r>
              <w:rPr>
                <w:sz w:val="20"/>
              </w:rPr>
              <w:t xml:space="preserve">Za razdelitev požarnih oddelkov</w:t>
            </w:r>
          </w:p>
        </w:tc>
        <w:tc>
          <w:tcPr>
            <w:tcW w:w="597" w:type="dxa"/>
          </w:tcPr>
          <w:p w14:paraId="180EBB9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BC936C7" w14:textId="77777777" w:rsidTr="008E04D0">
        <w:trPr>
          <w:jc w:val="center"/>
        </w:trPr>
        <w:tc>
          <w:tcPr>
            <w:tcW w:w="478" w:type="dxa"/>
            <w:vMerge/>
            <w:tcBorders>
              <w:top w:val="nil"/>
            </w:tcBorders>
          </w:tcPr>
          <w:p w14:paraId="2EFBB1B1" w14:textId="77777777" w:rsidR="00C155AB" w:rsidRPr="000269C4" w:rsidRDefault="00C155AB" w:rsidP="00A358E1">
            <w:pPr>
              <w:spacing w:line="276" w:lineRule="auto"/>
              <w:ind w:right="30"/>
              <w:rPr>
                <w:sz w:val="20"/>
                <w:szCs w:val="20"/>
              </w:rPr>
            </w:pPr>
          </w:p>
        </w:tc>
        <w:tc>
          <w:tcPr>
            <w:tcW w:w="5436" w:type="dxa"/>
            <w:vMerge/>
            <w:tcBorders>
              <w:top w:val="nil"/>
            </w:tcBorders>
          </w:tcPr>
          <w:p w14:paraId="08DC9EE8" w14:textId="77777777" w:rsidR="00C155AB" w:rsidRPr="000269C4" w:rsidRDefault="00C155AB" w:rsidP="00A358E1">
            <w:pPr>
              <w:spacing w:line="276" w:lineRule="auto"/>
              <w:ind w:right="30"/>
              <w:rPr>
                <w:sz w:val="20"/>
                <w:szCs w:val="20"/>
              </w:rPr>
            </w:pPr>
          </w:p>
        </w:tc>
        <w:tc>
          <w:tcPr>
            <w:tcW w:w="1674" w:type="dxa"/>
          </w:tcPr>
          <w:p w14:paraId="12C8E853" w14:textId="77777777" w:rsidR="00C155AB" w:rsidRPr="000269C4" w:rsidRDefault="00C155AB" w:rsidP="00A358E1">
            <w:pPr>
              <w:pStyle w:val="TableParagraph"/>
              <w:spacing w:before="0" w:line="276" w:lineRule="auto"/>
              <w:ind w:left="0" w:right="30"/>
              <w:rPr>
                <w:sz w:val="20"/>
                <w:szCs w:val="20"/>
              </w:rPr>
            </w:pPr>
            <w:r>
              <w:rPr>
                <w:sz w:val="20"/>
              </w:rPr>
              <w:t xml:space="preserve">Varnost (tveganje poškodb)</w:t>
            </w:r>
          </w:p>
        </w:tc>
        <w:tc>
          <w:tcPr>
            <w:tcW w:w="597" w:type="dxa"/>
          </w:tcPr>
          <w:p w14:paraId="40857AE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B7B7A7B" w14:textId="77777777" w:rsidTr="008E04D0">
        <w:trPr>
          <w:jc w:val="center"/>
        </w:trPr>
        <w:tc>
          <w:tcPr>
            <w:tcW w:w="478" w:type="dxa"/>
            <w:vMerge/>
            <w:tcBorders>
              <w:top w:val="nil"/>
            </w:tcBorders>
          </w:tcPr>
          <w:p w14:paraId="51474CFB" w14:textId="77777777" w:rsidR="00C155AB" w:rsidRPr="000269C4" w:rsidRDefault="00C155AB" w:rsidP="00A358E1">
            <w:pPr>
              <w:spacing w:line="276" w:lineRule="auto"/>
              <w:ind w:right="30"/>
              <w:rPr>
                <w:sz w:val="20"/>
                <w:szCs w:val="20"/>
              </w:rPr>
            </w:pPr>
          </w:p>
        </w:tc>
        <w:tc>
          <w:tcPr>
            <w:tcW w:w="5436" w:type="dxa"/>
            <w:vMerge/>
            <w:tcBorders>
              <w:top w:val="nil"/>
            </w:tcBorders>
          </w:tcPr>
          <w:p w14:paraId="3761071C" w14:textId="77777777" w:rsidR="00C155AB" w:rsidRPr="000269C4" w:rsidRDefault="00C155AB" w:rsidP="00A358E1">
            <w:pPr>
              <w:spacing w:line="276" w:lineRule="auto"/>
              <w:ind w:right="30"/>
              <w:rPr>
                <w:sz w:val="20"/>
                <w:szCs w:val="20"/>
              </w:rPr>
            </w:pPr>
          </w:p>
        </w:tc>
        <w:tc>
          <w:tcPr>
            <w:tcW w:w="1674" w:type="dxa"/>
          </w:tcPr>
          <w:p w14:paraId="205A936B" w14:textId="77777777" w:rsidR="00C155AB" w:rsidRPr="000269C4" w:rsidRDefault="00C155AB" w:rsidP="00A358E1">
            <w:pPr>
              <w:pStyle w:val="TableParagraph"/>
              <w:spacing w:before="0" w:line="276" w:lineRule="auto"/>
              <w:ind w:left="0" w:right="30"/>
              <w:rPr>
                <w:sz w:val="20"/>
                <w:szCs w:val="20"/>
              </w:rPr>
            </w:pPr>
            <w:r>
              <w:rPr>
                <w:sz w:val="20"/>
              </w:rPr>
              <w:t xml:space="preserve">Za uporabo v skladu s PRNS</w:t>
            </w:r>
          </w:p>
        </w:tc>
        <w:tc>
          <w:tcPr>
            <w:tcW w:w="597" w:type="dxa"/>
          </w:tcPr>
          <w:p w14:paraId="4DD625F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4093020" w14:textId="77777777" w:rsidTr="008E04D0">
        <w:trPr>
          <w:jc w:val="center"/>
        </w:trPr>
        <w:tc>
          <w:tcPr>
            <w:tcW w:w="478" w:type="dxa"/>
            <w:vMerge/>
            <w:tcBorders>
              <w:top w:val="nil"/>
            </w:tcBorders>
          </w:tcPr>
          <w:p w14:paraId="3B167CED" w14:textId="77777777" w:rsidR="00C155AB" w:rsidRPr="000269C4" w:rsidRDefault="00C155AB" w:rsidP="00A358E1">
            <w:pPr>
              <w:spacing w:line="276" w:lineRule="auto"/>
              <w:ind w:right="30"/>
              <w:rPr>
                <w:sz w:val="20"/>
                <w:szCs w:val="20"/>
              </w:rPr>
            </w:pPr>
          </w:p>
        </w:tc>
        <w:tc>
          <w:tcPr>
            <w:tcW w:w="5436" w:type="dxa"/>
            <w:vMerge/>
            <w:tcBorders>
              <w:top w:val="nil"/>
            </w:tcBorders>
          </w:tcPr>
          <w:p w14:paraId="68C36B6F" w14:textId="77777777" w:rsidR="00C155AB" w:rsidRPr="000269C4" w:rsidRDefault="00C155AB" w:rsidP="00A358E1">
            <w:pPr>
              <w:spacing w:line="276" w:lineRule="auto"/>
              <w:ind w:right="30"/>
              <w:rPr>
                <w:sz w:val="20"/>
                <w:szCs w:val="20"/>
              </w:rPr>
            </w:pPr>
          </w:p>
        </w:tc>
        <w:tc>
          <w:tcPr>
            <w:tcW w:w="2271" w:type="dxa"/>
            <w:gridSpan w:val="2"/>
          </w:tcPr>
          <w:p w14:paraId="2BFD6B46"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04E28790" w14:textId="77777777" w:rsidTr="008E04D0">
        <w:trPr>
          <w:jc w:val="center"/>
        </w:trPr>
        <w:tc>
          <w:tcPr>
            <w:tcW w:w="478" w:type="dxa"/>
            <w:vMerge/>
            <w:tcBorders>
              <w:top w:val="nil"/>
            </w:tcBorders>
          </w:tcPr>
          <w:p w14:paraId="5F881157" w14:textId="77777777" w:rsidR="00C155AB" w:rsidRPr="000269C4" w:rsidRDefault="00C155AB" w:rsidP="00A358E1">
            <w:pPr>
              <w:spacing w:line="276" w:lineRule="auto"/>
              <w:ind w:right="30"/>
              <w:rPr>
                <w:sz w:val="20"/>
                <w:szCs w:val="20"/>
              </w:rPr>
            </w:pPr>
          </w:p>
        </w:tc>
        <w:tc>
          <w:tcPr>
            <w:tcW w:w="5436" w:type="dxa"/>
            <w:vMerge/>
            <w:tcBorders>
              <w:top w:val="nil"/>
            </w:tcBorders>
          </w:tcPr>
          <w:p w14:paraId="020E2F05" w14:textId="77777777" w:rsidR="00C155AB" w:rsidRPr="000269C4" w:rsidRDefault="00C155AB" w:rsidP="00A358E1">
            <w:pPr>
              <w:spacing w:line="276" w:lineRule="auto"/>
              <w:ind w:right="30"/>
              <w:rPr>
                <w:sz w:val="20"/>
                <w:szCs w:val="20"/>
              </w:rPr>
            </w:pPr>
          </w:p>
        </w:tc>
        <w:tc>
          <w:tcPr>
            <w:tcW w:w="1674" w:type="dxa"/>
          </w:tcPr>
          <w:p w14:paraId="752E8251"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144A63C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4CD9220" w14:textId="77777777" w:rsidTr="008E04D0">
        <w:trPr>
          <w:jc w:val="center"/>
        </w:trPr>
        <w:tc>
          <w:tcPr>
            <w:tcW w:w="478" w:type="dxa"/>
            <w:vMerge/>
            <w:tcBorders>
              <w:top w:val="nil"/>
            </w:tcBorders>
          </w:tcPr>
          <w:p w14:paraId="0177509F" w14:textId="77777777" w:rsidR="00C155AB" w:rsidRPr="000269C4" w:rsidRDefault="00C155AB" w:rsidP="00A358E1">
            <w:pPr>
              <w:spacing w:line="276" w:lineRule="auto"/>
              <w:ind w:right="30"/>
              <w:rPr>
                <w:sz w:val="20"/>
                <w:szCs w:val="20"/>
              </w:rPr>
            </w:pPr>
          </w:p>
        </w:tc>
        <w:tc>
          <w:tcPr>
            <w:tcW w:w="5436" w:type="dxa"/>
            <w:vMerge/>
            <w:tcBorders>
              <w:top w:val="nil"/>
            </w:tcBorders>
          </w:tcPr>
          <w:p w14:paraId="595C84CE" w14:textId="77777777" w:rsidR="00C155AB" w:rsidRPr="000269C4" w:rsidRDefault="00C155AB" w:rsidP="00A358E1">
            <w:pPr>
              <w:spacing w:line="276" w:lineRule="auto"/>
              <w:ind w:right="30"/>
              <w:rPr>
                <w:sz w:val="20"/>
                <w:szCs w:val="20"/>
              </w:rPr>
            </w:pPr>
          </w:p>
        </w:tc>
        <w:tc>
          <w:tcPr>
            <w:tcW w:w="1674" w:type="dxa"/>
          </w:tcPr>
          <w:p w14:paraId="4D5FB0A6"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6B089F2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4D93685" w14:textId="77777777" w:rsidTr="008E04D0">
        <w:trPr>
          <w:jc w:val="center"/>
        </w:trPr>
        <w:tc>
          <w:tcPr>
            <w:tcW w:w="478" w:type="dxa"/>
            <w:vMerge/>
            <w:tcBorders>
              <w:top w:val="nil"/>
            </w:tcBorders>
          </w:tcPr>
          <w:p w14:paraId="1D6BA713"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54863" w14:textId="77777777" w:rsidR="00C155AB" w:rsidRPr="000269C4" w:rsidRDefault="00C155AB" w:rsidP="00A358E1">
            <w:pPr>
              <w:spacing w:line="276" w:lineRule="auto"/>
              <w:ind w:right="30"/>
              <w:rPr>
                <w:sz w:val="20"/>
                <w:szCs w:val="20"/>
              </w:rPr>
            </w:pPr>
          </w:p>
        </w:tc>
        <w:tc>
          <w:tcPr>
            <w:tcW w:w="1674" w:type="dxa"/>
          </w:tcPr>
          <w:p w14:paraId="6DE6D88D"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4C0E8A3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C5B9E6D" w14:textId="77777777" w:rsidTr="008E04D0">
        <w:trPr>
          <w:jc w:val="center"/>
        </w:trPr>
        <w:tc>
          <w:tcPr>
            <w:tcW w:w="478" w:type="dxa"/>
            <w:vMerge w:val="restart"/>
          </w:tcPr>
          <w:p w14:paraId="7C0D84A6" w14:textId="77777777" w:rsidR="00C155AB" w:rsidRPr="000269C4" w:rsidRDefault="00C155AB" w:rsidP="00A358E1">
            <w:pPr>
              <w:pStyle w:val="TableParagraph"/>
              <w:spacing w:before="0" w:line="276" w:lineRule="auto"/>
              <w:ind w:left="0" w:right="30"/>
              <w:rPr>
                <w:sz w:val="20"/>
                <w:szCs w:val="20"/>
              </w:rPr>
            </w:pPr>
            <w:r>
              <w:rPr>
                <w:sz w:val="20"/>
              </w:rPr>
              <w:t xml:space="preserve">2902</w:t>
            </w:r>
          </w:p>
        </w:tc>
        <w:tc>
          <w:tcPr>
            <w:tcW w:w="5436" w:type="dxa"/>
            <w:vMerge w:val="restart"/>
          </w:tcPr>
          <w:p w14:paraId="2DA6C992" w14:textId="77777777" w:rsidR="00C155AB" w:rsidRPr="000269C4" w:rsidRDefault="00C155AB" w:rsidP="00A358E1">
            <w:pPr>
              <w:pStyle w:val="TableParagraph"/>
              <w:spacing w:before="0" w:line="276" w:lineRule="auto"/>
              <w:ind w:left="0" w:right="30"/>
              <w:rPr>
                <w:sz w:val="20"/>
                <w:szCs w:val="20"/>
              </w:rPr>
            </w:pPr>
            <w:r>
              <w:rPr>
                <w:sz w:val="20"/>
              </w:rPr>
              <w:t xml:space="preserve">Cement za predelne in notranje stene</w:t>
            </w:r>
          </w:p>
        </w:tc>
        <w:tc>
          <w:tcPr>
            <w:tcW w:w="1674" w:type="dxa"/>
          </w:tcPr>
          <w:p w14:paraId="728FA3DA"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0B8DDCC8"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357DB73" w14:textId="77777777" w:rsidTr="008E04D0">
        <w:trPr>
          <w:jc w:val="center"/>
        </w:trPr>
        <w:tc>
          <w:tcPr>
            <w:tcW w:w="478" w:type="dxa"/>
            <w:vMerge/>
            <w:tcBorders>
              <w:top w:val="nil"/>
            </w:tcBorders>
          </w:tcPr>
          <w:p w14:paraId="41D99729" w14:textId="77777777" w:rsidR="00C155AB" w:rsidRPr="000269C4" w:rsidRDefault="00C155AB" w:rsidP="00A358E1">
            <w:pPr>
              <w:spacing w:line="276" w:lineRule="auto"/>
              <w:ind w:right="30"/>
              <w:rPr>
                <w:sz w:val="20"/>
                <w:szCs w:val="20"/>
              </w:rPr>
            </w:pPr>
          </w:p>
        </w:tc>
        <w:tc>
          <w:tcPr>
            <w:tcW w:w="5436" w:type="dxa"/>
            <w:vMerge/>
            <w:tcBorders>
              <w:top w:val="nil"/>
            </w:tcBorders>
          </w:tcPr>
          <w:p w14:paraId="5388D862" w14:textId="77777777" w:rsidR="00C155AB" w:rsidRPr="000269C4" w:rsidRDefault="00C155AB" w:rsidP="00A358E1">
            <w:pPr>
              <w:spacing w:line="276" w:lineRule="auto"/>
              <w:ind w:right="30"/>
              <w:rPr>
                <w:sz w:val="20"/>
                <w:szCs w:val="20"/>
              </w:rPr>
            </w:pPr>
          </w:p>
        </w:tc>
        <w:tc>
          <w:tcPr>
            <w:tcW w:w="2271" w:type="dxa"/>
            <w:gridSpan w:val="2"/>
          </w:tcPr>
          <w:p w14:paraId="43E2154C"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10874F1B" w14:textId="77777777" w:rsidTr="008E04D0">
        <w:trPr>
          <w:jc w:val="center"/>
        </w:trPr>
        <w:tc>
          <w:tcPr>
            <w:tcW w:w="478" w:type="dxa"/>
            <w:vMerge/>
            <w:tcBorders>
              <w:top w:val="nil"/>
            </w:tcBorders>
          </w:tcPr>
          <w:p w14:paraId="6C8AB89F" w14:textId="77777777" w:rsidR="00C155AB" w:rsidRPr="000269C4" w:rsidRDefault="00C155AB" w:rsidP="00A358E1">
            <w:pPr>
              <w:spacing w:line="276" w:lineRule="auto"/>
              <w:ind w:right="30"/>
              <w:rPr>
                <w:sz w:val="20"/>
                <w:szCs w:val="20"/>
              </w:rPr>
            </w:pPr>
          </w:p>
        </w:tc>
        <w:tc>
          <w:tcPr>
            <w:tcW w:w="5436" w:type="dxa"/>
            <w:vMerge/>
            <w:tcBorders>
              <w:top w:val="nil"/>
            </w:tcBorders>
          </w:tcPr>
          <w:p w14:paraId="20D9908B" w14:textId="77777777" w:rsidR="00C155AB" w:rsidRPr="000269C4" w:rsidRDefault="00C155AB" w:rsidP="00A358E1">
            <w:pPr>
              <w:spacing w:line="276" w:lineRule="auto"/>
              <w:ind w:right="30"/>
              <w:rPr>
                <w:sz w:val="20"/>
                <w:szCs w:val="20"/>
              </w:rPr>
            </w:pPr>
          </w:p>
        </w:tc>
        <w:tc>
          <w:tcPr>
            <w:tcW w:w="1674" w:type="dxa"/>
          </w:tcPr>
          <w:p w14:paraId="558AE3CF"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4C5268B2"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82675AE" w14:textId="77777777" w:rsidTr="008E04D0">
        <w:trPr>
          <w:jc w:val="center"/>
        </w:trPr>
        <w:tc>
          <w:tcPr>
            <w:tcW w:w="478" w:type="dxa"/>
            <w:vMerge/>
            <w:tcBorders>
              <w:top w:val="nil"/>
            </w:tcBorders>
          </w:tcPr>
          <w:p w14:paraId="31F27B80" w14:textId="77777777" w:rsidR="00C155AB" w:rsidRPr="000269C4" w:rsidRDefault="00C155AB" w:rsidP="00A358E1">
            <w:pPr>
              <w:spacing w:line="276" w:lineRule="auto"/>
              <w:ind w:right="30"/>
              <w:rPr>
                <w:sz w:val="20"/>
                <w:szCs w:val="20"/>
              </w:rPr>
            </w:pPr>
          </w:p>
        </w:tc>
        <w:tc>
          <w:tcPr>
            <w:tcW w:w="5436" w:type="dxa"/>
            <w:vMerge/>
            <w:tcBorders>
              <w:top w:val="nil"/>
            </w:tcBorders>
          </w:tcPr>
          <w:p w14:paraId="3E78BC49" w14:textId="77777777" w:rsidR="00C155AB" w:rsidRPr="000269C4" w:rsidRDefault="00C155AB" w:rsidP="00A358E1">
            <w:pPr>
              <w:spacing w:line="276" w:lineRule="auto"/>
              <w:ind w:right="30"/>
              <w:rPr>
                <w:sz w:val="20"/>
                <w:szCs w:val="20"/>
              </w:rPr>
            </w:pPr>
          </w:p>
        </w:tc>
        <w:tc>
          <w:tcPr>
            <w:tcW w:w="1674" w:type="dxa"/>
          </w:tcPr>
          <w:p w14:paraId="38DC0DBE"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6D0807F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E1B6789" w14:textId="77777777" w:rsidTr="008E04D0">
        <w:trPr>
          <w:jc w:val="center"/>
        </w:trPr>
        <w:tc>
          <w:tcPr>
            <w:tcW w:w="478" w:type="dxa"/>
            <w:vMerge/>
            <w:tcBorders>
              <w:top w:val="nil"/>
            </w:tcBorders>
          </w:tcPr>
          <w:p w14:paraId="267D843B" w14:textId="77777777" w:rsidR="00C155AB" w:rsidRPr="000269C4" w:rsidRDefault="00C155AB" w:rsidP="00A358E1">
            <w:pPr>
              <w:spacing w:line="276" w:lineRule="auto"/>
              <w:ind w:right="30"/>
              <w:rPr>
                <w:sz w:val="20"/>
                <w:szCs w:val="20"/>
              </w:rPr>
            </w:pPr>
          </w:p>
        </w:tc>
        <w:tc>
          <w:tcPr>
            <w:tcW w:w="5436" w:type="dxa"/>
            <w:vMerge/>
            <w:tcBorders>
              <w:top w:val="nil"/>
            </w:tcBorders>
          </w:tcPr>
          <w:p w14:paraId="3846941D" w14:textId="77777777" w:rsidR="00C155AB" w:rsidRPr="000269C4" w:rsidRDefault="00C155AB" w:rsidP="00A358E1">
            <w:pPr>
              <w:spacing w:line="276" w:lineRule="auto"/>
              <w:ind w:right="30"/>
              <w:rPr>
                <w:sz w:val="20"/>
                <w:szCs w:val="20"/>
              </w:rPr>
            </w:pPr>
          </w:p>
        </w:tc>
        <w:tc>
          <w:tcPr>
            <w:tcW w:w="1674" w:type="dxa"/>
          </w:tcPr>
          <w:p w14:paraId="06ACFDB9"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358E45E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03C853C" w14:textId="77777777" w:rsidTr="00F90EC5">
        <w:trPr>
          <w:jc w:val="center"/>
        </w:trPr>
        <w:tc>
          <w:tcPr>
            <w:tcW w:w="8185" w:type="dxa"/>
            <w:gridSpan w:val="4"/>
          </w:tcPr>
          <w:p w14:paraId="6C5FBF58"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Mavčni proizvodi za stene, predelne stene in strope</w:t>
            </w:r>
          </w:p>
        </w:tc>
      </w:tr>
      <w:tr w:rsidR="00C155AB" w:rsidRPr="000269C4" w14:paraId="21C39F62" w14:textId="77777777" w:rsidTr="008E04D0">
        <w:trPr>
          <w:jc w:val="center"/>
        </w:trPr>
        <w:tc>
          <w:tcPr>
            <w:tcW w:w="478" w:type="dxa"/>
            <w:vMerge w:val="restart"/>
          </w:tcPr>
          <w:p w14:paraId="1CD028CA" w14:textId="77777777" w:rsidR="00C155AB" w:rsidRPr="000269C4" w:rsidRDefault="00C155AB" w:rsidP="00A358E1">
            <w:pPr>
              <w:pStyle w:val="TableParagraph"/>
              <w:spacing w:before="0" w:line="276" w:lineRule="auto"/>
              <w:ind w:left="0" w:right="30"/>
              <w:rPr>
                <w:sz w:val="20"/>
                <w:szCs w:val="20"/>
              </w:rPr>
            </w:pPr>
            <w:r>
              <w:rPr>
                <w:sz w:val="20"/>
              </w:rPr>
              <w:t xml:space="preserve">3001</w:t>
            </w:r>
          </w:p>
        </w:tc>
        <w:tc>
          <w:tcPr>
            <w:tcW w:w="5436" w:type="dxa"/>
            <w:vMerge w:val="restart"/>
          </w:tcPr>
          <w:p w14:paraId="78B986A0" w14:textId="77777777" w:rsidR="00C155AB" w:rsidRPr="000269C4" w:rsidRDefault="00C155AB" w:rsidP="00A358E1">
            <w:pPr>
              <w:pStyle w:val="TableParagraph"/>
              <w:spacing w:before="0" w:line="276" w:lineRule="auto"/>
              <w:ind w:left="0" w:right="30"/>
              <w:rPr>
                <w:sz w:val="20"/>
                <w:szCs w:val="20"/>
              </w:rPr>
            </w:pPr>
            <w:r>
              <w:rPr>
                <w:sz w:val="20"/>
              </w:rPr>
              <w:t xml:space="preserve">Pritrdilni mavčni sistemi in lepila za nenosilne predelne stene, stenske plošče in protipožarno zaščito (pritrdilni sistemi niso primerni za strope)</w:t>
            </w:r>
          </w:p>
        </w:tc>
        <w:tc>
          <w:tcPr>
            <w:tcW w:w="1674" w:type="dxa"/>
          </w:tcPr>
          <w:p w14:paraId="006E9FA4"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2EEEFF4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13E3B91" w14:textId="77777777" w:rsidTr="008E04D0">
        <w:trPr>
          <w:jc w:val="center"/>
        </w:trPr>
        <w:tc>
          <w:tcPr>
            <w:tcW w:w="478" w:type="dxa"/>
            <w:vMerge/>
            <w:tcBorders>
              <w:top w:val="nil"/>
            </w:tcBorders>
          </w:tcPr>
          <w:p w14:paraId="68C6431C" w14:textId="77777777" w:rsidR="00C155AB" w:rsidRPr="000269C4" w:rsidRDefault="00C155AB" w:rsidP="00A358E1">
            <w:pPr>
              <w:spacing w:line="276" w:lineRule="auto"/>
              <w:ind w:right="30"/>
              <w:rPr>
                <w:sz w:val="20"/>
                <w:szCs w:val="20"/>
              </w:rPr>
            </w:pPr>
          </w:p>
        </w:tc>
        <w:tc>
          <w:tcPr>
            <w:tcW w:w="5436" w:type="dxa"/>
            <w:vMerge/>
            <w:tcBorders>
              <w:top w:val="nil"/>
            </w:tcBorders>
          </w:tcPr>
          <w:p w14:paraId="19097CD4" w14:textId="77777777" w:rsidR="00C155AB" w:rsidRPr="000269C4" w:rsidRDefault="00C155AB" w:rsidP="00A358E1">
            <w:pPr>
              <w:spacing w:line="276" w:lineRule="auto"/>
              <w:ind w:right="30"/>
              <w:rPr>
                <w:sz w:val="20"/>
                <w:szCs w:val="20"/>
              </w:rPr>
            </w:pPr>
          </w:p>
        </w:tc>
        <w:tc>
          <w:tcPr>
            <w:tcW w:w="1674" w:type="dxa"/>
          </w:tcPr>
          <w:p w14:paraId="1C067F2D" w14:textId="77777777" w:rsidR="00C155AB" w:rsidRPr="000269C4" w:rsidRDefault="00C155AB" w:rsidP="00A358E1">
            <w:pPr>
              <w:pStyle w:val="TableParagraph"/>
              <w:spacing w:before="0" w:line="276" w:lineRule="auto"/>
              <w:ind w:left="0" w:right="30"/>
              <w:rPr>
                <w:sz w:val="20"/>
                <w:szCs w:val="20"/>
              </w:rPr>
            </w:pPr>
            <w:r>
              <w:rPr>
                <w:sz w:val="20"/>
              </w:rPr>
              <w:t xml:space="preserve">Za protipožarno zaščito</w:t>
            </w:r>
          </w:p>
        </w:tc>
        <w:tc>
          <w:tcPr>
            <w:tcW w:w="597" w:type="dxa"/>
          </w:tcPr>
          <w:p w14:paraId="404990A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4502F834" w14:textId="77777777" w:rsidTr="008E04D0">
        <w:trPr>
          <w:jc w:val="center"/>
        </w:trPr>
        <w:tc>
          <w:tcPr>
            <w:tcW w:w="478" w:type="dxa"/>
            <w:vMerge w:val="restart"/>
          </w:tcPr>
          <w:p w14:paraId="2B8003AB" w14:textId="77777777" w:rsidR="00C155AB" w:rsidRPr="000269C4" w:rsidRDefault="00C155AB" w:rsidP="00A358E1">
            <w:pPr>
              <w:pStyle w:val="TableParagraph"/>
              <w:spacing w:before="0" w:line="276" w:lineRule="auto"/>
              <w:ind w:left="0" w:right="30"/>
              <w:rPr>
                <w:sz w:val="20"/>
                <w:szCs w:val="20"/>
              </w:rPr>
            </w:pPr>
            <w:r>
              <w:rPr>
                <w:sz w:val="20"/>
              </w:rPr>
              <w:t xml:space="preserve">3002</w:t>
            </w:r>
          </w:p>
        </w:tc>
        <w:tc>
          <w:tcPr>
            <w:tcW w:w="5436" w:type="dxa"/>
            <w:vMerge w:val="restart"/>
          </w:tcPr>
          <w:p w14:paraId="6919705D" w14:textId="77777777" w:rsidR="00C155AB" w:rsidRPr="000269C4" w:rsidRDefault="00C155AB" w:rsidP="00A358E1">
            <w:pPr>
              <w:pStyle w:val="TableParagraph"/>
              <w:spacing w:before="0" w:line="276" w:lineRule="auto"/>
              <w:ind w:left="0" w:right="30"/>
              <w:rPr>
                <w:sz w:val="20"/>
                <w:szCs w:val="20"/>
              </w:rPr>
            </w:pPr>
            <w:r>
              <w:rPr>
                <w:sz w:val="20"/>
              </w:rPr>
              <w:t xml:space="preserve">Mavčne plošče in stropni elementi s tankim površinskim premazom, vlaknati mavčni paneli in sestavljeni paneli (laminati) ter mavčna veziva, vključno s povezanimi dodatnimi proizvodi</w:t>
            </w:r>
          </w:p>
        </w:tc>
        <w:tc>
          <w:tcPr>
            <w:tcW w:w="1674" w:type="dxa"/>
          </w:tcPr>
          <w:p w14:paraId="0FF8974D"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4ED10D95"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32222609" w14:textId="77777777" w:rsidTr="008E04D0">
        <w:trPr>
          <w:jc w:val="center"/>
        </w:trPr>
        <w:tc>
          <w:tcPr>
            <w:tcW w:w="478" w:type="dxa"/>
            <w:vMerge/>
            <w:tcBorders>
              <w:top w:val="nil"/>
            </w:tcBorders>
          </w:tcPr>
          <w:p w14:paraId="1DF8AC06" w14:textId="77777777" w:rsidR="00C155AB" w:rsidRPr="000269C4" w:rsidRDefault="00C155AB" w:rsidP="00A358E1">
            <w:pPr>
              <w:spacing w:line="276" w:lineRule="auto"/>
              <w:ind w:right="30"/>
              <w:rPr>
                <w:sz w:val="20"/>
                <w:szCs w:val="20"/>
              </w:rPr>
            </w:pPr>
          </w:p>
        </w:tc>
        <w:tc>
          <w:tcPr>
            <w:tcW w:w="5436" w:type="dxa"/>
            <w:vMerge/>
            <w:tcBorders>
              <w:top w:val="nil"/>
            </w:tcBorders>
          </w:tcPr>
          <w:p w14:paraId="67EC2071" w14:textId="77777777" w:rsidR="00C155AB" w:rsidRPr="000269C4" w:rsidRDefault="00C155AB" w:rsidP="00A358E1">
            <w:pPr>
              <w:spacing w:line="276" w:lineRule="auto"/>
              <w:ind w:right="30"/>
              <w:rPr>
                <w:sz w:val="20"/>
                <w:szCs w:val="20"/>
              </w:rPr>
            </w:pPr>
          </w:p>
        </w:tc>
        <w:tc>
          <w:tcPr>
            <w:tcW w:w="2271" w:type="dxa"/>
            <w:gridSpan w:val="2"/>
          </w:tcPr>
          <w:p w14:paraId="68A58D14"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2FD3D0DB" w14:textId="77777777" w:rsidTr="008E04D0">
        <w:trPr>
          <w:jc w:val="center"/>
        </w:trPr>
        <w:tc>
          <w:tcPr>
            <w:tcW w:w="478" w:type="dxa"/>
            <w:vMerge/>
            <w:tcBorders>
              <w:top w:val="nil"/>
            </w:tcBorders>
          </w:tcPr>
          <w:p w14:paraId="631A0514" w14:textId="77777777" w:rsidR="00C155AB" w:rsidRPr="000269C4" w:rsidRDefault="00C155AB" w:rsidP="00A358E1">
            <w:pPr>
              <w:spacing w:line="276" w:lineRule="auto"/>
              <w:ind w:right="30"/>
              <w:rPr>
                <w:sz w:val="20"/>
                <w:szCs w:val="20"/>
              </w:rPr>
            </w:pPr>
          </w:p>
        </w:tc>
        <w:tc>
          <w:tcPr>
            <w:tcW w:w="5436" w:type="dxa"/>
            <w:vMerge/>
            <w:tcBorders>
              <w:top w:val="nil"/>
            </w:tcBorders>
          </w:tcPr>
          <w:p w14:paraId="7841B9FD" w14:textId="77777777" w:rsidR="00C155AB" w:rsidRPr="000269C4" w:rsidRDefault="00C155AB" w:rsidP="00A358E1">
            <w:pPr>
              <w:spacing w:line="276" w:lineRule="auto"/>
              <w:ind w:right="30"/>
              <w:rPr>
                <w:sz w:val="20"/>
                <w:szCs w:val="20"/>
              </w:rPr>
            </w:pPr>
          </w:p>
        </w:tc>
        <w:tc>
          <w:tcPr>
            <w:tcW w:w="1674" w:type="dxa"/>
          </w:tcPr>
          <w:p w14:paraId="0C890411"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7F6DBC0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C26D785" w14:textId="77777777" w:rsidTr="008E04D0">
        <w:trPr>
          <w:jc w:val="center"/>
        </w:trPr>
        <w:tc>
          <w:tcPr>
            <w:tcW w:w="478" w:type="dxa"/>
            <w:vMerge/>
            <w:tcBorders>
              <w:top w:val="nil"/>
            </w:tcBorders>
          </w:tcPr>
          <w:p w14:paraId="6C0039E6" w14:textId="77777777" w:rsidR="00C155AB" w:rsidRPr="000269C4" w:rsidRDefault="00C155AB" w:rsidP="00A358E1">
            <w:pPr>
              <w:spacing w:line="276" w:lineRule="auto"/>
              <w:ind w:right="30"/>
              <w:rPr>
                <w:sz w:val="20"/>
                <w:szCs w:val="20"/>
              </w:rPr>
            </w:pPr>
          </w:p>
        </w:tc>
        <w:tc>
          <w:tcPr>
            <w:tcW w:w="5436" w:type="dxa"/>
            <w:vMerge/>
            <w:tcBorders>
              <w:top w:val="nil"/>
            </w:tcBorders>
          </w:tcPr>
          <w:p w14:paraId="5FBA0C50" w14:textId="77777777" w:rsidR="00C155AB" w:rsidRPr="000269C4" w:rsidRDefault="00C155AB" w:rsidP="00A358E1">
            <w:pPr>
              <w:spacing w:line="276" w:lineRule="auto"/>
              <w:ind w:right="30"/>
              <w:rPr>
                <w:sz w:val="20"/>
                <w:szCs w:val="20"/>
              </w:rPr>
            </w:pPr>
          </w:p>
        </w:tc>
        <w:tc>
          <w:tcPr>
            <w:tcW w:w="1674" w:type="dxa"/>
          </w:tcPr>
          <w:p w14:paraId="7F77384B"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1BB7904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DBA6C0A" w14:textId="77777777" w:rsidTr="008E04D0">
        <w:trPr>
          <w:jc w:val="center"/>
        </w:trPr>
        <w:tc>
          <w:tcPr>
            <w:tcW w:w="478" w:type="dxa"/>
            <w:vMerge/>
            <w:tcBorders>
              <w:top w:val="nil"/>
            </w:tcBorders>
          </w:tcPr>
          <w:p w14:paraId="29270074" w14:textId="77777777" w:rsidR="00C155AB" w:rsidRPr="000269C4" w:rsidRDefault="00C155AB" w:rsidP="00A358E1">
            <w:pPr>
              <w:spacing w:line="276" w:lineRule="auto"/>
              <w:ind w:right="30"/>
              <w:rPr>
                <w:sz w:val="20"/>
                <w:szCs w:val="20"/>
              </w:rPr>
            </w:pPr>
          </w:p>
        </w:tc>
        <w:tc>
          <w:tcPr>
            <w:tcW w:w="5436" w:type="dxa"/>
            <w:vMerge/>
            <w:tcBorders>
              <w:top w:val="nil"/>
            </w:tcBorders>
          </w:tcPr>
          <w:p w14:paraId="584934C9" w14:textId="77777777" w:rsidR="00C155AB" w:rsidRPr="000269C4" w:rsidRDefault="00C155AB" w:rsidP="00A358E1">
            <w:pPr>
              <w:spacing w:line="276" w:lineRule="auto"/>
              <w:ind w:right="30"/>
              <w:rPr>
                <w:sz w:val="20"/>
                <w:szCs w:val="20"/>
              </w:rPr>
            </w:pPr>
          </w:p>
        </w:tc>
        <w:tc>
          <w:tcPr>
            <w:tcW w:w="1674" w:type="dxa"/>
          </w:tcPr>
          <w:p w14:paraId="0B7AEA46"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057A3E7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B2218B0" w14:textId="77777777" w:rsidTr="008E04D0">
        <w:trPr>
          <w:jc w:val="center"/>
        </w:trPr>
        <w:tc>
          <w:tcPr>
            <w:tcW w:w="478" w:type="dxa"/>
            <w:vMerge/>
            <w:tcBorders>
              <w:top w:val="nil"/>
            </w:tcBorders>
          </w:tcPr>
          <w:p w14:paraId="33CF8031" w14:textId="77777777" w:rsidR="00C155AB" w:rsidRPr="000269C4" w:rsidRDefault="00C155AB" w:rsidP="00A358E1">
            <w:pPr>
              <w:spacing w:line="276" w:lineRule="auto"/>
              <w:ind w:right="30"/>
              <w:rPr>
                <w:sz w:val="20"/>
                <w:szCs w:val="20"/>
              </w:rPr>
            </w:pPr>
          </w:p>
        </w:tc>
        <w:tc>
          <w:tcPr>
            <w:tcW w:w="5436" w:type="dxa"/>
            <w:vMerge/>
            <w:tcBorders>
              <w:top w:val="nil"/>
            </w:tcBorders>
          </w:tcPr>
          <w:p w14:paraId="3A75B95C" w14:textId="77777777" w:rsidR="00C155AB" w:rsidRPr="000269C4" w:rsidRDefault="00C155AB" w:rsidP="00A358E1">
            <w:pPr>
              <w:spacing w:line="276" w:lineRule="auto"/>
              <w:ind w:right="30"/>
              <w:rPr>
                <w:sz w:val="20"/>
                <w:szCs w:val="20"/>
              </w:rPr>
            </w:pPr>
          </w:p>
        </w:tc>
        <w:tc>
          <w:tcPr>
            <w:tcW w:w="1674" w:type="dxa"/>
          </w:tcPr>
          <w:p w14:paraId="5154C4EE" w14:textId="77777777" w:rsidR="00C155AB" w:rsidRPr="000269C4" w:rsidRDefault="00C155AB" w:rsidP="00A358E1">
            <w:pPr>
              <w:pStyle w:val="TableParagraph"/>
              <w:spacing w:before="0" w:line="276" w:lineRule="auto"/>
              <w:ind w:left="0" w:right="30"/>
              <w:rPr>
                <w:sz w:val="20"/>
                <w:szCs w:val="20"/>
              </w:rPr>
            </w:pPr>
            <w:r>
              <w:rPr>
                <w:sz w:val="20"/>
              </w:rPr>
              <w:t xml:space="preserve">za protipožarno zaščito konstrukcijskih elementov in razdelitev požarnih oddelkov</w:t>
            </w:r>
          </w:p>
        </w:tc>
        <w:tc>
          <w:tcPr>
            <w:tcW w:w="597" w:type="dxa"/>
          </w:tcPr>
          <w:p w14:paraId="3C13B561"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B5651BD" w14:textId="77777777" w:rsidTr="008E04D0">
        <w:trPr>
          <w:jc w:val="center"/>
        </w:trPr>
        <w:tc>
          <w:tcPr>
            <w:tcW w:w="478" w:type="dxa"/>
            <w:vMerge/>
            <w:tcBorders>
              <w:top w:val="nil"/>
            </w:tcBorders>
          </w:tcPr>
          <w:p w14:paraId="4619F898" w14:textId="77777777" w:rsidR="00C155AB" w:rsidRPr="000269C4" w:rsidRDefault="00C155AB" w:rsidP="00A358E1">
            <w:pPr>
              <w:spacing w:line="276" w:lineRule="auto"/>
              <w:ind w:right="30"/>
              <w:rPr>
                <w:sz w:val="20"/>
                <w:szCs w:val="20"/>
              </w:rPr>
            </w:pPr>
          </w:p>
        </w:tc>
        <w:tc>
          <w:tcPr>
            <w:tcW w:w="5436" w:type="dxa"/>
            <w:vMerge/>
            <w:tcBorders>
              <w:top w:val="nil"/>
            </w:tcBorders>
          </w:tcPr>
          <w:p w14:paraId="6D62C532" w14:textId="77777777" w:rsidR="00C155AB" w:rsidRPr="000269C4" w:rsidRDefault="00C155AB" w:rsidP="00A358E1">
            <w:pPr>
              <w:spacing w:line="276" w:lineRule="auto"/>
              <w:ind w:right="30"/>
              <w:rPr>
                <w:sz w:val="20"/>
                <w:szCs w:val="20"/>
              </w:rPr>
            </w:pPr>
          </w:p>
        </w:tc>
        <w:tc>
          <w:tcPr>
            <w:tcW w:w="1674" w:type="dxa"/>
          </w:tcPr>
          <w:p w14:paraId="0133F12D" w14:textId="77777777" w:rsidR="00C155AB" w:rsidRPr="000269C4" w:rsidRDefault="00C155AB" w:rsidP="00A358E1">
            <w:pPr>
              <w:pStyle w:val="TableParagraph"/>
              <w:spacing w:before="0" w:line="276" w:lineRule="auto"/>
              <w:ind w:left="0" w:right="30"/>
              <w:rPr>
                <w:sz w:val="20"/>
                <w:szCs w:val="20"/>
              </w:rPr>
            </w:pPr>
            <w:r>
              <w:rPr>
                <w:sz w:val="20"/>
              </w:rPr>
              <w:t xml:space="preserve">za ojačitev lesenih okvirjev sten in lesenih škarnikov</w:t>
            </w:r>
          </w:p>
        </w:tc>
        <w:tc>
          <w:tcPr>
            <w:tcW w:w="597" w:type="dxa"/>
          </w:tcPr>
          <w:p w14:paraId="40B7EEF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B486F1A" w14:textId="77777777" w:rsidTr="00F90EC5">
        <w:trPr>
          <w:jc w:val="center"/>
        </w:trPr>
        <w:tc>
          <w:tcPr>
            <w:tcW w:w="8185" w:type="dxa"/>
            <w:gridSpan w:val="4"/>
          </w:tcPr>
          <w:p w14:paraId="698AC22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Proizvodi za polaganje ploščic in talnih oblog</w:t>
            </w:r>
          </w:p>
        </w:tc>
      </w:tr>
      <w:tr w:rsidR="00C155AB" w:rsidRPr="000269C4" w14:paraId="2810CB80" w14:textId="77777777" w:rsidTr="008E04D0">
        <w:trPr>
          <w:jc w:val="center"/>
        </w:trPr>
        <w:tc>
          <w:tcPr>
            <w:tcW w:w="478" w:type="dxa"/>
            <w:vMerge w:val="restart"/>
          </w:tcPr>
          <w:p w14:paraId="74DAECBE" w14:textId="77777777" w:rsidR="00C155AB" w:rsidRPr="000269C4" w:rsidRDefault="00C155AB" w:rsidP="00A358E1">
            <w:pPr>
              <w:pStyle w:val="TableParagraph"/>
              <w:spacing w:before="0" w:line="276" w:lineRule="auto"/>
              <w:ind w:left="0" w:right="30"/>
              <w:rPr>
                <w:sz w:val="20"/>
                <w:szCs w:val="20"/>
              </w:rPr>
            </w:pPr>
            <w:r>
              <w:rPr>
                <w:sz w:val="20"/>
              </w:rPr>
              <w:t xml:space="preserve">3101</w:t>
            </w:r>
          </w:p>
          <w:p w14:paraId="0DB92CFD" w14:textId="77777777" w:rsidR="00C155AB" w:rsidRPr="000269C4" w:rsidRDefault="00C155AB" w:rsidP="00A358E1">
            <w:pPr>
              <w:pStyle w:val="TableParagraph"/>
              <w:spacing w:before="0" w:line="276" w:lineRule="auto"/>
              <w:ind w:left="0" w:right="30"/>
              <w:rPr>
                <w:b/>
                <w:sz w:val="20"/>
                <w:szCs w:val="20"/>
              </w:rPr>
            </w:pPr>
          </w:p>
          <w:p w14:paraId="13FF920C" w14:textId="77777777" w:rsidR="00C155AB" w:rsidRPr="000269C4" w:rsidRDefault="00C155AB" w:rsidP="00A358E1">
            <w:pPr>
              <w:pStyle w:val="TableParagraph"/>
              <w:spacing w:before="0" w:line="276" w:lineRule="auto"/>
              <w:ind w:left="0" w:right="30"/>
              <w:rPr>
                <w:b/>
                <w:sz w:val="20"/>
                <w:szCs w:val="20"/>
              </w:rPr>
            </w:pPr>
          </w:p>
          <w:p w14:paraId="4E92894F" w14:textId="77777777" w:rsidR="00C155AB" w:rsidRPr="000269C4" w:rsidRDefault="00C155AB" w:rsidP="00A358E1">
            <w:pPr>
              <w:pStyle w:val="TableParagraph"/>
              <w:spacing w:before="0" w:line="276" w:lineRule="auto"/>
              <w:ind w:left="0" w:right="30"/>
              <w:rPr>
                <w:b/>
                <w:sz w:val="20"/>
                <w:szCs w:val="20"/>
              </w:rPr>
            </w:pPr>
          </w:p>
          <w:p w14:paraId="66AA8951" w14:textId="77777777" w:rsidR="00C155AB" w:rsidRPr="000269C4" w:rsidRDefault="00C155AB" w:rsidP="00A358E1">
            <w:pPr>
              <w:pStyle w:val="TableParagraph"/>
              <w:spacing w:before="0" w:line="276" w:lineRule="auto"/>
              <w:ind w:left="0" w:right="30"/>
              <w:rPr>
                <w:b/>
                <w:sz w:val="20"/>
                <w:szCs w:val="20"/>
              </w:rPr>
            </w:pPr>
          </w:p>
          <w:p w14:paraId="3762DEAA" w14:textId="77777777" w:rsidR="00C155AB" w:rsidRPr="000269C4" w:rsidRDefault="00C155AB" w:rsidP="00A358E1">
            <w:pPr>
              <w:pStyle w:val="TableParagraph"/>
              <w:spacing w:before="0" w:line="276" w:lineRule="auto"/>
              <w:ind w:left="0" w:right="30"/>
              <w:rPr>
                <w:sz w:val="20"/>
                <w:szCs w:val="20"/>
              </w:rPr>
            </w:pPr>
            <w:r>
              <w:rPr>
                <w:sz w:val="20"/>
              </w:rPr>
              <w:t xml:space="preserve">3102</w:t>
            </w:r>
          </w:p>
        </w:tc>
        <w:tc>
          <w:tcPr>
            <w:tcW w:w="5436" w:type="dxa"/>
            <w:vMerge w:val="restart"/>
          </w:tcPr>
          <w:p w14:paraId="6704EB5C" w14:textId="77777777" w:rsidR="00C155AB" w:rsidRPr="000269C4" w:rsidRDefault="00C155AB" w:rsidP="00A358E1">
            <w:pPr>
              <w:pStyle w:val="TableParagraph"/>
              <w:spacing w:before="0" w:line="276" w:lineRule="auto"/>
              <w:ind w:left="0" w:right="30"/>
              <w:rPr>
                <w:sz w:val="20"/>
                <w:szCs w:val="20"/>
              </w:rPr>
            </w:pPr>
            <w:r>
              <w:rPr>
                <w:sz w:val="20"/>
              </w:rPr>
              <w:t xml:space="preserve">Elementi za tlakovanje, ploščice, mozaiki, laminatne plošče in parketi, prekrivne mreže in platna, talne rešetke in stopnice, trdna laminatna tla, proizvodi na lesni osnovi za notranjo uporabo, vključno z notranjimi javnimi cestami</w:t>
            </w:r>
          </w:p>
          <w:p w14:paraId="42C60CD3" w14:textId="77777777" w:rsidR="00C155AB" w:rsidRPr="000269C4" w:rsidRDefault="00C155AB" w:rsidP="00A358E1">
            <w:pPr>
              <w:pStyle w:val="TableParagraph"/>
              <w:spacing w:before="0" w:line="276" w:lineRule="auto"/>
              <w:ind w:left="0" w:right="30"/>
              <w:rPr>
                <w:b/>
                <w:sz w:val="20"/>
                <w:szCs w:val="20"/>
              </w:rPr>
            </w:pPr>
          </w:p>
          <w:p w14:paraId="42E6E3C7" w14:textId="77777777" w:rsidR="00C155AB" w:rsidRPr="000269C4" w:rsidRDefault="00C155AB" w:rsidP="00A358E1">
            <w:pPr>
              <w:pStyle w:val="TableParagraph"/>
              <w:spacing w:before="0" w:line="276" w:lineRule="auto"/>
              <w:ind w:left="0" w:right="30"/>
              <w:rPr>
                <w:sz w:val="20"/>
                <w:szCs w:val="20"/>
              </w:rPr>
            </w:pPr>
            <w:r>
              <w:rPr>
                <w:sz w:val="20"/>
              </w:rPr>
              <w:t xml:space="preserve">Sistemi za dvignjena in spuščena tla za notranjo uporabo, vključno z notranjimi javnimi cestami</w:t>
            </w:r>
          </w:p>
        </w:tc>
        <w:tc>
          <w:tcPr>
            <w:tcW w:w="2271" w:type="dxa"/>
            <w:gridSpan w:val="2"/>
          </w:tcPr>
          <w:p w14:paraId="2EBD1D10" w14:textId="77777777" w:rsidR="00C155AB" w:rsidRPr="000269C4" w:rsidRDefault="00C155AB" w:rsidP="00A358E1">
            <w:pPr>
              <w:pStyle w:val="TableParagraph"/>
              <w:spacing w:before="0" w:line="276" w:lineRule="auto"/>
              <w:ind w:left="0" w:right="30"/>
              <w:rPr>
                <w:sz w:val="20"/>
                <w:szCs w:val="20"/>
              </w:rPr>
            </w:pPr>
            <w:r>
              <w:rPr>
                <w:sz w:val="20"/>
              </w:rPr>
              <w:t xml:space="preserve">V skladu z ROO:</w:t>
            </w:r>
          </w:p>
        </w:tc>
      </w:tr>
      <w:tr w:rsidR="00C155AB" w:rsidRPr="000269C4" w14:paraId="4FF04A21" w14:textId="77777777" w:rsidTr="008E04D0">
        <w:trPr>
          <w:jc w:val="center"/>
        </w:trPr>
        <w:tc>
          <w:tcPr>
            <w:tcW w:w="478" w:type="dxa"/>
            <w:vMerge/>
            <w:tcBorders>
              <w:top w:val="nil"/>
            </w:tcBorders>
          </w:tcPr>
          <w:p w14:paraId="275BBB6D" w14:textId="77777777" w:rsidR="00C155AB" w:rsidRPr="000269C4" w:rsidRDefault="00C155AB" w:rsidP="00A358E1">
            <w:pPr>
              <w:spacing w:line="276" w:lineRule="auto"/>
              <w:ind w:right="30"/>
              <w:rPr>
                <w:sz w:val="20"/>
                <w:szCs w:val="20"/>
              </w:rPr>
            </w:pPr>
          </w:p>
        </w:tc>
        <w:tc>
          <w:tcPr>
            <w:tcW w:w="5436" w:type="dxa"/>
            <w:vMerge/>
            <w:tcBorders>
              <w:top w:val="nil"/>
            </w:tcBorders>
          </w:tcPr>
          <w:p w14:paraId="05321AD8" w14:textId="77777777" w:rsidR="00C155AB" w:rsidRPr="000269C4" w:rsidRDefault="00C155AB" w:rsidP="00A358E1">
            <w:pPr>
              <w:spacing w:line="276" w:lineRule="auto"/>
              <w:ind w:right="30"/>
              <w:rPr>
                <w:sz w:val="20"/>
                <w:szCs w:val="20"/>
              </w:rPr>
            </w:pPr>
          </w:p>
        </w:tc>
        <w:tc>
          <w:tcPr>
            <w:tcW w:w="1674" w:type="dxa"/>
          </w:tcPr>
          <w:p w14:paraId="6E3C8691"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v skladu z oddelkom 4(2)(a)</w:t>
            </w:r>
          </w:p>
        </w:tc>
        <w:tc>
          <w:tcPr>
            <w:tcW w:w="597" w:type="dxa"/>
          </w:tcPr>
          <w:p w14:paraId="23034810"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82F5536" w14:textId="77777777" w:rsidTr="008E04D0">
        <w:trPr>
          <w:jc w:val="center"/>
        </w:trPr>
        <w:tc>
          <w:tcPr>
            <w:tcW w:w="478" w:type="dxa"/>
            <w:vMerge/>
            <w:tcBorders>
              <w:top w:val="nil"/>
            </w:tcBorders>
          </w:tcPr>
          <w:p w14:paraId="5058B64B" w14:textId="77777777" w:rsidR="00C155AB" w:rsidRPr="000269C4" w:rsidRDefault="00C155AB" w:rsidP="00A358E1">
            <w:pPr>
              <w:spacing w:line="276" w:lineRule="auto"/>
              <w:ind w:right="30"/>
              <w:rPr>
                <w:sz w:val="20"/>
                <w:szCs w:val="20"/>
              </w:rPr>
            </w:pPr>
          </w:p>
        </w:tc>
        <w:tc>
          <w:tcPr>
            <w:tcW w:w="5436" w:type="dxa"/>
            <w:vMerge/>
            <w:tcBorders>
              <w:top w:val="nil"/>
            </w:tcBorders>
          </w:tcPr>
          <w:p w14:paraId="76564112" w14:textId="77777777" w:rsidR="00C155AB" w:rsidRPr="000269C4" w:rsidRDefault="00C155AB" w:rsidP="00A358E1">
            <w:pPr>
              <w:spacing w:line="276" w:lineRule="auto"/>
              <w:ind w:right="30"/>
              <w:rPr>
                <w:sz w:val="20"/>
                <w:szCs w:val="20"/>
              </w:rPr>
            </w:pPr>
          </w:p>
        </w:tc>
        <w:tc>
          <w:tcPr>
            <w:tcW w:w="1674" w:type="dxa"/>
          </w:tcPr>
          <w:p w14:paraId="660B49F8"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v skladu z oddelkom 4(2)(b), DFL, EFL</w:t>
            </w:r>
          </w:p>
        </w:tc>
        <w:tc>
          <w:tcPr>
            <w:tcW w:w="597" w:type="dxa"/>
          </w:tcPr>
          <w:p w14:paraId="5A21A7C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5EBD738" w14:textId="77777777" w:rsidTr="008E04D0">
        <w:trPr>
          <w:jc w:val="center"/>
        </w:trPr>
        <w:tc>
          <w:tcPr>
            <w:tcW w:w="478" w:type="dxa"/>
            <w:vMerge/>
            <w:tcBorders>
              <w:top w:val="nil"/>
            </w:tcBorders>
          </w:tcPr>
          <w:p w14:paraId="2AE4EE7B" w14:textId="77777777" w:rsidR="00C155AB" w:rsidRPr="000269C4" w:rsidRDefault="00C155AB" w:rsidP="00A358E1">
            <w:pPr>
              <w:spacing w:line="276" w:lineRule="auto"/>
              <w:ind w:right="30"/>
              <w:rPr>
                <w:sz w:val="20"/>
                <w:szCs w:val="20"/>
              </w:rPr>
            </w:pPr>
          </w:p>
        </w:tc>
        <w:tc>
          <w:tcPr>
            <w:tcW w:w="5436" w:type="dxa"/>
            <w:vMerge/>
            <w:tcBorders>
              <w:top w:val="nil"/>
            </w:tcBorders>
          </w:tcPr>
          <w:p w14:paraId="2B9DB3CF" w14:textId="77777777" w:rsidR="00C155AB" w:rsidRPr="000269C4" w:rsidRDefault="00C155AB" w:rsidP="00A358E1">
            <w:pPr>
              <w:spacing w:line="276" w:lineRule="auto"/>
              <w:ind w:right="30"/>
              <w:rPr>
                <w:sz w:val="20"/>
                <w:szCs w:val="20"/>
              </w:rPr>
            </w:pPr>
          </w:p>
        </w:tc>
        <w:tc>
          <w:tcPr>
            <w:tcW w:w="1674" w:type="dxa"/>
          </w:tcPr>
          <w:p w14:paraId="5C07DED8" w14:textId="77777777" w:rsidR="00C155AB" w:rsidRPr="000269C4" w:rsidRDefault="00C155AB" w:rsidP="00A358E1">
            <w:pPr>
              <w:pStyle w:val="TableParagraph"/>
              <w:spacing w:before="0" w:line="276" w:lineRule="auto"/>
              <w:ind w:left="0" w:right="30"/>
              <w:rPr>
                <w:sz w:val="20"/>
                <w:szCs w:val="20"/>
              </w:rPr>
            </w:pPr>
            <w:r>
              <w:rPr>
                <w:sz w:val="20"/>
              </w:rPr>
              <w:t xml:space="preserve">(A1FL do EFL) v skladu z oddelkom 4(1), FFL</w:t>
            </w:r>
          </w:p>
        </w:tc>
        <w:tc>
          <w:tcPr>
            <w:tcW w:w="597" w:type="dxa"/>
          </w:tcPr>
          <w:p w14:paraId="34FCEBB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FB2499C" w14:textId="77777777" w:rsidTr="008E04D0">
        <w:trPr>
          <w:jc w:val="center"/>
        </w:trPr>
        <w:tc>
          <w:tcPr>
            <w:tcW w:w="478" w:type="dxa"/>
            <w:vMerge/>
            <w:tcBorders>
              <w:top w:val="nil"/>
            </w:tcBorders>
          </w:tcPr>
          <w:p w14:paraId="23AC7655" w14:textId="77777777" w:rsidR="00C155AB" w:rsidRPr="000269C4" w:rsidRDefault="00C155AB" w:rsidP="00A358E1">
            <w:pPr>
              <w:spacing w:line="276" w:lineRule="auto"/>
              <w:ind w:right="30"/>
              <w:rPr>
                <w:sz w:val="20"/>
                <w:szCs w:val="20"/>
              </w:rPr>
            </w:pPr>
          </w:p>
        </w:tc>
        <w:tc>
          <w:tcPr>
            <w:tcW w:w="5436" w:type="dxa"/>
            <w:vMerge/>
            <w:tcBorders>
              <w:top w:val="nil"/>
            </w:tcBorders>
          </w:tcPr>
          <w:p w14:paraId="2A445F71" w14:textId="77777777" w:rsidR="00C155AB" w:rsidRPr="000269C4" w:rsidRDefault="00C155AB" w:rsidP="00A358E1">
            <w:pPr>
              <w:spacing w:line="276" w:lineRule="auto"/>
              <w:ind w:right="30"/>
              <w:rPr>
                <w:sz w:val="20"/>
                <w:szCs w:val="20"/>
              </w:rPr>
            </w:pPr>
          </w:p>
        </w:tc>
        <w:tc>
          <w:tcPr>
            <w:tcW w:w="1674" w:type="dxa"/>
          </w:tcPr>
          <w:p w14:paraId="1C0E2D3F" w14:textId="77777777" w:rsidR="00C155AB" w:rsidRPr="000269C4" w:rsidRDefault="00C155AB" w:rsidP="00A358E1">
            <w:pPr>
              <w:pStyle w:val="TableParagraph"/>
              <w:spacing w:before="0" w:line="276" w:lineRule="auto"/>
              <w:ind w:left="0" w:right="30"/>
              <w:rPr>
                <w:sz w:val="20"/>
                <w:szCs w:val="20"/>
              </w:rPr>
            </w:pPr>
            <w:r>
              <w:rPr>
                <w:sz w:val="20"/>
              </w:rPr>
              <w:t xml:space="preserve">za uporabo v skladu s PRNS</w:t>
            </w:r>
          </w:p>
        </w:tc>
        <w:tc>
          <w:tcPr>
            <w:tcW w:w="597" w:type="dxa"/>
          </w:tcPr>
          <w:p w14:paraId="66EA906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02EB258" w14:textId="77777777" w:rsidTr="008E04D0">
        <w:trPr>
          <w:jc w:val="center"/>
        </w:trPr>
        <w:tc>
          <w:tcPr>
            <w:tcW w:w="478" w:type="dxa"/>
            <w:vMerge w:val="restart"/>
          </w:tcPr>
          <w:p w14:paraId="05BEB420" w14:textId="77777777" w:rsidR="00C155AB" w:rsidRPr="000269C4" w:rsidRDefault="00C155AB" w:rsidP="00A358E1">
            <w:pPr>
              <w:pStyle w:val="TableParagraph"/>
              <w:spacing w:before="0" w:line="276" w:lineRule="auto"/>
              <w:ind w:left="0" w:right="30"/>
              <w:rPr>
                <w:sz w:val="20"/>
                <w:szCs w:val="20"/>
              </w:rPr>
            </w:pPr>
            <w:r>
              <w:rPr>
                <w:sz w:val="20"/>
              </w:rPr>
              <w:t xml:space="preserve">3103</w:t>
            </w:r>
          </w:p>
        </w:tc>
        <w:tc>
          <w:tcPr>
            <w:tcW w:w="5436" w:type="dxa"/>
            <w:vMerge w:val="restart"/>
          </w:tcPr>
          <w:p w14:paraId="0010E9EC" w14:textId="77777777" w:rsidR="00C155AB" w:rsidRPr="000269C4" w:rsidRDefault="00C155AB" w:rsidP="00A358E1">
            <w:pPr>
              <w:pStyle w:val="TableParagraph"/>
              <w:spacing w:before="0" w:line="276" w:lineRule="auto"/>
              <w:ind w:left="0" w:right="30"/>
              <w:rPr>
                <w:sz w:val="20"/>
                <w:szCs w:val="20"/>
              </w:rPr>
            </w:pPr>
            <w:r>
              <w:rPr>
                <w:sz w:val="20"/>
              </w:rPr>
              <w:t xml:space="preserve">Premazi pod tlemi, sredstva za uravnavanje višine, lita tla in materiali za tla v razsutem stanju ter premazi tal, vključno z notranjimi javnimi cestami</w:t>
            </w:r>
          </w:p>
        </w:tc>
        <w:tc>
          <w:tcPr>
            <w:tcW w:w="2271" w:type="dxa"/>
            <w:gridSpan w:val="2"/>
          </w:tcPr>
          <w:p w14:paraId="23EAC25A" w14:textId="77777777" w:rsidR="00C155AB" w:rsidRPr="000269C4" w:rsidRDefault="00C155AB" w:rsidP="00A358E1">
            <w:pPr>
              <w:pStyle w:val="TableParagraph"/>
              <w:spacing w:before="0" w:line="276" w:lineRule="auto"/>
              <w:ind w:left="0" w:right="30"/>
              <w:rPr>
                <w:sz w:val="20"/>
                <w:szCs w:val="20"/>
              </w:rPr>
            </w:pPr>
            <w:r>
              <w:rPr>
                <w:sz w:val="20"/>
              </w:rPr>
              <w:t xml:space="preserve">Za notranjo uporabo v skladu z ROO:</w:t>
            </w:r>
          </w:p>
        </w:tc>
      </w:tr>
      <w:tr w:rsidR="00C155AB" w:rsidRPr="000269C4" w14:paraId="4691F247" w14:textId="77777777" w:rsidTr="008E04D0">
        <w:trPr>
          <w:jc w:val="center"/>
        </w:trPr>
        <w:tc>
          <w:tcPr>
            <w:tcW w:w="478" w:type="dxa"/>
            <w:vMerge/>
            <w:tcBorders>
              <w:top w:val="nil"/>
            </w:tcBorders>
          </w:tcPr>
          <w:p w14:paraId="1A7C8B33" w14:textId="77777777" w:rsidR="00C155AB" w:rsidRPr="000269C4" w:rsidRDefault="00C155AB" w:rsidP="00A358E1">
            <w:pPr>
              <w:spacing w:line="276" w:lineRule="auto"/>
              <w:ind w:right="30"/>
              <w:rPr>
                <w:sz w:val="20"/>
                <w:szCs w:val="20"/>
              </w:rPr>
            </w:pPr>
          </w:p>
        </w:tc>
        <w:tc>
          <w:tcPr>
            <w:tcW w:w="5436" w:type="dxa"/>
            <w:vMerge/>
            <w:tcBorders>
              <w:top w:val="nil"/>
            </w:tcBorders>
          </w:tcPr>
          <w:p w14:paraId="36F4E3F8" w14:textId="77777777" w:rsidR="00C155AB" w:rsidRPr="000269C4" w:rsidRDefault="00C155AB" w:rsidP="00A358E1">
            <w:pPr>
              <w:spacing w:line="276" w:lineRule="auto"/>
              <w:ind w:right="30"/>
              <w:rPr>
                <w:sz w:val="20"/>
                <w:szCs w:val="20"/>
              </w:rPr>
            </w:pPr>
          </w:p>
        </w:tc>
        <w:tc>
          <w:tcPr>
            <w:tcW w:w="1674" w:type="dxa"/>
          </w:tcPr>
          <w:p w14:paraId="6BDA6B07"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v skladu z oddelkom 4(2)(a)</w:t>
            </w:r>
          </w:p>
        </w:tc>
        <w:tc>
          <w:tcPr>
            <w:tcW w:w="597" w:type="dxa"/>
          </w:tcPr>
          <w:p w14:paraId="3548D7F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8B85808" w14:textId="77777777" w:rsidTr="008E04D0">
        <w:trPr>
          <w:jc w:val="center"/>
        </w:trPr>
        <w:tc>
          <w:tcPr>
            <w:tcW w:w="478" w:type="dxa"/>
            <w:vMerge w:val="restart"/>
          </w:tcPr>
          <w:p w14:paraId="68085592" w14:textId="77777777" w:rsidR="00C155AB" w:rsidRPr="000269C4" w:rsidRDefault="00C155AB" w:rsidP="00A358E1">
            <w:pPr>
              <w:pStyle w:val="TableParagraph"/>
              <w:spacing w:before="0" w:line="276" w:lineRule="auto"/>
              <w:ind w:left="0" w:right="30"/>
              <w:rPr>
                <w:sz w:val="20"/>
                <w:szCs w:val="20"/>
              </w:rPr>
            </w:pPr>
            <w:r>
              <w:rPr>
                <w:sz w:val="20"/>
              </w:rPr>
              <w:t xml:space="preserve">3104</w:t>
            </w:r>
          </w:p>
        </w:tc>
        <w:tc>
          <w:tcPr>
            <w:tcW w:w="5436" w:type="dxa"/>
            <w:vMerge w:val="restart"/>
          </w:tcPr>
          <w:p w14:paraId="22C7C2B1" w14:textId="77777777" w:rsidR="00C155AB" w:rsidRPr="000269C4" w:rsidRDefault="00C155AB" w:rsidP="00A358E1">
            <w:pPr>
              <w:pStyle w:val="TableParagraph"/>
              <w:spacing w:before="0" w:line="276" w:lineRule="auto"/>
              <w:ind w:left="0" w:right="30"/>
              <w:jc w:val="both"/>
              <w:rPr>
                <w:sz w:val="20"/>
                <w:szCs w:val="20"/>
              </w:rPr>
            </w:pPr>
            <w:r>
              <w:rPr>
                <w:sz w:val="20"/>
              </w:rPr>
              <w:t xml:space="preserve">Homogeni ali heterogeni prožni materiali za tla v obliki ploščic, pol ali zvitkov, in sicer tekstilne, plastične, gumene, linolejske, plutovinaste, antistatične prevleke, prožna laminatna tla in prožne ploščice</w:t>
            </w:r>
          </w:p>
        </w:tc>
        <w:tc>
          <w:tcPr>
            <w:tcW w:w="1674" w:type="dxa"/>
          </w:tcPr>
          <w:p w14:paraId="6484D56B"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v skladu z oddelkom 4(2)(b), DFL, EFL, (A1FL do EFL) v skladu z oddelkom 4(1), FFL</w:t>
            </w:r>
          </w:p>
        </w:tc>
        <w:tc>
          <w:tcPr>
            <w:tcW w:w="597" w:type="dxa"/>
          </w:tcPr>
          <w:p w14:paraId="56FC50E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54BA033" w14:textId="77777777" w:rsidTr="008E04D0">
        <w:trPr>
          <w:jc w:val="center"/>
        </w:trPr>
        <w:tc>
          <w:tcPr>
            <w:tcW w:w="478" w:type="dxa"/>
            <w:vMerge/>
            <w:tcBorders>
              <w:top w:val="nil"/>
            </w:tcBorders>
          </w:tcPr>
          <w:p w14:paraId="4315E187" w14:textId="77777777" w:rsidR="00C155AB" w:rsidRPr="000269C4" w:rsidRDefault="00C155AB" w:rsidP="00A358E1">
            <w:pPr>
              <w:spacing w:line="276" w:lineRule="auto"/>
              <w:ind w:right="30"/>
              <w:rPr>
                <w:sz w:val="20"/>
                <w:szCs w:val="20"/>
              </w:rPr>
            </w:pPr>
          </w:p>
        </w:tc>
        <w:tc>
          <w:tcPr>
            <w:tcW w:w="5436" w:type="dxa"/>
            <w:vMerge/>
            <w:tcBorders>
              <w:top w:val="nil"/>
            </w:tcBorders>
          </w:tcPr>
          <w:p w14:paraId="3979E1D8" w14:textId="77777777" w:rsidR="00C155AB" w:rsidRPr="000269C4" w:rsidRDefault="00C155AB" w:rsidP="00A358E1">
            <w:pPr>
              <w:spacing w:line="276" w:lineRule="auto"/>
              <w:ind w:right="30"/>
              <w:rPr>
                <w:sz w:val="20"/>
                <w:szCs w:val="20"/>
              </w:rPr>
            </w:pPr>
          </w:p>
        </w:tc>
        <w:tc>
          <w:tcPr>
            <w:tcW w:w="1674" w:type="dxa"/>
          </w:tcPr>
          <w:p w14:paraId="13D9E13B" w14:textId="77777777" w:rsidR="00C155AB" w:rsidRPr="000269C4" w:rsidRDefault="00C155AB" w:rsidP="00A358E1">
            <w:pPr>
              <w:pStyle w:val="TableParagraph"/>
              <w:spacing w:before="0" w:line="276" w:lineRule="auto"/>
              <w:ind w:left="0" w:right="30"/>
              <w:rPr>
                <w:sz w:val="20"/>
                <w:szCs w:val="20"/>
              </w:rPr>
            </w:pPr>
            <w:r>
              <w:rPr>
                <w:sz w:val="20"/>
              </w:rPr>
              <w:t xml:space="preserve">za zunanjo uporabo</w:t>
            </w:r>
          </w:p>
        </w:tc>
        <w:tc>
          <w:tcPr>
            <w:tcW w:w="597" w:type="dxa"/>
          </w:tcPr>
          <w:p w14:paraId="28A24C0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65E21062" w14:textId="77777777" w:rsidTr="008E04D0">
        <w:trPr>
          <w:jc w:val="center"/>
        </w:trPr>
        <w:tc>
          <w:tcPr>
            <w:tcW w:w="478" w:type="dxa"/>
          </w:tcPr>
          <w:p w14:paraId="714DC7CD"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3105</w:t>
            </w:r>
          </w:p>
        </w:tc>
        <w:tc>
          <w:tcPr>
            <w:tcW w:w="5436" w:type="dxa"/>
          </w:tcPr>
          <w:p w14:paraId="4FF6E64D" w14:textId="77777777" w:rsidR="00C155AB" w:rsidRPr="000269C4" w:rsidRDefault="00C155AB" w:rsidP="00A358E1">
            <w:pPr>
              <w:pStyle w:val="TableParagraph"/>
              <w:spacing w:before="0" w:line="276" w:lineRule="auto"/>
              <w:ind w:left="0" w:right="30"/>
              <w:rPr>
                <w:sz w:val="20"/>
                <w:szCs w:val="20"/>
              </w:rPr>
            </w:pPr>
            <w:r>
              <w:rPr>
                <w:sz w:val="20"/>
              </w:rPr>
              <w:t xml:space="preserve">Premazi za površinsko obdelavo tal</w:t>
            </w:r>
          </w:p>
        </w:tc>
        <w:tc>
          <w:tcPr>
            <w:tcW w:w="1674" w:type="dxa"/>
          </w:tcPr>
          <w:p w14:paraId="4DEE084A" w14:textId="77777777" w:rsidR="00C155AB" w:rsidRPr="000269C4" w:rsidRDefault="00C155AB" w:rsidP="00A358E1">
            <w:pPr>
              <w:pStyle w:val="TableParagraph"/>
              <w:spacing w:before="0" w:line="276" w:lineRule="auto"/>
              <w:ind w:left="0" w:right="30"/>
              <w:rPr>
                <w:sz w:val="20"/>
                <w:szCs w:val="20"/>
              </w:rPr>
            </w:pPr>
          </w:p>
        </w:tc>
        <w:tc>
          <w:tcPr>
            <w:tcW w:w="597" w:type="dxa"/>
          </w:tcPr>
          <w:p w14:paraId="3FC0E370"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25DCC35" w14:textId="77777777" w:rsidTr="00F90EC5">
        <w:trPr>
          <w:jc w:val="center"/>
        </w:trPr>
        <w:tc>
          <w:tcPr>
            <w:tcW w:w="8185" w:type="dxa"/>
            <w:gridSpan w:val="4"/>
          </w:tcPr>
          <w:p w14:paraId="2C9B717E"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Proizvodi za stenske in stropne obloge, vključno z visečimi stropi in dodatno opremo</w:t>
            </w:r>
          </w:p>
        </w:tc>
      </w:tr>
      <w:tr w:rsidR="00C155AB" w:rsidRPr="000269C4" w14:paraId="37FA2E8E" w14:textId="77777777" w:rsidTr="008E04D0">
        <w:trPr>
          <w:jc w:val="center"/>
        </w:trPr>
        <w:tc>
          <w:tcPr>
            <w:tcW w:w="478" w:type="dxa"/>
            <w:vMerge w:val="restart"/>
          </w:tcPr>
          <w:p w14:paraId="436FFA80" w14:textId="77777777" w:rsidR="00C155AB" w:rsidRPr="000269C4" w:rsidRDefault="00C155AB" w:rsidP="00A358E1">
            <w:pPr>
              <w:pStyle w:val="TableParagraph"/>
              <w:spacing w:before="0" w:line="276" w:lineRule="auto"/>
              <w:ind w:left="0" w:right="30"/>
              <w:rPr>
                <w:sz w:val="20"/>
                <w:szCs w:val="20"/>
              </w:rPr>
            </w:pPr>
            <w:r>
              <w:rPr>
                <w:sz w:val="20"/>
              </w:rPr>
              <w:t xml:space="preserve">3201</w:t>
            </w:r>
          </w:p>
          <w:p w14:paraId="39E9D3E5" w14:textId="77777777" w:rsidR="00C155AB" w:rsidRPr="000269C4" w:rsidRDefault="00C155AB" w:rsidP="00A358E1">
            <w:pPr>
              <w:pStyle w:val="TableParagraph"/>
              <w:spacing w:before="0" w:line="276" w:lineRule="auto"/>
              <w:ind w:left="0" w:right="30"/>
              <w:rPr>
                <w:b/>
                <w:sz w:val="20"/>
                <w:szCs w:val="20"/>
              </w:rPr>
            </w:pPr>
          </w:p>
          <w:p w14:paraId="5A72D866" w14:textId="77777777" w:rsidR="00C155AB" w:rsidRPr="000269C4" w:rsidRDefault="00C155AB" w:rsidP="00A358E1">
            <w:pPr>
              <w:pStyle w:val="TableParagraph"/>
              <w:spacing w:before="0" w:line="276" w:lineRule="auto"/>
              <w:ind w:left="0" w:right="30"/>
              <w:rPr>
                <w:b/>
                <w:sz w:val="20"/>
                <w:szCs w:val="20"/>
              </w:rPr>
            </w:pPr>
          </w:p>
          <w:p w14:paraId="02E4A397" w14:textId="77777777" w:rsidR="00C155AB" w:rsidRPr="000269C4" w:rsidRDefault="00C155AB" w:rsidP="00A358E1">
            <w:pPr>
              <w:pStyle w:val="TableParagraph"/>
              <w:spacing w:before="0" w:line="276" w:lineRule="auto"/>
              <w:ind w:left="0" w:right="30"/>
              <w:rPr>
                <w:b/>
                <w:sz w:val="20"/>
                <w:szCs w:val="20"/>
              </w:rPr>
            </w:pPr>
          </w:p>
          <w:p w14:paraId="186485DD" w14:textId="77777777" w:rsidR="00C155AB" w:rsidRPr="000269C4" w:rsidRDefault="00C155AB" w:rsidP="00A358E1">
            <w:pPr>
              <w:pStyle w:val="TableParagraph"/>
              <w:spacing w:before="0" w:line="276" w:lineRule="auto"/>
              <w:ind w:left="0" w:right="30"/>
              <w:rPr>
                <w:sz w:val="20"/>
                <w:szCs w:val="20"/>
              </w:rPr>
            </w:pPr>
            <w:r>
              <w:rPr>
                <w:sz w:val="20"/>
              </w:rPr>
              <w:t xml:space="preserve">3202</w:t>
            </w:r>
          </w:p>
        </w:tc>
        <w:tc>
          <w:tcPr>
            <w:tcW w:w="5436" w:type="dxa"/>
            <w:vMerge w:val="restart"/>
          </w:tcPr>
          <w:p w14:paraId="637036FE" w14:textId="708663DB" w:rsidR="00C155AB" w:rsidRPr="000269C4" w:rsidRDefault="00C155AB" w:rsidP="00A358E1">
            <w:pPr>
              <w:pStyle w:val="TableParagraph"/>
              <w:spacing w:before="0" w:line="276" w:lineRule="auto"/>
              <w:ind w:left="0" w:right="30"/>
              <w:rPr>
                <w:sz w:val="20"/>
                <w:szCs w:val="20"/>
              </w:rPr>
            </w:pPr>
            <w:r>
              <w:rPr>
                <w:sz w:val="20"/>
              </w:rPr>
              <w:t xml:space="preserve">Obloge v obliki zvitkov, ploščice, skodle, plošče [razen v primeru betona</w:t>
            </w:r>
            <w:r>
              <w:rPr>
                <w:sz w:val="20"/>
                <w:vertAlign w:val="superscript"/>
              </w:rPr>
              <w:t xml:space="preserve">c</w:t>
            </w:r>
            <w:r>
              <w:rPr>
                <w:sz w:val="20"/>
              </w:rPr>
              <w:t xml:space="preserve">)] paneli in profili za oblaganje zunanjih in notranjih sten in stropov</w:t>
            </w:r>
          </w:p>
          <w:p w14:paraId="62FA9898" w14:textId="77777777" w:rsidR="00C155AB" w:rsidRPr="000269C4" w:rsidRDefault="00C155AB" w:rsidP="00A358E1">
            <w:pPr>
              <w:pStyle w:val="TableParagraph"/>
              <w:spacing w:before="0" w:line="276" w:lineRule="auto"/>
              <w:ind w:left="0" w:right="30"/>
              <w:rPr>
                <w:sz w:val="20"/>
                <w:szCs w:val="20"/>
              </w:rPr>
            </w:pPr>
          </w:p>
          <w:p w14:paraId="42BCF5C1" w14:textId="77777777" w:rsidR="00C155AB" w:rsidRPr="000269C4" w:rsidRDefault="00C155AB" w:rsidP="00A358E1">
            <w:pPr>
              <w:pStyle w:val="TableParagraph"/>
              <w:spacing w:before="0" w:line="276" w:lineRule="auto"/>
              <w:ind w:left="0" w:right="30"/>
              <w:rPr>
                <w:sz w:val="20"/>
                <w:szCs w:val="20"/>
              </w:rPr>
            </w:pPr>
            <w:r>
              <w:rPr>
                <w:sz w:val="20"/>
              </w:rPr>
              <w:t xml:space="preserve">Sistemi visečih stropov za notranjo in zunanjo uporabo</w:t>
            </w:r>
          </w:p>
        </w:tc>
        <w:tc>
          <w:tcPr>
            <w:tcW w:w="1674" w:type="dxa"/>
          </w:tcPr>
          <w:p w14:paraId="662CD496"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60E478C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555D522F" w14:textId="77777777" w:rsidTr="008E04D0">
        <w:trPr>
          <w:jc w:val="center"/>
        </w:trPr>
        <w:tc>
          <w:tcPr>
            <w:tcW w:w="478" w:type="dxa"/>
            <w:vMerge/>
            <w:tcBorders>
              <w:top w:val="nil"/>
            </w:tcBorders>
          </w:tcPr>
          <w:p w14:paraId="13D8C346" w14:textId="77777777" w:rsidR="00C155AB" w:rsidRPr="000269C4" w:rsidRDefault="00C155AB" w:rsidP="00A358E1">
            <w:pPr>
              <w:spacing w:line="276" w:lineRule="auto"/>
              <w:ind w:right="30"/>
              <w:rPr>
                <w:sz w:val="20"/>
                <w:szCs w:val="20"/>
              </w:rPr>
            </w:pPr>
          </w:p>
        </w:tc>
        <w:tc>
          <w:tcPr>
            <w:tcW w:w="5436" w:type="dxa"/>
            <w:vMerge/>
            <w:tcBorders>
              <w:top w:val="nil"/>
            </w:tcBorders>
          </w:tcPr>
          <w:p w14:paraId="7DC8050E" w14:textId="77777777" w:rsidR="00C155AB" w:rsidRPr="000269C4" w:rsidRDefault="00C155AB" w:rsidP="00A358E1">
            <w:pPr>
              <w:spacing w:line="276" w:lineRule="auto"/>
              <w:ind w:right="30"/>
              <w:rPr>
                <w:sz w:val="20"/>
                <w:szCs w:val="20"/>
              </w:rPr>
            </w:pPr>
          </w:p>
        </w:tc>
        <w:tc>
          <w:tcPr>
            <w:tcW w:w="2271" w:type="dxa"/>
            <w:gridSpan w:val="2"/>
          </w:tcPr>
          <w:p w14:paraId="7D76E5DD"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40A37703" w14:textId="77777777" w:rsidTr="008E04D0">
        <w:trPr>
          <w:jc w:val="center"/>
        </w:trPr>
        <w:tc>
          <w:tcPr>
            <w:tcW w:w="478" w:type="dxa"/>
            <w:vMerge/>
            <w:tcBorders>
              <w:top w:val="nil"/>
            </w:tcBorders>
          </w:tcPr>
          <w:p w14:paraId="7826BB80" w14:textId="77777777" w:rsidR="00C155AB" w:rsidRPr="000269C4" w:rsidRDefault="00C155AB" w:rsidP="00A358E1">
            <w:pPr>
              <w:spacing w:line="276" w:lineRule="auto"/>
              <w:ind w:right="30"/>
              <w:rPr>
                <w:sz w:val="20"/>
                <w:szCs w:val="20"/>
              </w:rPr>
            </w:pPr>
          </w:p>
        </w:tc>
        <w:tc>
          <w:tcPr>
            <w:tcW w:w="5436" w:type="dxa"/>
            <w:vMerge/>
            <w:tcBorders>
              <w:top w:val="nil"/>
            </w:tcBorders>
          </w:tcPr>
          <w:p w14:paraId="00F402F5" w14:textId="77777777" w:rsidR="00C155AB" w:rsidRPr="000269C4" w:rsidRDefault="00C155AB" w:rsidP="00A358E1">
            <w:pPr>
              <w:spacing w:line="276" w:lineRule="auto"/>
              <w:ind w:right="30"/>
              <w:rPr>
                <w:sz w:val="20"/>
                <w:szCs w:val="20"/>
              </w:rPr>
            </w:pPr>
          </w:p>
        </w:tc>
        <w:tc>
          <w:tcPr>
            <w:tcW w:w="1674" w:type="dxa"/>
          </w:tcPr>
          <w:p w14:paraId="2C222262"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348DD7FB"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4732CAF" w14:textId="77777777" w:rsidTr="008E04D0">
        <w:trPr>
          <w:jc w:val="center"/>
        </w:trPr>
        <w:tc>
          <w:tcPr>
            <w:tcW w:w="478" w:type="dxa"/>
            <w:vMerge/>
            <w:tcBorders>
              <w:top w:val="nil"/>
            </w:tcBorders>
          </w:tcPr>
          <w:p w14:paraId="5A198079" w14:textId="77777777" w:rsidR="00C155AB" w:rsidRPr="000269C4" w:rsidRDefault="00C155AB" w:rsidP="00A358E1">
            <w:pPr>
              <w:spacing w:line="276" w:lineRule="auto"/>
              <w:ind w:right="30"/>
              <w:rPr>
                <w:sz w:val="20"/>
                <w:szCs w:val="20"/>
              </w:rPr>
            </w:pPr>
          </w:p>
        </w:tc>
        <w:tc>
          <w:tcPr>
            <w:tcW w:w="5436" w:type="dxa"/>
            <w:vMerge/>
            <w:tcBorders>
              <w:top w:val="nil"/>
            </w:tcBorders>
          </w:tcPr>
          <w:p w14:paraId="1F6283F7" w14:textId="77777777" w:rsidR="00C155AB" w:rsidRPr="000269C4" w:rsidRDefault="00C155AB" w:rsidP="00A358E1">
            <w:pPr>
              <w:spacing w:line="276" w:lineRule="auto"/>
              <w:ind w:right="30"/>
              <w:rPr>
                <w:sz w:val="20"/>
                <w:szCs w:val="20"/>
              </w:rPr>
            </w:pPr>
          </w:p>
        </w:tc>
        <w:tc>
          <w:tcPr>
            <w:tcW w:w="1674" w:type="dxa"/>
          </w:tcPr>
          <w:p w14:paraId="216D64B0"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7CBC722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7898621" w14:textId="77777777" w:rsidTr="008E04D0">
        <w:trPr>
          <w:jc w:val="center"/>
        </w:trPr>
        <w:tc>
          <w:tcPr>
            <w:tcW w:w="478" w:type="dxa"/>
            <w:vMerge/>
            <w:tcBorders>
              <w:top w:val="nil"/>
            </w:tcBorders>
          </w:tcPr>
          <w:p w14:paraId="3186278B" w14:textId="77777777" w:rsidR="00C155AB" w:rsidRPr="000269C4" w:rsidRDefault="00C155AB" w:rsidP="00A358E1">
            <w:pPr>
              <w:spacing w:line="276" w:lineRule="auto"/>
              <w:ind w:right="30"/>
              <w:rPr>
                <w:sz w:val="20"/>
                <w:szCs w:val="20"/>
              </w:rPr>
            </w:pPr>
          </w:p>
        </w:tc>
        <w:tc>
          <w:tcPr>
            <w:tcW w:w="5436" w:type="dxa"/>
            <w:vMerge/>
            <w:tcBorders>
              <w:top w:val="nil"/>
            </w:tcBorders>
          </w:tcPr>
          <w:p w14:paraId="02A7BD8A" w14:textId="77777777" w:rsidR="00C155AB" w:rsidRPr="000269C4" w:rsidRDefault="00C155AB" w:rsidP="00A358E1">
            <w:pPr>
              <w:spacing w:line="276" w:lineRule="auto"/>
              <w:ind w:right="30"/>
              <w:rPr>
                <w:sz w:val="20"/>
                <w:szCs w:val="20"/>
              </w:rPr>
            </w:pPr>
          </w:p>
        </w:tc>
        <w:tc>
          <w:tcPr>
            <w:tcW w:w="1674" w:type="dxa"/>
          </w:tcPr>
          <w:p w14:paraId="781F19E4"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5C3139F6"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E487BB2" w14:textId="77777777" w:rsidTr="008E04D0">
        <w:trPr>
          <w:jc w:val="center"/>
        </w:trPr>
        <w:tc>
          <w:tcPr>
            <w:tcW w:w="478" w:type="dxa"/>
            <w:vMerge/>
            <w:tcBorders>
              <w:top w:val="nil"/>
            </w:tcBorders>
          </w:tcPr>
          <w:p w14:paraId="21EB922E" w14:textId="77777777" w:rsidR="00C155AB" w:rsidRPr="000269C4" w:rsidRDefault="00C155AB" w:rsidP="00A358E1">
            <w:pPr>
              <w:spacing w:line="276" w:lineRule="auto"/>
              <w:ind w:right="30"/>
              <w:rPr>
                <w:sz w:val="20"/>
                <w:szCs w:val="20"/>
              </w:rPr>
            </w:pPr>
          </w:p>
        </w:tc>
        <w:tc>
          <w:tcPr>
            <w:tcW w:w="5436" w:type="dxa"/>
            <w:vMerge/>
            <w:tcBorders>
              <w:top w:val="nil"/>
            </w:tcBorders>
          </w:tcPr>
          <w:p w14:paraId="6553C1A8" w14:textId="77777777" w:rsidR="00C155AB" w:rsidRPr="000269C4" w:rsidRDefault="00C155AB" w:rsidP="00A358E1">
            <w:pPr>
              <w:spacing w:line="276" w:lineRule="auto"/>
              <w:ind w:right="30"/>
              <w:rPr>
                <w:sz w:val="20"/>
                <w:szCs w:val="20"/>
              </w:rPr>
            </w:pPr>
          </w:p>
        </w:tc>
        <w:tc>
          <w:tcPr>
            <w:tcW w:w="1674" w:type="dxa"/>
          </w:tcPr>
          <w:p w14:paraId="593926CB" w14:textId="77777777" w:rsidR="00C155AB" w:rsidRPr="000269C4" w:rsidRDefault="00C155AB" w:rsidP="00A358E1">
            <w:pPr>
              <w:pStyle w:val="TableParagraph"/>
              <w:spacing w:before="0" w:line="276" w:lineRule="auto"/>
              <w:ind w:left="0" w:right="30"/>
              <w:rPr>
                <w:sz w:val="20"/>
                <w:szCs w:val="20"/>
              </w:rPr>
            </w:pPr>
            <w:r>
              <w:rPr>
                <w:sz w:val="20"/>
              </w:rPr>
              <w:t xml:space="preserve">za protipožarno zaščito</w:t>
            </w:r>
            <w:r>
              <w:rPr>
                <w:sz w:val="20"/>
                <w:vertAlign w:val="superscript"/>
              </w:rPr>
              <w:t xml:space="preserve">m</w:t>
            </w:r>
            <w:r>
              <w:rPr>
                <w:sz w:val="20"/>
              </w:rPr>
              <w:t xml:space="preserve">)</w:t>
            </w:r>
          </w:p>
        </w:tc>
        <w:tc>
          <w:tcPr>
            <w:tcW w:w="597" w:type="dxa"/>
          </w:tcPr>
          <w:p w14:paraId="00920EA5"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62C9D734" w14:textId="77777777" w:rsidTr="008E04D0">
        <w:trPr>
          <w:jc w:val="center"/>
        </w:trPr>
        <w:tc>
          <w:tcPr>
            <w:tcW w:w="478" w:type="dxa"/>
            <w:vMerge/>
            <w:tcBorders>
              <w:top w:val="nil"/>
            </w:tcBorders>
          </w:tcPr>
          <w:p w14:paraId="3DBE5EDD" w14:textId="77777777" w:rsidR="00C155AB" w:rsidRPr="000269C4" w:rsidRDefault="00C155AB" w:rsidP="00A358E1">
            <w:pPr>
              <w:spacing w:line="276" w:lineRule="auto"/>
              <w:ind w:right="30"/>
              <w:rPr>
                <w:sz w:val="20"/>
                <w:szCs w:val="20"/>
              </w:rPr>
            </w:pPr>
          </w:p>
        </w:tc>
        <w:tc>
          <w:tcPr>
            <w:tcW w:w="5436" w:type="dxa"/>
            <w:vMerge/>
            <w:tcBorders>
              <w:top w:val="nil"/>
            </w:tcBorders>
          </w:tcPr>
          <w:p w14:paraId="4B4A2BC3" w14:textId="77777777" w:rsidR="00C155AB" w:rsidRPr="000269C4" w:rsidRDefault="00C155AB" w:rsidP="00A358E1">
            <w:pPr>
              <w:spacing w:line="276" w:lineRule="auto"/>
              <w:ind w:right="30"/>
              <w:rPr>
                <w:sz w:val="20"/>
                <w:szCs w:val="20"/>
              </w:rPr>
            </w:pPr>
          </w:p>
        </w:tc>
        <w:tc>
          <w:tcPr>
            <w:tcW w:w="1674" w:type="dxa"/>
          </w:tcPr>
          <w:p w14:paraId="777DABC2" w14:textId="77777777" w:rsidR="00C155AB" w:rsidRPr="000269C4" w:rsidRDefault="00C155AB" w:rsidP="00A358E1">
            <w:pPr>
              <w:pStyle w:val="TableParagraph"/>
              <w:spacing w:before="0" w:line="276" w:lineRule="auto"/>
              <w:ind w:left="0" w:right="30"/>
              <w:rPr>
                <w:sz w:val="20"/>
                <w:szCs w:val="20"/>
              </w:rPr>
            </w:pPr>
            <w:r>
              <w:rPr>
                <w:sz w:val="20"/>
              </w:rPr>
              <w:t xml:space="preserve">za ojačitev</w:t>
            </w:r>
            <w:r>
              <w:rPr>
                <w:sz w:val="20"/>
                <w:vertAlign w:val="superscript"/>
              </w:rPr>
              <w:t xml:space="preserve">n</w:t>
            </w:r>
            <w:r>
              <w:rPr>
                <w:sz w:val="20"/>
              </w:rPr>
              <w:t xml:space="preserve">)</w:t>
            </w:r>
          </w:p>
        </w:tc>
        <w:tc>
          <w:tcPr>
            <w:tcW w:w="597" w:type="dxa"/>
          </w:tcPr>
          <w:p w14:paraId="2B331C1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2EDA26C" w14:textId="77777777" w:rsidTr="008E04D0">
        <w:trPr>
          <w:jc w:val="center"/>
        </w:trPr>
        <w:tc>
          <w:tcPr>
            <w:tcW w:w="478" w:type="dxa"/>
            <w:vMerge/>
            <w:tcBorders>
              <w:top w:val="nil"/>
            </w:tcBorders>
          </w:tcPr>
          <w:p w14:paraId="7451C3D9" w14:textId="77777777" w:rsidR="00C155AB" w:rsidRPr="000269C4" w:rsidRDefault="00C155AB" w:rsidP="00A358E1">
            <w:pPr>
              <w:spacing w:line="276" w:lineRule="auto"/>
              <w:ind w:right="30"/>
              <w:rPr>
                <w:sz w:val="20"/>
                <w:szCs w:val="20"/>
              </w:rPr>
            </w:pPr>
          </w:p>
        </w:tc>
        <w:tc>
          <w:tcPr>
            <w:tcW w:w="5436" w:type="dxa"/>
            <w:vMerge/>
            <w:tcBorders>
              <w:top w:val="nil"/>
            </w:tcBorders>
          </w:tcPr>
          <w:p w14:paraId="7FD3537D" w14:textId="77777777" w:rsidR="00C155AB" w:rsidRPr="000269C4" w:rsidRDefault="00C155AB" w:rsidP="00A358E1">
            <w:pPr>
              <w:spacing w:line="276" w:lineRule="auto"/>
              <w:ind w:right="30"/>
              <w:rPr>
                <w:sz w:val="20"/>
                <w:szCs w:val="20"/>
              </w:rPr>
            </w:pPr>
          </w:p>
        </w:tc>
        <w:tc>
          <w:tcPr>
            <w:tcW w:w="1674" w:type="dxa"/>
          </w:tcPr>
          <w:p w14:paraId="6936E5C2" w14:textId="77777777" w:rsidR="00C155AB" w:rsidRPr="000269C4" w:rsidRDefault="00C155AB" w:rsidP="00A358E1">
            <w:pPr>
              <w:pStyle w:val="TableParagraph"/>
              <w:spacing w:before="0" w:line="276" w:lineRule="auto"/>
              <w:ind w:left="0" w:right="30"/>
              <w:rPr>
                <w:sz w:val="20"/>
                <w:szCs w:val="20"/>
              </w:rPr>
            </w:pPr>
            <w:r>
              <w:rPr>
                <w:sz w:val="20"/>
              </w:rPr>
              <w:t xml:space="preserve">varnost (tveganje poškodb)</w:t>
            </w:r>
            <w:r>
              <w:rPr>
                <w:sz w:val="20"/>
                <w:vertAlign w:val="superscript"/>
              </w:rPr>
              <w:t xml:space="preserve">o</w:t>
            </w:r>
            <w:r>
              <w:rPr>
                <w:sz w:val="20"/>
              </w:rPr>
              <w:t xml:space="preserve">)</w:t>
            </w:r>
          </w:p>
        </w:tc>
        <w:tc>
          <w:tcPr>
            <w:tcW w:w="597" w:type="dxa"/>
          </w:tcPr>
          <w:p w14:paraId="7A192D5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A865636" w14:textId="77777777" w:rsidTr="008E04D0">
        <w:trPr>
          <w:jc w:val="center"/>
        </w:trPr>
        <w:tc>
          <w:tcPr>
            <w:tcW w:w="478" w:type="dxa"/>
            <w:vMerge/>
            <w:tcBorders>
              <w:top w:val="nil"/>
            </w:tcBorders>
          </w:tcPr>
          <w:p w14:paraId="617CE312" w14:textId="77777777" w:rsidR="00C155AB" w:rsidRPr="000269C4" w:rsidRDefault="00C155AB" w:rsidP="00A358E1">
            <w:pPr>
              <w:spacing w:line="276" w:lineRule="auto"/>
              <w:ind w:right="30"/>
              <w:rPr>
                <w:sz w:val="20"/>
                <w:szCs w:val="20"/>
              </w:rPr>
            </w:pPr>
          </w:p>
        </w:tc>
        <w:tc>
          <w:tcPr>
            <w:tcW w:w="5436" w:type="dxa"/>
            <w:vMerge/>
            <w:tcBorders>
              <w:top w:val="nil"/>
            </w:tcBorders>
          </w:tcPr>
          <w:p w14:paraId="0F202194" w14:textId="77777777" w:rsidR="00C155AB" w:rsidRPr="000269C4" w:rsidRDefault="00C155AB" w:rsidP="00A358E1">
            <w:pPr>
              <w:spacing w:line="276" w:lineRule="auto"/>
              <w:ind w:right="30"/>
              <w:rPr>
                <w:sz w:val="20"/>
                <w:szCs w:val="20"/>
              </w:rPr>
            </w:pPr>
          </w:p>
        </w:tc>
        <w:tc>
          <w:tcPr>
            <w:tcW w:w="1674" w:type="dxa"/>
          </w:tcPr>
          <w:p w14:paraId="5EB4DDCA" w14:textId="77777777" w:rsidR="00C155AB" w:rsidRPr="000269C4" w:rsidRDefault="00C155AB" w:rsidP="00A358E1">
            <w:pPr>
              <w:pStyle w:val="TableParagraph"/>
              <w:spacing w:before="0" w:line="276" w:lineRule="auto"/>
              <w:ind w:left="0" w:right="30"/>
              <w:rPr>
                <w:sz w:val="20"/>
                <w:szCs w:val="20"/>
              </w:rPr>
            </w:pPr>
            <w:r>
              <w:rPr>
                <w:sz w:val="20"/>
              </w:rPr>
              <w:t xml:space="preserve">za uporabo v skladu s PRNS</w:t>
            </w:r>
          </w:p>
        </w:tc>
        <w:tc>
          <w:tcPr>
            <w:tcW w:w="597" w:type="dxa"/>
          </w:tcPr>
          <w:p w14:paraId="5BAD82F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843E6D8" w14:textId="77777777" w:rsidTr="008E04D0">
        <w:trPr>
          <w:jc w:val="center"/>
        </w:trPr>
        <w:tc>
          <w:tcPr>
            <w:tcW w:w="478" w:type="dxa"/>
            <w:vMerge w:val="restart"/>
          </w:tcPr>
          <w:p w14:paraId="7EA62197" w14:textId="77777777" w:rsidR="00C155AB" w:rsidRPr="000269C4" w:rsidRDefault="00C155AB" w:rsidP="00A358E1">
            <w:pPr>
              <w:pStyle w:val="TableParagraph"/>
              <w:spacing w:before="0" w:line="276" w:lineRule="auto"/>
              <w:ind w:left="0" w:right="30"/>
              <w:rPr>
                <w:sz w:val="20"/>
                <w:szCs w:val="20"/>
              </w:rPr>
            </w:pPr>
            <w:r>
              <w:rPr>
                <w:sz w:val="20"/>
              </w:rPr>
              <w:t xml:space="preserve">3203</w:t>
            </w:r>
          </w:p>
        </w:tc>
        <w:tc>
          <w:tcPr>
            <w:tcW w:w="5436" w:type="dxa"/>
            <w:vMerge w:val="restart"/>
          </w:tcPr>
          <w:p w14:paraId="4663A51A" w14:textId="77777777" w:rsidR="00C155AB" w:rsidRPr="000269C4" w:rsidRDefault="00C155AB" w:rsidP="00A358E1">
            <w:pPr>
              <w:pStyle w:val="TableParagraph"/>
              <w:spacing w:before="0" w:line="276" w:lineRule="auto"/>
              <w:ind w:left="0" w:right="30"/>
              <w:rPr>
                <w:sz w:val="20"/>
                <w:szCs w:val="20"/>
              </w:rPr>
            </w:pPr>
            <w:r>
              <w:rPr>
                <w:sz w:val="20"/>
              </w:rPr>
              <w:t xml:space="preserve">Profili za pritrditev stenskih in stropnih oblog ter viseči okvirji za namestitev visečih stropov</w:t>
            </w:r>
          </w:p>
        </w:tc>
        <w:tc>
          <w:tcPr>
            <w:tcW w:w="1674" w:type="dxa"/>
          </w:tcPr>
          <w:p w14:paraId="77C1AB09"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5BCB7B3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7390490" w14:textId="77777777" w:rsidTr="008E04D0">
        <w:trPr>
          <w:jc w:val="center"/>
        </w:trPr>
        <w:tc>
          <w:tcPr>
            <w:tcW w:w="478" w:type="dxa"/>
            <w:vMerge/>
            <w:tcBorders>
              <w:top w:val="nil"/>
            </w:tcBorders>
          </w:tcPr>
          <w:p w14:paraId="4FFBC6D5" w14:textId="77777777" w:rsidR="00C155AB" w:rsidRPr="000269C4" w:rsidRDefault="00C155AB" w:rsidP="00A358E1">
            <w:pPr>
              <w:spacing w:line="276" w:lineRule="auto"/>
              <w:ind w:right="30"/>
              <w:rPr>
                <w:sz w:val="20"/>
                <w:szCs w:val="20"/>
              </w:rPr>
            </w:pPr>
          </w:p>
        </w:tc>
        <w:tc>
          <w:tcPr>
            <w:tcW w:w="5436" w:type="dxa"/>
            <w:vMerge/>
            <w:tcBorders>
              <w:top w:val="nil"/>
            </w:tcBorders>
          </w:tcPr>
          <w:p w14:paraId="0907B578" w14:textId="77777777" w:rsidR="00C155AB" w:rsidRPr="000269C4" w:rsidRDefault="00C155AB" w:rsidP="00A358E1">
            <w:pPr>
              <w:spacing w:line="276" w:lineRule="auto"/>
              <w:ind w:right="30"/>
              <w:rPr>
                <w:sz w:val="20"/>
                <w:szCs w:val="20"/>
              </w:rPr>
            </w:pPr>
          </w:p>
        </w:tc>
        <w:tc>
          <w:tcPr>
            <w:tcW w:w="2271" w:type="dxa"/>
            <w:gridSpan w:val="2"/>
          </w:tcPr>
          <w:p w14:paraId="07C97924"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57B66CB1" w14:textId="77777777" w:rsidTr="008E04D0">
        <w:trPr>
          <w:jc w:val="center"/>
        </w:trPr>
        <w:tc>
          <w:tcPr>
            <w:tcW w:w="478" w:type="dxa"/>
            <w:vMerge/>
            <w:tcBorders>
              <w:top w:val="nil"/>
            </w:tcBorders>
          </w:tcPr>
          <w:p w14:paraId="4170E1C7" w14:textId="77777777" w:rsidR="00C155AB" w:rsidRPr="000269C4" w:rsidRDefault="00C155AB" w:rsidP="00A358E1">
            <w:pPr>
              <w:spacing w:line="276" w:lineRule="auto"/>
              <w:ind w:right="30"/>
              <w:rPr>
                <w:sz w:val="20"/>
                <w:szCs w:val="20"/>
              </w:rPr>
            </w:pPr>
          </w:p>
        </w:tc>
        <w:tc>
          <w:tcPr>
            <w:tcW w:w="5436" w:type="dxa"/>
            <w:vMerge/>
            <w:tcBorders>
              <w:top w:val="nil"/>
            </w:tcBorders>
          </w:tcPr>
          <w:p w14:paraId="2292647D" w14:textId="77777777" w:rsidR="00C155AB" w:rsidRPr="000269C4" w:rsidRDefault="00C155AB" w:rsidP="00A358E1">
            <w:pPr>
              <w:spacing w:line="276" w:lineRule="auto"/>
              <w:ind w:right="30"/>
              <w:rPr>
                <w:sz w:val="20"/>
                <w:szCs w:val="20"/>
              </w:rPr>
            </w:pPr>
          </w:p>
        </w:tc>
        <w:tc>
          <w:tcPr>
            <w:tcW w:w="1674" w:type="dxa"/>
          </w:tcPr>
          <w:p w14:paraId="6525D70A"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77B78D5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66A79F4" w14:textId="77777777" w:rsidTr="008E04D0">
        <w:trPr>
          <w:jc w:val="center"/>
        </w:trPr>
        <w:tc>
          <w:tcPr>
            <w:tcW w:w="478" w:type="dxa"/>
            <w:vMerge/>
            <w:tcBorders>
              <w:top w:val="nil"/>
            </w:tcBorders>
          </w:tcPr>
          <w:p w14:paraId="0C74A8BB" w14:textId="77777777" w:rsidR="00C155AB" w:rsidRPr="000269C4" w:rsidRDefault="00C155AB" w:rsidP="00A358E1">
            <w:pPr>
              <w:spacing w:line="276" w:lineRule="auto"/>
              <w:ind w:right="30"/>
              <w:rPr>
                <w:sz w:val="20"/>
                <w:szCs w:val="20"/>
              </w:rPr>
            </w:pPr>
          </w:p>
        </w:tc>
        <w:tc>
          <w:tcPr>
            <w:tcW w:w="5436" w:type="dxa"/>
            <w:vMerge/>
            <w:tcBorders>
              <w:top w:val="nil"/>
            </w:tcBorders>
          </w:tcPr>
          <w:p w14:paraId="7279CD05" w14:textId="77777777" w:rsidR="00C155AB" w:rsidRPr="000269C4" w:rsidRDefault="00C155AB" w:rsidP="00A358E1">
            <w:pPr>
              <w:spacing w:line="276" w:lineRule="auto"/>
              <w:ind w:right="30"/>
              <w:rPr>
                <w:sz w:val="20"/>
                <w:szCs w:val="20"/>
              </w:rPr>
            </w:pPr>
          </w:p>
        </w:tc>
        <w:tc>
          <w:tcPr>
            <w:tcW w:w="1674" w:type="dxa"/>
          </w:tcPr>
          <w:p w14:paraId="45BB36C5"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3A310A72"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7A2E247" w14:textId="77777777" w:rsidTr="008E04D0">
        <w:trPr>
          <w:jc w:val="center"/>
        </w:trPr>
        <w:tc>
          <w:tcPr>
            <w:tcW w:w="478" w:type="dxa"/>
            <w:vMerge/>
            <w:tcBorders>
              <w:top w:val="nil"/>
            </w:tcBorders>
          </w:tcPr>
          <w:p w14:paraId="3DD54482" w14:textId="77777777" w:rsidR="00C155AB" w:rsidRPr="000269C4" w:rsidRDefault="00C155AB" w:rsidP="00A358E1">
            <w:pPr>
              <w:spacing w:line="276" w:lineRule="auto"/>
              <w:ind w:right="30"/>
              <w:rPr>
                <w:sz w:val="20"/>
                <w:szCs w:val="20"/>
              </w:rPr>
            </w:pPr>
          </w:p>
        </w:tc>
        <w:tc>
          <w:tcPr>
            <w:tcW w:w="5436" w:type="dxa"/>
            <w:vMerge/>
            <w:tcBorders>
              <w:top w:val="nil"/>
            </w:tcBorders>
          </w:tcPr>
          <w:p w14:paraId="39B1F1EA" w14:textId="77777777" w:rsidR="00C155AB" w:rsidRPr="000269C4" w:rsidRDefault="00C155AB" w:rsidP="00A358E1">
            <w:pPr>
              <w:spacing w:line="276" w:lineRule="auto"/>
              <w:ind w:right="30"/>
              <w:rPr>
                <w:sz w:val="20"/>
                <w:szCs w:val="20"/>
              </w:rPr>
            </w:pPr>
          </w:p>
        </w:tc>
        <w:tc>
          <w:tcPr>
            <w:tcW w:w="1674" w:type="dxa"/>
          </w:tcPr>
          <w:p w14:paraId="7A9A6ACE"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11006802"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C707096" w14:textId="77777777" w:rsidTr="008E04D0">
        <w:trPr>
          <w:jc w:val="center"/>
        </w:trPr>
        <w:tc>
          <w:tcPr>
            <w:tcW w:w="478" w:type="dxa"/>
            <w:vMerge w:val="restart"/>
          </w:tcPr>
          <w:p w14:paraId="1ECF978F" w14:textId="77777777" w:rsidR="00C155AB" w:rsidRPr="000269C4" w:rsidRDefault="00C155AB" w:rsidP="00A358E1">
            <w:pPr>
              <w:pStyle w:val="TableParagraph"/>
              <w:spacing w:before="0" w:line="276" w:lineRule="auto"/>
              <w:ind w:left="0" w:right="30"/>
              <w:rPr>
                <w:sz w:val="20"/>
                <w:szCs w:val="20"/>
              </w:rPr>
            </w:pPr>
            <w:r>
              <w:rPr>
                <w:sz w:val="20"/>
              </w:rPr>
              <w:t xml:space="preserve">3204</w:t>
            </w:r>
          </w:p>
        </w:tc>
        <w:tc>
          <w:tcPr>
            <w:tcW w:w="5436" w:type="dxa"/>
            <w:vMerge w:val="restart"/>
          </w:tcPr>
          <w:p w14:paraId="1CF613A8" w14:textId="77777777" w:rsidR="00C155AB" w:rsidRPr="000269C4" w:rsidRDefault="00C155AB" w:rsidP="00A358E1">
            <w:pPr>
              <w:pStyle w:val="TableParagraph"/>
              <w:spacing w:before="0" w:line="276" w:lineRule="auto"/>
              <w:ind w:left="0" w:right="30"/>
              <w:rPr>
                <w:sz w:val="20"/>
                <w:szCs w:val="20"/>
              </w:rPr>
            </w:pPr>
            <w:r>
              <w:rPr>
                <w:sz w:val="20"/>
              </w:rPr>
              <w:t xml:space="preserve">Malte in lepila za obloge za notranjo in zunanjo uporabo</w:t>
            </w:r>
          </w:p>
        </w:tc>
        <w:tc>
          <w:tcPr>
            <w:tcW w:w="1674" w:type="dxa"/>
          </w:tcPr>
          <w:p w14:paraId="275CCB2E"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2DEB719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37EEB83" w14:textId="77777777" w:rsidTr="008E04D0">
        <w:trPr>
          <w:jc w:val="center"/>
        </w:trPr>
        <w:tc>
          <w:tcPr>
            <w:tcW w:w="478" w:type="dxa"/>
            <w:vMerge/>
            <w:tcBorders>
              <w:top w:val="nil"/>
            </w:tcBorders>
          </w:tcPr>
          <w:p w14:paraId="409C0B13" w14:textId="77777777" w:rsidR="00C155AB" w:rsidRPr="000269C4" w:rsidRDefault="00C155AB" w:rsidP="00A358E1">
            <w:pPr>
              <w:spacing w:line="276" w:lineRule="auto"/>
              <w:ind w:right="30"/>
              <w:rPr>
                <w:sz w:val="20"/>
                <w:szCs w:val="20"/>
              </w:rPr>
            </w:pPr>
          </w:p>
        </w:tc>
        <w:tc>
          <w:tcPr>
            <w:tcW w:w="5436" w:type="dxa"/>
            <w:vMerge/>
            <w:tcBorders>
              <w:top w:val="nil"/>
            </w:tcBorders>
          </w:tcPr>
          <w:p w14:paraId="3D61B6E9" w14:textId="77777777" w:rsidR="00C155AB" w:rsidRPr="000269C4" w:rsidRDefault="00C155AB" w:rsidP="00A358E1">
            <w:pPr>
              <w:spacing w:line="276" w:lineRule="auto"/>
              <w:ind w:right="30"/>
              <w:rPr>
                <w:sz w:val="20"/>
                <w:szCs w:val="20"/>
              </w:rPr>
            </w:pPr>
          </w:p>
        </w:tc>
        <w:tc>
          <w:tcPr>
            <w:tcW w:w="2271" w:type="dxa"/>
            <w:gridSpan w:val="2"/>
          </w:tcPr>
          <w:p w14:paraId="68B2EEC5"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1106FFB1" w14:textId="77777777" w:rsidTr="008E04D0">
        <w:trPr>
          <w:jc w:val="center"/>
        </w:trPr>
        <w:tc>
          <w:tcPr>
            <w:tcW w:w="478" w:type="dxa"/>
            <w:vMerge/>
            <w:tcBorders>
              <w:top w:val="nil"/>
            </w:tcBorders>
          </w:tcPr>
          <w:p w14:paraId="271DC24E" w14:textId="77777777" w:rsidR="00C155AB" w:rsidRPr="000269C4" w:rsidRDefault="00C155AB" w:rsidP="00A358E1">
            <w:pPr>
              <w:spacing w:line="276" w:lineRule="auto"/>
              <w:ind w:right="30"/>
              <w:rPr>
                <w:sz w:val="20"/>
                <w:szCs w:val="20"/>
              </w:rPr>
            </w:pPr>
          </w:p>
        </w:tc>
        <w:tc>
          <w:tcPr>
            <w:tcW w:w="5436" w:type="dxa"/>
            <w:vMerge/>
            <w:tcBorders>
              <w:top w:val="nil"/>
            </w:tcBorders>
          </w:tcPr>
          <w:p w14:paraId="3BB3E947" w14:textId="77777777" w:rsidR="00C155AB" w:rsidRPr="000269C4" w:rsidRDefault="00C155AB" w:rsidP="00A358E1">
            <w:pPr>
              <w:spacing w:line="276" w:lineRule="auto"/>
              <w:ind w:right="30"/>
              <w:rPr>
                <w:sz w:val="20"/>
                <w:szCs w:val="20"/>
              </w:rPr>
            </w:pPr>
          </w:p>
        </w:tc>
        <w:tc>
          <w:tcPr>
            <w:tcW w:w="1674" w:type="dxa"/>
          </w:tcPr>
          <w:p w14:paraId="00091274"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77158E74"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7200FD4" w14:textId="77777777" w:rsidTr="008E04D0">
        <w:trPr>
          <w:jc w:val="center"/>
        </w:trPr>
        <w:tc>
          <w:tcPr>
            <w:tcW w:w="478" w:type="dxa"/>
            <w:vMerge/>
            <w:tcBorders>
              <w:top w:val="nil"/>
            </w:tcBorders>
          </w:tcPr>
          <w:p w14:paraId="548BDAAD" w14:textId="77777777" w:rsidR="00C155AB" w:rsidRPr="000269C4" w:rsidRDefault="00C155AB" w:rsidP="00A358E1">
            <w:pPr>
              <w:spacing w:line="276" w:lineRule="auto"/>
              <w:ind w:right="30"/>
              <w:rPr>
                <w:sz w:val="20"/>
                <w:szCs w:val="20"/>
              </w:rPr>
            </w:pPr>
          </w:p>
        </w:tc>
        <w:tc>
          <w:tcPr>
            <w:tcW w:w="5436" w:type="dxa"/>
            <w:vMerge/>
            <w:tcBorders>
              <w:top w:val="nil"/>
            </w:tcBorders>
          </w:tcPr>
          <w:p w14:paraId="14511397" w14:textId="77777777" w:rsidR="00C155AB" w:rsidRPr="000269C4" w:rsidRDefault="00C155AB" w:rsidP="00A358E1">
            <w:pPr>
              <w:spacing w:line="276" w:lineRule="auto"/>
              <w:ind w:right="30"/>
              <w:rPr>
                <w:sz w:val="20"/>
                <w:szCs w:val="20"/>
              </w:rPr>
            </w:pPr>
          </w:p>
        </w:tc>
        <w:tc>
          <w:tcPr>
            <w:tcW w:w="1674" w:type="dxa"/>
          </w:tcPr>
          <w:p w14:paraId="05693B2F"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31103DD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641EC9B" w14:textId="77777777" w:rsidTr="008E04D0">
        <w:trPr>
          <w:jc w:val="center"/>
        </w:trPr>
        <w:tc>
          <w:tcPr>
            <w:tcW w:w="478" w:type="dxa"/>
            <w:vMerge/>
            <w:tcBorders>
              <w:top w:val="nil"/>
            </w:tcBorders>
          </w:tcPr>
          <w:p w14:paraId="040C2BDC" w14:textId="77777777" w:rsidR="00C155AB" w:rsidRPr="000269C4" w:rsidRDefault="00C155AB" w:rsidP="00A358E1">
            <w:pPr>
              <w:spacing w:line="276" w:lineRule="auto"/>
              <w:ind w:right="30"/>
              <w:rPr>
                <w:sz w:val="20"/>
                <w:szCs w:val="20"/>
              </w:rPr>
            </w:pPr>
          </w:p>
        </w:tc>
        <w:tc>
          <w:tcPr>
            <w:tcW w:w="5436" w:type="dxa"/>
            <w:vMerge/>
            <w:tcBorders>
              <w:top w:val="nil"/>
            </w:tcBorders>
          </w:tcPr>
          <w:p w14:paraId="61FB435A" w14:textId="77777777" w:rsidR="00C155AB" w:rsidRPr="000269C4" w:rsidRDefault="00C155AB" w:rsidP="00A358E1">
            <w:pPr>
              <w:spacing w:line="276" w:lineRule="auto"/>
              <w:ind w:right="30"/>
              <w:rPr>
                <w:sz w:val="20"/>
                <w:szCs w:val="20"/>
              </w:rPr>
            </w:pPr>
          </w:p>
        </w:tc>
        <w:tc>
          <w:tcPr>
            <w:tcW w:w="1674" w:type="dxa"/>
          </w:tcPr>
          <w:p w14:paraId="7F53C8E1"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4C4E633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838E0A2" w14:textId="77777777" w:rsidTr="008E04D0">
        <w:trPr>
          <w:jc w:val="center"/>
        </w:trPr>
        <w:tc>
          <w:tcPr>
            <w:tcW w:w="478" w:type="dxa"/>
            <w:vMerge w:val="restart"/>
          </w:tcPr>
          <w:p w14:paraId="5A1EE128" w14:textId="77777777" w:rsidR="00C155AB" w:rsidRPr="000269C4" w:rsidRDefault="00C155AB" w:rsidP="00A358E1">
            <w:pPr>
              <w:pStyle w:val="TableParagraph"/>
              <w:spacing w:before="0" w:line="276" w:lineRule="auto"/>
              <w:ind w:left="0" w:right="30"/>
              <w:rPr>
                <w:sz w:val="20"/>
                <w:szCs w:val="20"/>
              </w:rPr>
            </w:pPr>
            <w:r>
              <w:rPr>
                <w:sz w:val="20"/>
              </w:rPr>
              <w:t xml:space="preserve">3205</w:t>
            </w:r>
          </w:p>
        </w:tc>
        <w:tc>
          <w:tcPr>
            <w:tcW w:w="5436" w:type="dxa"/>
            <w:vMerge w:val="restart"/>
          </w:tcPr>
          <w:p w14:paraId="6DB09644" w14:textId="77777777" w:rsidR="00C155AB" w:rsidRPr="000269C4" w:rsidRDefault="00C155AB" w:rsidP="00A358E1">
            <w:pPr>
              <w:pStyle w:val="TableParagraph"/>
              <w:spacing w:before="0" w:line="276" w:lineRule="auto"/>
              <w:ind w:left="0" w:right="30"/>
              <w:rPr>
                <w:sz w:val="20"/>
                <w:szCs w:val="20"/>
              </w:rPr>
            </w:pPr>
            <w:r>
              <w:rPr>
                <w:sz w:val="20"/>
              </w:rPr>
              <w:t xml:space="preserve">Sistemi za oblaganje zunanjih sten, ki služijo kot zaščita pred vremenskimi vplivi in lahko prispevajo k toplotni izolaciji zunanjih sten, razen komponent teh sistemov, ki se dostavijo ločeno, in sistemov iz skupin 1901, 1902 in 2002</w:t>
            </w:r>
          </w:p>
        </w:tc>
        <w:tc>
          <w:tcPr>
            <w:tcW w:w="1674" w:type="dxa"/>
          </w:tcPr>
          <w:p w14:paraId="2A81ADA2"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4BEEEE4D"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538D6017" w14:textId="77777777" w:rsidTr="008E04D0">
        <w:trPr>
          <w:jc w:val="center"/>
        </w:trPr>
        <w:tc>
          <w:tcPr>
            <w:tcW w:w="478" w:type="dxa"/>
            <w:vMerge/>
            <w:tcBorders>
              <w:top w:val="nil"/>
            </w:tcBorders>
          </w:tcPr>
          <w:p w14:paraId="290E6678" w14:textId="77777777" w:rsidR="00C155AB" w:rsidRPr="000269C4" w:rsidRDefault="00C155AB" w:rsidP="00A358E1">
            <w:pPr>
              <w:spacing w:line="276" w:lineRule="auto"/>
              <w:ind w:right="30"/>
              <w:rPr>
                <w:sz w:val="20"/>
                <w:szCs w:val="20"/>
              </w:rPr>
            </w:pPr>
          </w:p>
        </w:tc>
        <w:tc>
          <w:tcPr>
            <w:tcW w:w="5436" w:type="dxa"/>
            <w:vMerge/>
            <w:tcBorders>
              <w:top w:val="nil"/>
            </w:tcBorders>
          </w:tcPr>
          <w:p w14:paraId="287DC53D" w14:textId="77777777" w:rsidR="00C155AB" w:rsidRPr="000269C4" w:rsidRDefault="00C155AB" w:rsidP="00A358E1">
            <w:pPr>
              <w:spacing w:line="276" w:lineRule="auto"/>
              <w:ind w:right="30"/>
              <w:rPr>
                <w:sz w:val="20"/>
                <w:szCs w:val="20"/>
              </w:rPr>
            </w:pPr>
          </w:p>
        </w:tc>
        <w:tc>
          <w:tcPr>
            <w:tcW w:w="2271" w:type="dxa"/>
            <w:gridSpan w:val="2"/>
          </w:tcPr>
          <w:p w14:paraId="7C047F1C"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441740F7" w14:textId="77777777" w:rsidTr="008E04D0">
        <w:trPr>
          <w:jc w:val="center"/>
        </w:trPr>
        <w:tc>
          <w:tcPr>
            <w:tcW w:w="478" w:type="dxa"/>
            <w:vMerge/>
            <w:tcBorders>
              <w:top w:val="nil"/>
            </w:tcBorders>
          </w:tcPr>
          <w:p w14:paraId="71AC2333" w14:textId="77777777" w:rsidR="00C155AB" w:rsidRPr="000269C4" w:rsidRDefault="00C155AB" w:rsidP="00A358E1">
            <w:pPr>
              <w:spacing w:line="276" w:lineRule="auto"/>
              <w:ind w:right="30"/>
              <w:rPr>
                <w:sz w:val="20"/>
                <w:szCs w:val="20"/>
              </w:rPr>
            </w:pPr>
          </w:p>
        </w:tc>
        <w:tc>
          <w:tcPr>
            <w:tcW w:w="5436" w:type="dxa"/>
            <w:vMerge/>
            <w:tcBorders>
              <w:top w:val="nil"/>
            </w:tcBorders>
          </w:tcPr>
          <w:p w14:paraId="73CF5B5A" w14:textId="77777777" w:rsidR="00C155AB" w:rsidRPr="000269C4" w:rsidRDefault="00C155AB" w:rsidP="00A358E1">
            <w:pPr>
              <w:spacing w:line="276" w:lineRule="auto"/>
              <w:ind w:right="30"/>
              <w:rPr>
                <w:sz w:val="20"/>
                <w:szCs w:val="20"/>
              </w:rPr>
            </w:pPr>
          </w:p>
        </w:tc>
        <w:tc>
          <w:tcPr>
            <w:tcW w:w="1674" w:type="dxa"/>
          </w:tcPr>
          <w:p w14:paraId="74F08766"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4A875010"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1A61CF3" w14:textId="77777777" w:rsidTr="008E04D0">
        <w:trPr>
          <w:jc w:val="center"/>
        </w:trPr>
        <w:tc>
          <w:tcPr>
            <w:tcW w:w="478" w:type="dxa"/>
            <w:vMerge/>
            <w:tcBorders>
              <w:top w:val="nil"/>
            </w:tcBorders>
          </w:tcPr>
          <w:p w14:paraId="4B2424B0" w14:textId="77777777" w:rsidR="00C155AB" w:rsidRPr="000269C4" w:rsidRDefault="00C155AB" w:rsidP="00A358E1">
            <w:pPr>
              <w:spacing w:line="276" w:lineRule="auto"/>
              <w:ind w:right="30"/>
              <w:rPr>
                <w:sz w:val="20"/>
                <w:szCs w:val="20"/>
              </w:rPr>
            </w:pPr>
          </w:p>
        </w:tc>
        <w:tc>
          <w:tcPr>
            <w:tcW w:w="5436" w:type="dxa"/>
            <w:vMerge/>
            <w:tcBorders>
              <w:top w:val="nil"/>
            </w:tcBorders>
          </w:tcPr>
          <w:p w14:paraId="44A04F6D" w14:textId="77777777" w:rsidR="00C155AB" w:rsidRPr="000269C4" w:rsidRDefault="00C155AB" w:rsidP="00A358E1">
            <w:pPr>
              <w:spacing w:line="276" w:lineRule="auto"/>
              <w:ind w:right="30"/>
              <w:rPr>
                <w:sz w:val="20"/>
                <w:szCs w:val="20"/>
              </w:rPr>
            </w:pPr>
          </w:p>
        </w:tc>
        <w:tc>
          <w:tcPr>
            <w:tcW w:w="1674" w:type="dxa"/>
          </w:tcPr>
          <w:p w14:paraId="5513DA1E"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75A3A2B6"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D74D8A5" w14:textId="77777777" w:rsidTr="008E04D0">
        <w:trPr>
          <w:jc w:val="center"/>
        </w:trPr>
        <w:tc>
          <w:tcPr>
            <w:tcW w:w="478" w:type="dxa"/>
            <w:vMerge/>
            <w:tcBorders>
              <w:top w:val="nil"/>
            </w:tcBorders>
          </w:tcPr>
          <w:p w14:paraId="7CB1616D" w14:textId="77777777" w:rsidR="00C155AB" w:rsidRPr="000269C4" w:rsidRDefault="00C155AB" w:rsidP="00A358E1">
            <w:pPr>
              <w:spacing w:line="276" w:lineRule="auto"/>
              <w:ind w:right="30"/>
              <w:rPr>
                <w:sz w:val="20"/>
                <w:szCs w:val="20"/>
              </w:rPr>
            </w:pPr>
          </w:p>
        </w:tc>
        <w:tc>
          <w:tcPr>
            <w:tcW w:w="5436" w:type="dxa"/>
            <w:vMerge/>
            <w:tcBorders>
              <w:top w:val="nil"/>
            </w:tcBorders>
          </w:tcPr>
          <w:p w14:paraId="3BF399EB" w14:textId="77777777" w:rsidR="00C155AB" w:rsidRPr="000269C4" w:rsidRDefault="00C155AB" w:rsidP="00A358E1">
            <w:pPr>
              <w:spacing w:line="276" w:lineRule="auto"/>
              <w:ind w:right="30"/>
              <w:rPr>
                <w:sz w:val="20"/>
                <w:szCs w:val="20"/>
              </w:rPr>
            </w:pPr>
          </w:p>
        </w:tc>
        <w:tc>
          <w:tcPr>
            <w:tcW w:w="1674" w:type="dxa"/>
          </w:tcPr>
          <w:p w14:paraId="0B64A803"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2F8E3430"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BB3275F" w14:textId="77777777" w:rsidTr="008E04D0">
        <w:trPr>
          <w:jc w:val="center"/>
        </w:trPr>
        <w:tc>
          <w:tcPr>
            <w:tcW w:w="478" w:type="dxa"/>
            <w:vMerge w:val="restart"/>
          </w:tcPr>
          <w:p w14:paraId="06A82F86" w14:textId="77777777" w:rsidR="00C155AB" w:rsidRPr="000269C4" w:rsidRDefault="00C155AB" w:rsidP="00A358E1">
            <w:pPr>
              <w:pStyle w:val="TableParagraph"/>
              <w:spacing w:before="0" w:line="276" w:lineRule="auto"/>
              <w:ind w:left="0" w:right="30"/>
              <w:rPr>
                <w:sz w:val="20"/>
                <w:szCs w:val="20"/>
              </w:rPr>
            </w:pPr>
            <w:r>
              <w:rPr>
                <w:sz w:val="20"/>
              </w:rPr>
              <w:t xml:space="preserve">3206</w:t>
            </w:r>
          </w:p>
        </w:tc>
        <w:tc>
          <w:tcPr>
            <w:tcW w:w="5436" w:type="dxa"/>
            <w:vMerge w:val="restart"/>
          </w:tcPr>
          <w:p w14:paraId="7D33EBA3" w14:textId="77777777" w:rsidR="00C155AB" w:rsidRPr="000269C4" w:rsidRDefault="00C155AB" w:rsidP="00A358E1">
            <w:pPr>
              <w:pStyle w:val="TableParagraph"/>
              <w:spacing w:before="0" w:line="276" w:lineRule="auto"/>
              <w:ind w:left="0" w:right="30"/>
              <w:rPr>
                <w:sz w:val="20"/>
                <w:szCs w:val="20"/>
              </w:rPr>
            </w:pPr>
            <w:r>
              <w:rPr>
                <w:sz w:val="20"/>
              </w:rPr>
              <w:t xml:space="preserve">Montažni kovinski okvirji za obešanje težkih stropov, z zaščitnim premazom za zaščito pred korozijo ali brez, varjeni ali nevarjeni</w:t>
            </w:r>
          </w:p>
        </w:tc>
        <w:tc>
          <w:tcPr>
            <w:tcW w:w="2271" w:type="dxa"/>
            <w:gridSpan w:val="2"/>
          </w:tcPr>
          <w:p w14:paraId="4BE3C2C0" w14:textId="77777777" w:rsidR="00C155AB" w:rsidRPr="000269C4" w:rsidRDefault="00C155AB" w:rsidP="00A358E1">
            <w:pPr>
              <w:pStyle w:val="TableParagraph"/>
              <w:spacing w:before="0" w:line="276" w:lineRule="auto"/>
              <w:ind w:left="0" w:right="30"/>
              <w:rPr>
                <w:sz w:val="20"/>
                <w:szCs w:val="20"/>
              </w:rPr>
            </w:pPr>
            <w:r>
              <w:rPr>
                <w:sz w:val="20"/>
              </w:rPr>
              <w:t xml:space="preserve">V skladu z ROO:</w:t>
            </w:r>
          </w:p>
        </w:tc>
      </w:tr>
      <w:tr w:rsidR="00C155AB" w:rsidRPr="000269C4" w14:paraId="34B600BB" w14:textId="77777777" w:rsidTr="008E04D0">
        <w:trPr>
          <w:jc w:val="center"/>
        </w:trPr>
        <w:tc>
          <w:tcPr>
            <w:tcW w:w="478" w:type="dxa"/>
            <w:vMerge/>
            <w:tcBorders>
              <w:top w:val="nil"/>
            </w:tcBorders>
          </w:tcPr>
          <w:p w14:paraId="22FA6FBC" w14:textId="77777777" w:rsidR="00C155AB" w:rsidRPr="000269C4" w:rsidRDefault="00C155AB" w:rsidP="00A358E1">
            <w:pPr>
              <w:spacing w:line="276" w:lineRule="auto"/>
              <w:ind w:right="30"/>
              <w:rPr>
                <w:sz w:val="20"/>
                <w:szCs w:val="20"/>
              </w:rPr>
            </w:pPr>
          </w:p>
        </w:tc>
        <w:tc>
          <w:tcPr>
            <w:tcW w:w="5436" w:type="dxa"/>
            <w:vMerge/>
            <w:tcBorders>
              <w:top w:val="nil"/>
            </w:tcBorders>
          </w:tcPr>
          <w:p w14:paraId="7C9D3B76" w14:textId="77777777" w:rsidR="00C155AB" w:rsidRPr="000269C4" w:rsidRDefault="00C155AB" w:rsidP="00A358E1">
            <w:pPr>
              <w:spacing w:line="276" w:lineRule="auto"/>
              <w:ind w:right="30"/>
              <w:rPr>
                <w:sz w:val="20"/>
                <w:szCs w:val="20"/>
              </w:rPr>
            </w:pPr>
          </w:p>
        </w:tc>
        <w:tc>
          <w:tcPr>
            <w:tcW w:w="1674" w:type="dxa"/>
          </w:tcPr>
          <w:p w14:paraId="36FF189A"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735F93C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E18128C" w14:textId="77777777" w:rsidTr="008E04D0">
        <w:trPr>
          <w:jc w:val="center"/>
        </w:trPr>
        <w:tc>
          <w:tcPr>
            <w:tcW w:w="478" w:type="dxa"/>
            <w:vMerge/>
            <w:tcBorders>
              <w:top w:val="nil"/>
            </w:tcBorders>
          </w:tcPr>
          <w:p w14:paraId="4546D715" w14:textId="77777777" w:rsidR="00C155AB" w:rsidRPr="000269C4" w:rsidRDefault="00C155AB" w:rsidP="00A358E1">
            <w:pPr>
              <w:spacing w:line="276" w:lineRule="auto"/>
              <w:ind w:right="30"/>
              <w:rPr>
                <w:sz w:val="20"/>
                <w:szCs w:val="20"/>
              </w:rPr>
            </w:pPr>
          </w:p>
        </w:tc>
        <w:tc>
          <w:tcPr>
            <w:tcW w:w="5436" w:type="dxa"/>
            <w:vMerge/>
            <w:tcBorders>
              <w:top w:val="nil"/>
            </w:tcBorders>
          </w:tcPr>
          <w:p w14:paraId="49B60F9A" w14:textId="77777777" w:rsidR="00C155AB" w:rsidRPr="000269C4" w:rsidRDefault="00C155AB" w:rsidP="00A358E1">
            <w:pPr>
              <w:spacing w:line="276" w:lineRule="auto"/>
              <w:ind w:right="30"/>
              <w:rPr>
                <w:sz w:val="20"/>
                <w:szCs w:val="20"/>
              </w:rPr>
            </w:pPr>
          </w:p>
        </w:tc>
        <w:tc>
          <w:tcPr>
            <w:tcW w:w="1674" w:type="dxa"/>
          </w:tcPr>
          <w:p w14:paraId="68817204"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 (A1 do E) v skladu z oddelkom 4(1), F</w:t>
            </w:r>
          </w:p>
        </w:tc>
        <w:tc>
          <w:tcPr>
            <w:tcW w:w="597" w:type="dxa"/>
          </w:tcPr>
          <w:p w14:paraId="48FFF2F2"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4A06B0AA" w14:textId="77777777" w:rsidTr="00F90EC5">
        <w:trPr>
          <w:jc w:val="center"/>
        </w:trPr>
        <w:tc>
          <w:tcPr>
            <w:tcW w:w="8185" w:type="dxa"/>
            <w:gridSpan w:val="4"/>
          </w:tcPr>
          <w:p w14:paraId="1C8C362A"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Spojni elementi, varilni materiali in lepila</w:t>
            </w:r>
          </w:p>
        </w:tc>
      </w:tr>
      <w:tr w:rsidR="00C155AB" w:rsidRPr="000269C4" w14:paraId="2CE50E0F" w14:textId="77777777" w:rsidTr="008E04D0">
        <w:trPr>
          <w:jc w:val="center"/>
        </w:trPr>
        <w:tc>
          <w:tcPr>
            <w:tcW w:w="478" w:type="dxa"/>
          </w:tcPr>
          <w:p w14:paraId="7DB4479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3301</w:t>
            </w:r>
          </w:p>
        </w:tc>
        <w:tc>
          <w:tcPr>
            <w:tcW w:w="5436" w:type="dxa"/>
          </w:tcPr>
          <w:p w14:paraId="082A6F67" w14:textId="77777777" w:rsidR="00C155AB" w:rsidRPr="000269C4" w:rsidRDefault="00C155AB" w:rsidP="00A358E1">
            <w:pPr>
              <w:pStyle w:val="TableParagraph"/>
              <w:spacing w:before="0" w:line="276" w:lineRule="auto"/>
              <w:ind w:left="0" w:right="30"/>
              <w:rPr>
                <w:sz w:val="20"/>
                <w:szCs w:val="20"/>
              </w:rPr>
            </w:pPr>
            <w:r>
              <w:rPr>
                <w:sz w:val="20"/>
              </w:rPr>
              <w:t xml:space="preserve">Spojni elementi za kovinske konstrukcijske</w:t>
            </w:r>
            <w:r>
              <w:rPr>
                <w:sz w:val="20"/>
                <w:vertAlign w:val="superscript"/>
              </w:rPr>
              <w:t xml:space="preserve">b</w:t>
            </w:r>
            <w:r>
              <w:rPr>
                <w:sz w:val="20"/>
              </w:rPr>
              <w:t xml:space="preserve">) dele stavb, zlasti zakovice, zatiči, sponke in vijaki z maticami in podložkami</w:t>
            </w:r>
          </w:p>
        </w:tc>
        <w:tc>
          <w:tcPr>
            <w:tcW w:w="1674" w:type="dxa"/>
          </w:tcPr>
          <w:p w14:paraId="5F008148" w14:textId="77777777" w:rsidR="00C155AB" w:rsidRPr="000269C4" w:rsidRDefault="00C155AB" w:rsidP="00A358E1">
            <w:pPr>
              <w:pStyle w:val="TableParagraph"/>
              <w:spacing w:before="0" w:line="276" w:lineRule="auto"/>
              <w:ind w:left="0" w:right="30"/>
              <w:rPr>
                <w:sz w:val="20"/>
                <w:szCs w:val="20"/>
              </w:rPr>
            </w:pPr>
          </w:p>
        </w:tc>
        <w:tc>
          <w:tcPr>
            <w:tcW w:w="597" w:type="dxa"/>
          </w:tcPr>
          <w:p w14:paraId="316C9035"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A2FF03E" w14:textId="77777777" w:rsidTr="008E04D0">
        <w:trPr>
          <w:jc w:val="center"/>
        </w:trPr>
        <w:tc>
          <w:tcPr>
            <w:tcW w:w="478" w:type="dxa"/>
          </w:tcPr>
          <w:p w14:paraId="6A590FE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3302</w:t>
            </w:r>
          </w:p>
        </w:tc>
        <w:tc>
          <w:tcPr>
            <w:tcW w:w="5436" w:type="dxa"/>
          </w:tcPr>
          <w:p w14:paraId="75C391BD" w14:textId="77777777" w:rsidR="00C155AB" w:rsidRPr="000269C4" w:rsidRDefault="00C155AB" w:rsidP="00A358E1">
            <w:pPr>
              <w:pStyle w:val="TableParagraph"/>
              <w:spacing w:before="0" w:line="276" w:lineRule="auto"/>
              <w:ind w:left="0" w:right="30"/>
              <w:rPr>
                <w:sz w:val="20"/>
                <w:szCs w:val="20"/>
              </w:rPr>
            </w:pPr>
            <w:r>
              <w:rPr>
                <w:sz w:val="20"/>
              </w:rPr>
              <w:t xml:space="preserve">Spojni elementi za proizvode iz konstrukcijskega</w:t>
            </w:r>
            <w:r>
              <w:rPr>
                <w:sz w:val="20"/>
                <w:vertAlign w:val="superscript"/>
              </w:rPr>
              <w:t xml:space="preserve">b</w:t>
            </w:r>
            <w:r>
              <w:rPr>
                <w:sz w:val="20"/>
              </w:rPr>
              <w:t xml:space="preserve">) lesa, zlasti lesne spojke, cepiči, spojniki, cilindrični kovinski in leseni spojniki, leseni vijaki, svorniki z navojem in žeblji</w:t>
            </w:r>
          </w:p>
        </w:tc>
        <w:tc>
          <w:tcPr>
            <w:tcW w:w="1674" w:type="dxa"/>
          </w:tcPr>
          <w:p w14:paraId="6ABAFFC9" w14:textId="77777777" w:rsidR="00C155AB" w:rsidRPr="000269C4" w:rsidRDefault="00C155AB" w:rsidP="00A358E1">
            <w:pPr>
              <w:pStyle w:val="TableParagraph"/>
              <w:spacing w:before="0" w:line="276" w:lineRule="auto"/>
              <w:ind w:left="0" w:right="30"/>
              <w:rPr>
                <w:sz w:val="20"/>
                <w:szCs w:val="20"/>
              </w:rPr>
            </w:pPr>
          </w:p>
        </w:tc>
        <w:tc>
          <w:tcPr>
            <w:tcW w:w="597" w:type="dxa"/>
          </w:tcPr>
          <w:p w14:paraId="22F3B33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222811F" w14:textId="77777777" w:rsidTr="008E04D0">
        <w:trPr>
          <w:jc w:val="center"/>
        </w:trPr>
        <w:tc>
          <w:tcPr>
            <w:tcW w:w="478" w:type="dxa"/>
          </w:tcPr>
          <w:p w14:paraId="1C20667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3303</w:t>
            </w:r>
          </w:p>
        </w:tc>
        <w:tc>
          <w:tcPr>
            <w:tcW w:w="5436" w:type="dxa"/>
          </w:tcPr>
          <w:p w14:paraId="2208E63D" w14:textId="77777777" w:rsidR="00C155AB" w:rsidRPr="000269C4" w:rsidRDefault="00C155AB" w:rsidP="00A358E1">
            <w:pPr>
              <w:pStyle w:val="TableParagraph"/>
              <w:spacing w:before="0" w:line="276" w:lineRule="auto"/>
              <w:ind w:left="0" w:right="30"/>
              <w:rPr>
                <w:sz w:val="20"/>
                <w:szCs w:val="20"/>
              </w:rPr>
            </w:pPr>
            <w:r>
              <w:rPr>
                <w:sz w:val="20"/>
              </w:rPr>
              <w:t xml:space="preserve">Zarezniki in vezice s stisnjenimi glavami za proizvode iz konstrukcijskega</w:t>
            </w:r>
            <w:r>
              <w:rPr>
                <w:sz w:val="20"/>
                <w:vertAlign w:val="superscript"/>
              </w:rPr>
              <w:t xml:space="preserve">b</w:t>
            </w:r>
            <w:r>
              <w:rPr>
                <w:sz w:val="20"/>
              </w:rPr>
              <w:t xml:space="preserve">) lesa</w:t>
            </w:r>
          </w:p>
        </w:tc>
        <w:tc>
          <w:tcPr>
            <w:tcW w:w="1674" w:type="dxa"/>
          </w:tcPr>
          <w:p w14:paraId="4A756C4E" w14:textId="77777777" w:rsidR="00C155AB" w:rsidRPr="000269C4" w:rsidRDefault="00C155AB" w:rsidP="00A358E1">
            <w:pPr>
              <w:pStyle w:val="TableParagraph"/>
              <w:spacing w:before="0" w:line="276" w:lineRule="auto"/>
              <w:ind w:left="0" w:right="30"/>
              <w:rPr>
                <w:sz w:val="20"/>
                <w:szCs w:val="20"/>
              </w:rPr>
            </w:pPr>
          </w:p>
        </w:tc>
        <w:tc>
          <w:tcPr>
            <w:tcW w:w="597" w:type="dxa"/>
          </w:tcPr>
          <w:p w14:paraId="15C8C461"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34E1EEEF" w14:textId="77777777" w:rsidTr="008E04D0">
        <w:trPr>
          <w:jc w:val="center"/>
        </w:trPr>
        <w:tc>
          <w:tcPr>
            <w:tcW w:w="478" w:type="dxa"/>
          </w:tcPr>
          <w:p w14:paraId="10C071D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3304</w:t>
            </w:r>
          </w:p>
        </w:tc>
        <w:tc>
          <w:tcPr>
            <w:tcW w:w="5436" w:type="dxa"/>
          </w:tcPr>
          <w:p w14:paraId="41DBBD9D" w14:textId="77777777" w:rsidR="00C155AB" w:rsidRPr="000269C4" w:rsidRDefault="00C155AB" w:rsidP="00A358E1">
            <w:pPr>
              <w:pStyle w:val="TableParagraph"/>
              <w:spacing w:before="0" w:line="276" w:lineRule="auto"/>
              <w:ind w:left="0" w:right="30"/>
              <w:rPr>
                <w:sz w:val="20"/>
                <w:szCs w:val="20"/>
              </w:rPr>
            </w:pPr>
            <w:r>
              <w:rPr>
                <w:sz w:val="20"/>
              </w:rPr>
              <w:t xml:space="preserve">Tridimenzionalne žebljične priključne plošče za proizvode iz konstrukcijskega</w:t>
            </w:r>
            <w:r>
              <w:rPr>
                <w:sz w:val="20"/>
                <w:vertAlign w:val="superscript"/>
              </w:rPr>
              <w:t xml:space="preserve">b</w:t>
            </w:r>
            <w:r>
              <w:rPr>
                <w:sz w:val="20"/>
              </w:rPr>
              <w:t xml:space="preserve">) lesa</w:t>
            </w:r>
          </w:p>
        </w:tc>
        <w:tc>
          <w:tcPr>
            <w:tcW w:w="1674" w:type="dxa"/>
          </w:tcPr>
          <w:p w14:paraId="26060395" w14:textId="77777777" w:rsidR="00C155AB" w:rsidRPr="000269C4" w:rsidRDefault="00C155AB" w:rsidP="00A358E1">
            <w:pPr>
              <w:pStyle w:val="TableParagraph"/>
              <w:spacing w:before="0" w:line="276" w:lineRule="auto"/>
              <w:ind w:left="0" w:right="30"/>
              <w:rPr>
                <w:sz w:val="20"/>
                <w:szCs w:val="20"/>
              </w:rPr>
            </w:pPr>
          </w:p>
        </w:tc>
        <w:tc>
          <w:tcPr>
            <w:tcW w:w="597" w:type="dxa"/>
          </w:tcPr>
          <w:p w14:paraId="4FC432E9"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4565F3E" w14:textId="77777777" w:rsidTr="008E04D0">
        <w:trPr>
          <w:jc w:val="center"/>
        </w:trPr>
        <w:tc>
          <w:tcPr>
            <w:tcW w:w="478" w:type="dxa"/>
          </w:tcPr>
          <w:p w14:paraId="5A981BF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3305</w:t>
            </w:r>
          </w:p>
        </w:tc>
        <w:tc>
          <w:tcPr>
            <w:tcW w:w="5436" w:type="dxa"/>
          </w:tcPr>
          <w:p w14:paraId="1874D394" w14:textId="77777777" w:rsidR="00C155AB" w:rsidRPr="000269C4" w:rsidRDefault="00C155AB" w:rsidP="00A358E1">
            <w:pPr>
              <w:pStyle w:val="TableParagraph"/>
              <w:spacing w:before="0" w:line="276" w:lineRule="auto"/>
              <w:ind w:left="0" w:right="30"/>
              <w:rPr>
                <w:sz w:val="20"/>
                <w:szCs w:val="20"/>
              </w:rPr>
            </w:pPr>
            <w:r>
              <w:rPr>
                <w:sz w:val="20"/>
              </w:rPr>
              <w:t xml:space="preserve">Kovinska sidra za beton (tipi, namenjeni lahkim sistemom) za pritrditev ali ojačitev lahkih visečih stropov, inštalacij itd.</w:t>
            </w:r>
          </w:p>
        </w:tc>
        <w:tc>
          <w:tcPr>
            <w:tcW w:w="1674" w:type="dxa"/>
          </w:tcPr>
          <w:p w14:paraId="54E5A53D" w14:textId="77777777" w:rsidR="00C155AB" w:rsidRPr="000269C4" w:rsidRDefault="00C155AB" w:rsidP="00A358E1">
            <w:pPr>
              <w:pStyle w:val="TableParagraph"/>
              <w:spacing w:before="0" w:line="276" w:lineRule="auto"/>
              <w:ind w:left="0" w:right="30"/>
              <w:rPr>
                <w:sz w:val="20"/>
                <w:szCs w:val="20"/>
              </w:rPr>
            </w:pPr>
          </w:p>
        </w:tc>
        <w:tc>
          <w:tcPr>
            <w:tcW w:w="597" w:type="dxa"/>
          </w:tcPr>
          <w:p w14:paraId="0900F226"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2D39B1F3" w14:textId="77777777" w:rsidTr="008E04D0">
        <w:trPr>
          <w:jc w:val="center"/>
        </w:trPr>
        <w:tc>
          <w:tcPr>
            <w:tcW w:w="478" w:type="dxa"/>
          </w:tcPr>
          <w:p w14:paraId="0090934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3306</w:t>
            </w:r>
          </w:p>
        </w:tc>
        <w:tc>
          <w:tcPr>
            <w:tcW w:w="5436" w:type="dxa"/>
          </w:tcPr>
          <w:p w14:paraId="456F0F1E" w14:textId="77777777" w:rsidR="00C155AB" w:rsidRPr="000269C4" w:rsidRDefault="00C155AB" w:rsidP="00A358E1">
            <w:pPr>
              <w:pStyle w:val="TableParagraph"/>
              <w:spacing w:before="0" w:line="276" w:lineRule="auto"/>
              <w:ind w:left="0" w:right="30"/>
              <w:rPr>
                <w:sz w:val="20"/>
                <w:szCs w:val="20"/>
              </w:rPr>
            </w:pPr>
            <w:r>
              <w:rPr>
                <w:sz w:val="20"/>
              </w:rPr>
              <w:t xml:space="preserve">Kovinska sidra za beton (tipi za visoke obremenitve) za pritrditev ali ojačitev betonskih konstrukcijskih</w:t>
            </w:r>
            <w:r>
              <w:rPr>
                <w:sz w:val="20"/>
                <w:vertAlign w:val="superscript"/>
              </w:rPr>
              <w:t xml:space="preserve">b</w:t>
            </w:r>
            <w:r>
              <w:rPr>
                <w:sz w:val="20"/>
              </w:rPr>
              <w:t xml:space="preserve">) elementov ali težkih delov, kot so obloge in viseči stropi</w:t>
            </w:r>
          </w:p>
        </w:tc>
        <w:tc>
          <w:tcPr>
            <w:tcW w:w="1674" w:type="dxa"/>
          </w:tcPr>
          <w:p w14:paraId="50A3C332" w14:textId="77777777" w:rsidR="00C155AB" w:rsidRPr="000269C4" w:rsidRDefault="00C155AB" w:rsidP="00A358E1">
            <w:pPr>
              <w:pStyle w:val="TableParagraph"/>
              <w:spacing w:before="0" w:line="276" w:lineRule="auto"/>
              <w:ind w:left="0" w:right="30"/>
              <w:rPr>
                <w:sz w:val="20"/>
                <w:szCs w:val="20"/>
              </w:rPr>
            </w:pPr>
          </w:p>
        </w:tc>
        <w:tc>
          <w:tcPr>
            <w:tcW w:w="597" w:type="dxa"/>
          </w:tcPr>
          <w:p w14:paraId="35843D8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92DED41" w14:textId="77777777" w:rsidTr="008E04D0">
        <w:trPr>
          <w:jc w:val="center"/>
        </w:trPr>
        <w:tc>
          <w:tcPr>
            <w:tcW w:w="478" w:type="dxa"/>
          </w:tcPr>
          <w:p w14:paraId="196C707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3307</w:t>
            </w:r>
          </w:p>
        </w:tc>
        <w:tc>
          <w:tcPr>
            <w:tcW w:w="5436" w:type="dxa"/>
          </w:tcPr>
          <w:p w14:paraId="7022B5F4" w14:textId="77777777" w:rsidR="00C155AB" w:rsidRPr="000269C4" w:rsidRDefault="00C155AB" w:rsidP="00A358E1">
            <w:pPr>
              <w:pStyle w:val="TableParagraph"/>
              <w:spacing w:before="0" w:line="276" w:lineRule="auto"/>
              <w:ind w:left="0" w:right="30"/>
              <w:rPr>
                <w:sz w:val="20"/>
                <w:szCs w:val="20"/>
              </w:rPr>
            </w:pPr>
            <w:r>
              <w:rPr>
                <w:sz w:val="20"/>
              </w:rPr>
              <w:t xml:space="preserve">Kovinska injicirana (polnjena) sidra, ki se v okviru zidarskih del uporabljajo za pritrditev ali ojačitev konstrukcijskih</w:t>
            </w:r>
            <w:r>
              <w:rPr>
                <w:sz w:val="20"/>
                <w:vertAlign w:val="superscript"/>
              </w:rPr>
              <w:t xml:space="preserve">b</w:t>
            </w:r>
            <w:r>
              <w:rPr>
                <w:sz w:val="20"/>
              </w:rPr>
              <w:t xml:space="preserve">) elementov, ki prispevajo k stabilnosti stavbe ali težkih elementov, kot so obloge in inštalacije</w:t>
            </w:r>
          </w:p>
        </w:tc>
        <w:tc>
          <w:tcPr>
            <w:tcW w:w="1674" w:type="dxa"/>
          </w:tcPr>
          <w:p w14:paraId="7EAB4B19" w14:textId="77777777" w:rsidR="00C155AB" w:rsidRPr="000269C4" w:rsidRDefault="00C155AB" w:rsidP="00A358E1">
            <w:pPr>
              <w:pStyle w:val="TableParagraph"/>
              <w:spacing w:before="0" w:line="276" w:lineRule="auto"/>
              <w:ind w:left="0" w:right="30"/>
              <w:rPr>
                <w:sz w:val="20"/>
                <w:szCs w:val="20"/>
              </w:rPr>
            </w:pPr>
          </w:p>
        </w:tc>
        <w:tc>
          <w:tcPr>
            <w:tcW w:w="597" w:type="dxa"/>
          </w:tcPr>
          <w:p w14:paraId="0C6CE8D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AD1C47" w14:textId="77777777" w:rsidTr="008E04D0">
        <w:trPr>
          <w:jc w:val="center"/>
        </w:trPr>
        <w:tc>
          <w:tcPr>
            <w:tcW w:w="478" w:type="dxa"/>
          </w:tcPr>
          <w:p w14:paraId="01F3AC5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3308</w:t>
            </w:r>
          </w:p>
        </w:tc>
        <w:tc>
          <w:tcPr>
            <w:tcW w:w="5436" w:type="dxa"/>
          </w:tcPr>
          <w:p w14:paraId="7C270AEC" w14:textId="77777777" w:rsidR="00C155AB" w:rsidRPr="000269C4" w:rsidRDefault="00C155AB" w:rsidP="00A358E1">
            <w:pPr>
              <w:pStyle w:val="TableParagraph"/>
              <w:spacing w:before="0" w:line="276" w:lineRule="auto"/>
              <w:ind w:left="0" w:right="30"/>
              <w:rPr>
                <w:sz w:val="20"/>
                <w:szCs w:val="20"/>
              </w:rPr>
            </w:pPr>
            <w:r>
              <w:rPr>
                <w:sz w:val="20"/>
              </w:rPr>
              <w:t xml:space="preserve">Plastična sidra za beton in uporabo v zidovih, namenjena za sisteme, kot so fasadni sistemi, vključno s toplotnoizolacijskimi sistemi, za pritrditev ali ojačitev elementov, ki prispevajo k stabilnosti omenjenih sistemov</w:t>
            </w:r>
          </w:p>
        </w:tc>
        <w:tc>
          <w:tcPr>
            <w:tcW w:w="1674" w:type="dxa"/>
          </w:tcPr>
          <w:p w14:paraId="00DAFBF9" w14:textId="77777777" w:rsidR="00C155AB" w:rsidRPr="000269C4" w:rsidRDefault="00C155AB" w:rsidP="00A358E1">
            <w:pPr>
              <w:pStyle w:val="TableParagraph"/>
              <w:spacing w:before="0" w:line="276" w:lineRule="auto"/>
              <w:ind w:left="0" w:right="30"/>
              <w:rPr>
                <w:sz w:val="20"/>
                <w:szCs w:val="20"/>
              </w:rPr>
            </w:pPr>
          </w:p>
        </w:tc>
        <w:tc>
          <w:tcPr>
            <w:tcW w:w="597" w:type="dxa"/>
          </w:tcPr>
          <w:p w14:paraId="6C0129CA"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705C3BF3" w14:textId="77777777" w:rsidTr="008E04D0">
        <w:trPr>
          <w:jc w:val="center"/>
        </w:trPr>
        <w:tc>
          <w:tcPr>
            <w:tcW w:w="478" w:type="dxa"/>
          </w:tcPr>
          <w:p w14:paraId="2322926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3309</w:t>
            </w:r>
          </w:p>
        </w:tc>
        <w:tc>
          <w:tcPr>
            <w:tcW w:w="5436" w:type="dxa"/>
          </w:tcPr>
          <w:p w14:paraId="0057659E" w14:textId="77777777" w:rsidR="00C155AB" w:rsidRPr="000269C4" w:rsidRDefault="00C155AB" w:rsidP="00A358E1">
            <w:pPr>
              <w:pStyle w:val="TableParagraph"/>
              <w:spacing w:before="0" w:line="276" w:lineRule="auto"/>
              <w:ind w:left="0" w:right="30"/>
              <w:rPr>
                <w:sz w:val="20"/>
                <w:szCs w:val="20"/>
              </w:rPr>
            </w:pPr>
            <w:r>
              <w:rPr>
                <w:sz w:val="20"/>
              </w:rPr>
              <w:t xml:space="preserve">Materiali za varjenje kovinskih strukturnih</w:t>
            </w:r>
            <w:r>
              <w:rPr>
                <w:sz w:val="20"/>
                <w:vertAlign w:val="superscript"/>
              </w:rPr>
              <w:t xml:space="preserve">b</w:t>
            </w:r>
            <w:r>
              <w:rPr>
                <w:sz w:val="20"/>
              </w:rPr>
              <w:t xml:space="preserve">) delov stavb</w:t>
            </w:r>
          </w:p>
        </w:tc>
        <w:tc>
          <w:tcPr>
            <w:tcW w:w="1674" w:type="dxa"/>
          </w:tcPr>
          <w:p w14:paraId="33E21CF7" w14:textId="77777777" w:rsidR="00C155AB" w:rsidRPr="000269C4" w:rsidRDefault="00C155AB" w:rsidP="00A358E1">
            <w:pPr>
              <w:pStyle w:val="TableParagraph"/>
              <w:spacing w:before="0" w:line="276" w:lineRule="auto"/>
              <w:ind w:left="0" w:right="30"/>
              <w:rPr>
                <w:sz w:val="20"/>
                <w:szCs w:val="20"/>
              </w:rPr>
            </w:pPr>
          </w:p>
        </w:tc>
        <w:tc>
          <w:tcPr>
            <w:tcW w:w="597" w:type="dxa"/>
          </w:tcPr>
          <w:p w14:paraId="047DFCE9"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60C1EB6F" w14:textId="77777777" w:rsidTr="008E04D0">
        <w:trPr>
          <w:jc w:val="center"/>
        </w:trPr>
        <w:tc>
          <w:tcPr>
            <w:tcW w:w="478" w:type="dxa"/>
          </w:tcPr>
          <w:p w14:paraId="1D74DA2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3310</w:t>
            </w:r>
          </w:p>
        </w:tc>
        <w:tc>
          <w:tcPr>
            <w:tcW w:w="5436" w:type="dxa"/>
          </w:tcPr>
          <w:p w14:paraId="26E1F431" w14:textId="77777777" w:rsidR="00C155AB" w:rsidRPr="000269C4" w:rsidRDefault="00C155AB" w:rsidP="00A358E1">
            <w:pPr>
              <w:pStyle w:val="TableParagraph"/>
              <w:spacing w:before="0" w:line="276" w:lineRule="auto"/>
              <w:ind w:left="0" w:right="30"/>
              <w:rPr>
                <w:sz w:val="20"/>
                <w:szCs w:val="20"/>
              </w:rPr>
            </w:pPr>
            <w:r>
              <w:rPr>
                <w:sz w:val="20"/>
              </w:rPr>
              <w:t xml:space="preserve">Zatični in nezatični kovinski vijaki in zakovice s podložkami za pritrditev lahkih fasadnih sistemov in naklonskih strešnih kritin</w:t>
            </w:r>
          </w:p>
        </w:tc>
        <w:tc>
          <w:tcPr>
            <w:tcW w:w="1674" w:type="dxa"/>
          </w:tcPr>
          <w:p w14:paraId="4561D677" w14:textId="77777777" w:rsidR="00C155AB" w:rsidRPr="000269C4" w:rsidRDefault="00C155AB" w:rsidP="00A358E1">
            <w:pPr>
              <w:pStyle w:val="TableParagraph"/>
              <w:spacing w:before="0" w:line="276" w:lineRule="auto"/>
              <w:ind w:left="0" w:right="30"/>
              <w:rPr>
                <w:sz w:val="20"/>
                <w:szCs w:val="20"/>
              </w:rPr>
            </w:pPr>
          </w:p>
        </w:tc>
        <w:tc>
          <w:tcPr>
            <w:tcW w:w="597" w:type="dxa"/>
          </w:tcPr>
          <w:p w14:paraId="556D64D4"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0B90BE04" w14:textId="77777777" w:rsidTr="008E04D0">
        <w:trPr>
          <w:jc w:val="center"/>
        </w:trPr>
        <w:tc>
          <w:tcPr>
            <w:tcW w:w="478" w:type="dxa"/>
          </w:tcPr>
          <w:p w14:paraId="0A71FA0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3311</w:t>
            </w:r>
          </w:p>
        </w:tc>
        <w:tc>
          <w:tcPr>
            <w:tcW w:w="5436" w:type="dxa"/>
          </w:tcPr>
          <w:p w14:paraId="5191F6A6" w14:textId="77777777" w:rsidR="00C155AB" w:rsidRPr="000269C4" w:rsidRDefault="00C155AB" w:rsidP="00A358E1">
            <w:pPr>
              <w:pStyle w:val="TableParagraph"/>
              <w:spacing w:before="0" w:line="276" w:lineRule="auto"/>
              <w:ind w:left="0" w:right="30"/>
              <w:rPr>
                <w:sz w:val="20"/>
                <w:szCs w:val="20"/>
              </w:rPr>
            </w:pPr>
            <w:r>
              <w:rPr>
                <w:sz w:val="20"/>
              </w:rPr>
              <w:t xml:space="preserve">Pritrdilni elementi iz plastičnih priključkov ali ploščatih podložk ter navojne palice in samorezni vijaki za hidroizolacijske in toplotnoizolacijske plasti</w:t>
            </w:r>
          </w:p>
        </w:tc>
        <w:tc>
          <w:tcPr>
            <w:tcW w:w="1674" w:type="dxa"/>
          </w:tcPr>
          <w:p w14:paraId="67B00DCD" w14:textId="77777777" w:rsidR="00C155AB" w:rsidRPr="000269C4" w:rsidRDefault="00C155AB" w:rsidP="00A358E1">
            <w:pPr>
              <w:pStyle w:val="TableParagraph"/>
              <w:spacing w:before="0" w:line="276" w:lineRule="auto"/>
              <w:ind w:left="0" w:right="30"/>
              <w:rPr>
                <w:sz w:val="20"/>
                <w:szCs w:val="20"/>
              </w:rPr>
            </w:pPr>
          </w:p>
        </w:tc>
        <w:tc>
          <w:tcPr>
            <w:tcW w:w="597" w:type="dxa"/>
          </w:tcPr>
          <w:p w14:paraId="680E66F5"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BE25C21" w14:textId="77777777" w:rsidTr="008E04D0">
        <w:trPr>
          <w:jc w:val="center"/>
        </w:trPr>
        <w:tc>
          <w:tcPr>
            <w:tcW w:w="478" w:type="dxa"/>
            <w:vMerge w:val="restart"/>
          </w:tcPr>
          <w:p w14:paraId="4AD66057" w14:textId="77777777" w:rsidR="00C155AB" w:rsidRPr="000269C4" w:rsidRDefault="00C155AB" w:rsidP="00A358E1">
            <w:pPr>
              <w:pStyle w:val="TableParagraph"/>
              <w:spacing w:before="0" w:line="276" w:lineRule="auto"/>
              <w:ind w:left="0" w:right="30"/>
              <w:rPr>
                <w:sz w:val="20"/>
                <w:szCs w:val="20"/>
              </w:rPr>
            </w:pPr>
            <w:r>
              <w:rPr>
                <w:sz w:val="20"/>
              </w:rPr>
              <w:t xml:space="preserve">3312</w:t>
            </w:r>
          </w:p>
        </w:tc>
        <w:tc>
          <w:tcPr>
            <w:tcW w:w="5436" w:type="dxa"/>
            <w:vMerge w:val="restart"/>
          </w:tcPr>
          <w:p w14:paraId="1D3ACEFC" w14:textId="77777777" w:rsidR="00C155AB" w:rsidRPr="000269C4" w:rsidRDefault="00C155AB" w:rsidP="00A358E1">
            <w:pPr>
              <w:pStyle w:val="TableParagraph"/>
              <w:spacing w:before="0" w:line="276" w:lineRule="auto"/>
              <w:ind w:left="0" w:right="30"/>
              <w:rPr>
                <w:sz w:val="20"/>
                <w:szCs w:val="20"/>
              </w:rPr>
            </w:pPr>
            <w:r>
              <w:rPr>
                <w:sz w:val="20"/>
              </w:rPr>
              <w:t xml:space="preserve">Raztezni zatiči, ki omogočajo relativno gibljivost med priključenimi ploščami ali med ploščami in stenami</w:t>
            </w:r>
          </w:p>
        </w:tc>
        <w:tc>
          <w:tcPr>
            <w:tcW w:w="1674" w:type="dxa"/>
          </w:tcPr>
          <w:p w14:paraId="74236A2B"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0DACDE8C"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B242129" w14:textId="77777777" w:rsidTr="008E04D0">
        <w:trPr>
          <w:jc w:val="center"/>
        </w:trPr>
        <w:tc>
          <w:tcPr>
            <w:tcW w:w="478" w:type="dxa"/>
            <w:vMerge/>
            <w:tcBorders>
              <w:top w:val="nil"/>
            </w:tcBorders>
          </w:tcPr>
          <w:p w14:paraId="75F52B76" w14:textId="77777777" w:rsidR="00C155AB" w:rsidRPr="000269C4" w:rsidRDefault="00C155AB" w:rsidP="00A358E1">
            <w:pPr>
              <w:spacing w:line="276" w:lineRule="auto"/>
              <w:ind w:right="30"/>
              <w:rPr>
                <w:sz w:val="20"/>
                <w:szCs w:val="20"/>
              </w:rPr>
            </w:pPr>
          </w:p>
        </w:tc>
        <w:tc>
          <w:tcPr>
            <w:tcW w:w="5436" w:type="dxa"/>
            <w:vMerge/>
            <w:tcBorders>
              <w:top w:val="nil"/>
            </w:tcBorders>
          </w:tcPr>
          <w:p w14:paraId="59914706" w14:textId="77777777" w:rsidR="00C155AB" w:rsidRPr="000269C4" w:rsidRDefault="00C155AB" w:rsidP="00A358E1">
            <w:pPr>
              <w:spacing w:line="276" w:lineRule="auto"/>
              <w:ind w:right="30"/>
              <w:rPr>
                <w:sz w:val="20"/>
                <w:szCs w:val="20"/>
              </w:rPr>
            </w:pPr>
          </w:p>
        </w:tc>
        <w:tc>
          <w:tcPr>
            <w:tcW w:w="2271" w:type="dxa"/>
            <w:gridSpan w:val="2"/>
          </w:tcPr>
          <w:p w14:paraId="355EA672"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60466443" w14:textId="77777777" w:rsidTr="008E04D0">
        <w:trPr>
          <w:jc w:val="center"/>
        </w:trPr>
        <w:tc>
          <w:tcPr>
            <w:tcW w:w="478" w:type="dxa"/>
            <w:vMerge/>
            <w:tcBorders>
              <w:top w:val="nil"/>
            </w:tcBorders>
          </w:tcPr>
          <w:p w14:paraId="0418C8C9" w14:textId="77777777" w:rsidR="00C155AB" w:rsidRPr="000269C4" w:rsidRDefault="00C155AB" w:rsidP="00A358E1">
            <w:pPr>
              <w:spacing w:line="276" w:lineRule="auto"/>
              <w:ind w:right="30"/>
              <w:rPr>
                <w:sz w:val="20"/>
                <w:szCs w:val="20"/>
              </w:rPr>
            </w:pPr>
          </w:p>
        </w:tc>
        <w:tc>
          <w:tcPr>
            <w:tcW w:w="5436" w:type="dxa"/>
            <w:vMerge/>
            <w:tcBorders>
              <w:top w:val="nil"/>
            </w:tcBorders>
          </w:tcPr>
          <w:p w14:paraId="45DB84E9" w14:textId="77777777" w:rsidR="00C155AB" w:rsidRPr="000269C4" w:rsidRDefault="00C155AB" w:rsidP="00A358E1">
            <w:pPr>
              <w:spacing w:line="276" w:lineRule="auto"/>
              <w:ind w:right="30"/>
              <w:rPr>
                <w:sz w:val="20"/>
                <w:szCs w:val="20"/>
              </w:rPr>
            </w:pPr>
          </w:p>
        </w:tc>
        <w:tc>
          <w:tcPr>
            <w:tcW w:w="1674" w:type="dxa"/>
          </w:tcPr>
          <w:p w14:paraId="1186B9D6"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7893FC63"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4A69390" w14:textId="77777777" w:rsidTr="008E04D0">
        <w:trPr>
          <w:jc w:val="center"/>
        </w:trPr>
        <w:tc>
          <w:tcPr>
            <w:tcW w:w="478" w:type="dxa"/>
            <w:vMerge/>
            <w:tcBorders>
              <w:top w:val="nil"/>
            </w:tcBorders>
          </w:tcPr>
          <w:p w14:paraId="078159C0" w14:textId="77777777" w:rsidR="00C155AB" w:rsidRPr="000269C4" w:rsidRDefault="00C155AB" w:rsidP="00A358E1">
            <w:pPr>
              <w:spacing w:line="276" w:lineRule="auto"/>
              <w:ind w:right="30"/>
              <w:rPr>
                <w:sz w:val="20"/>
                <w:szCs w:val="20"/>
              </w:rPr>
            </w:pPr>
          </w:p>
        </w:tc>
        <w:tc>
          <w:tcPr>
            <w:tcW w:w="5436" w:type="dxa"/>
            <w:vMerge/>
            <w:tcBorders>
              <w:top w:val="nil"/>
            </w:tcBorders>
          </w:tcPr>
          <w:p w14:paraId="085CD473" w14:textId="77777777" w:rsidR="00C155AB" w:rsidRPr="000269C4" w:rsidRDefault="00C155AB" w:rsidP="00A358E1">
            <w:pPr>
              <w:spacing w:line="276" w:lineRule="auto"/>
              <w:ind w:right="30"/>
              <w:rPr>
                <w:sz w:val="20"/>
                <w:szCs w:val="20"/>
              </w:rPr>
            </w:pPr>
          </w:p>
        </w:tc>
        <w:tc>
          <w:tcPr>
            <w:tcW w:w="1674" w:type="dxa"/>
          </w:tcPr>
          <w:p w14:paraId="6C4EEE01"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2B0D9F5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CB1E820" w14:textId="77777777" w:rsidTr="008E04D0">
        <w:trPr>
          <w:jc w:val="center"/>
        </w:trPr>
        <w:tc>
          <w:tcPr>
            <w:tcW w:w="478" w:type="dxa"/>
            <w:vMerge/>
            <w:tcBorders>
              <w:top w:val="nil"/>
            </w:tcBorders>
          </w:tcPr>
          <w:p w14:paraId="4577D5AD" w14:textId="77777777" w:rsidR="00C155AB" w:rsidRPr="000269C4" w:rsidRDefault="00C155AB" w:rsidP="00A358E1">
            <w:pPr>
              <w:spacing w:line="276" w:lineRule="auto"/>
              <w:ind w:right="30"/>
              <w:rPr>
                <w:sz w:val="20"/>
                <w:szCs w:val="20"/>
              </w:rPr>
            </w:pPr>
          </w:p>
        </w:tc>
        <w:tc>
          <w:tcPr>
            <w:tcW w:w="5436" w:type="dxa"/>
            <w:vMerge/>
            <w:tcBorders>
              <w:top w:val="nil"/>
            </w:tcBorders>
          </w:tcPr>
          <w:p w14:paraId="214D29F0" w14:textId="77777777" w:rsidR="00C155AB" w:rsidRPr="000269C4" w:rsidRDefault="00C155AB" w:rsidP="00A358E1">
            <w:pPr>
              <w:spacing w:line="276" w:lineRule="auto"/>
              <w:ind w:right="30"/>
              <w:rPr>
                <w:sz w:val="20"/>
                <w:szCs w:val="20"/>
              </w:rPr>
            </w:pPr>
          </w:p>
        </w:tc>
        <w:tc>
          <w:tcPr>
            <w:tcW w:w="1674" w:type="dxa"/>
          </w:tcPr>
          <w:p w14:paraId="284E98BB"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6A460EC7"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0203382" w14:textId="77777777" w:rsidTr="008E04D0">
        <w:trPr>
          <w:jc w:val="center"/>
        </w:trPr>
        <w:tc>
          <w:tcPr>
            <w:tcW w:w="478" w:type="dxa"/>
            <w:vMerge w:val="restart"/>
          </w:tcPr>
          <w:p w14:paraId="7022C274" w14:textId="77777777" w:rsidR="00C155AB" w:rsidRPr="000269C4" w:rsidRDefault="00C155AB" w:rsidP="00A358E1">
            <w:pPr>
              <w:pStyle w:val="TableParagraph"/>
              <w:spacing w:before="0" w:line="276" w:lineRule="auto"/>
              <w:ind w:left="0" w:right="30"/>
              <w:rPr>
                <w:sz w:val="20"/>
                <w:szCs w:val="20"/>
              </w:rPr>
            </w:pPr>
            <w:r>
              <w:rPr>
                <w:sz w:val="20"/>
              </w:rPr>
              <w:t xml:space="preserve">3313</w:t>
            </w:r>
          </w:p>
        </w:tc>
        <w:tc>
          <w:tcPr>
            <w:tcW w:w="5436" w:type="dxa"/>
            <w:vMerge w:val="restart"/>
          </w:tcPr>
          <w:p w14:paraId="008ACA24" w14:textId="77777777" w:rsidR="00C155AB" w:rsidRPr="000269C4" w:rsidRDefault="00C155AB" w:rsidP="00A358E1">
            <w:pPr>
              <w:pStyle w:val="TableParagraph"/>
              <w:spacing w:before="0" w:line="276" w:lineRule="auto"/>
              <w:ind w:left="0" w:right="30"/>
              <w:rPr>
                <w:sz w:val="20"/>
                <w:szCs w:val="20"/>
              </w:rPr>
            </w:pPr>
            <w:r>
              <w:rPr>
                <w:sz w:val="20"/>
              </w:rPr>
              <w:t xml:space="preserve">Lepila za uporabo na konstrukcijskih</w:t>
            </w:r>
            <w:r>
              <w:rPr>
                <w:sz w:val="20"/>
                <w:vertAlign w:val="superscript"/>
              </w:rPr>
              <w:t xml:space="preserve">b</w:t>
            </w:r>
            <w:r>
              <w:rPr>
                <w:sz w:val="20"/>
              </w:rPr>
              <w:t xml:space="preserve">) delih stavb in inženirskih objektov</w:t>
            </w:r>
          </w:p>
        </w:tc>
        <w:tc>
          <w:tcPr>
            <w:tcW w:w="1674" w:type="dxa"/>
          </w:tcPr>
          <w:p w14:paraId="67796D11"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385A028A"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7D965A9" w14:textId="77777777" w:rsidTr="008E04D0">
        <w:trPr>
          <w:jc w:val="center"/>
        </w:trPr>
        <w:tc>
          <w:tcPr>
            <w:tcW w:w="478" w:type="dxa"/>
            <w:vMerge/>
            <w:tcBorders>
              <w:top w:val="nil"/>
            </w:tcBorders>
          </w:tcPr>
          <w:p w14:paraId="1E64F817" w14:textId="77777777" w:rsidR="00C155AB" w:rsidRPr="000269C4" w:rsidRDefault="00C155AB" w:rsidP="00A358E1">
            <w:pPr>
              <w:spacing w:line="276" w:lineRule="auto"/>
              <w:ind w:right="30"/>
              <w:rPr>
                <w:sz w:val="20"/>
                <w:szCs w:val="20"/>
              </w:rPr>
            </w:pPr>
          </w:p>
        </w:tc>
        <w:tc>
          <w:tcPr>
            <w:tcW w:w="5436" w:type="dxa"/>
            <w:vMerge/>
            <w:tcBorders>
              <w:top w:val="nil"/>
            </w:tcBorders>
          </w:tcPr>
          <w:p w14:paraId="228E598F" w14:textId="77777777" w:rsidR="00C155AB" w:rsidRPr="000269C4" w:rsidRDefault="00C155AB" w:rsidP="00A358E1">
            <w:pPr>
              <w:spacing w:line="276" w:lineRule="auto"/>
              <w:ind w:right="30"/>
              <w:rPr>
                <w:sz w:val="20"/>
                <w:szCs w:val="20"/>
              </w:rPr>
            </w:pPr>
          </w:p>
        </w:tc>
        <w:tc>
          <w:tcPr>
            <w:tcW w:w="2271" w:type="dxa"/>
            <w:gridSpan w:val="2"/>
          </w:tcPr>
          <w:p w14:paraId="4A0E7633"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18D7E86E" w14:textId="77777777" w:rsidTr="008E04D0">
        <w:trPr>
          <w:jc w:val="center"/>
        </w:trPr>
        <w:tc>
          <w:tcPr>
            <w:tcW w:w="478" w:type="dxa"/>
            <w:vMerge/>
            <w:tcBorders>
              <w:top w:val="nil"/>
            </w:tcBorders>
          </w:tcPr>
          <w:p w14:paraId="5A1DC3C8" w14:textId="77777777" w:rsidR="00C155AB" w:rsidRPr="000269C4" w:rsidRDefault="00C155AB" w:rsidP="00A358E1">
            <w:pPr>
              <w:spacing w:line="276" w:lineRule="auto"/>
              <w:ind w:right="30"/>
              <w:rPr>
                <w:sz w:val="20"/>
                <w:szCs w:val="20"/>
              </w:rPr>
            </w:pPr>
          </w:p>
        </w:tc>
        <w:tc>
          <w:tcPr>
            <w:tcW w:w="5436" w:type="dxa"/>
            <w:vMerge/>
            <w:tcBorders>
              <w:top w:val="nil"/>
            </w:tcBorders>
          </w:tcPr>
          <w:p w14:paraId="42ECC31F" w14:textId="77777777" w:rsidR="00C155AB" w:rsidRPr="000269C4" w:rsidRDefault="00C155AB" w:rsidP="00A358E1">
            <w:pPr>
              <w:spacing w:line="276" w:lineRule="auto"/>
              <w:ind w:right="30"/>
              <w:rPr>
                <w:sz w:val="20"/>
                <w:szCs w:val="20"/>
              </w:rPr>
            </w:pPr>
          </w:p>
        </w:tc>
        <w:tc>
          <w:tcPr>
            <w:tcW w:w="1674" w:type="dxa"/>
          </w:tcPr>
          <w:p w14:paraId="10065295"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5D9ADB3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E268428" w14:textId="77777777" w:rsidTr="008E04D0">
        <w:trPr>
          <w:jc w:val="center"/>
        </w:trPr>
        <w:tc>
          <w:tcPr>
            <w:tcW w:w="478" w:type="dxa"/>
            <w:vMerge/>
            <w:tcBorders>
              <w:top w:val="nil"/>
            </w:tcBorders>
          </w:tcPr>
          <w:p w14:paraId="2DFC8094" w14:textId="77777777" w:rsidR="00C155AB" w:rsidRPr="000269C4" w:rsidRDefault="00C155AB" w:rsidP="00A358E1">
            <w:pPr>
              <w:spacing w:line="276" w:lineRule="auto"/>
              <w:ind w:right="30"/>
              <w:rPr>
                <w:sz w:val="20"/>
                <w:szCs w:val="20"/>
              </w:rPr>
            </w:pPr>
          </w:p>
        </w:tc>
        <w:tc>
          <w:tcPr>
            <w:tcW w:w="5436" w:type="dxa"/>
            <w:vMerge/>
            <w:tcBorders>
              <w:top w:val="nil"/>
            </w:tcBorders>
          </w:tcPr>
          <w:p w14:paraId="4ADD8595" w14:textId="77777777" w:rsidR="00C155AB" w:rsidRPr="000269C4" w:rsidRDefault="00C155AB" w:rsidP="00A358E1">
            <w:pPr>
              <w:spacing w:line="276" w:lineRule="auto"/>
              <w:ind w:right="30"/>
              <w:rPr>
                <w:sz w:val="20"/>
                <w:szCs w:val="20"/>
              </w:rPr>
            </w:pPr>
          </w:p>
        </w:tc>
        <w:tc>
          <w:tcPr>
            <w:tcW w:w="1674" w:type="dxa"/>
          </w:tcPr>
          <w:p w14:paraId="2F5A7A79"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3D194987"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4250268" w14:textId="77777777" w:rsidTr="008E04D0">
        <w:trPr>
          <w:jc w:val="center"/>
        </w:trPr>
        <w:tc>
          <w:tcPr>
            <w:tcW w:w="478" w:type="dxa"/>
            <w:vMerge/>
            <w:tcBorders>
              <w:top w:val="nil"/>
            </w:tcBorders>
          </w:tcPr>
          <w:p w14:paraId="76A8AA46" w14:textId="77777777" w:rsidR="00C155AB" w:rsidRPr="000269C4" w:rsidRDefault="00C155AB" w:rsidP="00A358E1">
            <w:pPr>
              <w:spacing w:line="276" w:lineRule="auto"/>
              <w:ind w:right="30"/>
              <w:rPr>
                <w:sz w:val="20"/>
                <w:szCs w:val="20"/>
              </w:rPr>
            </w:pPr>
          </w:p>
        </w:tc>
        <w:tc>
          <w:tcPr>
            <w:tcW w:w="5436" w:type="dxa"/>
            <w:vMerge/>
            <w:tcBorders>
              <w:top w:val="nil"/>
            </w:tcBorders>
          </w:tcPr>
          <w:p w14:paraId="3F994507" w14:textId="77777777" w:rsidR="00C155AB" w:rsidRPr="000269C4" w:rsidRDefault="00C155AB" w:rsidP="00A358E1">
            <w:pPr>
              <w:spacing w:line="276" w:lineRule="auto"/>
              <w:ind w:right="30"/>
              <w:rPr>
                <w:sz w:val="20"/>
                <w:szCs w:val="20"/>
              </w:rPr>
            </w:pPr>
          </w:p>
        </w:tc>
        <w:tc>
          <w:tcPr>
            <w:tcW w:w="1674" w:type="dxa"/>
          </w:tcPr>
          <w:p w14:paraId="75F9F249"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10D0C512"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E6B4D90" w14:textId="77777777" w:rsidTr="008E04D0">
        <w:trPr>
          <w:jc w:val="center"/>
        </w:trPr>
        <w:tc>
          <w:tcPr>
            <w:tcW w:w="478" w:type="dxa"/>
          </w:tcPr>
          <w:p w14:paraId="0ADA127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3314</w:t>
            </w:r>
          </w:p>
        </w:tc>
        <w:tc>
          <w:tcPr>
            <w:tcW w:w="5436" w:type="dxa"/>
          </w:tcPr>
          <w:p w14:paraId="6B035265" w14:textId="77777777" w:rsidR="00C155AB" w:rsidRPr="000269C4" w:rsidRDefault="00C155AB" w:rsidP="00A358E1">
            <w:pPr>
              <w:pStyle w:val="TableParagraph"/>
              <w:spacing w:before="0" w:line="276" w:lineRule="auto"/>
              <w:ind w:left="0" w:right="30"/>
              <w:rPr>
                <w:sz w:val="20"/>
                <w:szCs w:val="20"/>
              </w:rPr>
            </w:pPr>
            <w:r>
              <w:rPr>
                <w:sz w:val="20"/>
              </w:rPr>
              <w:t xml:space="preserve">Sidrišča, ki se uporabljajo na gradbiščih in preprečujejo, da bi osebe padle z višine, oziroma padec z višine zaustavijo</w:t>
            </w:r>
          </w:p>
        </w:tc>
        <w:tc>
          <w:tcPr>
            <w:tcW w:w="1674" w:type="dxa"/>
          </w:tcPr>
          <w:p w14:paraId="797CCD7F" w14:textId="77777777" w:rsidR="00C155AB" w:rsidRPr="000269C4" w:rsidRDefault="00C155AB" w:rsidP="00A358E1">
            <w:pPr>
              <w:pStyle w:val="TableParagraph"/>
              <w:spacing w:before="0" w:line="276" w:lineRule="auto"/>
              <w:ind w:left="0" w:right="30"/>
              <w:rPr>
                <w:sz w:val="20"/>
                <w:szCs w:val="20"/>
              </w:rPr>
            </w:pPr>
          </w:p>
        </w:tc>
        <w:tc>
          <w:tcPr>
            <w:tcW w:w="597" w:type="dxa"/>
          </w:tcPr>
          <w:p w14:paraId="43E4750D"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EC7C2F0" w14:textId="77777777" w:rsidTr="00F90EC5">
        <w:trPr>
          <w:jc w:val="center"/>
        </w:trPr>
        <w:tc>
          <w:tcPr>
            <w:tcW w:w="8185" w:type="dxa"/>
            <w:gridSpan w:val="4"/>
          </w:tcPr>
          <w:p w14:paraId="658B5EFB"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Cevi, rezervoarji in dodatna oprema za pitno vodo</w:t>
            </w:r>
            <w:r>
              <w:rPr>
                <w:b/>
                <w:sz w:val="20"/>
                <w:vertAlign w:val="superscript"/>
              </w:rPr>
              <w:t xml:space="preserve">11</w:t>
            </w:r>
            <w:r>
              <w:rPr>
                <w:b/>
                <w:sz w:val="20"/>
              </w:rPr>
              <w:t xml:space="preserve">)</w:t>
            </w:r>
          </w:p>
        </w:tc>
      </w:tr>
      <w:tr w:rsidR="00C155AB" w:rsidRPr="000269C4" w14:paraId="1DACFA4C" w14:textId="77777777" w:rsidTr="008E04D0">
        <w:trPr>
          <w:jc w:val="center"/>
        </w:trPr>
        <w:tc>
          <w:tcPr>
            <w:tcW w:w="478" w:type="dxa"/>
          </w:tcPr>
          <w:p w14:paraId="408E3F6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3401</w:t>
            </w:r>
          </w:p>
        </w:tc>
        <w:tc>
          <w:tcPr>
            <w:tcW w:w="5436" w:type="dxa"/>
          </w:tcPr>
          <w:p w14:paraId="2C239143" w14:textId="77777777" w:rsidR="00C155AB" w:rsidRPr="000269C4" w:rsidRDefault="00C155AB" w:rsidP="00A358E1">
            <w:pPr>
              <w:pStyle w:val="TableParagraph"/>
              <w:spacing w:before="0" w:line="276" w:lineRule="auto"/>
              <w:ind w:left="0" w:right="30"/>
              <w:rPr>
                <w:sz w:val="20"/>
                <w:szCs w:val="20"/>
              </w:rPr>
            </w:pPr>
            <w:r>
              <w:rPr>
                <w:sz w:val="20"/>
              </w:rPr>
              <w:t xml:space="preserve">Cevovodi in sistemi za shranjevanje iz skupin proizvodov 3402 do 3409</w:t>
            </w:r>
          </w:p>
        </w:tc>
        <w:tc>
          <w:tcPr>
            <w:tcW w:w="1674" w:type="dxa"/>
          </w:tcPr>
          <w:p w14:paraId="6B888351" w14:textId="77777777" w:rsidR="00C155AB" w:rsidRPr="000269C4" w:rsidRDefault="00C155AB" w:rsidP="00A358E1">
            <w:pPr>
              <w:pStyle w:val="TableParagraph"/>
              <w:spacing w:before="0" w:line="276" w:lineRule="auto"/>
              <w:ind w:left="0" w:right="30"/>
              <w:rPr>
                <w:sz w:val="20"/>
                <w:szCs w:val="20"/>
              </w:rPr>
            </w:pPr>
          </w:p>
        </w:tc>
        <w:tc>
          <w:tcPr>
            <w:tcW w:w="597" w:type="dxa"/>
          </w:tcPr>
          <w:p w14:paraId="6F229B4E"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56A46BAE" w14:textId="77777777" w:rsidTr="008E04D0">
        <w:trPr>
          <w:jc w:val="center"/>
        </w:trPr>
        <w:tc>
          <w:tcPr>
            <w:tcW w:w="478" w:type="dxa"/>
          </w:tcPr>
          <w:p w14:paraId="100AEB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3402</w:t>
            </w:r>
          </w:p>
        </w:tc>
        <w:tc>
          <w:tcPr>
            <w:tcW w:w="5436" w:type="dxa"/>
          </w:tcPr>
          <w:p w14:paraId="0E09FDC1" w14:textId="77777777" w:rsidR="00C155AB" w:rsidRPr="000269C4" w:rsidRDefault="00C155AB" w:rsidP="00A358E1">
            <w:pPr>
              <w:pStyle w:val="TableParagraph"/>
              <w:spacing w:before="0" w:line="276" w:lineRule="auto"/>
              <w:ind w:left="0" w:right="30"/>
              <w:rPr>
                <w:sz w:val="20"/>
                <w:szCs w:val="20"/>
              </w:rPr>
            </w:pPr>
            <w:r>
              <w:rPr>
                <w:sz w:val="20"/>
              </w:rPr>
              <w:t xml:space="preserve">Cevi za distribucijo pitne vode v okviru tlačnega ali netlačnega sistema znotraj ali zunaj stavb, nameščene na površini ali pod njo</w:t>
            </w:r>
          </w:p>
        </w:tc>
        <w:tc>
          <w:tcPr>
            <w:tcW w:w="1674" w:type="dxa"/>
          </w:tcPr>
          <w:p w14:paraId="305884FE" w14:textId="77777777" w:rsidR="00C155AB" w:rsidRPr="000269C4" w:rsidRDefault="00C155AB" w:rsidP="00A358E1">
            <w:pPr>
              <w:pStyle w:val="TableParagraph"/>
              <w:spacing w:before="0" w:line="276" w:lineRule="auto"/>
              <w:ind w:left="0" w:right="30"/>
              <w:rPr>
                <w:sz w:val="20"/>
                <w:szCs w:val="20"/>
              </w:rPr>
            </w:pPr>
          </w:p>
        </w:tc>
        <w:tc>
          <w:tcPr>
            <w:tcW w:w="597" w:type="dxa"/>
          </w:tcPr>
          <w:p w14:paraId="4EF2E0B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7932D83E" w14:textId="77777777" w:rsidTr="008E04D0">
        <w:trPr>
          <w:jc w:val="center"/>
        </w:trPr>
        <w:tc>
          <w:tcPr>
            <w:tcW w:w="478" w:type="dxa"/>
          </w:tcPr>
          <w:p w14:paraId="7CC3D4D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3403</w:t>
            </w:r>
          </w:p>
        </w:tc>
        <w:tc>
          <w:tcPr>
            <w:tcW w:w="5436" w:type="dxa"/>
          </w:tcPr>
          <w:p w14:paraId="7FC83143" w14:textId="77777777" w:rsidR="00C155AB" w:rsidRPr="000269C4" w:rsidRDefault="00C155AB" w:rsidP="00A358E1">
            <w:pPr>
              <w:pStyle w:val="TableParagraph"/>
              <w:spacing w:before="0" w:line="276" w:lineRule="auto"/>
              <w:ind w:left="0" w:right="30"/>
              <w:rPr>
                <w:sz w:val="20"/>
                <w:szCs w:val="20"/>
              </w:rPr>
            </w:pPr>
            <w:r>
              <w:rPr>
                <w:sz w:val="20"/>
              </w:rPr>
              <w:t xml:space="preserve">Priključne cevi</w:t>
            </w:r>
          </w:p>
        </w:tc>
        <w:tc>
          <w:tcPr>
            <w:tcW w:w="1674" w:type="dxa"/>
          </w:tcPr>
          <w:p w14:paraId="3E16C15D" w14:textId="77777777" w:rsidR="00C155AB" w:rsidRPr="000269C4" w:rsidRDefault="00C155AB" w:rsidP="00A358E1">
            <w:pPr>
              <w:pStyle w:val="TableParagraph"/>
              <w:spacing w:before="0" w:line="276" w:lineRule="auto"/>
              <w:ind w:left="0" w:right="30"/>
              <w:rPr>
                <w:sz w:val="20"/>
                <w:szCs w:val="20"/>
              </w:rPr>
            </w:pPr>
          </w:p>
        </w:tc>
        <w:tc>
          <w:tcPr>
            <w:tcW w:w="597" w:type="dxa"/>
          </w:tcPr>
          <w:p w14:paraId="0A04E787"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B14DFED" w14:textId="77777777" w:rsidTr="008E04D0">
        <w:trPr>
          <w:jc w:val="center"/>
        </w:trPr>
        <w:tc>
          <w:tcPr>
            <w:tcW w:w="478" w:type="dxa"/>
          </w:tcPr>
          <w:p w14:paraId="2E9EB73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3404</w:t>
            </w:r>
          </w:p>
        </w:tc>
        <w:tc>
          <w:tcPr>
            <w:tcW w:w="5436" w:type="dxa"/>
          </w:tcPr>
          <w:p w14:paraId="19E67F3C" w14:textId="77777777" w:rsidR="00C155AB" w:rsidRPr="000269C4" w:rsidRDefault="00C155AB" w:rsidP="00A358E1">
            <w:pPr>
              <w:pStyle w:val="TableParagraph"/>
              <w:spacing w:before="0" w:line="276" w:lineRule="auto"/>
              <w:ind w:left="0" w:right="30"/>
              <w:rPr>
                <w:sz w:val="20"/>
                <w:szCs w:val="20"/>
              </w:rPr>
            </w:pPr>
            <w:r>
              <w:rPr>
                <w:sz w:val="20"/>
              </w:rPr>
              <w:t xml:space="preserve">Tlačni in netlačni rezervoarji, vključno z rezervoarji za toplo vodo, nameščeni na površini ali pod njo</w:t>
            </w:r>
          </w:p>
        </w:tc>
        <w:tc>
          <w:tcPr>
            <w:tcW w:w="1674" w:type="dxa"/>
          </w:tcPr>
          <w:p w14:paraId="3AABEF9F" w14:textId="77777777" w:rsidR="00C155AB" w:rsidRPr="000269C4" w:rsidRDefault="00C155AB" w:rsidP="00A358E1">
            <w:pPr>
              <w:pStyle w:val="TableParagraph"/>
              <w:spacing w:before="0" w:line="276" w:lineRule="auto"/>
              <w:ind w:left="0" w:right="30"/>
              <w:rPr>
                <w:sz w:val="20"/>
                <w:szCs w:val="20"/>
              </w:rPr>
            </w:pPr>
          </w:p>
        </w:tc>
        <w:tc>
          <w:tcPr>
            <w:tcW w:w="597" w:type="dxa"/>
          </w:tcPr>
          <w:p w14:paraId="711483E5"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C256CD3" w14:textId="77777777" w:rsidTr="008E04D0">
        <w:trPr>
          <w:jc w:val="center"/>
        </w:trPr>
        <w:tc>
          <w:tcPr>
            <w:tcW w:w="478" w:type="dxa"/>
          </w:tcPr>
          <w:p w14:paraId="2ADF6B2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3405</w:t>
            </w:r>
          </w:p>
        </w:tc>
        <w:tc>
          <w:tcPr>
            <w:tcW w:w="5436" w:type="dxa"/>
          </w:tcPr>
          <w:p w14:paraId="581D9745" w14:textId="77777777" w:rsidR="00C155AB" w:rsidRPr="000269C4" w:rsidRDefault="00C155AB" w:rsidP="00A358E1">
            <w:pPr>
              <w:pStyle w:val="TableParagraph"/>
              <w:spacing w:before="0" w:line="276" w:lineRule="auto"/>
              <w:ind w:left="0" w:right="30"/>
              <w:rPr>
                <w:sz w:val="20"/>
                <w:szCs w:val="20"/>
              </w:rPr>
            </w:pPr>
            <w:r>
              <w:rPr>
                <w:sz w:val="20"/>
              </w:rPr>
              <w:t xml:space="preserve">Zaščitne in varnostne naprave, kot so detektorji puščanja, sistemi za preprečevanje prenapolnjenosti rezervoarja itd.</w:t>
            </w:r>
          </w:p>
        </w:tc>
        <w:tc>
          <w:tcPr>
            <w:tcW w:w="1674" w:type="dxa"/>
          </w:tcPr>
          <w:p w14:paraId="02411A72" w14:textId="77777777" w:rsidR="00C155AB" w:rsidRPr="000269C4" w:rsidRDefault="00C155AB" w:rsidP="00A358E1">
            <w:pPr>
              <w:pStyle w:val="TableParagraph"/>
              <w:spacing w:before="0" w:line="276" w:lineRule="auto"/>
              <w:ind w:left="0" w:right="30"/>
              <w:rPr>
                <w:sz w:val="20"/>
                <w:szCs w:val="20"/>
              </w:rPr>
            </w:pPr>
          </w:p>
        </w:tc>
        <w:tc>
          <w:tcPr>
            <w:tcW w:w="597" w:type="dxa"/>
          </w:tcPr>
          <w:p w14:paraId="16A03BDE"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0CB610CE" w14:textId="77777777" w:rsidTr="008E04D0">
        <w:trPr>
          <w:jc w:val="center"/>
        </w:trPr>
        <w:tc>
          <w:tcPr>
            <w:tcW w:w="478" w:type="dxa"/>
          </w:tcPr>
          <w:p w14:paraId="62CC957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3406</w:t>
            </w:r>
          </w:p>
        </w:tc>
        <w:tc>
          <w:tcPr>
            <w:tcW w:w="5436" w:type="dxa"/>
          </w:tcPr>
          <w:p w14:paraId="5D8F0CFC" w14:textId="77777777" w:rsidR="00C155AB" w:rsidRPr="000269C4" w:rsidRDefault="00C155AB" w:rsidP="00A358E1">
            <w:pPr>
              <w:pStyle w:val="TableParagraph"/>
              <w:spacing w:before="0" w:line="276" w:lineRule="auto"/>
              <w:ind w:left="0" w:right="30"/>
              <w:rPr>
                <w:sz w:val="20"/>
                <w:szCs w:val="20"/>
              </w:rPr>
            </w:pPr>
            <w:r>
              <w:rPr>
                <w:sz w:val="20"/>
              </w:rPr>
              <w:t xml:space="preserve">Fitingi, spojke, spajke, lepila in tesnila za tesno vezavo togih in gibkih cevi ter cevi iz nodularne litine</w:t>
            </w:r>
          </w:p>
        </w:tc>
        <w:tc>
          <w:tcPr>
            <w:tcW w:w="1674" w:type="dxa"/>
          </w:tcPr>
          <w:p w14:paraId="53F20B11" w14:textId="77777777" w:rsidR="00C155AB" w:rsidRPr="000269C4" w:rsidRDefault="00C155AB" w:rsidP="00A358E1">
            <w:pPr>
              <w:pStyle w:val="TableParagraph"/>
              <w:spacing w:before="0" w:line="276" w:lineRule="auto"/>
              <w:ind w:left="0" w:right="30"/>
              <w:rPr>
                <w:sz w:val="20"/>
                <w:szCs w:val="20"/>
              </w:rPr>
            </w:pPr>
          </w:p>
        </w:tc>
        <w:tc>
          <w:tcPr>
            <w:tcW w:w="597" w:type="dxa"/>
          </w:tcPr>
          <w:p w14:paraId="079F7E1F"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7B29962" w14:textId="77777777" w:rsidTr="008E04D0">
        <w:trPr>
          <w:jc w:val="center"/>
        </w:trPr>
        <w:tc>
          <w:tcPr>
            <w:tcW w:w="478" w:type="dxa"/>
          </w:tcPr>
          <w:p w14:paraId="3FAF626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3407</w:t>
            </w:r>
          </w:p>
        </w:tc>
        <w:tc>
          <w:tcPr>
            <w:tcW w:w="5436" w:type="dxa"/>
          </w:tcPr>
          <w:p w14:paraId="465E489B" w14:textId="77777777" w:rsidR="00C155AB" w:rsidRPr="000269C4" w:rsidRDefault="00C155AB" w:rsidP="00A358E1">
            <w:pPr>
              <w:pStyle w:val="TableParagraph"/>
              <w:spacing w:before="0" w:line="276" w:lineRule="auto"/>
              <w:ind w:left="0" w:right="30"/>
              <w:rPr>
                <w:sz w:val="20"/>
                <w:szCs w:val="20"/>
              </w:rPr>
            </w:pPr>
            <w:r>
              <w:rPr>
                <w:sz w:val="20"/>
              </w:rPr>
              <w:t xml:space="preserve">Armature</w:t>
            </w:r>
          </w:p>
        </w:tc>
        <w:tc>
          <w:tcPr>
            <w:tcW w:w="1674" w:type="dxa"/>
          </w:tcPr>
          <w:p w14:paraId="2A143794" w14:textId="77777777" w:rsidR="00C155AB" w:rsidRPr="000269C4" w:rsidRDefault="00C155AB" w:rsidP="00A358E1">
            <w:pPr>
              <w:pStyle w:val="TableParagraph"/>
              <w:spacing w:before="0" w:line="276" w:lineRule="auto"/>
              <w:ind w:left="0" w:right="30"/>
              <w:rPr>
                <w:sz w:val="20"/>
                <w:szCs w:val="20"/>
              </w:rPr>
            </w:pPr>
          </w:p>
        </w:tc>
        <w:tc>
          <w:tcPr>
            <w:tcW w:w="597" w:type="dxa"/>
          </w:tcPr>
          <w:p w14:paraId="64A4F75D"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526CA237" w14:textId="77777777" w:rsidTr="008E04D0">
        <w:trPr>
          <w:jc w:val="center"/>
        </w:trPr>
        <w:tc>
          <w:tcPr>
            <w:tcW w:w="478" w:type="dxa"/>
          </w:tcPr>
          <w:p w14:paraId="09B2FBF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3408</w:t>
            </w:r>
          </w:p>
        </w:tc>
        <w:tc>
          <w:tcPr>
            <w:tcW w:w="5436" w:type="dxa"/>
          </w:tcPr>
          <w:p w14:paraId="32796237" w14:textId="77777777" w:rsidR="00C155AB" w:rsidRPr="000269C4" w:rsidRDefault="00C155AB" w:rsidP="00A358E1">
            <w:pPr>
              <w:pStyle w:val="TableParagraph"/>
              <w:spacing w:before="0" w:line="276" w:lineRule="auto"/>
              <w:ind w:left="0" w:right="30"/>
              <w:rPr>
                <w:sz w:val="20"/>
                <w:szCs w:val="20"/>
              </w:rPr>
            </w:pPr>
            <w:r>
              <w:rPr>
                <w:sz w:val="20"/>
              </w:rPr>
              <w:t xml:space="preserve">Črpalke in vodni števci</w:t>
            </w:r>
          </w:p>
        </w:tc>
        <w:tc>
          <w:tcPr>
            <w:tcW w:w="1674" w:type="dxa"/>
          </w:tcPr>
          <w:p w14:paraId="75B99AE3" w14:textId="77777777" w:rsidR="00C155AB" w:rsidRPr="000269C4" w:rsidRDefault="00C155AB" w:rsidP="00A358E1">
            <w:pPr>
              <w:pStyle w:val="TableParagraph"/>
              <w:spacing w:before="0" w:line="276" w:lineRule="auto"/>
              <w:ind w:left="0" w:right="30"/>
              <w:rPr>
                <w:sz w:val="20"/>
                <w:szCs w:val="20"/>
              </w:rPr>
            </w:pPr>
          </w:p>
        </w:tc>
        <w:tc>
          <w:tcPr>
            <w:tcW w:w="597" w:type="dxa"/>
          </w:tcPr>
          <w:p w14:paraId="6C77FE8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8EFB689" w14:textId="77777777" w:rsidTr="008E04D0">
        <w:trPr>
          <w:jc w:val="center"/>
        </w:trPr>
        <w:tc>
          <w:tcPr>
            <w:tcW w:w="478" w:type="dxa"/>
          </w:tcPr>
          <w:p w14:paraId="2C97E6B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3409</w:t>
            </w:r>
          </w:p>
        </w:tc>
        <w:tc>
          <w:tcPr>
            <w:tcW w:w="5436" w:type="dxa"/>
          </w:tcPr>
          <w:p w14:paraId="5A7B6A1A" w14:textId="77777777" w:rsidR="00C155AB" w:rsidRPr="000269C4" w:rsidRDefault="00C155AB" w:rsidP="00A358E1">
            <w:pPr>
              <w:pStyle w:val="TableParagraph"/>
              <w:spacing w:before="0" w:line="276" w:lineRule="auto"/>
              <w:ind w:left="0" w:right="30"/>
              <w:rPr>
                <w:sz w:val="20"/>
                <w:szCs w:val="20"/>
              </w:rPr>
            </w:pPr>
            <w:r>
              <w:rPr>
                <w:sz w:val="20"/>
              </w:rPr>
              <w:t xml:space="preserve">Membrane, smole, premazi, polnila in maziva</w:t>
            </w:r>
          </w:p>
        </w:tc>
        <w:tc>
          <w:tcPr>
            <w:tcW w:w="1674" w:type="dxa"/>
          </w:tcPr>
          <w:p w14:paraId="4BA23CF0" w14:textId="77777777" w:rsidR="00C155AB" w:rsidRPr="000269C4" w:rsidRDefault="00C155AB" w:rsidP="00A358E1">
            <w:pPr>
              <w:pStyle w:val="TableParagraph"/>
              <w:spacing w:before="0" w:line="276" w:lineRule="auto"/>
              <w:ind w:left="0" w:right="30"/>
              <w:rPr>
                <w:sz w:val="20"/>
                <w:szCs w:val="20"/>
              </w:rPr>
            </w:pPr>
          </w:p>
        </w:tc>
        <w:tc>
          <w:tcPr>
            <w:tcW w:w="597" w:type="dxa"/>
          </w:tcPr>
          <w:p w14:paraId="2A08A6B2"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D3F2EE5" w14:textId="77777777" w:rsidTr="00F90EC5">
        <w:trPr>
          <w:jc w:val="center"/>
        </w:trPr>
        <w:tc>
          <w:tcPr>
            <w:tcW w:w="8185" w:type="dxa"/>
            <w:gridSpan w:val="4"/>
          </w:tcPr>
          <w:p w14:paraId="0F3A5E45"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Cevi, rezervoarji in dodatki za oskrbo s sanitarno in pitno vodo</w:t>
            </w:r>
            <w:r>
              <w:rPr>
                <w:b/>
                <w:sz w:val="20"/>
                <w:vertAlign w:val="superscript"/>
              </w:rPr>
              <w:t xml:space="preserve">11</w:t>
            </w:r>
            <w:r>
              <w:rPr>
                <w:b/>
                <w:sz w:val="20"/>
              </w:rPr>
              <w:t xml:space="preserve">), plinom in tekočimi gorivi</w:t>
            </w:r>
          </w:p>
        </w:tc>
      </w:tr>
      <w:tr w:rsidR="00C155AB" w:rsidRPr="000269C4" w14:paraId="593239D2" w14:textId="77777777" w:rsidTr="008E04D0">
        <w:trPr>
          <w:jc w:val="center"/>
        </w:trPr>
        <w:tc>
          <w:tcPr>
            <w:tcW w:w="478" w:type="dxa"/>
            <w:vMerge w:val="restart"/>
          </w:tcPr>
          <w:p w14:paraId="0BF6D904" w14:textId="77777777" w:rsidR="00C155AB" w:rsidRPr="000269C4" w:rsidRDefault="00C155AB" w:rsidP="00A358E1">
            <w:pPr>
              <w:pStyle w:val="TableParagraph"/>
              <w:spacing w:before="0" w:line="276" w:lineRule="auto"/>
              <w:ind w:left="0" w:right="30"/>
              <w:rPr>
                <w:sz w:val="20"/>
                <w:szCs w:val="20"/>
              </w:rPr>
            </w:pPr>
            <w:r>
              <w:rPr>
                <w:sz w:val="20"/>
              </w:rPr>
              <w:t xml:space="preserve">3501</w:t>
            </w:r>
          </w:p>
        </w:tc>
        <w:tc>
          <w:tcPr>
            <w:tcW w:w="5436" w:type="dxa"/>
            <w:vMerge w:val="restart"/>
          </w:tcPr>
          <w:p w14:paraId="17F02F6B" w14:textId="77777777" w:rsidR="00C155AB" w:rsidRPr="000269C4" w:rsidRDefault="00C155AB" w:rsidP="00A358E1">
            <w:pPr>
              <w:pStyle w:val="TableParagraph"/>
              <w:spacing w:before="0" w:line="276" w:lineRule="auto"/>
              <w:ind w:left="0" w:right="30"/>
              <w:rPr>
                <w:sz w:val="20"/>
                <w:szCs w:val="20"/>
              </w:rPr>
            </w:pPr>
            <w:r>
              <w:rPr>
                <w:sz w:val="20"/>
              </w:rPr>
              <w:t xml:space="preserve">Proizvodi za prevoz, distribucijo in shranjevanje sanitarne vode, kot so cevi, priključne cevi, rezervoarji, detektorji puščanja, sistemi za preprečevanje prenapolnjenosti rezervoarja, fitingi, spojke, spajke, lepila, tesnila, nosilci za cevi (brez sider), črpalke, armature in varnostne naprave ter sistemi cevovodov in rezervoarjev, ki jih sestavljajo omenjeni proizvodi</w:t>
            </w:r>
          </w:p>
        </w:tc>
        <w:tc>
          <w:tcPr>
            <w:tcW w:w="1674" w:type="dxa"/>
          </w:tcPr>
          <w:p w14:paraId="7457E1DA"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6A805B0F"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E6D2BAA" w14:textId="77777777" w:rsidTr="008E04D0">
        <w:trPr>
          <w:jc w:val="center"/>
        </w:trPr>
        <w:tc>
          <w:tcPr>
            <w:tcW w:w="478" w:type="dxa"/>
            <w:vMerge/>
            <w:tcBorders>
              <w:top w:val="nil"/>
            </w:tcBorders>
          </w:tcPr>
          <w:p w14:paraId="76E1124A" w14:textId="77777777" w:rsidR="00C155AB" w:rsidRPr="000269C4" w:rsidRDefault="00C155AB" w:rsidP="00A358E1">
            <w:pPr>
              <w:spacing w:line="276" w:lineRule="auto"/>
              <w:ind w:right="30"/>
              <w:rPr>
                <w:sz w:val="20"/>
                <w:szCs w:val="20"/>
              </w:rPr>
            </w:pPr>
          </w:p>
        </w:tc>
        <w:tc>
          <w:tcPr>
            <w:tcW w:w="5436" w:type="dxa"/>
            <w:vMerge/>
            <w:tcBorders>
              <w:top w:val="nil"/>
            </w:tcBorders>
          </w:tcPr>
          <w:p w14:paraId="33879B64" w14:textId="77777777" w:rsidR="00C155AB" w:rsidRPr="000269C4" w:rsidRDefault="00C155AB" w:rsidP="00A358E1">
            <w:pPr>
              <w:spacing w:line="276" w:lineRule="auto"/>
              <w:ind w:right="30"/>
              <w:rPr>
                <w:sz w:val="20"/>
                <w:szCs w:val="20"/>
              </w:rPr>
            </w:pPr>
          </w:p>
        </w:tc>
        <w:tc>
          <w:tcPr>
            <w:tcW w:w="1674" w:type="dxa"/>
          </w:tcPr>
          <w:p w14:paraId="74612491" w14:textId="77777777" w:rsidR="00C155AB" w:rsidRPr="000269C4" w:rsidRDefault="00C155AB" w:rsidP="00A358E1">
            <w:pPr>
              <w:pStyle w:val="TableParagraph"/>
              <w:spacing w:before="0" w:line="276" w:lineRule="auto"/>
              <w:ind w:left="0" w:right="30"/>
              <w:rPr>
                <w:sz w:val="20"/>
                <w:szCs w:val="20"/>
              </w:rPr>
            </w:pPr>
            <w:r>
              <w:rPr>
                <w:sz w:val="20"/>
              </w:rPr>
              <w:t xml:space="preserve">Za sisteme ogrevanja</w:t>
            </w:r>
          </w:p>
        </w:tc>
        <w:tc>
          <w:tcPr>
            <w:tcW w:w="597" w:type="dxa"/>
          </w:tcPr>
          <w:p w14:paraId="4DC4B554"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F7546F3" w14:textId="77777777" w:rsidTr="008E04D0">
        <w:trPr>
          <w:jc w:val="center"/>
        </w:trPr>
        <w:tc>
          <w:tcPr>
            <w:tcW w:w="478" w:type="dxa"/>
            <w:vMerge/>
            <w:tcBorders>
              <w:top w:val="nil"/>
            </w:tcBorders>
          </w:tcPr>
          <w:p w14:paraId="0D30CB90" w14:textId="77777777" w:rsidR="00C155AB" w:rsidRPr="000269C4" w:rsidRDefault="00C155AB" w:rsidP="00A358E1">
            <w:pPr>
              <w:spacing w:line="276" w:lineRule="auto"/>
              <w:ind w:right="30"/>
              <w:rPr>
                <w:sz w:val="20"/>
                <w:szCs w:val="20"/>
              </w:rPr>
            </w:pPr>
          </w:p>
        </w:tc>
        <w:tc>
          <w:tcPr>
            <w:tcW w:w="5436" w:type="dxa"/>
            <w:vMerge/>
            <w:tcBorders>
              <w:top w:val="nil"/>
            </w:tcBorders>
          </w:tcPr>
          <w:p w14:paraId="23FE0CA2" w14:textId="77777777" w:rsidR="00C155AB" w:rsidRPr="000269C4" w:rsidRDefault="00C155AB" w:rsidP="00A358E1">
            <w:pPr>
              <w:spacing w:line="276" w:lineRule="auto"/>
              <w:ind w:right="30"/>
              <w:rPr>
                <w:sz w:val="20"/>
                <w:szCs w:val="20"/>
              </w:rPr>
            </w:pPr>
          </w:p>
        </w:tc>
        <w:tc>
          <w:tcPr>
            <w:tcW w:w="2271" w:type="dxa"/>
            <w:gridSpan w:val="2"/>
          </w:tcPr>
          <w:p w14:paraId="64377AF7"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r>
              <w:rPr>
                <w:sz w:val="20"/>
                <w:vertAlign w:val="superscript"/>
              </w:rPr>
              <w:t xml:space="preserve">p</w:t>
            </w:r>
            <w:r>
              <w:rPr>
                <w:sz w:val="20"/>
              </w:rPr>
              <w:t xml:space="preserve">):</w:t>
            </w:r>
          </w:p>
        </w:tc>
      </w:tr>
      <w:tr w:rsidR="00C155AB" w:rsidRPr="000269C4" w14:paraId="4FA5C1FA" w14:textId="77777777" w:rsidTr="008E04D0">
        <w:trPr>
          <w:jc w:val="center"/>
        </w:trPr>
        <w:tc>
          <w:tcPr>
            <w:tcW w:w="478" w:type="dxa"/>
            <w:vMerge/>
            <w:tcBorders>
              <w:top w:val="nil"/>
            </w:tcBorders>
          </w:tcPr>
          <w:p w14:paraId="112F9D5D" w14:textId="77777777" w:rsidR="00C155AB" w:rsidRPr="000269C4" w:rsidRDefault="00C155AB" w:rsidP="00A358E1">
            <w:pPr>
              <w:spacing w:line="276" w:lineRule="auto"/>
              <w:ind w:right="30"/>
              <w:rPr>
                <w:sz w:val="20"/>
                <w:szCs w:val="20"/>
              </w:rPr>
            </w:pPr>
          </w:p>
        </w:tc>
        <w:tc>
          <w:tcPr>
            <w:tcW w:w="5436" w:type="dxa"/>
            <w:vMerge/>
            <w:tcBorders>
              <w:top w:val="nil"/>
            </w:tcBorders>
          </w:tcPr>
          <w:p w14:paraId="6AB4BE64" w14:textId="77777777" w:rsidR="00C155AB" w:rsidRPr="000269C4" w:rsidRDefault="00C155AB" w:rsidP="00A358E1">
            <w:pPr>
              <w:spacing w:line="276" w:lineRule="auto"/>
              <w:ind w:right="30"/>
              <w:rPr>
                <w:sz w:val="20"/>
                <w:szCs w:val="20"/>
              </w:rPr>
            </w:pPr>
          </w:p>
        </w:tc>
        <w:tc>
          <w:tcPr>
            <w:tcW w:w="1674" w:type="dxa"/>
          </w:tcPr>
          <w:p w14:paraId="32F8F8B7"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146A5E06"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1FDDA4" w14:textId="77777777" w:rsidTr="008E04D0">
        <w:trPr>
          <w:jc w:val="center"/>
        </w:trPr>
        <w:tc>
          <w:tcPr>
            <w:tcW w:w="478" w:type="dxa"/>
            <w:vMerge/>
            <w:tcBorders>
              <w:top w:val="nil"/>
            </w:tcBorders>
          </w:tcPr>
          <w:p w14:paraId="250F7DB2" w14:textId="77777777" w:rsidR="00C155AB" w:rsidRPr="000269C4" w:rsidRDefault="00C155AB" w:rsidP="00A358E1">
            <w:pPr>
              <w:spacing w:line="276" w:lineRule="auto"/>
              <w:ind w:right="30"/>
              <w:rPr>
                <w:sz w:val="20"/>
                <w:szCs w:val="20"/>
              </w:rPr>
            </w:pPr>
          </w:p>
        </w:tc>
        <w:tc>
          <w:tcPr>
            <w:tcW w:w="5436" w:type="dxa"/>
            <w:vMerge/>
            <w:tcBorders>
              <w:top w:val="nil"/>
            </w:tcBorders>
          </w:tcPr>
          <w:p w14:paraId="5E55E264" w14:textId="77777777" w:rsidR="00C155AB" w:rsidRPr="000269C4" w:rsidRDefault="00C155AB" w:rsidP="00A358E1">
            <w:pPr>
              <w:spacing w:line="276" w:lineRule="auto"/>
              <w:ind w:right="30"/>
              <w:rPr>
                <w:sz w:val="20"/>
                <w:szCs w:val="20"/>
              </w:rPr>
            </w:pPr>
          </w:p>
        </w:tc>
        <w:tc>
          <w:tcPr>
            <w:tcW w:w="1674" w:type="dxa"/>
          </w:tcPr>
          <w:p w14:paraId="1FDAF02B"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2D3C734B"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DF4225E" w14:textId="77777777" w:rsidTr="008E04D0">
        <w:trPr>
          <w:jc w:val="center"/>
        </w:trPr>
        <w:tc>
          <w:tcPr>
            <w:tcW w:w="478" w:type="dxa"/>
            <w:vMerge/>
            <w:tcBorders>
              <w:top w:val="nil"/>
            </w:tcBorders>
          </w:tcPr>
          <w:p w14:paraId="78868470" w14:textId="77777777" w:rsidR="00C155AB" w:rsidRPr="000269C4" w:rsidRDefault="00C155AB" w:rsidP="00A358E1">
            <w:pPr>
              <w:spacing w:line="276" w:lineRule="auto"/>
              <w:ind w:right="30"/>
              <w:rPr>
                <w:sz w:val="20"/>
                <w:szCs w:val="20"/>
              </w:rPr>
            </w:pPr>
          </w:p>
        </w:tc>
        <w:tc>
          <w:tcPr>
            <w:tcW w:w="5436" w:type="dxa"/>
            <w:vMerge/>
            <w:tcBorders>
              <w:top w:val="nil"/>
            </w:tcBorders>
          </w:tcPr>
          <w:p w14:paraId="5B93AECE" w14:textId="77777777" w:rsidR="00C155AB" w:rsidRPr="000269C4" w:rsidRDefault="00C155AB" w:rsidP="00A358E1">
            <w:pPr>
              <w:spacing w:line="276" w:lineRule="auto"/>
              <w:ind w:right="30"/>
              <w:rPr>
                <w:sz w:val="20"/>
                <w:szCs w:val="20"/>
              </w:rPr>
            </w:pPr>
          </w:p>
        </w:tc>
        <w:tc>
          <w:tcPr>
            <w:tcW w:w="1674" w:type="dxa"/>
          </w:tcPr>
          <w:p w14:paraId="4BA5F7D1"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3920E4BE"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42C8D38" w14:textId="77777777" w:rsidTr="008E04D0">
        <w:trPr>
          <w:jc w:val="center"/>
        </w:trPr>
        <w:tc>
          <w:tcPr>
            <w:tcW w:w="478" w:type="dxa"/>
            <w:vMerge w:val="restart"/>
          </w:tcPr>
          <w:p w14:paraId="59D745B7" w14:textId="77777777" w:rsidR="00C155AB" w:rsidRPr="000269C4" w:rsidRDefault="00C155AB" w:rsidP="00A358E1">
            <w:pPr>
              <w:pStyle w:val="TableParagraph"/>
              <w:spacing w:before="0" w:line="276" w:lineRule="auto"/>
              <w:ind w:left="0" w:right="30"/>
              <w:rPr>
                <w:sz w:val="20"/>
                <w:szCs w:val="20"/>
              </w:rPr>
            </w:pPr>
            <w:r>
              <w:rPr>
                <w:sz w:val="20"/>
              </w:rPr>
              <w:t xml:space="preserve">3502</w:t>
            </w:r>
          </w:p>
        </w:tc>
        <w:tc>
          <w:tcPr>
            <w:tcW w:w="5436" w:type="dxa"/>
            <w:vMerge w:val="restart"/>
          </w:tcPr>
          <w:p w14:paraId="329A67F4" w14:textId="77777777" w:rsidR="00C155AB" w:rsidRPr="000269C4" w:rsidRDefault="00C155AB" w:rsidP="00A358E1">
            <w:pPr>
              <w:pStyle w:val="TableParagraph"/>
              <w:spacing w:before="0" w:line="276" w:lineRule="auto"/>
              <w:ind w:left="0" w:right="30"/>
              <w:rPr>
                <w:sz w:val="20"/>
                <w:szCs w:val="20"/>
              </w:rPr>
            </w:pPr>
            <w:r>
              <w:rPr>
                <w:sz w:val="20"/>
              </w:rPr>
              <w:t xml:space="preserve">Proizvodi za prevoz, distribucijo in shranjevanje plina ali tekočega goriva iz zunanjega rezervoarja, zadnje postaje za uravnavanje tlaka ali prvega ločevalnega ventila (vedno zunaj stavbe) po vstopu v sistem za ogrevanje vode ali ogrevanje ali hlajenje stavbe, kot so cevi, priključne cevi, rezervoarji, detektorji puščanja, sistemi za preprečevanje prenapolnjenosti rezervoarja, fitingi, spojke, spajke, lepila, nosilci (brez sider), armature in varnostne naprave ter sistemi cevovodov in rezervoarjev, ki jih sestavljajo omenjeni proizvodi</w:t>
            </w:r>
          </w:p>
        </w:tc>
        <w:tc>
          <w:tcPr>
            <w:tcW w:w="1674" w:type="dxa"/>
          </w:tcPr>
          <w:p w14:paraId="6892D9C0"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64B879FB"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4DA3D30" w14:textId="77777777" w:rsidTr="008E04D0">
        <w:trPr>
          <w:jc w:val="center"/>
        </w:trPr>
        <w:tc>
          <w:tcPr>
            <w:tcW w:w="478" w:type="dxa"/>
            <w:vMerge/>
            <w:tcBorders>
              <w:top w:val="nil"/>
            </w:tcBorders>
          </w:tcPr>
          <w:p w14:paraId="0C325A90" w14:textId="77777777" w:rsidR="00C155AB" w:rsidRPr="000269C4" w:rsidRDefault="00C155AB" w:rsidP="00A358E1">
            <w:pPr>
              <w:spacing w:line="276" w:lineRule="auto"/>
              <w:ind w:right="30"/>
              <w:rPr>
                <w:sz w:val="20"/>
                <w:szCs w:val="20"/>
              </w:rPr>
            </w:pPr>
          </w:p>
        </w:tc>
        <w:tc>
          <w:tcPr>
            <w:tcW w:w="5436" w:type="dxa"/>
            <w:vMerge/>
            <w:tcBorders>
              <w:top w:val="nil"/>
            </w:tcBorders>
          </w:tcPr>
          <w:p w14:paraId="02C90927" w14:textId="77777777" w:rsidR="00C155AB" w:rsidRPr="000269C4" w:rsidRDefault="00C155AB" w:rsidP="00A358E1">
            <w:pPr>
              <w:spacing w:line="276" w:lineRule="auto"/>
              <w:ind w:right="30"/>
              <w:rPr>
                <w:sz w:val="20"/>
                <w:szCs w:val="20"/>
              </w:rPr>
            </w:pPr>
          </w:p>
        </w:tc>
        <w:tc>
          <w:tcPr>
            <w:tcW w:w="1674" w:type="dxa"/>
          </w:tcPr>
          <w:p w14:paraId="7570D18A"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w:t>
            </w:r>
          </w:p>
        </w:tc>
        <w:tc>
          <w:tcPr>
            <w:tcW w:w="597" w:type="dxa"/>
          </w:tcPr>
          <w:p w14:paraId="04239A11"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BD8D035" w14:textId="77777777" w:rsidTr="008E04D0">
        <w:trPr>
          <w:jc w:val="center"/>
        </w:trPr>
        <w:tc>
          <w:tcPr>
            <w:tcW w:w="478" w:type="dxa"/>
            <w:vMerge/>
            <w:tcBorders>
              <w:top w:val="nil"/>
            </w:tcBorders>
          </w:tcPr>
          <w:p w14:paraId="236A516D" w14:textId="77777777" w:rsidR="00C155AB" w:rsidRPr="000269C4" w:rsidRDefault="00C155AB" w:rsidP="00A358E1">
            <w:pPr>
              <w:spacing w:line="276" w:lineRule="auto"/>
              <w:ind w:right="30"/>
              <w:rPr>
                <w:sz w:val="20"/>
                <w:szCs w:val="20"/>
              </w:rPr>
            </w:pPr>
          </w:p>
        </w:tc>
        <w:tc>
          <w:tcPr>
            <w:tcW w:w="5436" w:type="dxa"/>
            <w:vMerge/>
            <w:tcBorders>
              <w:top w:val="nil"/>
            </w:tcBorders>
          </w:tcPr>
          <w:p w14:paraId="40C28728" w14:textId="77777777" w:rsidR="00C155AB" w:rsidRPr="000269C4" w:rsidRDefault="00C155AB" w:rsidP="00A358E1">
            <w:pPr>
              <w:spacing w:line="276" w:lineRule="auto"/>
              <w:ind w:right="30"/>
              <w:rPr>
                <w:sz w:val="20"/>
                <w:szCs w:val="20"/>
              </w:rPr>
            </w:pPr>
          </w:p>
        </w:tc>
        <w:tc>
          <w:tcPr>
            <w:tcW w:w="1674" w:type="dxa"/>
          </w:tcPr>
          <w:p w14:paraId="01C7EB18" w14:textId="77777777" w:rsidR="00C155AB" w:rsidRPr="000269C4" w:rsidRDefault="00C155AB" w:rsidP="00A358E1">
            <w:pPr>
              <w:pStyle w:val="TableParagraph"/>
              <w:spacing w:before="0" w:line="276" w:lineRule="auto"/>
              <w:ind w:left="0" w:right="30"/>
              <w:rPr>
                <w:sz w:val="20"/>
                <w:szCs w:val="20"/>
              </w:rPr>
            </w:pPr>
            <w:r>
              <w:rPr>
                <w:sz w:val="20"/>
              </w:rPr>
              <w:t xml:space="preserve">Za namestitev na območjih, kjer se zahteva požarna odpornost</w:t>
            </w:r>
            <w:r>
              <w:rPr>
                <w:sz w:val="20"/>
                <w:vertAlign w:val="superscript"/>
              </w:rPr>
              <w:t xml:space="preserve">q</w:t>
            </w:r>
            <w:r>
              <w:rPr>
                <w:sz w:val="20"/>
              </w:rPr>
              <w:t xml:space="preserve">)</w:t>
            </w:r>
          </w:p>
        </w:tc>
        <w:tc>
          <w:tcPr>
            <w:tcW w:w="597" w:type="dxa"/>
          </w:tcPr>
          <w:p w14:paraId="6D9297D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28C276F" w14:textId="77777777" w:rsidTr="00F90EC5">
        <w:trPr>
          <w:jc w:val="center"/>
        </w:trPr>
        <w:tc>
          <w:tcPr>
            <w:tcW w:w="8185" w:type="dxa"/>
            <w:gridSpan w:val="4"/>
          </w:tcPr>
          <w:p w14:paraId="37B8406B"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Proizvodi za distribucijo električne energije, upravljanje in komunikacijo</w:t>
            </w:r>
          </w:p>
        </w:tc>
      </w:tr>
      <w:tr w:rsidR="00C155AB" w:rsidRPr="000269C4" w14:paraId="2A08DF88" w14:textId="77777777" w:rsidTr="008E04D0">
        <w:trPr>
          <w:jc w:val="center"/>
        </w:trPr>
        <w:tc>
          <w:tcPr>
            <w:tcW w:w="478" w:type="dxa"/>
            <w:vMerge w:val="restart"/>
          </w:tcPr>
          <w:p w14:paraId="45D189A4" w14:textId="77777777" w:rsidR="00C155AB" w:rsidRPr="000269C4" w:rsidRDefault="00C155AB" w:rsidP="00A358E1">
            <w:pPr>
              <w:pStyle w:val="TableParagraph"/>
              <w:spacing w:before="0" w:line="276" w:lineRule="auto"/>
              <w:ind w:left="0" w:right="30"/>
              <w:rPr>
                <w:sz w:val="20"/>
                <w:szCs w:val="20"/>
              </w:rPr>
            </w:pPr>
            <w:r>
              <w:rPr>
                <w:sz w:val="20"/>
              </w:rPr>
              <w:t xml:space="preserve">3601</w:t>
            </w:r>
          </w:p>
        </w:tc>
        <w:tc>
          <w:tcPr>
            <w:tcW w:w="5436" w:type="dxa"/>
            <w:vMerge w:val="restart"/>
          </w:tcPr>
          <w:p w14:paraId="129A3AE3" w14:textId="77777777" w:rsidR="00C155AB" w:rsidRPr="000269C4" w:rsidRDefault="00C155AB" w:rsidP="00A358E1">
            <w:pPr>
              <w:pStyle w:val="TableParagraph"/>
              <w:spacing w:before="0" w:line="276" w:lineRule="auto"/>
              <w:ind w:left="0" w:right="30"/>
              <w:rPr>
                <w:sz w:val="20"/>
                <w:szCs w:val="20"/>
              </w:rPr>
            </w:pPr>
            <w:r>
              <w:rPr>
                <w:sz w:val="20"/>
              </w:rPr>
              <w:t xml:space="preserve">Kabli za distribucijo električne energije, upravljanje in komunikacijo</w:t>
            </w:r>
          </w:p>
        </w:tc>
        <w:tc>
          <w:tcPr>
            <w:tcW w:w="2271" w:type="dxa"/>
            <w:gridSpan w:val="2"/>
          </w:tcPr>
          <w:p w14:paraId="41D1D5EE"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7090A97E" w14:textId="77777777" w:rsidTr="008E04D0">
        <w:trPr>
          <w:jc w:val="center"/>
        </w:trPr>
        <w:tc>
          <w:tcPr>
            <w:tcW w:w="478" w:type="dxa"/>
            <w:vMerge/>
            <w:tcBorders>
              <w:top w:val="nil"/>
            </w:tcBorders>
          </w:tcPr>
          <w:p w14:paraId="3174369B" w14:textId="77777777" w:rsidR="00C155AB" w:rsidRPr="000269C4" w:rsidRDefault="00C155AB" w:rsidP="00A358E1">
            <w:pPr>
              <w:spacing w:line="276" w:lineRule="auto"/>
              <w:ind w:right="30"/>
              <w:rPr>
                <w:sz w:val="20"/>
                <w:szCs w:val="20"/>
              </w:rPr>
            </w:pPr>
          </w:p>
        </w:tc>
        <w:tc>
          <w:tcPr>
            <w:tcW w:w="5436" w:type="dxa"/>
            <w:vMerge/>
            <w:tcBorders>
              <w:top w:val="nil"/>
            </w:tcBorders>
          </w:tcPr>
          <w:p w14:paraId="525F95C0" w14:textId="77777777" w:rsidR="00C155AB" w:rsidRPr="000269C4" w:rsidRDefault="00C155AB" w:rsidP="00A358E1">
            <w:pPr>
              <w:spacing w:line="276" w:lineRule="auto"/>
              <w:ind w:right="30"/>
              <w:rPr>
                <w:sz w:val="20"/>
                <w:szCs w:val="20"/>
              </w:rPr>
            </w:pPr>
          </w:p>
        </w:tc>
        <w:tc>
          <w:tcPr>
            <w:tcW w:w="1674" w:type="dxa"/>
          </w:tcPr>
          <w:p w14:paraId="3800BE7E" w14:textId="77777777" w:rsidR="00C155AB" w:rsidRPr="000269C4" w:rsidRDefault="00C155AB" w:rsidP="00A358E1">
            <w:pPr>
              <w:pStyle w:val="TableParagraph"/>
              <w:spacing w:before="0" w:line="276" w:lineRule="auto"/>
              <w:ind w:left="0" w:right="30"/>
              <w:rPr>
                <w:sz w:val="20"/>
                <w:szCs w:val="20"/>
              </w:rPr>
            </w:pPr>
            <w:r>
              <w:rPr>
                <w:sz w:val="20"/>
              </w:rPr>
              <w:t xml:space="preserve">Aca, B1ca, B2ca, Cca</w:t>
            </w:r>
          </w:p>
        </w:tc>
        <w:tc>
          <w:tcPr>
            <w:tcW w:w="597" w:type="dxa"/>
          </w:tcPr>
          <w:p w14:paraId="0F98B62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6080F2B5" w14:textId="77777777" w:rsidTr="008E04D0">
        <w:trPr>
          <w:jc w:val="center"/>
        </w:trPr>
        <w:tc>
          <w:tcPr>
            <w:tcW w:w="478" w:type="dxa"/>
            <w:vMerge/>
            <w:tcBorders>
              <w:top w:val="nil"/>
            </w:tcBorders>
          </w:tcPr>
          <w:p w14:paraId="78C330DE" w14:textId="77777777" w:rsidR="00C155AB" w:rsidRPr="000269C4" w:rsidRDefault="00C155AB" w:rsidP="00A358E1">
            <w:pPr>
              <w:spacing w:line="276" w:lineRule="auto"/>
              <w:ind w:right="30"/>
              <w:rPr>
                <w:sz w:val="20"/>
                <w:szCs w:val="20"/>
              </w:rPr>
            </w:pPr>
          </w:p>
        </w:tc>
        <w:tc>
          <w:tcPr>
            <w:tcW w:w="5436" w:type="dxa"/>
            <w:vMerge/>
            <w:tcBorders>
              <w:top w:val="nil"/>
            </w:tcBorders>
          </w:tcPr>
          <w:p w14:paraId="7336BCA4" w14:textId="77777777" w:rsidR="00C155AB" w:rsidRPr="000269C4" w:rsidRDefault="00C155AB" w:rsidP="00A358E1">
            <w:pPr>
              <w:spacing w:line="276" w:lineRule="auto"/>
              <w:ind w:right="30"/>
              <w:rPr>
                <w:sz w:val="20"/>
                <w:szCs w:val="20"/>
              </w:rPr>
            </w:pPr>
          </w:p>
        </w:tc>
        <w:tc>
          <w:tcPr>
            <w:tcW w:w="1674" w:type="dxa"/>
          </w:tcPr>
          <w:p w14:paraId="15EFD37F" w14:textId="77777777" w:rsidR="00C155AB" w:rsidRPr="000269C4" w:rsidRDefault="00C155AB" w:rsidP="00A358E1">
            <w:pPr>
              <w:pStyle w:val="TableParagraph"/>
              <w:spacing w:before="0" w:line="276" w:lineRule="auto"/>
              <w:ind w:left="0" w:right="30"/>
              <w:rPr>
                <w:sz w:val="20"/>
                <w:szCs w:val="20"/>
              </w:rPr>
            </w:pPr>
            <w:r>
              <w:rPr>
                <w:sz w:val="20"/>
              </w:rPr>
              <w:t xml:space="preserve">Dca, Eca</w:t>
            </w:r>
          </w:p>
        </w:tc>
        <w:tc>
          <w:tcPr>
            <w:tcW w:w="597" w:type="dxa"/>
          </w:tcPr>
          <w:p w14:paraId="2C91629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7DB91972" w14:textId="77777777" w:rsidTr="008E04D0">
        <w:trPr>
          <w:jc w:val="center"/>
        </w:trPr>
        <w:tc>
          <w:tcPr>
            <w:tcW w:w="478" w:type="dxa"/>
            <w:vMerge/>
            <w:tcBorders>
              <w:top w:val="nil"/>
            </w:tcBorders>
          </w:tcPr>
          <w:p w14:paraId="4DEBE325" w14:textId="77777777" w:rsidR="00C155AB" w:rsidRPr="000269C4" w:rsidRDefault="00C155AB" w:rsidP="00A358E1">
            <w:pPr>
              <w:spacing w:line="276" w:lineRule="auto"/>
              <w:ind w:right="30"/>
              <w:rPr>
                <w:sz w:val="20"/>
                <w:szCs w:val="20"/>
              </w:rPr>
            </w:pPr>
          </w:p>
        </w:tc>
        <w:tc>
          <w:tcPr>
            <w:tcW w:w="5436" w:type="dxa"/>
            <w:vMerge/>
            <w:tcBorders>
              <w:top w:val="nil"/>
            </w:tcBorders>
          </w:tcPr>
          <w:p w14:paraId="6D75D0AA" w14:textId="77777777" w:rsidR="00C155AB" w:rsidRPr="000269C4" w:rsidRDefault="00C155AB" w:rsidP="00A358E1">
            <w:pPr>
              <w:spacing w:line="276" w:lineRule="auto"/>
              <w:ind w:right="30"/>
              <w:rPr>
                <w:sz w:val="20"/>
                <w:szCs w:val="20"/>
              </w:rPr>
            </w:pPr>
          </w:p>
        </w:tc>
        <w:tc>
          <w:tcPr>
            <w:tcW w:w="1674" w:type="dxa"/>
          </w:tcPr>
          <w:p w14:paraId="5BD2FBDF" w14:textId="77777777" w:rsidR="00C155AB" w:rsidRPr="000269C4" w:rsidRDefault="00C155AB" w:rsidP="00A358E1">
            <w:pPr>
              <w:pStyle w:val="TableParagraph"/>
              <w:spacing w:before="0" w:line="276" w:lineRule="auto"/>
              <w:ind w:left="0" w:right="30"/>
              <w:rPr>
                <w:sz w:val="20"/>
                <w:szCs w:val="20"/>
              </w:rPr>
            </w:pPr>
            <w:r>
              <w:rPr>
                <w:sz w:val="20"/>
              </w:rPr>
              <w:t xml:space="preserve">Fca</w:t>
            </w:r>
          </w:p>
        </w:tc>
        <w:tc>
          <w:tcPr>
            <w:tcW w:w="597" w:type="dxa"/>
          </w:tcPr>
          <w:p w14:paraId="48158C6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230FB79" w14:textId="77777777" w:rsidTr="008E04D0">
        <w:trPr>
          <w:jc w:val="center"/>
        </w:trPr>
        <w:tc>
          <w:tcPr>
            <w:tcW w:w="478" w:type="dxa"/>
            <w:vMerge/>
            <w:tcBorders>
              <w:top w:val="nil"/>
            </w:tcBorders>
          </w:tcPr>
          <w:p w14:paraId="4112212D" w14:textId="77777777" w:rsidR="00C155AB" w:rsidRPr="000269C4" w:rsidRDefault="00C155AB" w:rsidP="00A358E1">
            <w:pPr>
              <w:spacing w:line="276" w:lineRule="auto"/>
              <w:ind w:right="30"/>
              <w:rPr>
                <w:sz w:val="20"/>
                <w:szCs w:val="20"/>
              </w:rPr>
            </w:pPr>
          </w:p>
        </w:tc>
        <w:tc>
          <w:tcPr>
            <w:tcW w:w="5436" w:type="dxa"/>
            <w:vMerge/>
            <w:tcBorders>
              <w:top w:val="nil"/>
            </w:tcBorders>
          </w:tcPr>
          <w:p w14:paraId="6F8F9170" w14:textId="77777777" w:rsidR="00C155AB" w:rsidRPr="000269C4" w:rsidRDefault="00C155AB" w:rsidP="00A358E1">
            <w:pPr>
              <w:spacing w:line="276" w:lineRule="auto"/>
              <w:ind w:right="30"/>
              <w:rPr>
                <w:sz w:val="20"/>
                <w:szCs w:val="20"/>
              </w:rPr>
            </w:pPr>
          </w:p>
        </w:tc>
        <w:tc>
          <w:tcPr>
            <w:tcW w:w="1674" w:type="dxa"/>
          </w:tcPr>
          <w:p w14:paraId="71CB6A93" w14:textId="77777777" w:rsidR="00C155AB" w:rsidRPr="000269C4" w:rsidRDefault="00C155AB" w:rsidP="00A358E1">
            <w:pPr>
              <w:pStyle w:val="TableParagraph"/>
              <w:spacing w:before="0" w:line="276" w:lineRule="auto"/>
              <w:ind w:left="0" w:right="30"/>
              <w:rPr>
                <w:sz w:val="20"/>
                <w:szCs w:val="20"/>
              </w:rPr>
            </w:pPr>
            <w:r>
              <w:rPr>
                <w:sz w:val="20"/>
              </w:rPr>
              <w:t xml:space="preserve">za namen, določen v PPV v zvezi s požarno odpornostjo</w:t>
            </w:r>
          </w:p>
        </w:tc>
        <w:tc>
          <w:tcPr>
            <w:tcW w:w="597" w:type="dxa"/>
          </w:tcPr>
          <w:p w14:paraId="23C4710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5F72C276" w14:textId="77777777" w:rsidTr="008E04D0">
        <w:trPr>
          <w:jc w:val="center"/>
        </w:trPr>
        <w:tc>
          <w:tcPr>
            <w:tcW w:w="478" w:type="dxa"/>
            <w:vMerge/>
            <w:tcBorders>
              <w:top w:val="nil"/>
            </w:tcBorders>
          </w:tcPr>
          <w:p w14:paraId="6C2C3A4E" w14:textId="77777777" w:rsidR="00C155AB" w:rsidRPr="000269C4" w:rsidRDefault="00C155AB" w:rsidP="00A358E1">
            <w:pPr>
              <w:spacing w:line="276" w:lineRule="auto"/>
              <w:ind w:right="30"/>
              <w:rPr>
                <w:sz w:val="20"/>
                <w:szCs w:val="20"/>
              </w:rPr>
            </w:pPr>
          </w:p>
        </w:tc>
        <w:tc>
          <w:tcPr>
            <w:tcW w:w="5436" w:type="dxa"/>
            <w:vMerge/>
            <w:tcBorders>
              <w:top w:val="nil"/>
            </w:tcBorders>
          </w:tcPr>
          <w:p w14:paraId="77C5AB02" w14:textId="77777777" w:rsidR="00C155AB" w:rsidRPr="000269C4" w:rsidRDefault="00C155AB" w:rsidP="00A358E1">
            <w:pPr>
              <w:spacing w:line="276" w:lineRule="auto"/>
              <w:ind w:right="30"/>
              <w:rPr>
                <w:sz w:val="20"/>
                <w:szCs w:val="20"/>
              </w:rPr>
            </w:pPr>
          </w:p>
        </w:tc>
        <w:tc>
          <w:tcPr>
            <w:tcW w:w="1674" w:type="dxa"/>
          </w:tcPr>
          <w:p w14:paraId="753E627C" w14:textId="77777777" w:rsidR="00C155AB" w:rsidRPr="000269C4" w:rsidRDefault="00C155AB" w:rsidP="00A358E1">
            <w:pPr>
              <w:pStyle w:val="TableParagraph"/>
              <w:spacing w:before="0" w:line="276" w:lineRule="auto"/>
              <w:ind w:left="0" w:right="30"/>
              <w:rPr>
                <w:sz w:val="20"/>
                <w:szCs w:val="20"/>
              </w:rPr>
            </w:pPr>
            <w:r>
              <w:rPr>
                <w:sz w:val="20"/>
              </w:rPr>
              <w:t xml:space="preserve">za uporabo v skladu s PRNS</w:t>
            </w:r>
          </w:p>
        </w:tc>
        <w:tc>
          <w:tcPr>
            <w:tcW w:w="597" w:type="dxa"/>
          </w:tcPr>
          <w:p w14:paraId="75552B8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66232C23" w14:textId="77777777" w:rsidTr="008E04D0">
        <w:trPr>
          <w:jc w:val="center"/>
        </w:trPr>
        <w:tc>
          <w:tcPr>
            <w:tcW w:w="478" w:type="dxa"/>
          </w:tcPr>
          <w:p w14:paraId="509B1789" w14:textId="77777777" w:rsidR="00C155AB" w:rsidRPr="000269C4" w:rsidRDefault="00C155AB" w:rsidP="00A358E1">
            <w:pPr>
              <w:pStyle w:val="TableParagraph"/>
              <w:spacing w:before="0" w:line="276" w:lineRule="auto"/>
              <w:ind w:left="0" w:right="30"/>
              <w:rPr>
                <w:sz w:val="20"/>
                <w:szCs w:val="20"/>
              </w:rPr>
            </w:pPr>
            <w:r>
              <w:rPr>
                <w:sz w:val="20"/>
              </w:rPr>
              <w:t xml:space="preserve">3602</w:t>
            </w:r>
          </w:p>
          <w:p w14:paraId="68E2C779" w14:textId="77777777" w:rsidR="00C155AB" w:rsidRPr="000269C4" w:rsidRDefault="00C155AB" w:rsidP="00A358E1">
            <w:pPr>
              <w:pStyle w:val="TableParagraph"/>
              <w:spacing w:before="0" w:line="276" w:lineRule="auto"/>
              <w:ind w:left="0" w:right="30"/>
              <w:rPr>
                <w:b/>
                <w:sz w:val="20"/>
                <w:szCs w:val="20"/>
              </w:rPr>
            </w:pPr>
          </w:p>
          <w:p w14:paraId="5F0B4B97" w14:textId="77777777" w:rsidR="00C155AB" w:rsidRPr="000269C4" w:rsidRDefault="00C155AB" w:rsidP="00A358E1">
            <w:pPr>
              <w:pStyle w:val="TableParagraph"/>
              <w:spacing w:before="0" w:line="276" w:lineRule="auto"/>
              <w:ind w:left="0" w:right="30"/>
              <w:rPr>
                <w:b/>
                <w:sz w:val="20"/>
                <w:szCs w:val="20"/>
              </w:rPr>
            </w:pPr>
          </w:p>
          <w:p w14:paraId="4F5FC981" w14:textId="77777777" w:rsidR="00C155AB" w:rsidRPr="000269C4" w:rsidRDefault="00C155AB" w:rsidP="00A358E1">
            <w:pPr>
              <w:pStyle w:val="TableParagraph"/>
              <w:spacing w:before="0" w:line="276" w:lineRule="auto"/>
              <w:ind w:left="0" w:right="30"/>
              <w:rPr>
                <w:b/>
                <w:sz w:val="20"/>
                <w:szCs w:val="20"/>
              </w:rPr>
            </w:pPr>
          </w:p>
          <w:p w14:paraId="28C2380D" w14:textId="77777777" w:rsidR="00C155AB" w:rsidRPr="000269C4" w:rsidRDefault="00C155AB" w:rsidP="00A358E1">
            <w:pPr>
              <w:pStyle w:val="TableParagraph"/>
              <w:spacing w:before="0" w:line="276" w:lineRule="auto"/>
              <w:ind w:left="0" w:right="30"/>
              <w:rPr>
                <w:sz w:val="20"/>
                <w:szCs w:val="20"/>
              </w:rPr>
            </w:pPr>
            <w:r>
              <w:rPr>
                <w:sz w:val="20"/>
              </w:rPr>
              <w:t xml:space="preserve">3603</w:t>
            </w:r>
          </w:p>
          <w:p w14:paraId="3DED0A90" w14:textId="77777777" w:rsidR="00C155AB" w:rsidRPr="000269C4" w:rsidRDefault="00C155AB" w:rsidP="00A358E1">
            <w:pPr>
              <w:pStyle w:val="TableParagraph"/>
              <w:spacing w:before="0" w:line="276" w:lineRule="auto"/>
              <w:ind w:left="0" w:right="30"/>
              <w:rPr>
                <w:b/>
                <w:sz w:val="20"/>
                <w:szCs w:val="20"/>
              </w:rPr>
            </w:pPr>
          </w:p>
          <w:p w14:paraId="49BB06DC" w14:textId="77777777" w:rsidR="00C155AB" w:rsidRPr="000269C4" w:rsidRDefault="00C155AB" w:rsidP="00A358E1">
            <w:pPr>
              <w:pStyle w:val="TableParagraph"/>
              <w:spacing w:before="0" w:line="276" w:lineRule="auto"/>
              <w:ind w:left="0" w:right="30"/>
              <w:rPr>
                <w:b/>
                <w:sz w:val="20"/>
                <w:szCs w:val="20"/>
              </w:rPr>
            </w:pPr>
          </w:p>
          <w:p w14:paraId="270309E1" w14:textId="77777777" w:rsidR="00C155AB" w:rsidRPr="000269C4" w:rsidRDefault="00C155AB" w:rsidP="00A358E1">
            <w:pPr>
              <w:pStyle w:val="TableParagraph"/>
              <w:spacing w:before="0" w:line="276" w:lineRule="auto"/>
              <w:ind w:left="0" w:right="30"/>
              <w:rPr>
                <w:sz w:val="20"/>
                <w:szCs w:val="20"/>
              </w:rPr>
            </w:pPr>
            <w:r>
              <w:rPr>
                <w:sz w:val="20"/>
              </w:rPr>
              <w:t xml:space="preserve">3604</w:t>
            </w:r>
          </w:p>
        </w:tc>
        <w:tc>
          <w:tcPr>
            <w:tcW w:w="5436" w:type="dxa"/>
          </w:tcPr>
          <w:p w14:paraId="3A9EBC0E" w14:textId="77777777" w:rsidR="00C155AB" w:rsidRPr="000269C4" w:rsidRDefault="00C155AB" w:rsidP="00A358E1">
            <w:pPr>
              <w:pStyle w:val="TableParagraph"/>
              <w:spacing w:before="0" w:line="276" w:lineRule="auto"/>
              <w:ind w:left="0" w:right="30"/>
              <w:rPr>
                <w:sz w:val="20"/>
                <w:szCs w:val="20"/>
              </w:rPr>
            </w:pPr>
            <w:r>
              <w:rPr>
                <w:sz w:val="20"/>
              </w:rPr>
              <w:t xml:space="preserve">Rešetke, žlebovi, kanali, ovire, mreže in zavese za polaganje kablov in proizvodi za pritrjevanje kablov za distribucijo električne energije, upravljanje in komunikacijo</w:t>
            </w:r>
          </w:p>
          <w:p w14:paraId="76A12B37" w14:textId="77777777" w:rsidR="00C155AB" w:rsidRPr="000269C4" w:rsidRDefault="00C155AB" w:rsidP="00A358E1">
            <w:pPr>
              <w:pStyle w:val="TableParagraph"/>
              <w:spacing w:before="0" w:line="276" w:lineRule="auto"/>
              <w:ind w:left="0" w:right="30"/>
              <w:rPr>
                <w:b/>
                <w:sz w:val="20"/>
                <w:szCs w:val="20"/>
              </w:rPr>
            </w:pPr>
          </w:p>
          <w:p w14:paraId="2003DDC9" w14:textId="77777777" w:rsidR="00C155AB" w:rsidRPr="000269C4" w:rsidRDefault="00C155AB" w:rsidP="00A358E1">
            <w:pPr>
              <w:pStyle w:val="TableParagraph"/>
              <w:spacing w:before="0" w:line="276" w:lineRule="auto"/>
              <w:ind w:left="0" w:right="30"/>
              <w:rPr>
                <w:sz w:val="20"/>
                <w:szCs w:val="20"/>
              </w:rPr>
            </w:pPr>
            <w:r>
              <w:rPr>
                <w:sz w:val="20"/>
              </w:rPr>
              <w:t xml:space="preserve">Proizvodi za povezovanje kablov (ohišja in cela pokrivala) za distribucijo električne energije, upravljanje in komunikacijo</w:t>
            </w:r>
          </w:p>
          <w:p w14:paraId="4F6024C9" w14:textId="77777777" w:rsidR="00C155AB" w:rsidRPr="000269C4" w:rsidRDefault="00C155AB" w:rsidP="00A358E1">
            <w:pPr>
              <w:pStyle w:val="TableParagraph"/>
              <w:spacing w:before="0" w:line="276" w:lineRule="auto"/>
              <w:ind w:left="0" w:right="30"/>
              <w:rPr>
                <w:b/>
                <w:sz w:val="20"/>
                <w:szCs w:val="20"/>
              </w:rPr>
            </w:pPr>
          </w:p>
          <w:p w14:paraId="367018C6" w14:textId="77777777" w:rsidR="00C155AB" w:rsidRPr="000269C4" w:rsidRDefault="00C155AB" w:rsidP="00A358E1">
            <w:pPr>
              <w:pStyle w:val="TableParagraph"/>
              <w:spacing w:before="0" w:line="276" w:lineRule="auto"/>
              <w:ind w:left="0" w:right="30"/>
              <w:rPr>
                <w:sz w:val="20"/>
                <w:szCs w:val="20"/>
              </w:rPr>
            </w:pPr>
            <w:r>
              <w:rPr>
                <w:sz w:val="20"/>
              </w:rPr>
              <w:t xml:space="preserve">Nizkonapetostni električni razdelilniki za distribucijo električne energije, upravljanje in komunikacijo</w:t>
            </w:r>
          </w:p>
        </w:tc>
        <w:tc>
          <w:tcPr>
            <w:tcW w:w="1674" w:type="dxa"/>
          </w:tcPr>
          <w:p w14:paraId="05733109" w14:textId="77777777" w:rsidR="00C155AB" w:rsidRPr="000269C4" w:rsidRDefault="00C155AB" w:rsidP="00A358E1">
            <w:pPr>
              <w:pStyle w:val="TableParagraph"/>
              <w:spacing w:before="0" w:line="276" w:lineRule="auto"/>
              <w:ind w:left="0" w:right="30"/>
              <w:rPr>
                <w:sz w:val="20"/>
                <w:szCs w:val="20"/>
              </w:rPr>
            </w:pPr>
            <w:r>
              <w:rPr>
                <w:sz w:val="20"/>
              </w:rPr>
              <w:t xml:space="preserve">Za namen, določen v PPV v zvezi s požarno odpornostjo</w:t>
            </w:r>
          </w:p>
        </w:tc>
        <w:tc>
          <w:tcPr>
            <w:tcW w:w="597" w:type="dxa"/>
          </w:tcPr>
          <w:p w14:paraId="2F2CD63A"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1D19E87" w14:textId="77777777" w:rsidTr="008E04D0">
        <w:trPr>
          <w:jc w:val="center"/>
        </w:trPr>
        <w:tc>
          <w:tcPr>
            <w:tcW w:w="478" w:type="dxa"/>
          </w:tcPr>
          <w:p w14:paraId="6E6115F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3605</w:t>
            </w:r>
          </w:p>
        </w:tc>
        <w:tc>
          <w:tcPr>
            <w:tcW w:w="5436" w:type="dxa"/>
          </w:tcPr>
          <w:p w14:paraId="1D94FACE" w14:textId="77777777" w:rsidR="00C155AB" w:rsidRPr="000269C4" w:rsidRDefault="00C155AB" w:rsidP="00A358E1">
            <w:pPr>
              <w:pStyle w:val="TableParagraph"/>
              <w:spacing w:before="0" w:line="276" w:lineRule="auto"/>
              <w:ind w:left="0" w:right="30"/>
              <w:rPr>
                <w:sz w:val="20"/>
                <w:szCs w:val="20"/>
              </w:rPr>
            </w:pPr>
            <w:r>
              <w:rPr>
                <w:sz w:val="20"/>
              </w:rPr>
              <w:t xml:space="preserve">Dodatki za kable (cevi za kabelsko napeljavo, plošče, kanali, ohišja itd.)</w:t>
            </w:r>
          </w:p>
        </w:tc>
        <w:tc>
          <w:tcPr>
            <w:tcW w:w="1674" w:type="dxa"/>
          </w:tcPr>
          <w:p w14:paraId="7766625C" w14:textId="77777777" w:rsidR="00C155AB" w:rsidRPr="000269C4" w:rsidRDefault="00C155AB" w:rsidP="00A358E1">
            <w:pPr>
              <w:pStyle w:val="TableParagraph"/>
              <w:spacing w:before="0" w:line="276" w:lineRule="auto"/>
              <w:ind w:left="0" w:right="30"/>
              <w:rPr>
                <w:sz w:val="20"/>
                <w:szCs w:val="20"/>
              </w:rPr>
            </w:pPr>
            <w:r>
              <w:rPr>
                <w:sz w:val="20"/>
              </w:rPr>
              <w:t xml:space="preserve">Za namen, za katerega se PPV uporabljajo v zvezi s širjenjem ognja, PRNS pa v zvezi z vsebnostjo halogenih elementov</w:t>
            </w:r>
          </w:p>
        </w:tc>
        <w:tc>
          <w:tcPr>
            <w:tcW w:w="597" w:type="dxa"/>
          </w:tcPr>
          <w:p w14:paraId="2DD86619"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52F2846A" w14:textId="77777777" w:rsidTr="00F90EC5">
        <w:trPr>
          <w:jc w:val="center"/>
        </w:trPr>
        <w:tc>
          <w:tcPr>
            <w:tcW w:w="8185" w:type="dxa"/>
            <w:gridSpan w:val="4"/>
          </w:tcPr>
          <w:p w14:paraId="41BB8BE4"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Dimniki</w:t>
            </w:r>
          </w:p>
        </w:tc>
      </w:tr>
      <w:tr w:rsidR="00C155AB" w:rsidRPr="000269C4" w14:paraId="7DCA0B60" w14:textId="77777777" w:rsidTr="008E04D0">
        <w:trPr>
          <w:jc w:val="center"/>
        </w:trPr>
        <w:tc>
          <w:tcPr>
            <w:tcW w:w="478" w:type="dxa"/>
          </w:tcPr>
          <w:p w14:paraId="3CCEC78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3701</w:t>
            </w:r>
          </w:p>
        </w:tc>
        <w:tc>
          <w:tcPr>
            <w:tcW w:w="5436" w:type="dxa"/>
          </w:tcPr>
          <w:p w14:paraId="63C8500A" w14:textId="77777777" w:rsidR="00C155AB" w:rsidRPr="000269C4" w:rsidRDefault="00C155AB" w:rsidP="00A358E1">
            <w:pPr>
              <w:pStyle w:val="TableParagraph"/>
              <w:spacing w:before="0" w:line="276" w:lineRule="auto"/>
              <w:ind w:left="0" w:right="30"/>
              <w:rPr>
                <w:sz w:val="20"/>
                <w:szCs w:val="20"/>
              </w:rPr>
            </w:pPr>
            <w:r>
              <w:rPr>
                <w:sz w:val="20"/>
              </w:rPr>
              <w:t xml:space="preserve">Kovinski proizvodi za dimniške sisteme (razen dodatkov za dimnike), glinasti/keramični ali betonski vložki za dimnike, vstavki in elementi na zunanjih stenah, materiali za zidane vstavke in montažne jeklene proizvode ter vložki samostojnih dimnikov</w:t>
            </w:r>
          </w:p>
        </w:tc>
        <w:tc>
          <w:tcPr>
            <w:tcW w:w="1674" w:type="dxa"/>
          </w:tcPr>
          <w:p w14:paraId="16B387F8" w14:textId="77777777" w:rsidR="00C155AB" w:rsidRPr="000269C4" w:rsidRDefault="00C155AB" w:rsidP="00A358E1">
            <w:pPr>
              <w:pStyle w:val="TableParagraph"/>
              <w:spacing w:before="0" w:line="276" w:lineRule="auto"/>
              <w:ind w:left="0" w:right="30"/>
              <w:rPr>
                <w:sz w:val="20"/>
                <w:szCs w:val="20"/>
              </w:rPr>
            </w:pPr>
          </w:p>
        </w:tc>
        <w:tc>
          <w:tcPr>
            <w:tcW w:w="597" w:type="dxa"/>
          </w:tcPr>
          <w:p w14:paraId="007403FF" w14:textId="77777777" w:rsidR="00C155AB" w:rsidRPr="000269C4" w:rsidRDefault="00C155AB" w:rsidP="00A358E1">
            <w:pPr>
              <w:pStyle w:val="TableParagraph"/>
              <w:spacing w:before="0" w:line="276" w:lineRule="auto"/>
              <w:ind w:left="0" w:right="30"/>
              <w:rPr>
                <w:sz w:val="20"/>
                <w:szCs w:val="20"/>
              </w:rPr>
            </w:pPr>
            <w:r>
              <w:rPr>
                <w:sz w:val="20"/>
              </w:rPr>
              <w:t xml:space="preserve">II+ (2+)</w:t>
            </w:r>
          </w:p>
        </w:tc>
      </w:tr>
      <w:tr w:rsidR="00C155AB" w:rsidRPr="000269C4" w14:paraId="06D4A678" w14:textId="77777777" w:rsidTr="008E04D0">
        <w:trPr>
          <w:jc w:val="center"/>
        </w:trPr>
        <w:tc>
          <w:tcPr>
            <w:tcW w:w="478" w:type="dxa"/>
            <w:vMerge w:val="restart"/>
          </w:tcPr>
          <w:p w14:paraId="4B23557D" w14:textId="77777777" w:rsidR="00C155AB" w:rsidRPr="000269C4" w:rsidRDefault="00C155AB" w:rsidP="00A358E1">
            <w:pPr>
              <w:pStyle w:val="TableParagraph"/>
              <w:spacing w:before="0" w:line="276" w:lineRule="auto"/>
              <w:ind w:left="0" w:right="30"/>
              <w:rPr>
                <w:sz w:val="20"/>
                <w:szCs w:val="20"/>
              </w:rPr>
            </w:pPr>
            <w:r>
              <w:rPr>
                <w:sz w:val="20"/>
              </w:rPr>
              <w:t xml:space="preserve">3702</w:t>
            </w:r>
          </w:p>
        </w:tc>
        <w:tc>
          <w:tcPr>
            <w:tcW w:w="5436" w:type="dxa"/>
            <w:vMerge w:val="restart"/>
          </w:tcPr>
          <w:p w14:paraId="25938C48" w14:textId="77777777" w:rsidR="00C155AB" w:rsidRPr="000269C4" w:rsidRDefault="00C155AB" w:rsidP="00A358E1">
            <w:pPr>
              <w:pStyle w:val="TableParagraph"/>
              <w:spacing w:before="0" w:line="276" w:lineRule="auto"/>
              <w:ind w:left="0" w:right="30"/>
              <w:rPr>
                <w:sz w:val="20"/>
                <w:szCs w:val="20"/>
              </w:rPr>
            </w:pPr>
            <w:r>
              <w:rPr>
                <w:sz w:val="20"/>
              </w:rPr>
              <w:t xml:space="preserve">Dimniški sistemi s plastičnimi vložki</w:t>
            </w:r>
          </w:p>
        </w:tc>
        <w:tc>
          <w:tcPr>
            <w:tcW w:w="1674" w:type="dxa"/>
          </w:tcPr>
          <w:p w14:paraId="287960E7"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538740FA" w14:textId="77777777" w:rsidR="00C155AB" w:rsidRPr="000269C4" w:rsidRDefault="00C155AB" w:rsidP="00A358E1">
            <w:pPr>
              <w:pStyle w:val="TableParagraph"/>
              <w:spacing w:before="0" w:line="276" w:lineRule="auto"/>
              <w:ind w:left="0" w:right="30"/>
              <w:rPr>
                <w:sz w:val="20"/>
                <w:szCs w:val="20"/>
              </w:rPr>
            </w:pPr>
            <w:r>
              <w:rPr>
                <w:sz w:val="20"/>
              </w:rPr>
              <w:t xml:space="preserve">II+ (2+) IV (4)</w:t>
            </w:r>
            <w:r>
              <w:rPr>
                <w:sz w:val="20"/>
                <w:vertAlign w:val="superscript"/>
              </w:rPr>
              <w:t xml:space="preserve">r</w:t>
            </w:r>
            <w:r>
              <w:rPr>
                <w:sz w:val="20"/>
              </w:rPr>
              <w:t xml:space="preserve">)</w:t>
            </w:r>
          </w:p>
        </w:tc>
      </w:tr>
      <w:tr w:rsidR="00C155AB" w:rsidRPr="000269C4" w14:paraId="0487380D" w14:textId="77777777" w:rsidTr="008E04D0">
        <w:trPr>
          <w:jc w:val="center"/>
        </w:trPr>
        <w:tc>
          <w:tcPr>
            <w:tcW w:w="478" w:type="dxa"/>
            <w:vMerge/>
            <w:tcBorders>
              <w:top w:val="nil"/>
            </w:tcBorders>
          </w:tcPr>
          <w:p w14:paraId="2702EF6F" w14:textId="77777777" w:rsidR="00C155AB" w:rsidRPr="000269C4" w:rsidRDefault="00C155AB" w:rsidP="00A358E1">
            <w:pPr>
              <w:spacing w:line="276" w:lineRule="auto"/>
              <w:ind w:right="30"/>
              <w:rPr>
                <w:sz w:val="20"/>
                <w:szCs w:val="20"/>
              </w:rPr>
            </w:pPr>
          </w:p>
        </w:tc>
        <w:tc>
          <w:tcPr>
            <w:tcW w:w="5436" w:type="dxa"/>
            <w:vMerge/>
            <w:tcBorders>
              <w:top w:val="nil"/>
            </w:tcBorders>
          </w:tcPr>
          <w:p w14:paraId="36A844C0" w14:textId="77777777" w:rsidR="00C155AB" w:rsidRPr="000269C4" w:rsidRDefault="00C155AB" w:rsidP="00A358E1">
            <w:pPr>
              <w:spacing w:line="276" w:lineRule="auto"/>
              <w:ind w:right="30"/>
              <w:rPr>
                <w:sz w:val="20"/>
                <w:szCs w:val="20"/>
              </w:rPr>
            </w:pPr>
          </w:p>
        </w:tc>
        <w:tc>
          <w:tcPr>
            <w:tcW w:w="2271" w:type="dxa"/>
            <w:gridSpan w:val="2"/>
          </w:tcPr>
          <w:p w14:paraId="706241E7"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60EB6C47" w14:textId="77777777" w:rsidTr="008E04D0">
        <w:trPr>
          <w:jc w:val="center"/>
        </w:trPr>
        <w:tc>
          <w:tcPr>
            <w:tcW w:w="478" w:type="dxa"/>
            <w:vMerge/>
            <w:tcBorders>
              <w:top w:val="nil"/>
            </w:tcBorders>
          </w:tcPr>
          <w:p w14:paraId="527E0B63" w14:textId="77777777" w:rsidR="00C155AB" w:rsidRPr="000269C4" w:rsidRDefault="00C155AB" w:rsidP="00A358E1">
            <w:pPr>
              <w:spacing w:line="276" w:lineRule="auto"/>
              <w:ind w:right="30"/>
              <w:rPr>
                <w:sz w:val="20"/>
                <w:szCs w:val="20"/>
              </w:rPr>
            </w:pPr>
          </w:p>
        </w:tc>
        <w:tc>
          <w:tcPr>
            <w:tcW w:w="5436" w:type="dxa"/>
            <w:vMerge/>
            <w:tcBorders>
              <w:top w:val="nil"/>
            </w:tcBorders>
          </w:tcPr>
          <w:p w14:paraId="4887A570" w14:textId="77777777" w:rsidR="00C155AB" w:rsidRPr="000269C4" w:rsidRDefault="00C155AB" w:rsidP="00A358E1">
            <w:pPr>
              <w:spacing w:line="276" w:lineRule="auto"/>
              <w:ind w:right="30"/>
              <w:rPr>
                <w:sz w:val="20"/>
                <w:szCs w:val="20"/>
              </w:rPr>
            </w:pPr>
          </w:p>
        </w:tc>
        <w:tc>
          <w:tcPr>
            <w:tcW w:w="1674" w:type="dxa"/>
          </w:tcPr>
          <w:p w14:paraId="16E296AD"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0DBB2E4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591F4F40" w14:textId="77777777" w:rsidTr="008E04D0">
        <w:trPr>
          <w:jc w:val="center"/>
        </w:trPr>
        <w:tc>
          <w:tcPr>
            <w:tcW w:w="478" w:type="dxa"/>
            <w:vMerge/>
            <w:tcBorders>
              <w:top w:val="nil"/>
            </w:tcBorders>
          </w:tcPr>
          <w:p w14:paraId="42A5BDC1" w14:textId="77777777" w:rsidR="00C155AB" w:rsidRPr="000269C4" w:rsidRDefault="00C155AB" w:rsidP="00A358E1">
            <w:pPr>
              <w:spacing w:line="276" w:lineRule="auto"/>
              <w:ind w:right="30"/>
              <w:rPr>
                <w:sz w:val="20"/>
                <w:szCs w:val="20"/>
              </w:rPr>
            </w:pPr>
          </w:p>
        </w:tc>
        <w:tc>
          <w:tcPr>
            <w:tcW w:w="5436" w:type="dxa"/>
            <w:vMerge/>
            <w:tcBorders>
              <w:top w:val="nil"/>
            </w:tcBorders>
          </w:tcPr>
          <w:p w14:paraId="6B6D6668" w14:textId="77777777" w:rsidR="00C155AB" w:rsidRPr="000269C4" w:rsidRDefault="00C155AB" w:rsidP="00A358E1">
            <w:pPr>
              <w:spacing w:line="276" w:lineRule="auto"/>
              <w:ind w:right="30"/>
              <w:rPr>
                <w:sz w:val="20"/>
                <w:szCs w:val="20"/>
              </w:rPr>
            </w:pPr>
          </w:p>
        </w:tc>
        <w:tc>
          <w:tcPr>
            <w:tcW w:w="1674" w:type="dxa"/>
          </w:tcPr>
          <w:p w14:paraId="5EFEA70E"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6A5BA6EA"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8F116ED" w14:textId="77777777" w:rsidTr="008E04D0">
        <w:trPr>
          <w:jc w:val="center"/>
        </w:trPr>
        <w:tc>
          <w:tcPr>
            <w:tcW w:w="478" w:type="dxa"/>
            <w:vMerge/>
            <w:tcBorders>
              <w:top w:val="nil"/>
            </w:tcBorders>
          </w:tcPr>
          <w:p w14:paraId="213027D6" w14:textId="77777777" w:rsidR="00C155AB" w:rsidRPr="000269C4" w:rsidRDefault="00C155AB" w:rsidP="00A358E1">
            <w:pPr>
              <w:spacing w:line="276" w:lineRule="auto"/>
              <w:ind w:right="30"/>
              <w:rPr>
                <w:sz w:val="20"/>
                <w:szCs w:val="20"/>
              </w:rPr>
            </w:pPr>
          </w:p>
        </w:tc>
        <w:tc>
          <w:tcPr>
            <w:tcW w:w="5436" w:type="dxa"/>
            <w:vMerge/>
            <w:tcBorders>
              <w:top w:val="nil"/>
            </w:tcBorders>
          </w:tcPr>
          <w:p w14:paraId="4F75118F" w14:textId="77777777" w:rsidR="00C155AB" w:rsidRPr="000269C4" w:rsidRDefault="00C155AB" w:rsidP="00A358E1">
            <w:pPr>
              <w:spacing w:line="276" w:lineRule="auto"/>
              <w:ind w:right="30"/>
              <w:rPr>
                <w:sz w:val="20"/>
                <w:szCs w:val="20"/>
              </w:rPr>
            </w:pPr>
          </w:p>
        </w:tc>
        <w:tc>
          <w:tcPr>
            <w:tcW w:w="1674" w:type="dxa"/>
          </w:tcPr>
          <w:p w14:paraId="592F8C77"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102C9231"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247EF592" w14:textId="77777777" w:rsidTr="008E04D0">
        <w:trPr>
          <w:jc w:val="center"/>
        </w:trPr>
        <w:tc>
          <w:tcPr>
            <w:tcW w:w="478" w:type="dxa"/>
          </w:tcPr>
          <w:p w14:paraId="7409539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3703</w:t>
            </w:r>
          </w:p>
        </w:tc>
        <w:tc>
          <w:tcPr>
            <w:tcW w:w="5436" w:type="dxa"/>
          </w:tcPr>
          <w:p w14:paraId="24D9C637" w14:textId="77777777" w:rsidR="00C155AB" w:rsidRPr="000269C4" w:rsidRDefault="00C155AB" w:rsidP="00A358E1">
            <w:pPr>
              <w:pStyle w:val="TableParagraph"/>
              <w:spacing w:before="0" w:line="276" w:lineRule="auto"/>
              <w:ind w:left="0" w:right="30"/>
              <w:rPr>
                <w:sz w:val="20"/>
                <w:szCs w:val="20"/>
              </w:rPr>
            </w:pPr>
            <w:r>
              <w:rPr>
                <w:sz w:val="20"/>
              </w:rPr>
              <w:t xml:space="preserve">Dimniški priključki, razen plastičnih priključkov</w:t>
            </w:r>
          </w:p>
        </w:tc>
        <w:tc>
          <w:tcPr>
            <w:tcW w:w="1674" w:type="dxa"/>
          </w:tcPr>
          <w:p w14:paraId="51960286" w14:textId="77777777" w:rsidR="00C155AB" w:rsidRPr="000269C4" w:rsidRDefault="00C155AB" w:rsidP="00A358E1">
            <w:pPr>
              <w:pStyle w:val="TableParagraph"/>
              <w:spacing w:before="0" w:line="276" w:lineRule="auto"/>
              <w:ind w:left="0" w:right="30"/>
              <w:rPr>
                <w:sz w:val="20"/>
                <w:szCs w:val="20"/>
              </w:rPr>
            </w:pPr>
          </w:p>
        </w:tc>
        <w:tc>
          <w:tcPr>
            <w:tcW w:w="597" w:type="dxa"/>
          </w:tcPr>
          <w:p w14:paraId="02EBA0A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47C19FE9" w14:textId="77777777" w:rsidTr="00F90EC5">
        <w:trPr>
          <w:jc w:val="center"/>
        </w:trPr>
        <w:tc>
          <w:tcPr>
            <w:tcW w:w="8185" w:type="dxa"/>
            <w:gridSpan w:val="4"/>
          </w:tcPr>
          <w:p w14:paraId="359F9FC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Oprema za ogrevanje in ognjevarni elementi</w:t>
            </w:r>
          </w:p>
        </w:tc>
      </w:tr>
      <w:tr w:rsidR="00C155AB" w:rsidRPr="000269C4" w14:paraId="55B03BEC" w14:textId="77777777" w:rsidTr="008E04D0">
        <w:trPr>
          <w:jc w:val="center"/>
        </w:trPr>
        <w:tc>
          <w:tcPr>
            <w:tcW w:w="478" w:type="dxa"/>
            <w:vMerge w:val="restart"/>
          </w:tcPr>
          <w:p w14:paraId="6A2088D4" w14:textId="77777777" w:rsidR="00C155AB" w:rsidRPr="000269C4" w:rsidRDefault="00C155AB" w:rsidP="00A358E1">
            <w:pPr>
              <w:pStyle w:val="TableParagraph"/>
              <w:spacing w:before="0" w:line="276" w:lineRule="auto"/>
              <w:ind w:left="0" w:right="30"/>
              <w:rPr>
                <w:sz w:val="20"/>
                <w:szCs w:val="20"/>
              </w:rPr>
            </w:pPr>
            <w:r>
              <w:rPr>
                <w:sz w:val="20"/>
              </w:rPr>
              <w:t xml:space="preserve">3801</w:t>
            </w:r>
          </w:p>
          <w:p w14:paraId="7D2E2F63" w14:textId="77777777" w:rsidR="00C155AB" w:rsidRPr="000269C4" w:rsidRDefault="00C155AB" w:rsidP="00A358E1">
            <w:pPr>
              <w:pStyle w:val="TableParagraph"/>
              <w:spacing w:before="0" w:line="276" w:lineRule="auto"/>
              <w:ind w:left="0" w:right="30"/>
              <w:rPr>
                <w:b/>
                <w:sz w:val="20"/>
                <w:szCs w:val="20"/>
              </w:rPr>
            </w:pPr>
          </w:p>
          <w:p w14:paraId="6FDCEB43" w14:textId="77777777" w:rsidR="00C155AB" w:rsidRPr="000269C4" w:rsidRDefault="00C155AB" w:rsidP="00A358E1">
            <w:pPr>
              <w:pStyle w:val="TableParagraph"/>
              <w:spacing w:before="0" w:line="276" w:lineRule="auto"/>
              <w:ind w:left="0" w:right="30"/>
              <w:rPr>
                <w:b/>
                <w:sz w:val="20"/>
                <w:szCs w:val="20"/>
              </w:rPr>
            </w:pPr>
          </w:p>
          <w:p w14:paraId="093A64C0" w14:textId="77777777" w:rsidR="00C155AB" w:rsidRPr="000269C4" w:rsidRDefault="00C155AB" w:rsidP="00A358E1">
            <w:pPr>
              <w:pStyle w:val="TableParagraph"/>
              <w:spacing w:before="0" w:line="276" w:lineRule="auto"/>
              <w:ind w:left="0" w:right="30"/>
              <w:rPr>
                <w:sz w:val="20"/>
                <w:szCs w:val="20"/>
              </w:rPr>
            </w:pPr>
            <w:r>
              <w:rPr>
                <w:sz w:val="20"/>
              </w:rPr>
              <w:t xml:space="preserve">3802</w:t>
            </w:r>
          </w:p>
          <w:p w14:paraId="2037D386" w14:textId="77777777" w:rsidR="00C155AB" w:rsidRPr="000269C4" w:rsidRDefault="00C155AB" w:rsidP="00A358E1">
            <w:pPr>
              <w:pStyle w:val="TableParagraph"/>
              <w:spacing w:before="0" w:line="276" w:lineRule="auto"/>
              <w:ind w:left="0" w:right="30"/>
              <w:rPr>
                <w:b/>
                <w:sz w:val="20"/>
                <w:szCs w:val="20"/>
              </w:rPr>
            </w:pPr>
          </w:p>
          <w:p w14:paraId="18BA70E2" w14:textId="77777777" w:rsidR="00C155AB" w:rsidRPr="000269C4" w:rsidRDefault="00C155AB" w:rsidP="00A358E1">
            <w:pPr>
              <w:pStyle w:val="TableParagraph"/>
              <w:spacing w:before="0" w:line="276" w:lineRule="auto"/>
              <w:ind w:left="0" w:right="30"/>
              <w:rPr>
                <w:sz w:val="20"/>
                <w:szCs w:val="20"/>
              </w:rPr>
            </w:pPr>
            <w:r>
              <w:rPr>
                <w:sz w:val="20"/>
              </w:rPr>
              <w:t xml:space="preserve">3803</w:t>
            </w:r>
          </w:p>
          <w:p w14:paraId="4389403B" w14:textId="77777777" w:rsidR="00C155AB" w:rsidRPr="000269C4" w:rsidRDefault="00C155AB" w:rsidP="00A358E1">
            <w:pPr>
              <w:pStyle w:val="TableParagraph"/>
              <w:spacing w:before="0" w:line="276" w:lineRule="auto"/>
              <w:ind w:left="0" w:right="30"/>
              <w:rPr>
                <w:b/>
                <w:sz w:val="20"/>
                <w:szCs w:val="20"/>
              </w:rPr>
            </w:pPr>
          </w:p>
          <w:p w14:paraId="0371DEC5" w14:textId="77777777" w:rsidR="00C155AB" w:rsidRPr="000269C4" w:rsidRDefault="00C155AB" w:rsidP="00A358E1">
            <w:pPr>
              <w:pStyle w:val="TableParagraph"/>
              <w:spacing w:before="0" w:line="276" w:lineRule="auto"/>
              <w:ind w:left="0" w:right="30"/>
              <w:rPr>
                <w:sz w:val="20"/>
                <w:szCs w:val="20"/>
              </w:rPr>
            </w:pPr>
            <w:r>
              <w:rPr>
                <w:sz w:val="20"/>
              </w:rPr>
              <w:t xml:space="preserve">3804</w:t>
            </w:r>
          </w:p>
        </w:tc>
        <w:tc>
          <w:tcPr>
            <w:tcW w:w="5436" w:type="dxa"/>
            <w:vMerge w:val="restart"/>
          </w:tcPr>
          <w:p w14:paraId="427BDC0C" w14:textId="77777777" w:rsidR="00C155AB" w:rsidRPr="000269C4" w:rsidRDefault="00C155AB" w:rsidP="00A358E1">
            <w:pPr>
              <w:pStyle w:val="TableParagraph"/>
              <w:spacing w:before="0" w:line="276" w:lineRule="auto"/>
              <w:ind w:left="0" w:right="30"/>
              <w:rPr>
                <w:sz w:val="20"/>
                <w:szCs w:val="20"/>
              </w:rPr>
            </w:pPr>
            <w:r>
              <w:rPr>
                <w:sz w:val="20"/>
              </w:rPr>
              <w:t xml:space="preserve">Naprave, ki za ogrevanje bivalnih prostorov uporabljajo trdna goriva, kot so peči, pečice in vgrajene naprave (kamini itd.)</w:t>
            </w:r>
          </w:p>
          <w:p w14:paraId="24B57FD8" w14:textId="77777777" w:rsidR="00C155AB" w:rsidRPr="000269C4" w:rsidRDefault="00C155AB" w:rsidP="00A358E1">
            <w:pPr>
              <w:pStyle w:val="TableParagraph"/>
              <w:spacing w:before="0" w:line="276" w:lineRule="auto"/>
              <w:ind w:left="0" w:right="30"/>
              <w:rPr>
                <w:b/>
                <w:sz w:val="20"/>
                <w:szCs w:val="20"/>
              </w:rPr>
            </w:pPr>
          </w:p>
          <w:p w14:paraId="61F63FE2" w14:textId="6EB1C95C" w:rsidR="00C155AB" w:rsidRPr="000269C4" w:rsidRDefault="00C155AB" w:rsidP="00A358E1">
            <w:pPr>
              <w:pStyle w:val="TableParagraph"/>
              <w:spacing w:before="0" w:line="276" w:lineRule="auto"/>
              <w:ind w:left="0" w:right="30"/>
              <w:rPr>
                <w:sz w:val="20"/>
                <w:szCs w:val="20"/>
              </w:rPr>
            </w:pPr>
            <w:r>
              <w:rPr>
                <w:sz w:val="20"/>
              </w:rPr>
              <w:t xml:space="preserve">Naprave na trdna goriva za kuhanje v gospodinjstvih</w:t>
            </w:r>
          </w:p>
          <w:p w14:paraId="3EFDA6B4" w14:textId="77777777" w:rsidR="00C155AB" w:rsidRPr="000269C4" w:rsidRDefault="00C155AB" w:rsidP="00A358E1">
            <w:pPr>
              <w:pStyle w:val="TableParagraph"/>
              <w:spacing w:before="0" w:line="276" w:lineRule="auto"/>
              <w:ind w:left="0" w:right="30"/>
              <w:rPr>
                <w:sz w:val="20"/>
                <w:szCs w:val="20"/>
              </w:rPr>
            </w:pPr>
          </w:p>
          <w:p w14:paraId="23F12CEC" w14:textId="77777777" w:rsidR="00C155AB" w:rsidRPr="000269C4" w:rsidRDefault="00C155AB" w:rsidP="00A358E1">
            <w:pPr>
              <w:pStyle w:val="TableParagraph"/>
              <w:spacing w:before="0" w:line="276" w:lineRule="auto"/>
              <w:ind w:left="0" w:right="30"/>
              <w:rPr>
                <w:sz w:val="20"/>
                <w:szCs w:val="20"/>
              </w:rPr>
            </w:pPr>
            <w:r>
              <w:rPr>
                <w:sz w:val="20"/>
              </w:rPr>
              <w:t xml:space="preserve">Grelniki na tekoče ali plinasto gorivo</w:t>
            </w:r>
          </w:p>
          <w:p w14:paraId="765511ED" w14:textId="77777777" w:rsidR="00C155AB" w:rsidRPr="000269C4" w:rsidRDefault="00C155AB" w:rsidP="00A358E1">
            <w:pPr>
              <w:pStyle w:val="TableParagraph"/>
              <w:spacing w:before="0" w:line="276" w:lineRule="auto"/>
              <w:ind w:left="0" w:right="30"/>
              <w:rPr>
                <w:sz w:val="20"/>
                <w:szCs w:val="20"/>
              </w:rPr>
            </w:pPr>
          </w:p>
          <w:p w14:paraId="389DBA24" w14:textId="77777777" w:rsidR="00C155AB" w:rsidRPr="000269C4" w:rsidRDefault="00C155AB" w:rsidP="00A358E1">
            <w:pPr>
              <w:pStyle w:val="TableParagraph"/>
              <w:spacing w:before="0" w:line="276" w:lineRule="auto"/>
              <w:ind w:left="0" w:right="30"/>
              <w:rPr>
                <w:sz w:val="20"/>
                <w:szCs w:val="20"/>
              </w:rPr>
            </w:pPr>
            <w:r>
              <w:rPr>
                <w:sz w:val="20"/>
              </w:rPr>
              <w:t xml:space="preserve">Grelniki brez lastnega vira energije, zlasti radiatorji, konvektorji, konvektorji z vpihovanjem toplega zraka, vključno z ventilatorji, grelnimi režami in šobami, sevalnimi stropnimi paneli in drugimi stacionarnimi grelnimi napravami ter sistemi za stensko in talno gretje</w:t>
            </w:r>
          </w:p>
        </w:tc>
        <w:tc>
          <w:tcPr>
            <w:tcW w:w="1674" w:type="dxa"/>
          </w:tcPr>
          <w:p w14:paraId="15FAD976"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53754A4D"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864F0CE" w14:textId="77777777" w:rsidTr="008E04D0">
        <w:trPr>
          <w:jc w:val="center"/>
        </w:trPr>
        <w:tc>
          <w:tcPr>
            <w:tcW w:w="478" w:type="dxa"/>
            <w:vMerge/>
            <w:tcBorders>
              <w:top w:val="nil"/>
            </w:tcBorders>
          </w:tcPr>
          <w:p w14:paraId="64F79F4E" w14:textId="77777777" w:rsidR="00C155AB" w:rsidRPr="000269C4" w:rsidRDefault="00C155AB" w:rsidP="00A358E1">
            <w:pPr>
              <w:spacing w:line="276" w:lineRule="auto"/>
              <w:ind w:right="30"/>
              <w:rPr>
                <w:sz w:val="20"/>
                <w:szCs w:val="20"/>
              </w:rPr>
            </w:pPr>
          </w:p>
        </w:tc>
        <w:tc>
          <w:tcPr>
            <w:tcW w:w="5436" w:type="dxa"/>
            <w:vMerge/>
            <w:tcBorders>
              <w:top w:val="nil"/>
            </w:tcBorders>
          </w:tcPr>
          <w:p w14:paraId="0AA7539F" w14:textId="77777777" w:rsidR="00C155AB" w:rsidRPr="000269C4" w:rsidRDefault="00C155AB" w:rsidP="00A358E1">
            <w:pPr>
              <w:spacing w:line="276" w:lineRule="auto"/>
              <w:ind w:right="30"/>
              <w:rPr>
                <w:sz w:val="20"/>
                <w:szCs w:val="20"/>
              </w:rPr>
            </w:pPr>
          </w:p>
        </w:tc>
        <w:tc>
          <w:tcPr>
            <w:tcW w:w="2271" w:type="dxa"/>
            <w:gridSpan w:val="2"/>
          </w:tcPr>
          <w:p w14:paraId="503FBDE6"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5D3E7C7C" w14:textId="77777777" w:rsidTr="008E04D0">
        <w:trPr>
          <w:jc w:val="center"/>
        </w:trPr>
        <w:tc>
          <w:tcPr>
            <w:tcW w:w="478" w:type="dxa"/>
            <w:vMerge/>
            <w:tcBorders>
              <w:top w:val="nil"/>
            </w:tcBorders>
          </w:tcPr>
          <w:p w14:paraId="1376D6EC" w14:textId="77777777" w:rsidR="00C155AB" w:rsidRPr="000269C4" w:rsidRDefault="00C155AB" w:rsidP="00A358E1">
            <w:pPr>
              <w:spacing w:line="276" w:lineRule="auto"/>
              <w:ind w:right="30"/>
              <w:rPr>
                <w:sz w:val="20"/>
                <w:szCs w:val="20"/>
              </w:rPr>
            </w:pPr>
          </w:p>
        </w:tc>
        <w:tc>
          <w:tcPr>
            <w:tcW w:w="5436" w:type="dxa"/>
            <w:vMerge/>
            <w:tcBorders>
              <w:top w:val="nil"/>
            </w:tcBorders>
          </w:tcPr>
          <w:p w14:paraId="511FC52B" w14:textId="77777777" w:rsidR="00C155AB" w:rsidRPr="000269C4" w:rsidRDefault="00C155AB" w:rsidP="00A358E1">
            <w:pPr>
              <w:spacing w:line="276" w:lineRule="auto"/>
              <w:ind w:right="30"/>
              <w:rPr>
                <w:sz w:val="20"/>
                <w:szCs w:val="20"/>
              </w:rPr>
            </w:pPr>
          </w:p>
        </w:tc>
        <w:tc>
          <w:tcPr>
            <w:tcW w:w="1674" w:type="dxa"/>
          </w:tcPr>
          <w:p w14:paraId="4ADBED9E"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7237AEEC"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A4BEB16" w14:textId="77777777" w:rsidTr="008E04D0">
        <w:trPr>
          <w:jc w:val="center"/>
        </w:trPr>
        <w:tc>
          <w:tcPr>
            <w:tcW w:w="478" w:type="dxa"/>
            <w:vMerge/>
            <w:tcBorders>
              <w:top w:val="nil"/>
            </w:tcBorders>
          </w:tcPr>
          <w:p w14:paraId="413A787D" w14:textId="77777777" w:rsidR="00C155AB" w:rsidRPr="000269C4" w:rsidRDefault="00C155AB" w:rsidP="00A358E1">
            <w:pPr>
              <w:spacing w:line="276" w:lineRule="auto"/>
              <w:ind w:right="30"/>
              <w:rPr>
                <w:sz w:val="20"/>
                <w:szCs w:val="20"/>
              </w:rPr>
            </w:pPr>
          </w:p>
        </w:tc>
        <w:tc>
          <w:tcPr>
            <w:tcW w:w="5436" w:type="dxa"/>
            <w:vMerge/>
            <w:tcBorders>
              <w:top w:val="nil"/>
            </w:tcBorders>
          </w:tcPr>
          <w:p w14:paraId="7B2D2C46" w14:textId="77777777" w:rsidR="00C155AB" w:rsidRPr="000269C4" w:rsidRDefault="00C155AB" w:rsidP="00A358E1">
            <w:pPr>
              <w:spacing w:line="276" w:lineRule="auto"/>
              <w:ind w:right="30"/>
              <w:rPr>
                <w:sz w:val="20"/>
                <w:szCs w:val="20"/>
              </w:rPr>
            </w:pPr>
          </w:p>
        </w:tc>
        <w:tc>
          <w:tcPr>
            <w:tcW w:w="1674" w:type="dxa"/>
          </w:tcPr>
          <w:p w14:paraId="0F08639B"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4FE1F39F"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3D422E54" w14:textId="77777777" w:rsidTr="008E04D0">
        <w:trPr>
          <w:jc w:val="center"/>
        </w:trPr>
        <w:tc>
          <w:tcPr>
            <w:tcW w:w="478" w:type="dxa"/>
            <w:vMerge/>
            <w:tcBorders>
              <w:top w:val="nil"/>
            </w:tcBorders>
          </w:tcPr>
          <w:p w14:paraId="3D867A0B" w14:textId="77777777" w:rsidR="00C155AB" w:rsidRPr="000269C4" w:rsidRDefault="00C155AB" w:rsidP="00A358E1">
            <w:pPr>
              <w:spacing w:line="276" w:lineRule="auto"/>
              <w:ind w:right="30"/>
              <w:rPr>
                <w:sz w:val="20"/>
                <w:szCs w:val="20"/>
              </w:rPr>
            </w:pPr>
          </w:p>
        </w:tc>
        <w:tc>
          <w:tcPr>
            <w:tcW w:w="5436" w:type="dxa"/>
            <w:vMerge/>
            <w:tcBorders>
              <w:top w:val="nil"/>
            </w:tcBorders>
          </w:tcPr>
          <w:p w14:paraId="6B04C3AC" w14:textId="77777777" w:rsidR="00C155AB" w:rsidRPr="000269C4" w:rsidRDefault="00C155AB" w:rsidP="00A358E1">
            <w:pPr>
              <w:spacing w:line="276" w:lineRule="auto"/>
              <w:ind w:right="30"/>
              <w:rPr>
                <w:sz w:val="20"/>
                <w:szCs w:val="20"/>
              </w:rPr>
            </w:pPr>
          </w:p>
        </w:tc>
        <w:tc>
          <w:tcPr>
            <w:tcW w:w="1674" w:type="dxa"/>
          </w:tcPr>
          <w:p w14:paraId="30D388DC"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3E361EA3"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90472C3" w14:textId="77777777" w:rsidTr="008E04D0">
        <w:trPr>
          <w:jc w:val="center"/>
        </w:trPr>
        <w:tc>
          <w:tcPr>
            <w:tcW w:w="478" w:type="dxa"/>
          </w:tcPr>
          <w:p w14:paraId="2EF8219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3805</w:t>
            </w:r>
          </w:p>
        </w:tc>
        <w:tc>
          <w:tcPr>
            <w:tcW w:w="5436" w:type="dxa"/>
          </w:tcPr>
          <w:p w14:paraId="002C4B03" w14:textId="77777777" w:rsidR="00C155AB" w:rsidRPr="000269C4" w:rsidRDefault="00C155AB" w:rsidP="00A358E1">
            <w:pPr>
              <w:pStyle w:val="TableParagraph"/>
              <w:spacing w:before="0" w:line="276" w:lineRule="auto"/>
              <w:ind w:left="0" w:right="30"/>
              <w:rPr>
                <w:sz w:val="20"/>
                <w:szCs w:val="20"/>
              </w:rPr>
            </w:pPr>
            <w:r>
              <w:rPr>
                <w:sz w:val="20"/>
              </w:rPr>
              <w:t xml:space="preserve">Ognjevzdržni elementi, malta in ploščice za gradnjo vgradnih naprav na trdna goriva za ogrevanje bivalnih prostorov</w:t>
            </w:r>
          </w:p>
        </w:tc>
        <w:tc>
          <w:tcPr>
            <w:tcW w:w="1674" w:type="dxa"/>
          </w:tcPr>
          <w:p w14:paraId="3E466052" w14:textId="77777777" w:rsidR="00C155AB" w:rsidRPr="000269C4" w:rsidRDefault="00C155AB" w:rsidP="00A358E1">
            <w:pPr>
              <w:pStyle w:val="TableParagraph"/>
              <w:spacing w:before="0" w:line="276" w:lineRule="auto"/>
              <w:ind w:left="0" w:right="30"/>
              <w:rPr>
                <w:sz w:val="20"/>
                <w:szCs w:val="20"/>
              </w:rPr>
            </w:pPr>
          </w:p>
        </w:tc>
        <w:tc>
          <w:tcPr>
            <w:tcW w:w="597" w:type="dxa"/>
          </w:tcPr>
          <w:p w14:paraId="2CEA066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421F1841" w14:textId="77777777" w:rsidTr="00F90EC5">
        <w:trPr>
          <w:jc w:val="center"/>
        </w:trPr>
        <w:tc>
          <w:tcPr>
            <w:tcW w:w="8185" w:type="dxa"/>
            <w:gridSpan w:val="4"/>
          </w:tcPr>
          <w:p w14:paraId="2AB37869" w14:textId="77777777" w:rsidR="00C155AB" w:rsidRPr="000269C4" w:rsidRDefault="00C155AB" w:rsidP="00A358E1">
            <w:pPr>
              <w:pStyle w:val="TableParagraph"/>
              <w:spacing w:before="0" w:line="276" w:lineRule="auto"/>
              <w:ind w:left="0" w:right="30"/>
              <w:jc w:val="center"/>
              <w:rPr>
                <w:b/>
                <w:sz w:val="20"/>
                <w:szCs w:val="20"/>
              </w:rPr>
            </w:pPr>
            <w:r>
              <w:rPr>
                <w:b/>
                <w:sz w:val="20"/>
              </w:rPr>
              <w:t xml:space="preserve">Sanitarna oprema in materiali</w:t>
            </w:r>
          </w:p>
        </w:tc>
      </w:tr>
      <w:tr w:rsidR="00C155AB" w:rsidRPr="000269C4" w14:paraId="336ECC82" w14:textId="77777777" w:rsidTr="008E04D0">
        <w:trPr>
          <w:jc w:val="center"/>
        </w:trPr>
        <w:tc>
          <w:tcPr>
            <w:tcW w:w="478" w:type="dxa"/>
          </w:tcPr>
          <w:p w14:paraId="3DF253B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3901</w:t>
            </w:r>
          </w:p>
        </w:tc>
        <w:tc>
          <w:tcPr>
            <w:tcW w:w="5436" w:type="dxa"/>
          </w:tcPr>
          <w:p w14:paraId="1482BF72" w14:textId="77777777" w:rsidR="00C155AB" w:rsidRPr="000269C4" w:rsidRDefault="00C155AB" w:rsidP="00A358E1">
            <w:pPr>
              <w:pStyle w:val="TableParagraph"/>
              <w:spacing w:before="0" w:line="276" w:lineRule="auto"/>
              <w:ind w:left="0" w:right="30"/>
              <w:rPr>
                <w:sz w:val="20"/>
                <w:szCs w:val="20"/>
              </w:rPr>
            </w:pPr>
            <w:r>
              <w:rPr>
                <w:sz w:val="20"/>
              </w:rPr>
              <w:t xml:space="preserve">Umivalniki, korita, komunalni odtočni žlebovi, bideji, kopalne kadi, masažne kadi in prhe</w:t>
            </w:r>
          </w:p>
        </w:tc>
        <w:tc>
          <w:tcPr>
            <w:tcW w:w="1674" w:type="dxa"/>
          </w:tcPr>
          <w:p w14:paraId="76F726B7" w14:textId="77777777" w:rsidR="00C155AB" w:rsidRPr="000269C4" w:rsidRDefault="00C155AB" w:rsidP="00A358E1">
            <w:pPr>
              <w:pStyle w:val="TableParagraph"/>
              <w:spacing w:before="0" w:line="276" w:lineRule="auto"/>
              <w:ind w:left="0" w:right="30"/>
              <w:rPr>
                <w:sz w:val="20"/>
                <w:szCs w:val="20"/>
              </w:rPr>
            </w:pPr>
          </w:p>
        </w:tc>
        <w:tc>
          <w:tcPr>
            <w:tcW w:w="597" w:type="dxa"/>
          </w:tcPr>
          <w:p w14:paraId="0295446D"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A72F892" w14:textId="77777777" w:rsidTr="008E04D0">
        <w:trPr>
          <w:jc w:val="center"/>
        </w:trPr>
        <w:tc>
          <w:tcPr>
            <w:tcW w:w="478" w:type="dxa"/>
          </w:tcPr>
          <w:p w14:paraId="3CA878F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3902</w:t>
            </w:r>
          </w:p>
        </w:tc>
        <w:tc>
          <w:tcPr>
            <w:tcW w:w="5436" w:type="dxa"/>
          </w:tcPr>
          <w:p w14:paraId="26345446" w14:textId="77777777" w:rsidR="00C155AB" w:rsidRPr="000269C4" w:rsidRDefault="00C155AB" w:rsidP="00A358E1">
            <w:pPr>
              <w:pStyle w:val="TableParagraph"/>
              <w:spacing w:before="0" w:line="276" w:lineRule="auto"/>
              <w:ind w:left="0" w:right="30"/>
              <w:rPr>
                <w:sz w:val="20"/>
                <w:szCs w:val="20"/>
              </w:rPr>
            </w:pPr>
            <w:r>
              <w:rPr>
                <w:sz w:val="20"/>
              </w:rPr>
              <w:t xml:space="preserve">Zavese za prhe in kadi ter zaščitne pregrade</w:t>
            </w:r>
          </w:p>
        </w:tc>
        <w:tc>
          <w:tcPr>
            <w:tcW w:w="1674" w:type="dxa"/>
          </w:tcPr>
          <w:p w14:paraId="4091C70A" w14:textId="77777777" w:rsidR="00C155AB" w:rsidRPr="000269C4" w:rsidRDefault="00C155AB" w:rsidP="00A358E1">
            <w:pPr>
              <w:pStyle w:val="TableParagraph"/>
              <w:spacing w:before="0" w:line="276" w:lineRule="auto"/>
              <w:ind w:left="0" w:right="30"/>
              <w:rPr>
                <w:sz w:val="20"/>
                <w:szCs w:val="20"/>
              </w:rPr>
            </w:pPr>
          </w:p>
        </w:tc>
        <w:tc>
          <w:tcPr>
            <w:tcW w:w="597" w:type="dxa"/>
          </w:tcPr>
          <w:p w14:paraId="338D9AA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D8913E8" w14:textId="77777777" w:rsidTr="008E04D0">
        <w:trPr>
          <w:jc w:val="center"/>
        </w:trPr>
        <w:tc>
          <w:tcPr>
            <w:tcW w:w="478" w:type="dxa"/>
          </w:tcPr>
          <w:p w14:paraId="07B6D53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3903</w:t>
            </w:r>
          </w:p>
        </w:tc>
        <w:tc>
          <w:tcPr>
            <w:tcW w:w="5436" w:type="dxa"/>
          </w:tcPr>
          <w:p w14:paraId="0C1DEF68" w14:textId="77777777" w:rsidR="00C155AB" w:rsidRPr="000269C4" w:rsidRDefault="00C155AB" w:rsidP="00A358E1">
            <w:pPr>
              <w:pStyle w:val="TableParagraph"/>
              <w:spacing w:before="0" w:line="276" w:lineRule="auto"/>
              <w:ind w:left="0" w:right="30"/>
              <w:rPr>
                <w:sz w:val="20"/>
                <w:szCs w:val="20"/>
              </w:rPr>
            </w:pPr>
            <w:r>
              <w:rPr>
                <w:sz w:val="20"/>
              </w:rPr>
              <w:t xml:space="preserve">Straniščni sestavi</w:t>
            </w:r>
          </w:p>
        </w:tc>
        <w:tc>
          <w:tcPr>
            <w:tcW w:w="1674" w:type="dxa"/>
          </w:tcPr>
          <w:p w14:paraId="73760F24" w14:textId="77777777" w:rsidR="00C155AB" w:rsidRPr="000269C4" w:rsidRDefault="00C155AB" w:rsidP="00A358E1">
            <w:pPr>
              <w:pStyle w:val="TableParagraph"/>
              <w:spacing w:before="0" w:line="276" w:lineRule="auto"/>
              <w:ind w:left="0" w:right="30"/>
              <w:rPr>
                <w:sz w:val="20"/>
                <w:szCs w:val="20"/>
              </w:rPr>
            </w:pPr>
          </w:p>
        </w:tc>
        <w:tc>
          <w:tcPr>
            <w:tcW w:w="597" w:type="dxa"/>
          </w:tcPr>
          <w:p w14:paraId="132FD849"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5F4E5413" w14:textId="77777777" w:rsidTr="008E04D0">
        <w:trPr>
          <w:jc w:val="center"/>
        </w:trPr>
        <w:tc>
          <w:tcPr>
            <w:tcW w:w="478" w:type="dxa"/>
          </w:tcPr>
          <w:p w14:paraId="7ECD654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3904</w:t>
            </w:r>
          </w:p>
        </w:tc>
        <w:tc>
          <w:tcPr>
            <w:tcW w:w="5436" w:type="dxa"/>
          </w:tcPr>
          <w:p w14:paraId="28B31EE6" w14:textId="77777777" w:rsidR="00C155AB" w:rsidRPr="000269C4" w:rsidRDefault="00C155AB" w:rsidP="00A358E1">
            <w:pPr>
              <w:pStyle w:val="TableParagraph"/>
              <w:spacing w:before="0" w:line="276" w:lineRule="auto"/>
              <w:ind w:left="0" w:right="30"/>
              <w:rPr>
                <w:sz w:val="20"/>
                <w:szCs w:val="20"/>
              </w:rPr>
            </w:pPr>
            <w:r>
              <w:rPr>
                <w:sz w:val="20"/>
              </w:rPr>
              <w:t xml:space="preserve">Pisoarji, straniščne školjke, suha, kemična in kompostna stranišča, stranišča z maceracijo odpadnih snovi in stranišča na počep</w:t>
            </w:r>
          </w:p>
        </w:tc>
        <w:tc>
          <w:tcPr>
            <w:tcW w:w="1674" w:type="dxa"/>
          </w:tcPr>
          <w:p w14:paraId="7AB529C1" w14:textId="77777777" w:rsidR="00C155AB" w:rsidRPr="000269C4" w:rsidRDefault="00C155AB" w:rsidP="00A358E1">
            <w:pPr>
              <w:pStyle w:val="TableParagraph"/>
              <w:spacing w:before="0" w:line="276" w:lineRule="auto"/>
              <w:ind w:left="0" w:right="30"/>
              <w:rPr>
                <w:sz w:val="20"/>
                <w:szCs w:val="20"/>
              </w:rPr>
            </w:pPr>
          </w:p>
        </w:tc>
        <w:tc>
          <w:tcPr>
            <w:tcW w:w="597" w:type="dxa"/>
          </w:tcPr>
          <w:p w14:paraId="130FC6E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940F3AF" w14:textId="77777777" w:rsidTr="008E04D0">
        <w:trPr>
          <w:jc w:val="center"/>
        </w:trPr>
        <w:tc>
          <w:tcPr>
            <w:tcW w:w="478" w:type="dxa"/>
          </w:tcPr>
          <w:p w14:paraId="5AFC33A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3905</w:t>
            </w:r>
          </w:p>
        </w:tc>
        <w:tc>
          <w:tcPr>
            <w:tcW w:w="5436" w:type="dxa"/>
          </w:tcPr>
          <w:p w14:paraId="18570E00" w14:textId="77777777" w:rsidR="00C155AB" w:rsidRPr="000269C4" w:rsidRDefault="00C155AB" w:rsidP="00A358E1">
            <w:pPr>
              <w:pStyle w:val="TableParagraph"/>
              <w:spacing w:before="0" w:line="276" w:lineRule="auto"/>
              <w:ind w:left="0" w:right="30"/>
              <w:rPr>
                <w:sz w:val="20"/>
                <w:szCs w:val="20"/>
              </w:rPr>
            </w:pPr>
            <w:r>
              <w:rPr>
                <w:sz w:val="20"/>
              </w:rPr>
              <w:t xml:space="preserve">Sistemi za splakovanje</w:t>
            </w:r>
          </w:p>
        </w:tc>
        <w:tc>
          <w:tcPr>
            <w:tcW w:w="1674" w:type="dxa"/>
          </w:tcPr>
          <w:p w14:paraId="5EC0D889" w14:textId="77777777" w:rsidR="00C155AB" w:rsidRPr="000269C4" w:rsidRDefault="00C155AB" w:rsidP="00A358E1">
            <w:pPr>
              <w:pStyle w:val="TableParagraph"/>
              <w:spacing w:before="0" w:line="276" w:lineRule="auto"/>
              <w:ind w:left="0" w:right="30"/>
              <w:rPr>
                <w:sz w:val="20"/>
                <w:szCs w:val="20"/>
              </w:rPr>
            </w:pPr>
          </w:p>
        </w:tc>
        <w:tc>
          <w:tcPr>
            <w:tcW w:w="597" w:type="dxa"/>
          </w:tcPr>
          <w:p w14:paraId="273FE500"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1806B435" w14:textId="77777777" w:rsidTr="008E04D0">
        <w:trPr>
          <w:jc w:val="center"/>
        </w:trPr>
        <w:tc>
          <w:tcPr>
            <w:tcW w:w="478" w:type="dxa"/>
            <w:vMerge w:val="restart"/>
          </w:tcPr>
          <w:p w14:paraId="2BD173BE" w14:textId="77777777" w:rsidR="00C155AB" w:rsidRPr="000269C4" w:rsidRDefault="00C155AB" w:rsidP="00A358E1">
            <w:pPr>
              <w:pStyle w:val="TableParagraph"/>
              <w:spacing w:before="0" w:line="276" w:lineRule="auto"/>
              <w:ind w:left="0" w:right="30"/>
              <w:rPr>
                <w:sz w:val="20"/>
                <w:szCs w:val="20"/>
              </w:rPr>
            </w:pPr>
            <w:r>
              <w:rPr>
                <w:sz w:val="20"/>
              </w:rPr>
              <w:t xml:space="preserve">3906</w:t>
            </w:r>
          </w:p>
        </w:tc>
        <w:tc>
          <w:tcPr>
            <w:tcW w:w="5436" w:type="dxa"/>
            <w:vMerge w:val="restart"/>
          </w:tcPr>
          <w:p w14:paraId="1D51FA78" w14:textId="77777777" w:rsidR="00C155AB" w:rsidRPr="000269C4" w:rsidRDefault="00C155AB" w:rsidP="00A358E1">
            <w:pPr>
              <w:pStyle w:val="TableParagraph"/>
              <w:spacing w:before="0" w:line="276" w:lineRule="auto"/>
              <w:ind w:left="0" w:right="30"/>
              <w:rPr>
                <w:sz w:val="20"/>
                <w:szCs w:val="20"/>
              </w:rPr>
            </w:pPr>
            <w:r>
              <w:rPr>
                <w:sz w:val="20"/>
              </w:rPr>
              <w:t xml:space="preserve">Modularna javna stranišča in montažna stranišča</w:t>
            </w:r>
          </w:p>
        </w:tc>
        <w:tc>
          <w:tcPr>
            <w:tcW w:w="2271" w:type="dxa"/>
            <w:gridSpan w:val="2"/>
          </w:tcPr>
          <w:p w14:paraId="6D029B24" w14:textId="77777777" w:rsidR="00C155AB" w:rsidRPr="000269C4" w:rsidRDefault="00C155AB" w:rsidP="00A358E1">
            <w:pPr>
              <w:pStyle w:val="TableParagraph"/>
              <w:spacing w:before="0" w:line="276" w:lineRule="auto"/>
              <w:ind w:left="0" w:right="30"/>
              <w:rPr>
                <w:sz w:val="20"/>
                <w:szCs w:val="20"/>
              </w:rPr>
            </w:pPr>
            <w:r>
              <w:rPr>
                <w:sz w:val="20"/>
              </w:rPr>
              <w:t xml:space="preserve">V skladu z ROO:</w:t>
            </w:r>
          </w:p>
        </w:tc>
      </w:tr>
      <w:tr w:rsidR="00C155AB" w:rsidRPr="000269C4" w14:paraId="1DC1277F" w14:textId="77777777" w:rsidTr="008E04D0">
        <w:trPr>
          <w:jc w:val="center"/>
        </w:trPr>
        <w:tc>
          <w:tcPr>
            <w:tcW w:w="478" w:type="dxa"/>
            <w:vMerge/>
            <w:tcBorders>
              <w:top w:val="nil"/>
            </w:tcBorders>
          </w:tcPr>
          <w:p w14:paraId="543C201B" w14:textId="77777777" w:rsidR="00C155AB" w:rsidRPr="000269C4" w:rsidRDefault="00C155AB" w:rsidP="00A358E1">
            <w:pPr>
              <w:spacing w:line="276" w:lineRule="auto"/>
              <w:ind w:right="30"/>
              <w:rPr>
                <w:sz w:val="20"/>
                <w:szCs w:val="20"/>
              </w:rPr>
            </w:pPr>
          </w:p>
        </w:tc>
        <w:tc>
          <w:tcPr>
            <w:tcW w:w="5436" w:type="dxa"/>
            <w:vMerge/>
            <w:tcBorders>
              <w:top w:val="nil"/>
            </w:tcBorders>
          </w:tcPr>
          <w:p w14:paraId="21A89742" w14:textId="77777777" w:rsidR="00C155AB" w:rsidRPr="000269C4" w:rsidRDefault="00C155AB" w:rsidP="00A358E1">
            <w:pPr>
              <w:spacing w:line="276" w:lineRule="auto"/>
              <w:ind w:right="30"/>
              <w:rPr>
                <w:sz w:val="20"/>
                <w:szCs w:val="20"/>
              </w:rPr>
            </w:pPr>
          </w:p>
        </w:tc>
        <w:tc>
          <w:tcPr>
            <w:tcW w:w="1674" w:type="dxa"/>
          </w:tcPr>
          <w:p w14:paraId="5BBF8495"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5D4E3E84"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7C7D450" w14:textId="77777777" w:rsidTr="008E04D0">
        <w:trPr>
          <w:jc w:val="center"/>
        </w:trPr>
        <w:tc>
          <w:tcPr>
            <w:tcW w:w="478" w:type="dxa"/>
            <w:vMerge/>
            <w:tcBorders>
              <w:top w:val="nil"/>
            </w:tcBorders>
          </w:tcPr>
          <w:p w14:paraId="1614E8F0" w14:textId="77777777" w:rsidR="00C155AB" w:rsidRPr="000269C4" w:rsidRDefault="00C155AB" w:rsidP="00A358E1">
            <w:pPr>
              <w:spacing w:line="276" w:lineRule="auto"/>
              <w:ind w:right="30"/>
              <w:rPr>
                <w:sz w:val="20"/>
                <w:szCs w:val="20"/>
              </w:rPr>
            </w:pPr>
          </w:p>
        </w:tc>
        <w:tc>
          <w:tcPr>
            <w:tcW w:w="5436" w:type="dxa"/>
            <w:vMerge/>
            <w:tcBorders>
              <w:top w:val="nil"/>
            </w:tcBorders>
          </w:tcPr>
          <w:p w14:paraId="3B3902B3" w14:textId="77777777" w:rsidR="00C155AB" w:rsidRPr="000269C4" w:rsidRDefault="00C155AB" w:rsidP="00A358E1">
            <w:pPr>
              <w:spacing w:line="276" w:lineRule="auto"/>
              <w:ind w:right="30"/>
              <w:rPr>
                <w:sz w:val="20"/>
                <w:szCs w:val="20"/>
              </w:rPr>
            </w:pPr>
          </w:p>
        </w:tc>
        <w:tc>
          <w:tcPr>
            <w:tcW w:w="1674" w:type="dxa"/>
          </w:tcPr>
          <w:p w14:paraId="152959C2"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6E651AF3"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79E98D1" w14:textId="77777777" w:rsidTr="008E04D0">
        <w:trPr>
          <w:jc w:val="center"/>
        </w:trPr>
        <w:tc>
          <w:tcPr>
            <w:tcW w:w="478" w:type="dxa"/>
            <w:vMerge/>
            <w:tcBorders>
              <w:top w:val="nil"/>
            </w:tcBorders>
          </w:tcPr>
          <w:p w14:paraId="0828DA9B" w14:textId="77777777" w:rsidR="00C155AB" w:rsidRPr="000269C4" w:rsidRDefault="00C155AB" w:rsidP="00A358E1">
            <w:pPr>
              <w:spacing w:line="276" w:lineRule="auto"/>
              <w:ind w:right="30"/>
              <w:rPr>
                <w:sz w:val="20"/>
                <w:szCs w:val="20"/>
              </w:rPr>
            </w:pPr>
          </w:p>
        </w:tc>
        <w:tc>
          <w:tcPr>
            <w:tcW w:w="5436" w:type="dxa"/>
            <w:vMerge/>
            <w:tcBorders>
              <w:top w:val="nil"/>
            </w:tcBorders>
          </w:tcPr>
          <w:p w14:paraId="2257221C" w14:textId="77777777" w:rsidR="00C155AB" w:rsidRPr="000269C4" w:rsidRDefault="00C155AB" w:rsidP="00A358E1">
            <w:pPr>
              <w:spacing w:line="276" w:lineRule="auto"/>
              <w:ind w:right="30"/>
              <w:rPr>
                <w:sz w:val="20"/>
                <w:szCs w:val="20"/>
              </w:rPr>
            </w:pPr>
          </w:p>
        </w:tc>
        <w:tc>
          <w:tcPr>
            <w:tcW w:w="1674" w:type="dxa"/>
          </w:tcPr>
          <w:p w14:paraId="03C44FB0"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1D31B94E"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0C82D91" w14:textId="77777777" w:rsidTr="008E04D0">
        <w:trPr>
          <w:jc w:val="center"/>
        </w:trPr>
        <w:tc>
          <w:tcPr>
            <w:tcW w:w="478" w:type="dxa"/>
            <w:vMerge w:val="restart"/>
          </w:tcPr>
          <w:p w14:paraId="3A59353C" w14:textId="77777777" w:rsidR="00C155AB" w:rsidRPr="000269C4" w:rsidRDefault="00C155AB" w:rsidP="00A358E1">
            <w:pPr>
              <w:pStyle w:val="TableParagraph"/>
              <w:spacing w:before="0" w:line="276" w:lineRule="auto"/>
              <w:ind w:left="0" w:right="30"/>
              <w:rPr>
                <w:sz w:val="20"/>
                <w:szCs w:val="20"/>
              </w:rPr>
            </w:pPr>
            <w:r>
              <w:rPr>
                <w:sz w:val="20"/>
              </w:rPr>
              <w:t xml:space="preserve">3907</w:t>
            </w:r>
          </w:p>
        </w:tc>
        <w:tc>
          <w:tcPr>
            <w:tcW w:w="5436" w:type="dxa"/>
            <w:vMerge w:val="restart"/>
          </w:tcPr>
          <w:p w14:paraId="0B5C1831" w14:textId="77777777" w:rsidR="00C155AB" w:rsidRPr="000269C4" w:rsidRDefault="00C155AB" w:rsidP="00A358E1">
            <w:pPr>
              <w:pStyle w:val="TableParagraph"/>
              <w:spacing w:before="0" w:line="276" w:lineRule="auto"/>
              <w:ind w:left="0" w:right="30"/>
              <w:rPr>
                <w:sz w:val="20"/>
                <w:szCs w:val="20"/>
              </w:rPr>
            </w:pPr>
            <w:r>
              <w:rPr>
                <w:sz w:val="20"/>
              </w:rPr>
              <w:t xml:space="preserve">Cement za priključitev na sanitarno infrastrukturo, razen cementa za industrijsko rabo, za distribucijo pitne vode, ki prihaja v stik s hrano, in v podzemni uporabi, kot na primer za bazene, odtočne cevi itd.</w:t>
            </w:r>
          </w:p>
        </w:tc>
        <w:tc>
          <w:tcPr>
            <w:tcW w:w="1674" w:type="dxa"/>
          </w:tcPr>
          <w:p w14:paraId="6718B7A9"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3A4AC083"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5E3A7250" w14:textId="77777777" w:rsidTr="008E04D0">
        <w:trPr>
          <w:jc w:val="center"/>
        </w:trPr>
        <w:tc>
          <w:tcPr>
            <w:tcW w:w="478" w:type="dxa"/>
            <w:vMerge/>
            <w:tcBorders>
              <w:top w:val="nil"/>
            </w:tcBorders>
          </w:tcPr>
          <w:p w14:paraId="7A88F48E" w14:textId="77777777" w:rsidR="00C155AB" w:rsidRPr="000269C4" w:rsidRDefault="00C155AB" w:rsidP="00A358E1">
            <w:pPr>
              <w:spacing w:line="276" w:lineRule="auto"/>
              <w:ind w:right="30"/>
              <w:rPr>
                <w:sz w:val="20"/>
                <w:szCs w:val="20"/>
              </w:rPr>
            </w:pPr>
          </w:p>
        </w:tc>
        <w:tc>
          <w:tcPr>
            <w:tcW w:w="5436" w:type="dxa"/>
            <w:vMerge/>
            <w:tcBorders>
              <w:top w:val="nil"/>
            </w:tcBorders>
          </w:tcPr>
          <w:p w14:paraId="731AE677" w14:textId="77777777" w:rsidR="00C155AB" w:rsidRPr="000269C4" w:rsidRDefault="00C155AB" w:rsidP="00A358E1">
            <w:pPr>
              <w:spacing w:line="276" w:lineRule="auto"/>
              <w:ind w:right="30"/>
              <w:rPr>
                <w:sz w:val="20"/>
                <w:szCs w:val="20"/>
              </w:rPr>
            </w:pPr>
          </w:p>
        </w:tc>
        <w:tc>
          <w:tcPr>
            <w:tcW w:w="2271" w:type="dxa"/>
            <w:gridSpan w:val="2"/>
          </w:tcPr>
          <w:p w14:paraId="6A085F3C"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5368A0A3" w14:textId="77777777" w:rsidTr="008E04D0">
        <w:trPr>
          <w:jc w:val="center"/>
        </w:trPr>
        <w:tc>
          <w:tcPr>
            <w:tcW w:w="478" w:type="dxa"/>
            <w:vMerge/>
            <w:tcBorders>
              <w:top w:val="nil"/>
            </w:tcBorders>
          </w:tcPr>
          <w:p w14:paraId="03404806" w14:textId="77777777" w:rsidR="00C155AB" w:rsidRPr="000269C4" w:rsidRDefault="00C155AB" w:rsidP="00A358E1">
            <w:pPr>
              <w:spacing w:line="276" w:lineRule="auto"/>
              <w:ind w:right="30"/>
              <w:rPr>
                <w:sz w:val="20"/>
                <w:szCs w:val="20"/>
              </w:rPr>
            </w:pPr>
          </w:p>
        </w:tc>
        <w:tc>
          <w:tcPr>
            <w:tcW w:w="5436" w:type="dxa"/>
            <w:vMerge/>
            <w:tcBorders>
              <w:top w:val="nil"/>
            </w:tcBorders>
          </w:tcPr>
          <w:p w14:paraId="5417C34E" w14:textId="77777777" w:rsidR="00C155AB" w:rsidRPr="000269C4" w:rsidRDefault="00C155AB" w:rsidP="00A358E1">
            <w:pPr>
              <w:spacing w:line="276" w:lineRule="auto"/>
              <w:ind w:right="30"/>
              <w:rPr>
                <w:sz w:val="20"/>
                <w:szCs w:val="20"/>
              </w:rPr>
            </w:pPr>
          </w:p>
        </w:tc>
        <w:tc>
          <w:tcPr>
            <w:tcW w:w="1674" w:type="dxa"/>
          </w:tcPr>
          <w:p w14:paraId="2EAC58DD"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24D9D261"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7EDE7F2" w14:textId="77777777" w:rsidTr="008E04D0">
        <w:trPr>
          <w:jc w:val="center"/>
        </w:trPr>
        <w:tc>
          <w:tcPr>
            <w:tcW w:w="478" w:type="dxa"/>
            <w:vMerge/>
            <w:tcBorders>
              <w:top w:val="nil"/>
            </w:tcBorders>
          </w:tcPr>
          <w:p w14:paraId="6FE77F67" w14:textId="77777777" w:rsidR="00C155AB" w:rsidRPr="000269C4" w:rsidRDefault="00C155AB" w:rsidP="00A358E1">
            <w:pPr>
              <w:spacing w:line="276" w:lineRule="auto"/>
              <w:ind w:right="30"/>
              <w:rPr>
                <w:sz w:val="20"/>
                <w:szCs w:val="20"/>
              </w:rPr>
            </w:pPr>
          </w:p>
        </w:tc>
        <w:tc>
          <w:tcPr>
            <w:tcW w:w="5436" w:type="dxa"/>
            <w:vMerge/>
            <w:tcBorders>
              <w:top w:val="nil"/>
            </w:tcBorders>
          </w:tcPr>
          <w:p w14:paraId="1F0F8BBB" w14:textId="77777777" w:rsidR="00C155AB" w:rsidRPr="000269C4" w:rsidRDefault="00C155AB" w:rsidP="00A358E1">
            <w:pPr>
              <w:spacing w:line="276" w:lineRule="auto"/>
              <w:ind w:right="30"/>
              <w:rPr>
                <w:sz w:val="20"/>
                <w:szCs w:val="20"/>
              </w:rPr>
            </w:pPr>
          </w:p>
        </w:tc>
        <w:tc>
          <w:tcPr>
            <w:tcW w:w="1674" w:type="dxa"/>
          </w:tcPr>
          <w:p w14:paraId="32703B68"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16A3E0A5"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4CC6A3D5" w14:textId="77777777" w:rsidTr="008E04D0">
        <w:trPr>
          <w:jc w:val="center"/>
        </w:trPr>
        <w:tc>
          <w:tcPr>
            <w:tcW w:w="478" w:type="dxa"/>
            <w:vMerge/>
            <w:tcBorders>
              <w:top w:val="nil"/>
            </w:tcBorders>
          </w:tcPr>
          <w:p w14:paraId="6CE7E5C2" w14:textId="77777777" w:rsidR="00C155AB" w:rsidRPr="000269C4" w:rsidRDefault="00C155AB" w:rsidP="00A358E1">
            <w:pPr>
              <w:spacing w:line="276" w:lineRule="auto"/>
              <w:ind w:right="30"/>
              <w:rPr>
                <w:sz w:val="20"/>
                <w:szCs w:val="20"/>
              </w:rPr>
            </w:pPr>
          </w:p>
        </w:tc>
        <w:tc>
          <w:tcPr>
            <w:tcW w:w="5436" w:type="dxa"/>
            <w:vMerge/>
            <w:tcBorders>
              <w:top w:val="nil"/>
            </w:tcBorders>
          </w:tcPr>
          <w:p w14:paraId="1766422F" w14:textId="77777777" w:rsidR="00C155AB" w:rsidRPr="000269C4" w:rsidRDefault="00C155AB" w:rsidP="00A358E1">
            <w:pPr>
              <w:spacing w:line="276" w:lineRule="auto"/>
              <w:ind w:right="30"/>
              <w:rPr>
                <w:sz w:val="20"/>
                <w:szCs w:val="20"/>
              </w:rPr>
            </w:pPr>
          </w:p>
        </w:tc>
        <w:tc>
          <w:tcPr>
            <w:tcW w:w="1674" w:type="dxa"/>
          </w:tcPr>
          <w:p w14:paraId="4905BE8B"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7C6BC08C"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2DA6E234" w14:textId="77777777" w:rsidTr="00F90EC5">
        <w:trPr>
          <w:jc w:val="center"/>
        </w:trPr>
        <w:tc>
          <w:tcPr>
            <w:tcW w:w="8185" w:type="dxa"/>
            <w:gridSpan w:val="4"/>
          </w:tcPr>
          <w:p w14:paraId="7B880EA6"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Proizvodi za protipožarno zaščito in dušenje eksplozij</w:t>
            </w:r>
          </w:p>
        </w:tc>
      </w:tr>
      <w:tr w:rsidR="00C155AB" w:rsidRPr="000269C4" w14:paraId="1510611C" w14:textId="77777777" w:rsidTr="008E04D0">
        <w:trPr>
          <w:jc w:val="center"/>
        </w:trPr>
        <w:tc>
          <w:tcPr>
            <w:tcW w:w="478" w:type="dxa"/>
            <w:vMerge w:val="restart"/>
          </w:tcPr>
          <w:p w14:paraId="7640ADF1" w14:textId="77777777" w:rsidR="00C155AB" w:rsidRPr="000269C4" w:rsidRDefault="00C155AB" w:rsidP="00A358E1">
            <w:pPr>
              <w:pStyle w:val="TableParagraph"/>
              <w:spacing w:before="0" w:line="276" w:lineRule="auto"/>
              <w:ind w:left="0" w:right="30"/>
              <w:rPr>
                <w:sz w:val="20"/>
                <w:szCs w:val="20"/>
              </w:rPr>
            </w:pPr>
            <w:r>
              <w:rPr>
                <w:sz w:val="20"/>
              </w:rPr>
              <w:t xml:space="preserve">4001</w:t>
            </w:r>
          </w:p>
          <w:p w14:paraId="2A5DFA93" w14:textId="77777777" w:rsidR="00C155AB" w:rsidRPr="000269C4" w:rsidRDefault="00C155AB" w:rsidP="00A358E1">
            <w:pPr>
              <w:pStyle w:val="TableParagraph"/>
              <w:spacing w:before="0" w:line="276" w:lineRule="auto"/>
              <w:ind w:left="0" w:right="30"/>
              <w:rPr>
                <w:b/>
                <w:sz w:val="20"/>
                <w:szCs w:val="20"/>
              </w:rPr>
            </w:pPr>
          </w:p>
          <w:p w14:paraId="7262B556" w14:textId="77777777" w:rsidR="00C155AB" w:rsidRPr="000269C4" w:rsidRDefault="00C155AB" w:rsidP="00A358E1">
            <w:pPr>
              <w:pStyle w:val="TableParagraph"/>
              <w:spacing w:before="0" w:line="276" w:lineRule="auto"/>
              <w:ind w:left="0" w:right="30"/>
              <w:rPr>
                <w:b/>
                <w:sz w:val="20"/>
                <w:szCs w:val="20"/>
              </w:rPr>
            </w:pPr>
          </w:p>
          <w:p w14:paraId="4FD39F93" w14:textId="77777777" w:rsidR="00C155AB" w:rsidRPr="000269C4" w:rsidRDefault="00C155AB" w:rsidP="00A358E1">
            <w:pPr>
              <w:pStyle w:val="TableParagraph"/>
              <w:spacing w:before="0" w:line="276" w:lineRule="auto"/>
              <w:ind w:left="0" w:right="30"/>
              <w:rPr>
                <w:b/>
                <w:sz w:val="20"/>
                <w:szCs w:val="20"/>
              </w:rPr>
            </w:pPr>
          </w:p>
          <w:p w14:paraId="049DA3A5" w14:textId="77777777" w:rsidR="00C155AB" w:rsidRPr="000269C4" w:rsidRDefault="00C155AB" w:rsidP="00A358E1">
            <w:pPr>
              <w:pStyle w:val="TableParagraph"/>
              <w:spacing w:before="0" w:line="276" w:lineRule="auto"/>
              <w:ind w:left="0" w:right="30"/>
              <w:rPr>
                <w:b/>
                <w:sz w:val="20"/>
                <w:szCs w:val="20"/>
              </w:rPr>
            </w:pPr>
          </w:p>
          <w:p w14:paraId="2E9BB13B" w14:textId="77777777" w:rsidR="00C155AB" w:rsidRPr="000269C4" w:rsidRDefault="00C155AB" w:rsidP="00A358E1">
            <w:pPr>
              <w:pStyle w:val="TableParagraph"/>
              <w:spacing w:before="0" w:line="276" w:lineRule="auto"/>
              <w:ind w:left="0" w:right="30"/>
              <w:rPr>
                <w:sz w:val="20"/>
                <w:szCs w:val="20"/>
              </w:rPr>
            </w:pPr>
            <w:r>
              <w:rPr>
                <w:sz w:val="20"/>
              </w:rPr>
              <w:t xml:space="preserve">4002</w:t>
            </w:r>
          </w:p>
        </w:tc>
        <w:tc>
          <w:tcPr>
            <w:tcW w:w="5436" w:type="dxa"/>
            <w:vMerge w:val="restart"/>
          </w:tcPr>
          <w:p w14:paraId="25EAF86E" w14:textId="77777777" w:rsidR="00C155AB" w:rsidRPr="000269C4" w:rsidRDefault="00C155AB" w:rsidP="00A358E1">
            <w:pPr>
              <w:pStyle w:val="TableParagraph"/>
              <w:spacing w:before="0" w:line="276" w:lineRule="auto"/>
              <w:ind w:left="0" w:right="30"/>
              <w:rPr>
                <w:sz w:val="20"/>
                <w:szCs w:val="20"/>
              </w:rPr>
            </w:pPr>
            <w:r>
              <w:rPr>
                <w:sz w:val="20"/>
              </w:rPr>
              <w:t xml:space="preserve">Proizvodi za protipožarno zaščito ali izboljšanje požarne odpornosti, zlasti barve, prevleke ali obloge, razen mavčnih proizvodov, proizvodov iz mineralne volne in montažnih armiranih betonskih elementov</w:t>
            </w:r>
          </w:p>
          <w:p w14:paraId="42495F30" w14:textId="77777777" w:rsidR="00C155AB" w:rsidRPr="000269C4" w:rsidRDefault="00C155AB" w:rsidP="00A358E1">
            <w:pPr>
              <w:pStyle w:val="TableParagraph"/>
              <w:spacing w:before="0" w:line="276" w:lineRule="auto"/>
              <w:ind w:left="0" w:right="30"/>
              <w:rPr>
                <w:b/>
                <w:sz w:val="20"/>
                <w:szCs w:val="20"/>
              </w:rPr>
            </w:pPr>
          </w:p>
          <w:p w14:paraId="13D59C5E" w14:textId="77777777" w:rsidR="00C155AB" w:rsidRPr="000269C4" w:rsidRDefault="00C155AB" w:rsidP="00A358E1">
            <w:pPr>
              <w:pStyle w:val="TableParagraph"/>
              <w:spacing w:before="0" w:line="276" w:lineRule="auto"/>
              <w:ind w:left="0" w:right="30"/>
              <w:rPr>
                <w:sz w:val="20"/>
                <w:szCs w:val="20"/>
              </w:rPr>
            </w:pPr>
            <w:r>
              <w:rPr>
                <w:sz w:val="20"/>
              </w:rPr>
              <w:t xml:space="preserve">Proizvodi za preprečevanje ali omejevanje širjenja ognja, kot so cement, tesnila, pene, elastomeri itd., ki se nanesejo na kraju samem ali so na voljo v tovarniški obliki, na primer plošče, plahte, blazine, vreče, ovoji, rokavi itd., tesnilni materiali za preprečevanje požarov, tesnila za linearne spoje, cevi, odporne na požar, in požarne zapore</w:t>
            </w:r>
            <w:r>
              <w:rPr>
                <w:sz w:val="20"/>
                <w:vertAlign w:val="superscript"/>
              </w:rPr>
              <w:t xml:space="preserve">12</w:t>
            </w:r>
            <w:r>
              <w:rPr>
                <w:sz w:val="20"/>
              </w:rPr>
              <w:t xml:space="preserve">), kot so dušilci ognja, tesnila in požarne zapore</w:t>
            </w:r>
          </w:p>
        </w:tc>
        <w:tc>
          <w:tcPr>
            <w:tcW w:w="1674" w:type="dxa"/>
          </w:tcPr>
          <w:p w14:paraId="04DC7328"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183A7111"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5FBFDA" w14:textId="77777777" w:rsidTr="008E04D0">
        <w:trPr>
          <w:jc w:val="center"/>
        </w:trPr>
        <w:tc>
          <w:tcPr>
            <w:tcW w:w="478" w:type="dxa"/>
            <w:vMerge/>
            <w:tcBorders>
              <w:top w:val="nil"/>
            </w:tcBorders>
          </w:tcPr>
          <w:p w14:paraId="306A3109" w14:textId="77777777" w:rsidR="00C155AB" w:rsidRPr="000269C4" w:rsidRDefault="00C155AB" w:rsidP="00A358E1">
            <w:pPr>
              <w:spacing w:line="276" w:lineRule="auto"/>
              <w:ind w:right="30"/>
              <w:rPr>
                <w:sz w:val="20"/>
                <w:szCs w:val="20"/>
              </w:rPr>
            </w:pPr>
          </w:p>
        </w:tc>
        <w:tc>
          <w:tcPr>
            <w:tcW w:w="5436" w:type="dxa"/>
            <w:vMerge/>
            <w:tcBorders>
              <w:top w:val="nil"/>
            </w:tcBorders>
          </w:tcPr>
          <w:p w14:paraId="74E7F325" w14:textId="77777777" w:rsidR="00C155AB" w:rsidRPr="000269C4" w:rsidRDefault="00C155AB" w:rsidP="00A358E1">
            <w:pPr>
              <w:spacing w:line="276" w:lineRule="auto"/>
              <w:ind w:right="30"/>
              <w:rPr>
                <w:sz w:val="20"/>
                <w:szCs w:val="20"/>
              </w:rPr>
            </w:pPr>
          </w:p>
        </w:tc>
        <w:tc>
          <w:tcPr>
            <w:tcW w:w="2271" w:type="dxa"/>
            <w:gridSpan w:val="2"/>
          </w:tcPr>
          <w:p w14:paraId="0167BA39"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7AC0F3A8" w14:textId="77777777" w:rsidTr="008E04D0">
        <w:trPr>
          <w:jc w:val="center"/>
        </w:trPr>
        <w:tc>
          <w:tcPr>
            <w:tcW w:w="478" w:type="dxa"/>
            <w:vMerge/>
            <w:tcBorders>
              <w:top w:val="nil"/>
            </w:tcBorders>
          </w:tcPr>
          <w:p w14:paraId="0B4FC8F2" w14:textId="77777777" w:rsidR="00C155AB" w:rsidRPr="000269C4" w:rsidRDefault="00C155AB" w:rsidP="00A358E1">
            <w:pPr>
              <w:spacing w:line="276" w:lineRule="auto"/>
              <w:ind w:right="30"/>
              <w:rPr>
                <w:sz w:val="20"/>
                <w:szCs w:val="20"/>
              </w:rPr>
            </w:pPr>
          </w:p>
        </w:tc>
        <w:tc>
          <w:tcPr>
            <w:tcW w:w="5436" w:type="dxa"/>
            <w:vMerge/>
            <w:tcBorders>
              <w:top w:val="nil"/>
            </w:tcBorders>
          </w:tcPr>
          <w:p w14:paraId="0EDC941D" w14:textId="77777777" w:rsidR="00C155AB" w:rsidRPr="000269C4" w:rsidRDefault="00C155AB" w:rsidP="00A358E1">
            <w:pPr>
              <w:spacing w:line="276" w:lineRule="auto"/>
              <w:ind w:right="30"/>
              <w:rPr>
                <w:sz w:val="20"/>
                <w:szCs w:val="20"/>
              </w:rPr>
            </w:pPr>
          </w:p>
        </w:tc>
        <w:tc>
          <w:tcPr>
            <w:tcW w:w="1674" w:type="dxa"/>
          </w:tcPr>
          <w:p w14:paraId="3F2AC67A"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670D0D37"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60FF571D" w14:textId="77777777" w:rsidTr="008E04D0">
        <w:trPr>
          <w:jc w:val="center"/>
        </w:trPr>
        <w:tc>
          <w:tcPr>
            <w:tcW w:w="478" w:type="dxa"/>
            <w:vMerge/>
            <w:tcBorders>
              <w:top w:val="nil"/>
            </w:tcBorders>
          </w:tcPr>
          <w:p w14:paraId="57507DD3" w14:textId="77777777" w:rsidR="00C155AB" w:rsidRPr="000269C4" w:rsidRDefault="00C155AB" w:rsidP="00A358E1">
            <w:pPr>
              <w:spacing w:line="276" w:lineRule="auto"/>
              <w:ind w:right="30"/>
              <w:rPr>
                <w:sz w:val="20"/>
                <w:szCs w:val="20"/>
              </w:rPr>
            </w:pPr>
          </w:p>
        </w:tc>
        <w:tc>
          <w:tcPr>
            <w:tcW w:w="5436" w:type="dxa"/>
            <w:vMerge/>
            <w:tcBorders>
              <w:top w:val="nil"/>
            </w:tcBorders>
          </w:tcPr>
          <w:p w14:paraId="45F7E2FD" w14:textId="77777777" w:rsidR="00C155AB" w:rsidRPr="000269C4" w:rsidRDefault="00C155AB" w:rsidP="00A358E1">
            <w:pPr>
              <w:spacing w:line="276" w:lineRule="auto"/>
              <w:ind w:right="30"/>
              <w:rPr>
                <w:sz w:val="20"/>
                <w:szCs w:val="20"/>
              </w:rPr>
            </w:pPr>
          </w:p>
        </w:tc>
        <w:tc>
          <w:tcPr>
            <w:tcW w:w="1674" w:type="dxa"/>
          </w:tcPr>
          <w:p w14:paraId="51CBEDDC"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1770E49F"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2341D8A0" w14:textId="77777777" w:rsidTr="008E04D0">
        <w:trPr>
          <w:jc w:val="center"/>
        </w:trPr>
        <w:tc>
          <w:tcPr>
            <w:tcW w:w="478" w:type="dxa"/>
            <w:vMerge/>
            <w:tcBorders>
              <w:top w:val="nil"/>
            </w:tcBorders>
          </w:tcPr>
          <w:p w14:paraId="3EBDEBF2" w14:textId="77777777" w:rsidR="00C155AB" w:rsidRPr="000269C4" w:rsidRDefault="00C155AB" w:rsidP="00A358E1">
            <w:pPr>
              <w:spacing w:line="276" w:lineRule="auto"/>
              <w:ind w:right="30"/>
              <w:rPr>
                <w:sz w:val="20"/>
                <w:szCs w:val="20"/>
              </w:rPr>
            </w:pPr>
          </w:p>
        </w:tc>
        <w:tc>
          <w:tcPr>
            <w:tcW w:w="5436" w:type="dxa"/>
            <w:vMerge/>
            <w:tcBorders>
              <w:top w:val="nil"/>
            </w:tcBorders>
          </w:tcPr>
          <w:p w14:paraId="171178C9" w14:textId="77777777" w:rsidR="00C155AB" w:rsidRPr="000269C4" w:rsidRDefault="00C155AB" w:rsidP="00A358E1">
            <w:pPr>
              <w:spacing w:line="276" w:lineRule="auto"/>
              <w:ind w:right="30"/>
              <w:rPr>
                <w:sz w:val="20"/>
                <w:szCs w:val="20"/>
              </w:rPr>
            </w:pPr>
          </w:p>
        </w:tc>
        <w:tc>
          <w:tcPr>
            <w:tcW w:w="1674" w:type="dxa"/>
          </w:tcPr>
          <w:p w14:paraId="145370A4"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6015113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642A7E84" w14:textId="77777777" w:rsidTr="008E04D0">
        <w:trPr>
          <w:jc w:val="center"/>
        </w:trPr>
        <w:tc>
          <w:tcPr>
            <w:tcW w:w="478" w:type="dxa"/>
          </w:tcPr>
          <w:p w14:paraId="302038B5"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4003</w:t>
            </w:r>
          </w:p>
        </w:tc>
        <w:tc>
          <w:tcPr>
            <w:tcW w:w="5436" w:type="dxa"/>
          </w:tcPr>
          <w:p w14:paraId="5F2C55A3" w14:textId="77777777" w:rsidR="00C155AB" w:rsidRPr="000269C4" w:rsidRDefault="00C155AB" w:rsidP="00A358E1">
            <w:pPr>
              <w:pStyle w:val="TableParagraph"/>
              <w:spacing w:before="0" w:line="276" w:lineRule="auto"/>
              <w:ind w:left="0" w:right="30"/>
              <w:rPr>
                <w:sz w:val="20"/>
                <w:szCs w:val="20"/>
              </w:rPr>
            </w:pPr>
            <w:r>
              <w:rPr>
                <w:sz w:val="20"/>
              </w:rPr>
              <w:t xml:space="preserve">Prezračevalne enote za naravno ali umetno odstranjevanje toplote in produktov zgorevanja</w:t>
            </w:r>
          </w:p>
        </w:tc>
        <w:tc>
          <w:tcPr>
            <w:tcW w:w="1674" w:type="dxa"/>
          </w:tcPr>
          <w:p w14:paraId="42DE3EE8" w14:textId="77777777" w:rsidR="00C155AB" w:rsidRPr="000269C4" w:rsidRDefault="00C155AB" w:rsidP="00A358E1">
            <w:pPr>
              <w:pStyle w:val="TableParagraph"/>
              <w:spacing w:before="0" w:line="276" w:lineRule="auto"/>
              <w:ind w:left="0" w:right="30"/>
              <w:rPr>
                <w:sz w:val="20"/>
                <w:szCs w:val="20"/>
              </w:rPr>
            </w:pPr>
          </w:p>
        </w:tc>
        <w:tc>
          <w:tcPr>
            <w:tcW w:w="597" w:type="dxa"/>
          </w:tcPr>
          <w:p w14:paraId="63202B50"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732CE41" w14:textId="77777777" w:rsidTr="008E04D0">
        <w:trPr>
          <w:jc w:val="center"/>
        </w:trPr>
        <w:tc>
          <w:tcPr>
            <w:tcW w:w="478" w:type="dxa"/>
          </w:tcPr>
          <w:p w14:paraId="4D4481B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4004</w:t>
            </w:r>
          </w:p>
        </w:tc>
        <w:tc>
          <w:tcPr>
            <w:tcW w:w="5436" w:type="dxa"/>
          </w:tcPr>
          <w:p w14:paraId="58313BAC" w14:textId="77777777" w:rsidR="00C155AB" w:rsidRPr="000269C4" w:rsidRDefault="00C155AB" w:rsidP="00A358E1">
            <w:pPr>
              <w:pStyle w:val="TableParagraph"/>
              <w:spacing w:before="0" w:line="276" w:lineRule="auto"/>
              <w:ind w:left="0" w:right="30"/>
              <w:rPr>
                <w:sz w:val="20"/>
                <w:szCs w:val="20"/>
              </w:rPr>
            </w:pPr>
            <w:r>
              <w:rPr>
                <w:sz w:val="20"/>
              </w:rPr>
              <w:t xml:space="preserve">Prezračevalni sistemi in sistemi na osnovi diferenčnega tlaka za odstranjevanje produktov zgorevanja in toplote ali njihovi sestavni deli, kot so protidimne pregrade, lopute, prezračevalne cevi, detektorji, nadzorne plošče in alarmni sistemi, vključno z napajalno enoto</w:t>
            </w:r>
          </w:p>
        </w:tc>
        <w:tc>
          <w:tcPr>
            <w:tcW w:w="1674" w:type="dxa"/>
          </w:tcPr>
          <w:p w14:paraId="73CB086D" w14:textId="77777777" w:rsidR="00C155AB" w:rsidRPr="000269C4" w:rsidRDefault="00C155AB" w:rsidP="00A358E1">
            <w:pPr>
              <w:pStyle w:val="TableParagraph"/>
              <w:spacing w:before="0" w:line="276" w:lineRule="auto"/>
              <w:ind w:left="0" w:right="30"/>
              <w:rPr>
                <w:sz w:val="20"/>
                <w:szCs w:val="20"/>
              </w:rPr>
            </w:pPr>
          </w:p>
        </w:tc>
        <w:tc>
          <w:tcPr>
            <w:tcW w:w="597" w:type="dxa"/>
          </w:tcPr>
          <w:p w14:paraId="4F0F40B9"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EFD6D1B" w14:textId="77777777" w:rsidTr="008E04D0">
        <w:trPr>
          <w:jc w:val="center"/>
        </w:trPr>
        <w:tc>
          <w:tcPr>
            <w:tcW w:w="478" w:type="dxa"/>
          </w:tcPr>
          <w:p w14:paraId="131F4D5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4005</w:t>
            </w:r>
          </w:p>
        </w:tc>
        <w:tc>
          <w:tcPr>
            <w:tcW w:w="5436" w:type="dxa"/>
          </w:tcPr>
          <w:p w14:paraId="32E5A44B" w14:textId="77777777" w:rsidR="00C155AB" w:rsidRPr="000269C4" w:rsidRDefault="00C155AB" w:rsidP="00A358E1">
            <w:pPr>
              <w:pStyle w:val="TableParagraph"/>
              <w:spacing w:before="0" w:line="276" w:lineRule="auto"/>
              <w:ind w:left="0" w:right="30"/>
              <w:rPr>
                <w:sz w:val="20"/>
                <w:szCs w:val="20"/>
              </w:rPr>
            </w:pPr>
            <w:r>
              <w:rPr>
                <w:sz w:val="20"/>
              </w:rPr>
              <w:t xml:space="preserve">Sistemi za dušenje eksplozij in njihovi sestavni deli</w:t>
            </w:r>
          </w:p>
        </w:tc>
        <w:tc>
          <w:tcPr>
            <w:tcW w:w="1674" w:type="dxa"/>
          </w:tcPr>
          <w:p w14:paraId="2EDCADDC" w14:textId="77777777" w:rsidR="00C155AB" w:rsidRPr="000269C4" w:rsidRDefault="00C155AB" w:rsidP="00A358E1">
            <w:pPr>
              <w:pStyle w:val="TableParagraph"/>
              <w:spacing w:before="0" w:line="276" w:lineRule="auto"/>
              <w:ind w:left="0" w:right="30"/>
              <w:rPr>
                <w:sz w:val="20"/>
                <w:szCs w:val="20"/>
              </w:rPr>
            </w:pPr>
          </w:p>
        </w:tc>
        <w:tc>
          <w:tcPr>
            <w:tcW w:w="597" w:type="dxa"/>
          </w:tcPr>
          <w:p w14:paraId="630697E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E50F650" w14:textId="77777777" w:rsidTr="00F90EC5">
        <w:trPr>
          <w:jc w:val="center"/>
        </w:trPr>
        <w:tc>
          <w:tcPr>
            <w:tcW w:w="8185" w:type="dxa"/>
            <w:gridSpan w:val="4"/>
          </w:tcPr>
          <w:p w14:paraId="2B4F5A8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Vgrajena gasilna oprema</w:t>
            </w:r>
          </w:p>
        </w:tc>
      </w:tr>
      <w:tr w:rsidR="00C155AB" w:rsidRPr="000269C4" w14:paraId="54A97C02" w14:textId="77777777" w:rsidTr="008E04D0">
        <w:trPr>
          <w:jc w:val="center"/>
        </w:trPr>
        <w:tc>
          <w:tcPr>
            <w:tcW w:w="478" w:type="dxa"/>
          </w:tcPr>
          <w:p w14:paraId="23062BE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4101</w:t>
            </w:r>
          </w:p>
        </w:tc>
        <w:tc>
          <w:tcPr>
            <w:tcW w:w="5436" w:type="dxa"/>
          </w:tcPr>
          <w:p w14:paraId="3ECF631C" w14:textId="77777777" w:rsidR="00C155AB" w:rsidRPr="000269C4" w:rsidRDefault="00C155AB" w:rsidP="00A358E1">
            <w:pPr>
              <w:pStyle w:val="TableParagraph"/>
              <w:spacing w:before="0" w:line="276" w:lineRule="auto"/>
              <w:ind w:left="0" w:right="30"/>
              <w:rPr>
                <w:sz w:val="20"/>
                <w:szCs w:val="20"/>
              </w:rPr>
            </w:pPr>
            <w:r>
              <w:rPr>
                <w:sz w:val="20"/>
              </w:rPr>
              <w:t xml:space="preserve">Hidranti in gasilna oprema</w:t>
            </w:r>
          </w:p>
        </w:tc>
        <w:tc>
          <w:tcPr>
            <w:tcW w:w="1674" w:type="dxa"/>
          </w:tcPr>
          <w:p w14:paraId="3519FE5E" w14:textId="77777777" w:rsidR="00C155AB" w:rsidRPr="000269C4" w:rsidRDefault="00C155AB" w:rsidP="00A358E1">
            <w:pPr>
              <w:pStyle w:val="TableParagraph"/>
              <w:spacing w:before="0" w:line="276" w:lineRule="auto"/>
              <w:ind w:left="0" w:right="30"/>
              <w:rPr>
                <w:sz w:val="20"/>
                <w:szCs w:val="20"/>
              </w:rPr>
            </w:pPr>
          </w:p>
        </w:tc>
        <w:tc>
          <w:tcPr>
            <w:tcW w:w="597" w:type="dxa"/>
          </w:tcPr>
          <w:p w14:paraId="414023C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AB483E3" w14:textId="77777777" w:rsidTr="008E04D0">
        <w:trPr>
          <w:jc w:val="center"/>
        </w:trPr>
        <w:tc>
          <w:tcPr>
            <w:tcW w:w="478" w:type="dxa"/>
          </w:tcPr>
          <w:p w14:paraId="0507361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4102</w:t>
            </w:r>
          </w:p>
        </w:tc>
        <w:tc>
          <w:tcPr>
            <w:tcW w:w="5436" w:type="dxa"/>
          </w:tcPr>
          <w:p w14:paraId="00B2D046" w14:textId="77777777" w:rsidR="00C155AB" w:rsidRPr="000269C4" w:rsidRDefault="00C155AB" w:rsidP="00A358E1">
            <w:pPr>
              <w:pStyle w:val="TableParagraph"/>
              <w:spacing w:before="0" w:line="276" w:lineRule="auto"/>
              <w:ind w:left="0" w:right="30"/>
              <w:rPr>
                <w:sz w:val="20"/>
                <w:szCs w:val="20"/>
              </w:rPr>
            </w:pPr>
            <w:r>
              <w:rPr>
                <w:sz w:val="20"/>
              </w:rPr>
              <w:t xml:space="preserve">Sestavni deli brizgalne in podobne gasilne opreme</w:t>
            </w:r>
          </w:p>
        </w:tc>
        <w:tc>
          <w:tcPr>
            <w:tcW w:w="1674" w:type="dxa"/>
          </w:tcPr>
          <w:p w14:paraId="66ECBE95" w14:textId="77777777" w:rsidR="00C155AB" w:rsidRPr="000269C4" w:rsidRDefault="00C155AB" w:rsidP="00A358E1">
            <w:pPr>
              <w:pStyle w:val="TableParagraph"/>
              <w:spacing w:before="0" w:line="276" w:lineRule="auto"/>
              <w:ind w:left="0" w:right="30"/>
              <w:rPr>
                <w:sz w:val="20"/>
                <w:szCs w:val="20"/>
              </w:rPr>
            </w:pPr>
          </w:p>
        </w:tc>
        <w:tc>
          <w:tcPr>
            <w:tcW w:w="597" w:type="dxa"/>
          </w:tcPr>
          <w:p w14:paraId="235839F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51BA482" w14:textId="77777777" w:rsidTr="008E04D0">
        <w:trPr>
          <w:jc w:val="center"/>
        </w:trPr>
        <w:tc>
          <w:tcPr>
            <w:tcW w:w="478" w:type="dxa"/>
          </w:tcPr>
          <w:p w14:paraId="4A34560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4103</w:t>
            </w:r>
          </w:p>
        </w:tc>
        <w:tc>
          <w:tcPr>
            <w:tcW w:w="5436" w:type="dxa"/>
          </w:tcPr>
          <w:p w14:paraId="54D658F0" w14:textId="77777777" w:rsidR="00C155AB" w:rsidRPr="000269C4" w:rsidRDefault="00C155AB" w:rsidP="00A358E1">
            <w:pPr>
              <w:pStyle w:val="TableParagraph"/>
              <w:spacing w:before="0" w:line="276" w:lineRule="auto"/>
              <w:ind w:left="0" w:right="30"/>
              <w:rPr>
                <w:sz w:val="20"/>
                <w:szCs w:val="20"/>
              </w:rPr>
            </w:pPr>
            <w:r>
              <w:rPr>
                <w:sz w:val="20"/>
              </w:rPr>
              <w:t xml:space="preserve">Sestavni deli opreme za gašenje požarov s plinom</w:t>
            </w:r>
          </w:p>
        </w:tc>
        <w:tc>
          <w:tcPr>
            <w:tcW w:w="1674" w:type="dxa"/>
          </w:tcPr>
          <w:p w14:paraId="3E1EC0B6" w14:textId="77777777" w:rsidR="00C155AB" w:rsidRPr="000269C4" w:rsidRDefault="00C155AB" w:rsidP="00A358E1">
            <w:pPr>
              <w:pStyle w:val="TableParagraph"/>
              <w:spacing w:before="0" w:line="276" w:lineRule="auto"/>
              <w:ind w:left="0" w:right="30"/>
              <w:rPr>
                <w:sz w:val="20"/>
                <w:szCs w:val="20"/>
              </w:rPr>
            </w:pPr>
          </w:p>
        </w:tc>
        <w:tc>
          <w:tcPr>
            <w:tcW w:w="597" w:type="dxa"/>
          </w:tcPr>
          <w:p w14:paraId="3CD3D19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933D985" w14:textId="77777777" w:rsidTr="008E04D0">
        <w:trPr>
          <w:jc w:val="center"/>
        </w:trPr>
        <w:tc>
          <w:tcPr>
            <w:tcW w:w="478" w:type="dxa"/>
          </w:tcPr>
          <w:p w14:paraId="3082DA3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4104</w:t>
            </w:r>
          </w:p>
        </w:tc>
        <w:tc>
          <w:tcPr>
            <w:tcW w:w="5436" w:type="dxa"/>
          </w:tcPr>
          <w:p w14:paraId="26FADC75" w14:textId="77777777" w:rsidR="00C155AB" w:rsidRPr="000269C4" w:rsidRDefault="00C155AB" w:rsidP="00A358E1">
            <w:pPr>
              <w:pStyle w:val="TableParagraph"/>
              <w:spacing w:before="0" w:line="276" w:lineRule="auto"/>
              <w:ind w:left="0" w:right="30"/>
              <w:rPr>
                <w:sz w:val="20"/>
                <w:szCs w:val="20"/>
              </w:rPr>
            </w:pPr>
            <w:r>
              <w:rPr>
                <w:sz w:val="20"/>
              </w:rPr>
              <w:t xml:space="preserve">Sestavni deli opreme za gašenje požarov s prahom</w:t>
            </w:r>
          </w:p>
        </w:tc>
        <w:tc>
          <w:tcPr>
            <w:tcW w:w="1674" w:type="dxa"/>
          </w:tcPr>
          <w:p w14:paraId="00E831E0" w14:textId="77777777" w:rsidR="00C155AB" w:rsidRPr="000269C4" w:rsidRDefault="00C155AB" w:rsidP="00A358E1">
            <w:pPr>
              <w:pStyle w:val="TableParagraph"/>
              <w:spacing w:before="0" w:line="276" w:lineRule="auto"/>
              <w:ind w:left="0" w:right="30"/>
              <w:rPr>
                <w:sz w:val="20"/>
                <w:szCs w:val="20"/>
              </w:rPr>
            </w:pPr>
          </w:p>
        </w:tc>
        <w:tc>
          <w:tcPr>
            <w:tcW w:w="597" w:type="dxa"/>
          </w:tcPr>
          <w:p w14:paraId="66CE08C8"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C07CB4D" w14:textId="77777777" w:rsidTr="008E04D0">
        <w:trPr>
          <w:jc w:val="center"/>
        </w:trPr>
        <w:tc>
          <w:tcPr>
            <w:tcW w:w="478" w:type="dxa"/>
          </w:tcPr>
          <w:p w14:paraId="252C81BC"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4105</w:t>
            </w:r>
          </w:p>
        </w:tc>
        <w:tc>
          <w:tcPr>
            <w:tcW w:w="5436" w:type="dxa"/>
          </w:tcPr>
          <w:p w14:paraId="3779C88A" w14:textId="77777777" w:rsidR="00C155AB" w:rsidRPr="000269C4" w:rsidRDefault="00C155AB" w:rsidP="00A358E1">
            <w:pPr>
              <w:pStyle w:val="TableParagraph"/>
              <w:spacing w:before="0" w:line="276" w:lineRule="auto"/>
              <w:ind w:left="0" w:right="30"/>
              <w:rPr>
                <w:sz w:val="20"/>
                <w:szCs w:val="20"/>
              </w:rPr>
            </w:pPr>
            <w:r>
              <w:rPr>
                <w:sz w:val="20"/>
              </w:rPr>
              <w:t xml:space="preserve">Sestavni deli opreme za gašenje požarov s peno</w:t>
            </w:r>
          </w:p>
        </w:tc>
        <w:tc>
          <w:tcPr>
            <w:tcW w:w="1674" w:type="dxa"/>
          </w:tcPr>
          <w:p w14:paraId="560F154C" w14:textId="77777777" w:rsidR="00C155AB" w:rsidRPr="000269C4" w:rsidRDefault="00C155AB" w:rsidP="00A358E1">
            <w:pPr>
              <w:pStyle w:val="TableParagraph"/>
              <w:spacing w:before="0" w:line="276" w:lineRule="auto"/>
              <w:ind w:left="0" w:right="30"/>
              <w:rPr>
                <w:sz w:val="20"/>
                <w:szCs w:val="20"/>
              </w:rPr>
            </w:pPr>
          </w:p>
        </w:tc>
        <w:tc>
          <w:tcPr>
            <w:tcW w:w="597" w:type="dxa"/>
          </w:tcPr>
          <w:p w14:paraId="1BB0E32C"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1822F382" w14:textId="77777777" w:rsidTr="008E04D0">
        <w:trPr>
          <w:jc w:val="center"/>
        </w:trPr>
        <w:tc>
          <w:tcPr>
            <w:tcW w:w="478" w:type="dxa"/>
          </w:tcPr>
          <w:p w14:paraId="020F2B48"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4106</w:t>
            </w:r>
          </w:p>
        </w:tc>
        <w:tc>
          <w:tcPr>
            <w:tcW w:w="5436" w:type="dxa"/>
          </w:tcPr>
          <w:p w14:paraId="1AFC28A0" w14:textId="77777777" w:rsidR="00C155AB" w:rsidRPr="000269C4" w:rsidRDefault="00C155AB" w:rsidP="00A358E1">
            <w:pPr>
              <w:pStyle w:val="TableParagraph"/>
              <w:spacing w:before="0" w:line="276" w:lineRule="auto"/>
              <w:ind w:left="0" w:right="30"/>
              <w:rPr>
                <w:sz w:val="20"/>
                <w:szCs w:val="20"/>
              </w:rPr>
            </w:pPr>
            <w:r>
              <w:rPr>
                <w:sz w:val="20"/>
              </w:rPr>
              <w:t xml:space="preserve">Sestavni deli opreme za gašenje požarov z aerosolom</w:t>
            </w:r>
          </w:p>
        </w:tc>
        <w:tc>
          <w:tcPr>
            <w:tcW w:w="1674" w:type="dxa"/>
          </w:tcPr>
          <w:p w14:paraId="56AF2FD5" w14:textId="77777777" w:rsidR="00C155AB" w:rsidRPr="000269C4" w:rsidRDefault="00C155AB" w:rsidP="00A358E1">
            <w:pPr>
              <w:pStyle w:val="TableParagraph"/>
              <w:spacing w:before="0" w:line="276" w:lineRule="auto"/>
              <w:ind w:left="0" w:right="30"/>
              <w:rPr>
                <w:sz w:val="20"/>
                <w:szCs w:val="20"/>
              </w:rPr>
            </w:pPr>
          </w:p>
        </w:tc>
        <w:tc>
          <w:tcPr>
            <w:tcW w:w="597" w:type="dxa"/>
          </w:tcPr>
          <w:p w14:paraId="19CAE795"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A536E43" w14:textId="77777777" w:rsidTr="00F90EC5">
        <w:trPr>
          <w:jc w:val="center"/>
        </w:trPr>
        <w:tc>
          <w:tcPr>
            <w:tcW w:w="8185" w:type="dxa"/>
            <w:gridSpan w:val="4"/>
          </w:tcPr>
          <w:p w14:paraId="0FE4746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Sestavni deli in oprema požarnih alarmov</w:t>
            </w:r>
          </w:p>
        </w:tc>
      </w:tr>
      <w:tr w:rsidR="00C155AB" w:rsidRPr="000269C4" w14:paraId="312E6E17" w14:textId="77777777" w:rsidTr="008E04D0">
        <w:trPr>
          <w:jc w:val="center"/>
        </w:trPr>
        <w:tc>
          <w:tcPr>
            <w:tcW w:w="478" w:type="dxa"/>
          </w:tcPr>
          <w:p w14:paraId="7DB9D30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4201</w:t>
            </w:r>
          </w:p>
        </w:tc>
        <w:tc>
          <w:tcPr>
            <w:tcW w:w="5436" w:type="dxa"/>
          </w:tcPr>
          <w:p w14:paraId="5CE2D4AB" w14:textId="77777777" w:rsidR="00C155AB" w:rsidRPr="000269C4" w:rsidRDefault="00C155AB" w:rsidP="00A358E1">
            <w:pPr>
              <w:pStyle w:val="TableParagraph"/>
              <w:spacing w:before="0" w:line="276" w:lineRule="auto"/>
              <w:ind w:left="0" w:right="30"/>
              <w:rPr>
                <w:sz w:val="20"/>
                <w:szCs w:val="20"/>
              </w:rPr>
            </w:pPr>
            <w:r>
              <w:rPr>
                <w:sz w:val="20"/>
              </w:rPr>
              <w:t xml:space="preserve">Električni požarni alarm – oprema za zvočni požarni alarm</w:t>
            </w:r>
          </w:p>
        </w:tc>
        <w:tc>
          <w:tcPr>
            <w:tcW w:w="1674" w:type="dxa"/>
          </w:tcPr>
          <w:p w14:paraId="05058575" w14:textId="77777777" w:rsidR="00C155AB" w:rsidRPr="000269C4" w:rsidRDefault="00C155AB" w:rsidP="00A358E1">
            <w:pPr>
              <w:pStyle w:val="TableParagraph"/>
              <w:spacing w:before="0" w:line="276" w:lineRule="auto"/>
              <w:ind w:left="0" w:right="30"/>
              <w:rPr>
                <w:sz w:val="20"/>
                <w:szCs w:val="20"/>
              </w:rPr>
            </w:pPr>
          </w:p>
        </w:tc>
        <w:tc>
          <w:tcPr>
            <w:tcW w:w="597" w:type="dxa"/>
          </w:tcPr>
          <w:p w14:paraId="3FDD8B1B"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861F8E6" w14:textId="77777777" w:rsidTr="008E04D0">
        <w:trPr>
          <w:jc w:val="center"/>
        </w:trPr>
        <w:tc>
          <w:tcPr>
            <w:tcW w:w="478" w:type="dxa"/>
          </w:tcPr>
          <w:p w14:paraId="5D4235A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4202</w:t>
            </w:r>
          </w:p>
        </w:tc>
        <w:tc>
          <w:tcPr>
            <w:tcW w:w="5436" w:type="dxa"/>
          </w:tcPr>
          <w:p w14:paraId="50123F6F" w14:textId="77777777" w:rsidR="00C155AB" w:rsidRPr="000269C4" w:rsidRDefault="00C155AB" w:rsidP="00A358E1">
            <w:pPr>
              <w:pStyle w:val="TableParagraph"/>
              <w:spacing w:before="0" w:line="276" w:lineRule="auto"/>
              <w:ind w:left="0" w:right="30"/>
              <w:rPr>
                <w:sz w:val="20"/>
                <w:szCs w:val="20"/>
              </w:rPr>
            </w:pPr>
            <w:r>
              <w:rPr>
                <w:sz w:val="20"/>
              </w:rPr>
              <w:t xml:space="preserve">Električni požarni alarm – oprema za oskrbo z energijo</w:t>
            </w:r>
          </w:p>
        </w:tc>
        <w:tc>
          <w:tcPr>
            <w:tcW w:w="1674" w:type="dxa"/>
          </w:tcPr>
          <w:p w14:paraId="67185C64" w14:textId="77777777" w:rsidR="00C155AB" w:rsidRPr="000269C4" w:rsidRDefault="00C155AB" w:rsidP="00A358E1">
            <w:pPr>
              <w:pStyle w:val="TableParagraph"/>
              <w:spacing w:before="0" w:line="276" w:lineRule="auto"/>
              <w:ind w:left="0" w:right="30"/>
              <w:rPr>
                <w:sz w:val="20"/>
                <w:szCs w:val="20"/>
              </w:rPr>
            </w:pPr>
          </w:p>
        </w:tc>
        <w:tc>
          <w:tcPr>
            <w:tcW w:w="597" w:type="dxa"/>
          </w:tcPr>
          <w:p w14:paraId="2C9D44B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4A09F3B2" w14:textId="77777777" w:rsidTr="008E04D0">
        <w:trPr>
          <w:jc w:val="center"/>
        </w:trPr>
        <w:tc>
          <w:tcPr>
            <w:tcW w:w="478" w:type="dxa"/>
          </w:tcPr>
          <w:p w14:paraId="51964FEB"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4203</w:t>
            </w:r>
          </w:p>
        </w:tc>
        <w:tc>
          <w:tcPr>
            <w:tcW w:w="5436" w:type="dxa"/>
          </w:tcPr>
          <w:p w14:paraId="0E84C556" w14:textId="77777777" w:rsidR="00C155AB" w:rsidRPr="000269C4" w:rsidRDefault="00C155AB" w:rsidP="00A358E1">
            <w:pPr>
              <w:pStyle w:val="TableParagraph"/>
              <w:spacing w:before="0" w:line="276" w:lineRule="auto"/>
              <w:ind w:left="0" w:right="30"/>
              <w:rPr>
                <w:sz w:val="20"/>
                <w:szCs w:val="20"/>
              </w:rPr>
            </w:pPr>
            <w:r>
              <w:rPr>
                <w:sz w:val="20"/>
              </w:rPr>
              <w:t xml:space="preserve">Električni požarni alarm – točkovni detektorji toplote</w:t>
            </w:r>
          </w:p>
        </w:tc>
        <w:tc>
          <w:tcPr>
            <w:tcW w:w="1674" w:type="dxa"/>
          </w:tcPr>
          <w:p w14:paraId="16933B5A" w14:textId="77777777" w:rsidR="00C155AB" w:rsidRPr="000269C4" w:rsidRDefault="00C155AB" w:rsidP="00A358E1">
            <w:pPr>
              <w:pStyle w:val="TableParagraph"/>
              <w:spacing w:before="0" w:line="276" w:lineRule="auto"/>
              <w:ind w:left="0" w:right="30"/>
              <w:rPr>
                <w:sz w:val="20"/>
                <w:szCs w:val="20"/>
              </w:rPr>
            </w:pPr>
          </w:p>
        </w:tc>
        <w:tc>
          <w:tcPr>
            <w:tcW w:w="597" w:type="dxa"/>
          </w:tcPr>
          <w:p w14:paraId="2958ADA2"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31959B3F" w14:textId="77777777" w:rsidTr="008E04D0">
        <w:trPr>
          <w:jc w:val="center"/>
        </w:trPr>
        <w:tc>
          <w:tcPr>
            <w:tcW w:w="478" w:type="dxa"/>
          </w:tcPr>
          <w:p w14:paraId="7AD6D75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4204</w:t>
            </w:r>
          </w:p>
        </w:tc>
        <w:tc>
          <w:tcPr>
            <w:tcW w:w="5436" w:type="dxa"/>
          </w:tcPr>
          <w:p w14:paraId="1F0F2E99" w14:textId="77777777" w:rsidR="00C155AB" w:rsidRPr="000269C4" w:rsidRDefault="00C155AB" w:rsidP="00A358E1">
            <w:pPr>
              <w:pStyle w:val="TableParagraph"/>
              <w:spacing w:before="0" w:line="276" w:lineRule="auto"/>
              <w:ind w:left="0" w:right="30"/>
              <w:rPr>
                <w:sz w:val="20"/>
                <w:szCs w:val="20"/>
              </w:rPr>
            </w:pPr>
            <w:r>
              <w:rPr>
                <w:sz w:val="20"/>
              </w:rPr>
              <w:t xml:space="preserve">Električni požarni alarm – točkovni detektorji dima, ki uporabljajo razpršeno svetlobo, presevno svetlobo ali ionizacijo</w:t>
            </w:r>
          </w:p>
        </w:tc>
        <w:tc>
          <w:tcPr>
            <w:tcW w:w="1674" w:type="dxa"/>
          </w:tcPr>
          <w:p w14:paraId="247B53EA" w14:textId="77777777" w:rsidR="00C155AB" w:rsidRPr="000269C4" w:rsidRDefault="00C155AB" w:rsidP="00A358E1">
            <w:pPr>
              <w:pStyle w:val="TableParagraph"/>
              <w:spacing w:before="0" w:line="276" w:lineRule="auto"/>
              <w:ind w:left="0" w:right="30"/>
              <w:rPr>
                <w:sz w:val="20"/>
                <w:szCs w:val="20"/>
              </w:rPr>
            </w:pPr>
          </w:p>
        </w:tc>
        <w:tc>
          <w:tcPr>
            <w:tcW w:w="597" w:type="dxa"/>
          </w:tcPr>
          <w:p w14:paraId="2A4EF18E"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05D993DF" w14:textId="77777777" w:rsidTr="008E04D0">
        <w:trPr>
          <w:jc w:val="center"/>
        </w:trPr>
        <w:tc>
          <w:tcPr>
            <w:tcW w:w="478" w:type="dxa"/>
          </w:tcPr>
          <w:p w14:paraId="53717E60"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4205</w:t>
            </w:r>
          </w:p>
        </w:tc>
        <w:tc>
          <w:tcPr>
            <w:tcW w:w="5436" w:type="dxa"/>
          </w:tcPr>
          <w:p w14:paraId="440A1572" w14:textId="77777777" w:rsidR="00C155AB" w:rsidRPr="000269C4" w:rsidRDefault="00C155AB" w:rsidP="00A358E1">
            <w:pPr>
              <w:pStyle w:val="TableParagraph"/>
              <w:spacing w:before="0" w:line="276" w:lineRule="auto"/>
              <w:ind w:left="0" w:right="30"/>
              <w:rPr>
                <w:sz w:val="20"/>
                <w:szCs w:val="20"/>
              </w:rPr>
            </w:pPr>
            <w:r>
              <w:rPr>
                <w:sz w:val="20"/>
              </w:rPr>
              <w:t xml:space="preserve">Električni požarni alarm – linijski detektorji dima, ki uporabljajo optični žarek</w:t>
            </w:r>
          </w:p>
        </w:tc>
        <w:tc>
          <w:tcPr>
            <w:tcW w:w="1674" w:type="dxa"/>
          </w:tcPr>
          <w:p w14:paraId="51E597D2" w14:textId="77777777" w:rsidR="00C155AB" w:rsidRPr="000269C4" w:rsidRDefault="00C155AB" w:rsidP="00A358E1">
            <w:pPr>
              <w:pStyle w:val="TableParagraph"/>
              <w:spacing w:before="0" w:line="276" w:lineRule="auto"/>
              <w:ind w:left="0" w:right="30"/>
              <w:rPr>
                <w:sz w:val="20"/>
                <w:szCs w:val="20"/>
              </w:rPr>
            </w:pPr>
          </w:p>
        </w:tc>
        <w:tc>
          <w:tcPr>
            <w:tcW w:w="597" w:type="dxa"/>
          </w:tcPr>
          <w:p w14:paraId="6FFE3238"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1D39F9B6" w14:textId="77777777" w:rsidTr="008E04D0">
        <w:trPr>
          <w:jc w:val="center"/>
        </w:trPr>
        <w:tc>
          <w:tcPr>
            <w:tcW w:w="478" w:type="dxa"/>
          </w:tcPr>
          <w:p w14:paraId="070A798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4206</w:t>
            </w:r>
          </w:p>
        </w:tc>
        <w:tc>
          <w:tcPr>
            <w:tcW w:w="5436" w:type="dxa"/>
          </w:tcPr>
          <w:p w14:paraId="37E3F2C6" w14:textId="77777777" w:rsidR="00C155AB" w:rsidRPr="000269C4" w:rsidRDefault="00C155AB" w:rsidP="00A358E1">
            <w:pPr>
              <w:pStyle w:val="TableParagraph"/>
              <w:spacing w:before="0" w:line="276" w:lineRule="auto"/>
              <w:ind w:left="0" w:right="30"/>
              <w:jc w:val="both"/>
              <w:rPr>
                <w:sz w:val="20"/>
                <w:szCs w:val="20"/>
              </w:rPr>
            </w:pPr>
            <w:r>
              <w:rPr>
                <w:sz w:val="20"/>
              </w:rPr>
              <w:t xml:space="preserve">Sestavni deli požarnih alarmov, ki niso vključeni v skupine 4201 do 4205 – detektorji dima, toplote in plamena, protipožarna stikala, oprema za prenos alarmnih signalov z zaščito pred kratkim stikom, alarmi, vhodne/izhodne</w:t>
            </w:r>
          </w:p>
        </w:tc>
        <w:tc>
          <w:tcPr>
            <w:tcW w:w="1674" w:type="dxa"/>
          </w:tcPr>
          <w:p w14:paraId="3EE57683" w14:textId="77777777" w:rsidR="00C155AB" w:rsidRPr="000269C4" w:rsidRDefault="00C155AB" w:rsidP="00A358E1">
            <w:pPr>
              <w:pStyle w:val="TableParagraph"/>
              <w:spacing w:before="0" w:line="276" w:lineRule="auto"/>
              <w:ind w:left="0" w:right="30"/>
              <w:rPr>
                <w:sz w:val="20"/>
                <w:szCs w:val="20"/>
              </w:rPr>
            </w:pPr>
          </w:p>
        </w:tc>
        <w:tc>
          <w:tcPr>
            <w:tcW w:w="597" w:type="dxa"/>
          </w:tcPr>
          <w:p w14:paraId="04005E9A"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342EEA6" w14:textId="77777777" w:rsidTr="008E04D0">
        <w:trPr>
          <w:jc w:val="center"/>
        </w:trPr>
        <w:tc>
          <w:tcPr>
            <w:tcW w:w="478" w:type="dxa"/>
          </w:tcPr>
          <w:p w14:paraId="542D84B2" w14:textId="77777777" w:rsidR="00C155AB" w:rsidRPr="000269C4" w:rsidRDefault="00C155AB" w:rsidP="00A358E1">
            <w:pPr>
              <w:pStyle w:val="TableParagraph"/>
              <w:spacing w:before="0" w:line="276" w:lineRule="auto"/>
              <w:ind w:left="0" w:right="30"/>
              <w:rPr>
                <w:sz w:val="20"/>
                <w:szCs w:val="20"/>
              </w:rPr>
            </w:pPr>
          </w:p>
        </w:tc>
        <w:tc>
          <w:tcPr>
            <w:tcW w:w="5436" w:type="dxa"/>
          </w:tcPr>
          <w:p w14:paraId="714888BD" w14:textId="77777777" w:rsidR="00C155AB" w:rsidRPr="000269C4" w:rsidRDefault="00C155AB" w:rsidP="00A358E1">
            <w:pPr>
              <w:pStyle w:val="TableParagraph"/>
              <w:spacing w:before="0" w:line="276" w:lineRule="auto"/>
              <w:ind w:left="0" w:right="30"/>
              <w:rPr>
                <w:sz w:val="20"/>
                <w:szCs w:val="20"/>
              </w:rPr>
            </w:pPr>
            <w:r>
              <w:rPr>
                <w:sz w:val="20"/>
              </w:rPr>
              <w:t xml:space="preserve">enote, alarmi, ki jih je mogoče sprožiti s pritiskom na gumb, in povezana dodatna napajalna oprema</w:t>
            </w:r>
          </w:p>
        </w:tc>
        <w:tc>
          <w:tcPr>
            <w:tcW w:w="1674" w:type="dxa"/>
          </w:tcPr>
          <w:p w14:paraId="06B29FF8" w14:textId="77777777" w:rsidR="00C155AB" w:rsidRPr="000269C4" w:rsidRDefault="00C155AB" w:rsidP="00A358E1">
            <w:pPr>
              <w:pStyle w:val="TableParagraph"/>
              <w:spacing w:before="0" w:line="276" w:lineRule="auto"/>
              <w:ind w:left="0" w:right="30"/>
              <w:rPr>
                <w:sz w:val="20"/>
                <w:szCs w:val="20"/>
              </w:rPr>
            </w:pPr>
          </w:p>
        </w:tc>
        <w:tc>
          <w:tcPr>
            <w:tcW w:w="597" w:type="dxa"/>
          </w:tcPr>
          <w:p w14:paraId="0DAF9063" w14:textId="77777777" w:rsidR="00C155AB" w:rsidRPr="000269C4" w:rsidRDefault="00C155AB" w:rsidP="00A358E1">
            <w:pPr>
              <w:pStyle w:val="TableParagraph"/>
              <w:spacing w:before="0" w:line="276" w:lineRule="auto"/>
              <w:ind w:left="0" w:right="30"/>
              <w:rPr>
                <w:sz w:val="20"/>
                <w:szCs w:val="20"/>
              </w:rPr>
            </w:pPr>
          </w:p>
        </w:tc>
      </w:tr>
      <w:tr w:rsidR="00C155AB" w:rsidRPr="000269C4" w14:paraId="1EC83525" w14:textId="77777777" w:rsidTr="008E04D0">
        <w:trPr>
          <w:jc w:val="center"/>
        </w:trPr>
        <w:tc>
          <w:tcPr>
            <w:tcW w:w="478" w:type="dxa"/>
          </w:tcPr>
          <w:p w14:paraId="59CA111F"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4207</w:t>
            </w:r>
          </w:p>
        </w:tc>
        <w:tc>
          <w:tcPr>
            <w:tcW w:w="5436" w:type="dxa"/>
          </w:tcPr>
          <w:p w14:paraId="37FFC2A8" w14:textId="77777777" w:rsidR="00C155AB" w:rsidRPr="000269C4" w:rsidRDefault="00C155AB" w:rsidP="00A358E1">
            <w:pPr>
              <w:pStyle w:val="TableParagraph"/>
              <w:spacing w:before="0" w:line="276" w:lineRule="auto"/>
              <w:ind w:left="0" w:right="30"/>
              <w:rPr>
                <w:sz w:val="20"/>
                <w:szCs w:val="20"/>
              </w:rPr>
            </w:pPr>
            <w:r>
              <w:rPr>
                <w:sz w:val="20"/>
              </w:rPr>
              <w:t xml:space="preserve">Kombinirani požarni alarmi in alarmni sistemi ter sistemi za poročanje o požarih</w:t>
            </w:r>
          </w:p>
        </w:tc>
        <w:tc>
          <w:tcPr>
            <w:tcW w:w="1674" w:type="dxa"/>
          </w:tcPr>
          <w:p w14:paraId="69DB6C30" w14:textId="77777777" w:rsidR="00C155AB" w:rsidRPr="000269C4" w:rsidRDefault="00C155AB" w:rsidP="00A358E1">
            <w:pPr>
              <w:pStyle w:val="TableParagraph"/>
              <w:spacing w:before="0" w:line="276" w:lineRule="auto"/>
              <w:ind w:left="0" w:right="30"/>
              <w:rPr>
                <w:sz w:val="20"/>
                <w:szCs w:val="20"/>
              </w:rPr>
            </w:pPr>
          </w:p>
        </w:tc>
        <w:tc>
          <w:tcPr>
            <w:tcW w:w="597" w:type="dxa"/>
          </w:tcPr>
          <w:p w14:paraId="21D2606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2B5A0BEA" w14:textId="77777777" w:rsidTr="00F90EC5">
        <w:trPr>
          <w:jc w:val="center"/>
        </w:trPr>
        <w:tc>
          <w:tcPr>
            <w:tcW w:w="8185" w:type="dxa"/>
            <w:gridSpan w:val="4"/>
          </w:tcPr>
          <w:p w14:paraId="01AB7FFF"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Premazne snovi in sistemi ter snovi in sistemi, ki prodrejo v notranjost materiala</w:t>
            </w:r>
          </w:p>
        </w:tc>
      </w:tr>
      <w:tr w:rsidR="00C155AB" w:rsidRPr="000269C4" w14:paraId="30BFD0E4" w14:textId="77777777" w:rsidTr="008E04D0">
        <w:trPr>
          <w:jc w:val="center"/>
        </w:trPr>
        <w:tc>
          <w:tcPr>
            <w:tcW w:w="478" w:type="dxa"/>
            <w:vMerge w:val="restart"/>
          </w:tcPr>
          <w:p w14:paraId="3887E548" w14:textId="77777777" w:rsidR="00C155AB" w:rsidRPr="000269C4" w:rsidRDefault="00C155AB" w:rsidP="00A358E1">
            <w:pPr>
              <w:pStyle w:val="TableParagraph"/>
              <w:spacing w:before="0" w:line="276" w:lineRule="auto"/>
              <w:ind w:left="0" w:right="30"/>
              <w:rPr>
                <w:sz w:val="20"/>
                <w:szCs w:val="20"/>
              </w:rPr>
            </w:pPr>
            <w:r>
              <w:rPr>
                <w:sz w:val="20"/>
              </w:rPr>
              <w:t xml:space="preserve">4301</w:t>
            </w:r>
          </w:p>
          <w:p w14:paraId="5073BA65" w14:textId="77777777" w:rsidR="00C155AB" w:rsidRPr="000269C4" w:rsidRDefault="00C155AB" w:rsidP="00A358E1">
            <w:pPr>
              <w:pStyle w:val="TableParagraph"/>
              <w:spacing w:before="0" w:line="276" w:lineRule="auto"/>
              <w:ind w:left="0" w:right="30"/>
              <w:rPr>
                <w:b/>
                <w:sz w:val="20"/>
                <w:szCs w:val="20"/>
              </w:rPr>
            </w:pPr>
          </w:p>
          <w:p w14:paraId="02C29A39" w14:textId="77777777" w:rsidR="00C155AB" w:rsidRPr="000269C4" w:rsidRDefault="00C155AB" w:rsidP="00A358E1">
            <w:pPr>
              <w:pStyle w:val="TableParagraph"/>
              <w:spacing w:before="0" w:line="276" w:lineRule="auto"/>
              <w:ind w:left="0" w:right="30"/>
              <w:rPr>
                <w:b/>
                <w:sz w:val="20"/>
                <w:szCs w:val="20"/>
              </w:rPr>
            </w:pPr>
          </w:p>
          <w:p w14:paraId="7EA334E6" w14:textId="77777777" w:rsidR="00C155AB" w:rsidRPr="000269C4" w:rsidRDefault="00C155AB" w:rsidP="00A358E1">
            <w:pPr>
              <w:pStyle w:val="TableParagraph"/>
              <w:spacing w:before="0" w:line="276" w:lineRule="auto"/>
              <w:ind w:left="0" w:right="30"/>
              <w:rPr>
                <w:b/>
                <w:sz w:val="20"/>
                <w:szCs w:val="20"/>
              </w:rPr>
            </w:pPr>
          </w:p>
          <w:p w14:paraId="5631649A" w14:textId="77777777" w:rsidR="00C155AB" w:rsidRPr="000269C4" w:rsidRDefault="00C155AB" w:rsidP="00A358E1">
            <w:pPr>
              <w:pStyle w:val="TableParagraph"/>
              <w:spacing w:before="0" w:line="276" w:lineRule="auto"/>
              <w:ind w:left="0" w:right="30"/>
              <w:rPr>
                <w:sz w:val="20"/>
                <w:szCs w:val="20"/>
              </w:rPr>
            </w:pPr>
            <w:r>
              <w:rPr>
                <w:sz w:val="20"/>
              </w:rPr>
              <w:t xml:space="preserve">4302</w:t>
            </w:r>
          </w:p>
          <w:p w14:paraId="3FED3AE4" w14:textId="77777777" w:rsidR="00C155AB" w:rsidRPr="000269C4" w:rsidRDefault="00C155AB" w:rsidP="00A358E1">
            <w:pPr>
              <w:pStyle w:val="TableParagraph"/>
              <w:spacing w:before="0" w:line="276" w:lineRule="auto"/>
              <w:ind w:left="0" w:right="30"/>
              <w:rPr>
                <w:b/>
                <w:sz w:val="20"/>
                <w:szCs w:val="20"/>
              </w:rPr>
            </w:pPr>
          </w:p>
          <w:p w14:paraId="0AF91998" w14:textId="77777777" w:rsidR="00C155AB" w:rsidRPr="000269C4" w:rsidRDefault="00C155AB" w:rsidP="00A358E1">
            <w:pPr>
              <w:pStyle w:val="TableParagraph"/>
              <w:spacing w:before="0" w:line="276" w:lineRule="auto"/>
              <w:ind w:left="0" w:right="30"/>
              <w:rPr>
                <w:b/>
                <w:sz w:val="20"/>
                <w:szCs w:val="20"/>
              </w:rPr>
            </w:pPr>
          </w:p>
          <w:p w14:paraId="11578AC1" w14:textId="77777777" w:rsidR="00C155AB" w:rsidRPr="000269C4" w:rsidRDefault="00C155AB" w:rsidP="00A358E1">
            <w:pPr>
              <w:pStyle w:val="TableParagraph"/>
              <w:spacing w:before="0" w:line="276" w:lineRule="auto"/>
              <w:ind w:left="0" w:right="30"/>
              <w:rPr>
                <w:sz w:val="20"/>
                <w:szCs w:val="20"/>
              </w:rPr>
            </w:pPr>
            <w:r>
              <w:rPr>
                <w:sz w:val="20"/>
              </w:rPr>
              <w:t xml:space="preserve">4303</w:t>
            </w:r>
          </w:p>
        </w:tc>
        <w:tc>
          <w:tcPr>
            <w:tcW w:w="5436" w:type="dxa"/>
            <w:vMerge w:val="restart"/>
          </w:tcPr>
          <w:p w14:paraId="6672B9DF" w14:textId="77777777" w:rsidR="00C155AB" w:rsidRPr="000269C4" w:rsidRDefault="00C155AB" w:rsidP="00A358E1">
            <w:pPr>
              <w:pStyle w:val="TableParagraph"/>
              <w:spacing w:before="0" w:line="276" w:lineRule="auto"/>
              <w:ind w:left="0" w:right="30"/>
              <w:rPr>
                <w:sz w:val="20"/>
                <w:szCs w:val="20"/>
              </w:rPr>
            </w:pPr>
            <w:r>
              <w:rPr>
                <w:sz w:val="20"/>
              </w:rPr>
              <w:t xml:space="preserve">Premazi ter snovi in sistemi, ki prodrejo v notranjost materiala in tako zaščitijo konstrukcijske dele pred korozijo in preperevanjem, razen zaščite betonskih konstrukcij in protipožarne zaščite</w:t>
            </w:r>
          </w:p>
          <w:p w14:paraId="5A517CD9" w14:textId="77777777" w:rsidR="00C155AB" w:rsidRPr="000269C4" w:rsidRDefault="00C155AB" w:rsidP="00A358E1">
            <w:pPr>
              <w:pStyle w:val="TableParagraph"/>
              <w:spacing w:before="0" w:line="276" w:lineRule="auto"/>
              <w:ind w:left="0" w:right="30"/>
              <w:rPr>
                <w:b/>
                <w:sz w:val="20"/>
                <w:szCs w:val="20"/>
              </w:rPr>
            </w:pPr>
          </w:p>
          <w:p w14:paraId="032F6CB3" w14:textId="77777777" w:rsidR="00C155AB" w:rsidRPr="000269C4" w:rsidRDefault="00C155AB" w:rsidP="00A358E1">
            <w:pPr>
              <w:pStyle w:val="TableParagraph"/>
              <w:spacing w:before="0" w:line="276" w:lineRule="auto"/>
              <w:ind w:left="0" w:right="30"/>
              <w:rPr>
                <w:sz w:val="20"/>
                <w:szCs w:val="20"/>
              </w:rPr>
            </w:pPr>
            <w:r>
              <w:rPr>
                <w:sz w:val="20"/>
              </w:rPr>
              <w:t xml:space="preserve">Premazni sistemi za zaščito kovinskih cevovodov in rezervoarjev pred korozijo</w:t>
            </w:r>
          </w:p>
          <w:p w14:paraId="4D69B6AA" w14:textId="77777777" w:rsidR="00C155AB" w:rsidRPr="000269C4" w:rsidRDefault="00C155AB" w:rsidP="00A358E1">
            <w:pPr>
              <w:pStyle w:val="TableParagraph"/>
              <w:spacing w:before="0" w:line="276" w:lineRule="auto"/>
              <w:ind w:left="0" w:right="30"/>
              <w:rPr>
                <w:b/>
                <w:sz w:val="20"/>
                <w:szCs w:val="20"/>
              </w:rPr>
            </w:pPr>
          </w:p>
          <w:p w14:paraId="6B9174F8" w14:textId="77777777" w:rsidR="00C155AB" w:rsidRPr="000269C4" w:rsidRDefault="00C155AB" w:rsidP="00A358E1">
            <w:pPr>
              <w:pStyle w:val="TableParagraph"/>
              <w:spacing w:before="0" w:line="276" w:lineRule="auto"/>
              <w:ind w:left="0" w:right="30"/>
              <w:rPr>
                <w:sz w:val="20"/>
                <w:szCs w:val="20"/>
              </w:rPr>
            </w:pPr>
            <w:r>
              <w:rPr>
                <w:sz w:val="20"/>
              </w:rPr>
              <w:t xml:space="preserve">Premazni sistemi za zaščito toplotne izolacije pred preperevanjem in premaznih sistemov pred vlago</w:t>
            </w:r>
          </w:p>
        </w:tc>
        <w:tc>
          <w:tcPr>
            <w:tcW w:w="1674" w:type="dxa"/>
          </w:tcPr>
          <w:p w14:paraId="46413D70"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4FDEC88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38DD10BA" w14:textId="77777777" w:rsidTr="008E04D0">
        <w:trPr>
          <w:jc w:val="center"/>
        </w:trPr>
        <w:tc>
          <w:tcPr>
            <w:tcW w:w="478" w:type="dxa"/>
            <w:vMerge/>
            <w:tcBorders>
              <w:top w:val="nil"/>
            </w:tcBorders>
          </w:tcPr>
          <w:p w14:paraId="49BD793E" w14:textId="77777777" w:rsidR="00C155AB" w:rsidRPr="000269C4" w:rsidRDefault="00C155AB" w:rsidP="00A358E1">
            <w:pPr>
              <w:spacing w:line="276" w:lineRule="auto"/>
              <w:ind w:right="30"/>
              <w:rPr>
                <w:sz w:val="20"/>
                <w:szCs w:val="20"/>
              </w:rPr>
            </w:pPr>
          </w:p>
        </w:tc>
        <w:tc>
          <w:tcPr>
            <w:tcW w:w="5436" w:type="dxa"/>
            <w:vMerge/>
            <w:tcBorders>
              <w:top w:val="nil"/>
            </w:tcBorders>
          </w:tcPr>
          <w:p w14:paraId="04E12521" w14:textId="77777777" w:rsidR="00C155AB" w:rsidRPr="000269C4" w:rsidRDefault="00C155AB" w:rsidP="00A358E1">
            <w:pPr>
              <w:spacing w:line="276" w:lineRule="auto"/>
              <w:ind w:right="30"/>
              <w:rPr>
                <w:sz w:val="20"/>
                <w:szCs w:val="20"/>
              </w:rPr>
            </w:pPr>
          </w:p>
        </w:tc>
        <w:tc>
          <w:tcPr>
            <w:tcW w:w="2271" w:type="dxa"/>
            <w:gridSpan w:val="2"/>
          </w:tcPr>
          <w:p w14:paraId="4C5A2227"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5358021C" w14:textId="77777777" w:rsidTr="008E04D0">
        <w:trPr>
          <w:jc w:val="center"/>
        </w:trPr>
        <w:tc>
          <w:tcPr>
            <w:tcW w:w="478" w:type="dxa"/>
            <w:vMerge/>
            <w:tcBorders>
              <w:top w:val="nil"/>
            </w:tcBorders>
          </w:tcPr>
          <w:p w14:paraId="13D79241" w14:textId="77777777" w:rsidR="00C155AB" w:rsidRPr="000269C4" w:rsidRDefault="00C155AB" w:rsidP="00A358E1">
            <w:pPr>
              <w:spacing w:line="276" w:lineRule="auto"/>
              <w:ind w:right="30"/>
              <w:rPr>
                <w:sz w:val="20"/>
                <w:szCs w:val="20"/>
              </w:rPr>
            </w:pPr>
          </w:p>
        </w:tc>
        <w:tc>
          <w:tcPr>
            <w:tcW w:w="5436" w:type="dxa"/>
            <w:vMerge/>
            <w:tcBorders>
              <w:top w:val="nil"/>
            </w:tcBorders>
          </w:tcPr>
          <w:p w14:paraId="5012838E" w14:textId="77777777" w:rsidR="00C155AB" w:rsidRPr="000269C4" w:rsidRDefault="00C155AB" w:rsidP="00A358E1">
            <w:pPr>
              <w:spacing w:line="276" w:lineRule="auto"/>
              <w:ind w:right="30"/>
              <w:rPr>
                <w:sz w:val="20"/>
                <w:szCs w:val="20"/>
              </w:rPr>
            </w:pPr>
          </w:p>
        </w:tc>
        <w:tc>
          <w:tcPr>
            <w:tcW w:w="1674" w:type="dxa"/>
          </w:tcPr>
          <w:p w14:paraId="714DC469"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4F74EA94"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598F4C0" w14:textId="77777777" w:rsidTr="008E04D0">
        <w:trPr>
          <w:jc w:val="center"/>
        </w:trPr>
        <w:tc>
          <w:tcPr>
            <w:tcW w:w="478" w:type="dxa"/>
            <w:vMerge/>
            <w:tcBorders>
              <w:top w:val="nil"/>
            </w:tcBorders>
          </w:tcPr>
          <w:p w14:paraId="7255DDE9" w14:textId="77777777" w:rsidR="00C155AB" w:rsidRPr="000269C4" w:rsidRDefault="00C155AB" w:rsidP="00A358E1">
            <w:pPr>
              <w:spacing w:line="276" w:lineRule="auto"/>
              <w:ind w:right="30"/>
              <w:rPr>
                <w:sz w:val="20"/>
                <w:szCs w:val="20"/>
              </w:rPr>
            </w:pPr>
          </w:p>
        </w:tc>
        <w:tc>
          <w:tcPr>
            <w:tcW w:w="5436" w:type="dxa"/>
            <w:vMerge/>
            <w:tcBorders>
              <w:top w:val="nil"/>
            </w:tcBorders>
          </w:tcPr>
          <w:p w14:paraId="632F2981" w14:textId="77777777" w:rsidR="00C155AB" w:rsidRPr="000269C4" w:rsidRDefault="00C155AB" w:rsidP="00A358E1">
            <w:pPr>
              <w:spacing w:line="276" w:lineRule="auto"/>
              <w:ind w:right="30"/>
              <w:rPr>
                <w:sz w:val="20"/>
                <w:szCs w:val="20"/>
              </w:rPr>
            </w:pPr>
          </w:p>
        </w:tc>
        <w:tc>
          <w:tcPr>
            <w:tcW w:w="1674" w:type="dxa"/>
          </w:tcPr>
          <w:p w14:paraId="23582F6E"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09204237"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8E644B9" w14:textId="77777777" w:rsidTr="008E04D0">
        <w:trPr>
          <w:jc w:val="center"/>
        </w:trPr>
        <w:tc>
          <w:tcPr>
            <w:tcW w:w="478" w:type="dxa"/>
            <w:vMerge/>
            <w:tcBorders>
              <w:top w:val="nil"/>
            </w:tcBorders>
          </w:tcPr>
          <w:p w14:paraId="47F22924" w14:textId="77777777" w:rsidR="00C155AB" w:rsidRPr="000269C4" w:rsidRDefault="00C155AB" w:rsidP="00A358E1">
            <w:pPr>
              <w:spacing w:line="276" w:lineRule="auto"/>
              <w:ind w:right="30"/>
              <w:rPr>
                <w:sz w:val="20"/>
                <w:szCs w:val="20"/>
              </w:rPr>
            </w:pPr>
          </w:p>
        </w:tc>
        <w:tc>
          <w:tcPr>
            <w:tcW w:w="5436" w:type="dxa"/>
            <w:vMerge/>
            <w:tcBorders>
              <w:top w:val="nil"/>
            </w:tcBorders>
          </w:tcPr>
          <w:p w14:paraId="3021172E" w14:textId="77777777" w:rsidR="00C155AB" w:rsidRPr="000269C4" w:rsidRDefault="00C155AB" w:rsidP="00A358E1">
            <w:pPr>
              <w:spacing w:line="276" w:lineRule="auto"/>
              <w:ind w:right="30"/>
              <w:rPr>
                <w:sz w:val="20"/>
                <w:szCs w:val="20"/>
              </w:rPr>
            </w:pPr>
          </w:p>
        </w:tc>
        <w:tc>
          <w:tcPr>
            <w:tcW w:w="1674" w:type="dxa"/>
          </w:tcPr>
          <w:p w14:paraId="00831608"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3FF0EDF9"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44F427AE" w14:textId="77777777" w:rsidTr="00F90EC5">
        <w:trPr>
          <w:jc w:val="center"/>
        </w:trPr>
        <w:tc>
          <w:tcPr>
            <w:tcW w:w="8185" w:type="dxa"/>
            <w:gridSpan w:val="4"/>
          </w:tcPr>
          <w:p w14:paraId="54E73549"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Proizvodi za zvočno izolacijo in preprečevanje vibracij</w:t>
            </w:r>
          </w:p>
        </w:tc>
      </w:tr>
      <w:tr w:rsidR="00C155AB" w:rsidRPr="000269C4" w14:paraId="30866C4E" w14:textId="77777777" w:rsidTr="008E04D0">
        <w:trPr>
          <w:jc w:val="center"/>
        </w:trPr>
        <w:tc>
          <w:tcPr>
            <w:tcW w:w="478" w:type="dxa"/>
            <w:vMerge w:val="restart"/>
          </w:tcPr>
          <w:p w14:paraId="65A32935" w14:textId="77777777" w:rsidR="00C155AB" w:rsidRPr="000269C4" w:rsidRDefault="00C155AB" w:rsidP="00A358E1">
            <w:pPr>
              <w:pStyle w:val="TableParagraph"/>
              <w:spacing w:before="0" w:line="276" w:lineRule="auto"/>
              <w:ind w:left="0" w:right="30"/>
              <w:rPr>
                <w:sz w:val="20"/>
                <w:szCs w:val="20"/>
              </w:rPr>
            </w:pPr>
            <w:r>
              <w:rPr>
                <w:sz w:val="20"/>
              </w:rPr>
              <w:t xml:space="preserve">4401</w:t>
            </w:r>
          </w:p>
          <w:p w14:paraId="3F70BEC7" w14:textId="77777777" w:rsidR="00C155AB" w:rsidRPr="000269C4" w:rsidRDefault="00C155AB" w:rsidP="00A358E1">
            <w:pPr>
              <w:pStyle w:val="TableParagraph"/>
              <w:spacing w:before="0" w:line="276" w:lineRule="auto"/>
              <w:ind w:left="0" w:right="30"/>
              <w:rPr>
                <w:b/>
                <w:sz w:val="20"/>
                <w:szCs w:val="20"/>
              </w:rPr>
            </w:pPr>
          </w:p>
          <w:p w14:paraId="6353C10A" w14:textId="77777777" w:rsidR="00C155AB" w:rsidRPr="000269C4" w:rsidRDefault="00C155AB" w:rsidP="00A358E1">
            <w:pPr>
              <w:pStyle w:val="TableParagraph"/>
              <w:spacing w:before="0" w:line="276" w:lineRule="auto"/>
              <w:ind w:left="0" w:right="30"/>
              <w:rPr>
                <w:sz w:val="20"/>
                <w:szCs w:val="20"/>
              </w:rPr>
            </w:pPr>
            <w:r>
              <w:rPr>
                <w:sz w:val="20"/>
              </w:rPr>
              <w:t xml:space="preserve">4402</w:t>
            </w:r>
          </w:p>
        </w:tc>
        <w:tc>
          <w:tcPr>
            <w:tcW w:w="5436" w:type="dxa"/>
            <w:vMerge w:val="restart"/>
          </w:tcPr>
          <w:p w14:paraId="1F219A4A" w14:textId="3586B18E" w:rsidR="00C155AB" w:rsidRPr="000269C4" w:rsidRDefault="00C155AB" w:rsidP="00A358E1">
            <w:pPr>
              <w:pStyle w:val="TableParagraph"/>
              <w:spacing w:before="0" w:line="276" w:lineRule="auto"/>
              <w:ind w:left="0" w:right="30"/>
              <w:rPr>
                <w:sz w:val="20"/>
                <w:szCs w:val="20"/>
              </w:rPr>
            </w:pPr>
            <w:r>
              <w:rPr>
                <w:sz w:val="20"/>
              </w:rPr>
              <w:t xml:space="preserve">Sistemi v plavajočih podih za absorpcijo vibracij in hrupa</w:t>
            </w:r>
          </w:p>
          <w:p w14:paraId="6728D3CF" w14:textId="77777777" w:rsidR="00C155AB" w:rsidRPr="000269C4" w:rsidRDefault="00C155AB" w:rsidP="00A358E1">
            <w:pPr>
              <w:pStyle w:val="TableParagraph"/>
              <w:spacing w:before="0" w:line="276" w:lineRule="auto"/>
              <w:ind w:left="0" w:right="30"/>
              <w:rPr>
                <w:sz w:val="20"/>
                <w:szCs w:val="20"/>
              </w:rPr>
            </w:pPr>
          </w:p>
          <w:p w14:paraId="24529E9E" w14:textId="77777777" w:rsidR="00C155AB" w:rsidRPr="000269C4" w:rsidRDefault="00C155AB" w:rsidP="00A358E1">
            <w:pPr>
              <w:pStyle w:val="TableParagraph"/>
              <w:spacing w:before="0" w:line="276" w:lineRule="auto"/>
              <w:ind w:left="0" w:right="30"/>
              <w:rPr>
                <w:sz w:val="20"/>
                <w:szCs w:val="20"/>
              </w:rPr>
            </w:pPr>
            <w:r>
              <w:rPr>
                <w:sz w:val="20"/>
              </w:rPr>
              <w:t xml:space="preserve">Sistemi za stene za absorpcijo vibracij in hrupa</w:t>
            </w:r>
          </w:p>
        </w:tc>
        <w:tc>
          <w:tcPr>
            <w:tcW w:w="1674" w:type="dxa"/>
          </w:tcPr>
          <w:p w14:paraId="109BD4E4"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4542D8D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1727D102" w14:textId="77777777" w:rsidTr="008E04D0">
        <w:trPr>
          <w:jc w:val="center"/>
        </w:trPr>
        <w:tc>
          <w:tcPr>
            <w:tcW w:w="478" w:type="dxa"/>
            <w:vMerge/>
            <w:tcBorders>
              <w:top w:val="nil"/>
            </w:tcBorders>
          </w:tcPr>
          <w:p w14:paraId="2FF5B3E5" w14:textId="77777777" w:rsidR="00C155AB" w:rsidRPr="000269C4" w:rsidRDefault="00C155AB" w:rsidP="00A358E1">
            <w:pPr>
              <w:spacing w:line="276" w:lineRule="auto"/>
              <w:ind w:right="30"/>
              <w:rPr>
                <w:sz w:val="20"/>
                <w:szCs w:val="20"/>
              </w:rPr>
            </w:pPr>
          </w:p>
        </w:tc>
        <w:tc>
          <w:tcPr>
            <w:tcW w:w="5436" w:type="dxa"/>
            <w:vMerge/>
            <w:tcBorders>
              <w:top w:val="nil"/>
            </w:tcBorders>
          </w:tcPr>
          <w:p w14:paraId="00031D94" w14:textId="77777777" w:rsidR="00C155AB" w:rsidRPr="000269C4" w:rsidRDefault="00C155AB" w:rsidP="00A358E1">
            <w:pPr>
              <w:spacing w:line="276" w:lineRule="auto"/>
              <w:ind w:right="30"/>
              <w:rPr>
                <w:sz w:val="20"/>
                <w:szCs w:val="20"/>
              </w:rPr>
            </w:pPr>
          </w:p>
        </w:tc>
        <w:tc>
          <w:tcPr>
            <w:tcW w:w="2271" w:type="dxa"/>
            <w:gridSpan w:val="2"/>
          </w:tcPr>
          <w:p w14:paraId="129271E3"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03412E79" w14:textId="77777777" w:rsidTr="008E04D0">
        <w:trPr>
          <w:jc w:val="center"/>
        </w:trPr>
        <w:tc>
          <w:tcPr>
            <w:tcW w:w="478" w:type="dxa"/>
            <w:vMerge/>
            <w:tcBorders>
              <w:top w:val="nil"/>
            </w:tcBorders>
          </w:tcPr>
          <w:p w14:paraId="6D89FC39" w14:textId="77777777" w:rsidR="00C155AB" w:rsidRPr="000269C4" w:rsidRDefault="00C155AB" w:rsidP="00A358E1">
            <w:pPr>
              <w:spacing w:line="276" w:lineRule="auto"/>
              <w:ind w:right="30"/>
              <w:rPr>
                <w:sz w:val="20"/>
                <w:szCs w:val="20"/>
              </w:rPr>
            </w:pPr>
          </w:p>
        </w:tc>
        <w:tc>
          <w:tcPr>
            <w:tcW w:w="5436" w:type="dxa"/>
            <w:vMerge/>
            <w:tcBorders>
              <w:top w:val="nil"/>
            </w:tcBorders>
          </w:tcPr>
          <w:p w14:paraId="619E0BA2" w14:textId="77777777" w:rsidR="00C155AB" w:rsidRPr="000269C4" w:rsidRDefault="00C155AB" w:rsidP="00A358E1">
            <w:pPr>
              <w:spacing w:line="276" w:lineRule="auto"/>
              <w:ind w:right="30"/>
              <w:rPr>
                <w:sz w:val="20"/>
                <w:szCs w:val="20"/>
              </w:rPr>
            </w:pPr>
          </w:p>
        </w:tc>
        <w:tc>
          <w:tcPr>
            <w:tcW w:w="1674" w:type="dxa"/>
          </w:tcPr>
          <w:p w14:paraId="07311DE5"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02549E15"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5F638F0" w14:textId="77777777" w:rsidTr="008E04D0">
        <w:trPr>
          <w:jc w:val="center"/>
        </w:trPr>
        <w:tc>
          <w:tcPr>
            <w:tcW w:w="478" w:type="dxa"/>
            <w:vMerge/>
            <w:tcBorders>
              <w:top w:val="nil"/>
            </w:tcBorders>
          </w:tcPr>
          <w:p w14:paraId="76A09D31" w14:textId="77777777" w:rsidR="00C155AB" w:rsidRPr="000269C4" w:rsidRDefault="00C155AB" w:rsidP="00A358E1">
            <w:pPr>
              <w:spacing w:line="276" w:lineRule="auto"/>
              <w:ind w:right="30"/>
              <w:rPr>
                <w:sz w:val="20"/>
                <w:szCs w:val="20"/>
              </w:rPr>
            </w:pPr>
          </w:p>
        </w:tc>
        <w:tc>
          <w:tcPr>
            <w:tcW w:w="5436" w:type="dxa"/>
            <w:vMerge/>
            <w:tcBorders>
              <w:top w:val="nil"/>
            </w:tcBorders>
          </w:tcPr>
          <w:p w14:paraId="0ABB4B59" w14:textId="77777777" w:rsidR="00C155AB" w:rsidRPr="000269C4" w:rsidRDefault="00C155AB" w:rsidP="00A358E1">
            <w:pPr>
              <w:spacing w:line="276" w:lineRule="auto"/>
              <w:ind w:right="30"/>
              <w:rPr>
                <w:sz w:val="20"/>
                <w:szCs w:val="20"/>
              </w:rPr>
            </w:pPr>
          </w:p>
        </w:tc>
        <w:tc>
          <w:tcPr>
            <w:tcW w:w="1674" w:type="dxa"/>
          </w:tcPr>
          <w:p w14:paraId="4E464C8E"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79F3B867"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45CA4E9" w14:textId="77777777" w:rsidTr="008E04D0">
        <w:trPr>
          <w:jc w:val="center"/>
        </w:trPr>
        <w:tc>
          <w:tcPr>
            <w:tcW w:w="478" w:type="dxa"/>
            <w:vMerge/>
            <w:tcBorders>
              <w:top w:val="nil"/>
            </w:tcBorders>
          </w:tcPr>
          <w:p w14:paraId="21F309DC" w14:textId="77777777" w:rsidR="00C155AB" w:rsidRPr="000269C4" w:rsidRDefault="00C155AB" w:rsidP="00A358E1">
            <w:pPr>
              <w:spacing w:line="276" w:lineRule="auto"/>
              <w:ind w:right="30"/>
              <w:rPr>
                <w:sz w:val="20"/>
                <w:szCs w:val="20"/>
              </w:rPr>
            </w:pPr>
          </w:p>
        </w:tc>
        <w:tc>
          <w:tcPr>
            <w:tcW w:w="5436" w:type="dxa"/>
            <w:vMerge/>
            <w:tcBorders>
              <w:top w:val="nil"/>
            </w:tcBorders>
          </w:tcPr>
          <w:p w14:paraId="03CDF905" w14:textId="77777777" w:rsidR="00C155AB" w:rsidRPr="000269C4" w:rsidRDefault="00C155AB" w:rsidP="00A358E1">
            <w:pPr>
              <w:spacing w:line="276" w:lineRule="auto"/>
              <w:ind w:right="30"/>
              <w:rPr>
                <w:sz w:val="20"/>
                <w:szCs w:val="20"/>
              </w:rPr>
            </w:pPr>
          </w:p>
        </w:tc>
        <w:tc>
          <w:tcPr>
            <w:tcW w:w="1674" w:type="dxa"/>
          </w:tcPr>
          <w:p w14:paraId="0FD6DBDB"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40BD2C6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74963F52" w14:textId="77777777" w:rsidTr="008E04D0">
        <w:trPr>
          <w:jc w:val="center"/>
        </w:trPr>
        <w:tc>
          <w:tcPr>
            <w:tcW w:w="478" w:type="dxa"/>
          </w:tcPr>
          <w:p w14:paraId="612F5B67"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4403</w:t>
            </w:r>
          </w:p>
        </w:tc>
        <w:tc>
          <w:tcPr>
            <w:tcW w:w="5436" w:type="dxa"/>
          </w:tcPr>
          <w:p w14:paraId="70D279AC" w14:textId="77777777" w:rsidR="00C155AB" w:rsidRPr="000269C4" w:rsidRDefault="00C155AB" w:rsidP="00A358E1">
            <w:pPr>
              <w:pStyle w:val="TableParagraph"/>
              <w:spacing w:before="0" w:line="276" w:lineRule="auto"/>
              <w:ind w:left="0" w:right="30"/>
              <w:rPr>
                <w:sz w:val="20"/>
                <w:szCs w:val="20"/>
              </w:rPr>
            </w:pPr>
            <w:r>
              <w:rPr>
                <w:sz w:val="20"/>
              </w:rPr>
              <w:t xml:space="preserve">Elementi za preprečevanje vibracij za pritrjevanje napeljav</w:t>
            </w:r>
          </w:p>
        </w:tc>
        <w:tc>
          <w:tcPr>
            <w:tcW w:w="1674" w:type="dxa"/>
          </w:tcPr>
          <w:p w14:paraId="5592B3F8" w14:textId="77777777" w:rsidR="00C155AB" w:rsidRPr="000269C4" w:rsidRDefault="00C155AB" w:rsidP="00A358E1">
            <w:pPr>
              <w:pStyle w:val="TableParagraph"/>
              <w:spacing w:before="0" w:line="276" w:lineRule="auto"/>
              <w:ind w:left="0" w:right="30"/>
              <w:rPr>
                <w:sz w:val="20"/>
                <w:szCs w:val="20"/>
              </w:rPr>
            </w:pPr>
          </w:p>
        </w:tc>
        <w:tc>
          <w:tcPr>
            <w:tcW w:w="597" w:type="dxa"/>
          </w:tcPr>
          <w:p w14:paraId="780F0DED"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29F27232" w14:textId="77777777" w:rsidTr="00F90EC5">
        <w:trPr>
          <w:jc w:val="center"/>
        </w:trPr>
        <w:tc>
          <w:tcPr>
            <w:tcW w:w="8185" w:type="dxa"/>
            <w:gridSpan w:val="4"/>
          </w:tcPr>
          <w:p w14:paraId="4308214D"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Proizvodi za popravilo in zaščito betonskih</w:t>
            </w:r>
            <w:r>
              <w:rPr>
                <w:b/>
                <w:sz w:val="20"/>
                <w:vertAlign w:val="superscript"/>
              </w:rPr>
              <w:t xml:space="preserve">c</w:t>
            </w:r>
            <w:r>
              <w:rPr>
                <w:b/>
                <w:sz w:val="20"/>
              </w:rPr>
              <w:t xml:space="preserve">) konstrukcij</w:t>
            </w:r>
          </w:p>
        </w:tc>
      </w:tr>
      <w:tr w:rsidR="00C155AB" w:rsidRPr="000269C4" w14:paraId="38B803FA" w14:textId="77777777" w:rsidTr="008E04D0">
        <w:trPr>
          <w:jc w:val="center"/>
        </w:trPr>
        <w:tc>
          <w:tcPr>
            <w:tcW w:w="478" w:type="dxa"/>
            <w:vMerge w:val="restart"/>
          </w:tcPr>
          <w:p w14:paraId="5513BF3B" w14:textId="77777777" w:rsidR="00C155AB" w:rsidRPr="000269C4" w:rsidRDefault="00C155AB" w:rsidP="00A358E1">
            <w:pPr>
              <w:pStyle w:val="TableParagraph"/>
              <w:spacing w:before="0" w:line="276" w:lineRule="auto"/>
              <w:ind w:left="0" w:right="30"/>
              <w:rPr>
                <w:sz w:val="20"/>
                <w:szCs w:val="20"/>
              </w:rPr>
            </w:pPr>
            <w:r>
              <w:rPr>
                <w:sz w:val="20"/>
              </w:rPr>
              <w:t xml:space="preserve">4501</w:t>
            </w:r>
          </w:p>
          <w:p w14:paraId="719C16D1" w14:textId="77777777" w:rsidR="00C155AB" w:rsidRPr="000269C4" w:rsidRDefault="00C155AB" w:rsidP="00A358E1">
            <w:pPr>
              <w:pStyle w:val="TableParagraph"/>
              <w:spacing w:before="0" w:line="276" w:lineRule="auto"/>
              <w:ind w:left="0" w:right="30"/>
              <w:rPr>
                <w:b/>
                <w:sz w:val="20"/>
                <w:szCs w:val="20"/>
              </w:rPr>
            </w:pPr>
          </w:p>
          <w:p w14:paraId="0C244EB5" w14:textId="77777777" w:rsidR="00C155AB" w:rsidRPr="000269C4" w:rsidRDefault="00C155AB" w:rsidP="00A358E1">
            <w:pPr>
              <w:pStyle w:val="TableParagraph"/>
              <w:spacing w:before="0" w:line="276" w:lineRule="auto"/>
              <w:ind w:left="0" w:right="30"/>
              <w:rPr>
                <w:b/>
                <w:sz w:val="20"/>
                <w:szCs w:val="20"/>
              </w:rPr>
            </w:pPr>
          </w:p>
          <w:p w14:paraId="67EC361D" w14:textId="77777777" w:rsidR="00C155AB" w:rsidRPr="000269C4" w:rsidRDefault="00C155AB" w:rsidP="00A358E1">
            <w:pPr>
              <w:pStyle w:val="TableParagraph"/>
              <w:spacing w:before="0" w:line="276" w:lineRule="auto"/>
              <w:ind w:left="0" w:right="30"/>
              <w:rPr>
                <w:sz w:val="20"/>
                <w:szCs w:val="20"/>
              </w:rPr>
            </w:pPr>
            <w:r>
              <w:rPr>
                <w:sz w:val="20"/>
              </w:rPr>
              <w:t xml:space="preserve">4502</w:t>
            </w:r>
          </w:p>
          <w:p w14:paraId="6BE4F7DC" w14:textId="77777777" w:rsidR="00C155AB" w:rsidRPr="000269C4" w:rsidRDefault="00C155AB" w:rsidP="00A358E1">
            <w:pPr>
              <w:pStyle w:val="TableParagraph"/>
              <w:spacing w:before="0" w:line="276" w:lineRule="auto"/>
              <w:ind w:left="0" w:right="30"/>
              <w:rPr>
                <w:b/>
                <w:sz w:val="20"/>
                <w:szCs w:val="20"/>
              </w:rPr>
            </w:pPr>
          </w:p>
          <w:p w14:paraId="4A05A064" w14:textId="77777777" w:rsidR="00C155AB" w:rsidRPr="000269C4" w:rsidRDefault="00C155AB" w:rsidP="00A358E1">
            <w:pPr>
              <w:pStyle w:val="TableParagraph"/>
              <w:spacing w:before="0" w:line="276" w:lineRule="auto"/>
              <w:ind w:left="0" w:right="30"/>
              <w:rPr>
                <w:b/>
                <w:sz w:val="20"/>
                <w:szCs w:val="20"/>
              </w:rPr>
            </w:pPr>
          </w:p>
          <w:p w14:paraId="54E704B4" w14:textId="77777777" w:rsidR="00C155AB" w:rsidRPr="000269C4" w:rsidRDefault="00C155AB" w:rsidP="00A358E1">
            <w:pPr>
              <w:pStyle w:val="TableParagraph"/>
              <w:spacing w:before="0" w:line="276" w:lineRule="auto"/>
              <w:ind w:left="0" w:right="30"/>
              <w:rPr>
                <w:b/>
                <w:sz w:val="20"/>
                <w:szCs w:val="20"/>
              </w:rPr>
            </w:pPr>
          </w:p>
          <w:p w14:paraId="3DAC4834" w14:textId="77777777" w:rsidR="00C155AB" w:rsidRPr="000269C4" w:rsidRDefault="00C155AB" w:rsidP="00A358E1">
            <w:pPr>
              <w:pStyle w:val="TableParagraph"/>
              <w:spacing w:before="0" w:line="276" w:lineRule="auto"/>
              <w:ind w:left="0" w:right="30"/>
              <w:rPr>
                <w:b/>
                <w:sz w:val="20"/>
                <w:szCs w:val="20"/>
              </w:rPr>
            </w:pPr>
          </w:p>
          <w:p w14:paraId="155AD26D" w14:textId="77777777" w:rsidR="00C155AB" w:rsidRPr="000269C4" w:rsidRDefault="00C155AB" w:rsidP="00A358E1">
            <w:pPr>
              <w:pStyle w:val="TableParagraph"/>
              <w:spacing w:before="0" w:line="276" w:lineRule="auto"/>
              <w:ind w:left="0" w:right="30"/>
              <w:rPr>
                <w:sz w:val="20"/>
                <w:szCs w:val="20"/>
              </w:rPr>
            </w:pPr>
            <w:r>
              <w:rPr>
                <w:sz w:val="20"/>
              </w:rPr>
              <w:t xml:space="preserve">4503</w:t>
            </w:r>
          </w:p>
        </w:tc>
        <w:tc>
          <w:tcPr>
            <w:tcW w:w="5436" w:type="dxa"/>
            <w:vMerge w:val="restart"/>
          </w:tcPr>
          <w:p w14:paraId="584769C7" w14:textId="77777777" w:rsidR="00C155AB" w:rsidRPr="000269C4" w:rsidRDefault="00C155AB" w:rsidP="00A358E1">
            <w:pPr>
              <w:pStyle w:val="TableParagraph"/>
              <w:spacing w:before="0" w:line="276" w:lineRule="auto"/>
              <w:ind w:left="0" w:right="30"/>
              <w:rPr>
                <w:sz w:val="20"/>
                <w:szCs w:val="20"/>
              </w:rPr>
            </w:pPr>
            <w:r>
              <w:rPr>
                <w:sz w:val="20"/>
              </w:rPr>
              <w:t xml:space="preserve">Proizvodi za popravila betonskih</w:t>
            </w:r>
            <w:r>
              <w:rPr>
                <w:sz w:val="20"/>
                <w:vertAlign w:val="superscript"/>
              </w:rPr>
              <w:t xml:space="preserve">c</w:t>
            </w:r>
            <w:r>
              <w:rPr>
                <w:sz w:val="20"/>
              </w:rPr>
              <w:t xml:space="preserve">)</w:t>
            </w:r>
            <w:r>
              <w:rPr>
                <w:sz w:val="20"/>
                <w:vertAlign w:val="superscript"/>
              </w:rPr>
              <w:t xml:space="preserve"> </w:t>
            </w:r>
            <w:r>
              <w:rPr>
                <w:sz w:val="20"/>
              </w:rPr>
              <w:t xml:space="preserve">konstrukcij, na primer za zapolnjevanje odprtin, mašenje razpok itd.</w:t>
            </w:r>
          </w:p>
          <w:p w14:paraId="46B1CA63" w14:textId="77777777" w:rsidR="00C155AB" w:rsidRPr="000269C4" w:rsidRDefault="00C155AB" w:rsidP="00A358E1">
            <w:pPr>
              <w:pStyle w:val="TableParagraph"/>
              <w:spacing w:before="0" w:line="276" w:lineRule="auto"/>
              <w:ind w:left="0" w:right="30"/>
              <w:rPr>
                <w:b/>
                <w:sz w:val="20"/>
                <w:szCs w:val="20"/>
              </w:rPr>
            </w:pPr>
          </w:p>
          <w:p w14:paraId="2DAE22AA" w14:textId="77777777" w:rsidR="00C155AB" w:rsidRPr="000269C4" w:rsidRDefault="00C155AB" w:rsidP="00A358E1">
            <w:pPr>
              <w:pStyle w:val="TableParagraph"/>
              <w:spacing w:before="0" w:line="276" w:lineRule="auto"/>
              <w:ind w:left="0" w:right="30"/>
              <w:rPr>
                <w:sz w:val="20"/>
                <w:szCs w:val="20"/>
              </w:rPr>
            </w:pPr>
            <w:r>
              <w:rPr>
                <w:sz w:val="20"/>
              </w:rPr>
              <w:t xml:space="preserve">Proizvodi za dodatno ojačitev betonskih</w:t>
            </w:r>
            <w:r>
              <w:rPr>
                <w:sz w:val="20"/>
                <w:vertAlign w:val="superscript"/>
              </w:rPr>
              <w:t xml:space="preserve">c</w:t>
            </w:r>
            <w:r>
              <w:rPr>
                <w:sz w:val="20"/>
              </w:rPr>
              <w:t xml:space="preserve">) konstrukcij, na primer kovinske ali sestavljene palice, prilepljene na obdelano površino tramov itd.</w:t>
            </w:r>
          </w:p>
          <w:p w14:paraId="0C74A06A" w14:textId="77777777" w:rsidR="00C155AB" w:rsidRPr="000269C4" w:rsidRDefault="00C155AB" w:rsidP="00A358E1">
            <w:pPr>
              <w:pStyle w:val="TableParagraph"/>
              <w:spacing w:before="0" w:line="276" w:lineRule="auto"/>
              <w:ind w:left="0" w:right="30"/>
              <w:rPr>
                <w:b/>
                <w:sz w:val="20"/>
                <w:szCs w:val="20"/>
              </w:rPr>
            </w:pPr>
          </w:p>
          <w:p w14:paraId="713AAF03" w14:textId="77777777" w:rsidR="00C155AB" w:rsidRPr="000269C4" w:rsidRDefault="00C155AB" w:rsidP="00A358E1">
            <w:pPr>
              <w:pStyle w:val="TableParagraph"/>
              <w:spacing w:before="0" w:line="276" w:lineRule="auto"/>
              <w:ind w:left="0" w:right="30"/>
              <w:rPr>
                <w:sz w:val="20"/>
                <w:szCs w:val="20"/>
              </w:rPr>
            </w:pPr>
            <w:r>
              <w:rPr>
                <w:sz w:val="20"/>
              </w:rPr>
              <w:t xml:space="preserve">Proizvodi za zaščito betonskih</w:t>
            </w:r>
            <w:r>
              <w:rPr>
                <w:sz w:val="20"/>
                <w:vertAlign w:val="superscript"/>
              </w:rPr>
              <w:t xml:space="preserve">c</w:t>
            </w:r>
            <w:r>
              <w:rPr>
                <w:sz w:val="20"/>
              </w:rPr>
              <w:t xml:space="preserve">) konstrukcij, na primer proizvodi za impregniranje betonskih površin ali zaščito armiranih delov pred korozijo itd.</w:t>
            </w:r>
          </w:p>
        </w:tc>
        <w:tc>
          <w:tcPr>
            <w:tcW w:w="2271" w:type="dxa"/>
            <w:gridSpan w:val="2"/>
          </w:tcPr>
          <w:p w14:paraId="7359023E" w14:textId="77777777" w:rsidR="00C155AB" w:rsidRPr="000269C4" w:rsidRDefault="00C155AB" w:rsidP="00A358E1">
            <w:pPr>
              <w:pStyle w:val="TableParagraph"/>
              <w:spacing w:before="0" w:line="276" w:lineRule="auto"/>
              <w:ind w:left="0" w:right="30"/>
              <w:rPr>
                <w:sz w:val="20"/>
                <w:szCs w:val="20"/>
              </w:rPr>
            </w:pPr>
            <w:r>
              <w:rPr>
                <w:sz w:val="20"/>
              </w:rPr>
              <w:t xml:space="preserve">V skladu z namenom:</w:t>
            </w:r>
          </w:p>
        </w:tc>
      </w:tr>
      <w:tr w:rsidR="00C155AB" w:rsidRPr="000269C4" w14:paraId="263F2782" w14:textId="77777777" w:rsidTr="008E04D0">
        <w:trPr>
          <w:jc w:val="center"/>
        </w:trPr>
        <w:tc>
          <w:tcPr>
            <w:tcW w:w="478" w:type="dxa"/>
            <w:vMerge/>
            <w:tcBorders>
              <w:top w:val="nil"/>
            </w:tcBorders>
          </w:tcPr>
          <w:p w14:paraId="067D669D" w14:textId="77777777" w:rsidR="00C155AB" w:rsidRPr="000269C4" w:rsidRDefault="00C155AB" w:rsidP="00A358E1">
            <w:pPr>
              <w:spacing w:line="276" w:lineRule="auto"/>
              <w:ind w:right="30"/>
              <w:rPr>
                <w:sz w:val="20"/>
                <w:szCs w:val="20"/>
              </w:rPr>
            </w:pPr>
          </w:p>
        </w:tc>
        <w:tc>
          <w:tcPr>
            <w:tcW w:w="5436" w:type="dxa"/>
            <w:vMerge/>
            <w:tcBorders>
              <w:top w:val="nil"/>
            </w:tcBorders>
          </w:tcPr>
          <w:p w14:paraId="13D651E1" w14:textId="77777777" w:rsidR="00C155AB" w:rsidRPr="000269C4" w:rsidRDefault="00C155AB" w:rsidP="00A358E1">
            <w:pPr>
              <w:spacing w:line="276" w:lineRule="auto"/>
              <w:ind w:right="30"/>
              <w:rPr>
                <w:sz w:val="20"/>
                <w:szCs w:val="20"/>
              </w:rPr>
            </w:pPr>
          </w:p>
        </w:tc>
        <w:tc>
          <w:tcPr>
            <w:tcW w:w="1674" w:type="dxa"/>
          </w:tcPr>
          <w:p w14:paraId="200FEB19" w14:textId="77777777" w:rsidR="00C155AB" w:rsidRPr="000269C4" w:rsidRDefault="00C155AB" w:rsidP="00A358E1">
            <w:pPr>
              <w:pStyle w:val="TableParagraph"/>
              <w:spacing w:before="0" w:line="276" w:lineRule="auto"/>
              <w:ind w:left="0" w:right="30"/>
              <w:rPr>
                <w:sz w:val="20"/>
                <w:szCs w:val="20"/>
              </w:rPr>
            </w:pPr>
            <w:r>
              <w:rPr>
                <w:sz w:val="20"/>
              </w:rPr>
              <w:t xml:space="preserve">za konstrukcijske</w:t>
            </w:r>
            <w:r>
              <w:rPr>
                <w:sz w:val="20"/>
                <w:vertAlign w:val="superscript"/>
              </w:rPr>
              <w:t xml:space="preserve">b</w:t>
            </w:r>
            <w:r>
              <w:rPr>
                <w:sz w:val="20"/>
              </w:rPr>
              <w:t xml:space="preserve">) dele</w:t>
            </w:r>
          </w:p>
        </w:tc>
        <w:tc>
          <w:tcPr>
            <w:tcW w:w="597" w:type="dxa"/>
          </w:tcPr>
          <w:p w14:paraId="1DBAE711" w14:textId="77777777" w:rsidR="00C155AB" w:rsidRPr="000269C4" w:rsidRDefault="00C155AB" w:rsidP="00A358E1">
            <w:pPr>
              <w:pStyle w:val="TableParagraph"/>
              <w:spacing w:before="0" w:line="276" w:lineRule="auto"/>
              <w:ind w:left="0" w:right="30"/>
              <w:rPr>
                <w:sz w:val="20"/>
                <w:szCs w:val="20"/>
              </w:rPr>
            </w:pPr>
            <w:r>
              <w:rPr>
                <w:sz w:val="20"/>
              </w:rPr>
              <w:t xml:space="preserve">2+</w:t>
            </w:r>
          </w:p>
        </w:tc>
      </w:tr>
      <w:tr w:rsidR="00C155AB" w:rsidRPr="000269C4" w14:paraId="2CE9DB48" w14:textId="77777777" w:rsidTr="008E04D0">
        <w:trPr>
          <w:jc w:val="center"/>
        </w:trPr>
        <w:tc>
          <w:tcPr>
            <w:tcW w:w="478" w:type="dxa"/>
            <w:vMerge/>
            <w:tcBorders>
              <w:top w:val="nil"/>
            </w:tcBorders>
          </w:tcPr>
          <w:p w14:paraId="5FDB5FC5" w14:textId="77777777" w:rsidR="00C155AB" w:rsidRPr="000269C4" w:rsidRDefault="00C155AB" w:rsidP="00A358E1">
            <w:pPr>
              <w:spacing w:line="276" w:lineRule="auto"/>
              <w:ind w:right="30"/>
              <w:rPr>
                <w:sz w:val="20"/>
                <w:szCs w:val="20"/>
              </w:rPr>
            </w:pPr>
          </w:p>
        </w:tc>
        <w:tc>
          <w:tcPr>
            <w:tcW w:w="5436" w:type="dxa"/>
            <w:vMerge/>
            <w:tcBorders>
              <w:top w:val="nil"/>
            </w:tcBorders>
          </w:tcPr>
          <w:p w14:paraId="7DF5F595" w14:textId="77777777" w:rsidR="00C155AB" w:rsidRPr="000269C4" w:rsidRDefault="00C155AB" w:rsidP="00A358E1">
            <w:pPr>
              <w:spacing w:line="276" w:lineRule="auto"/>
              <w:ind w:right="30"/>
              <w:rPr>
                <w:sz w:val="20"/>
                <w:szCs w:val="20"/>
              </w:rPr>
            </w:pPr>
          </w:p>
        </w:tc>
        <w:tc>
          <w:tcPr>
            <w:tcW w:w="1674" w:type="dxa"/>
          </w:tcPr>
          <w:p w14:paraId="5FDB6058" w14:textId="77777777" w:rsidR="00C155AB" w:rsidRPr="000269C4" w:rsidRDefault="00C155AB" w:rsidP="00A358E1">
            <w:pPr>
              <w:pStyle w:val="TableParagraph"/>
              <w:spacing w:before="0" w:line="276" w:lineRule="auto"/>
              <w:ind w:left="0" w:right="30"/>
              <w:rPr>
                <w:sz w:val="20"/>
                <w:szCs w:val="20"/>
              </w:rPr>
            </w:pPr>
            <w:r>
              <w:rPr>
                <w:sz w:val="20"/>
              </w:rPr>
              <w:t xml:space="preserve">za druge dele</w:t>
            </w:r>
          </w:p>
        </w:tc>
        <w:tc>
          <w:tcPr>
            <w:tcW w:w="597" w:type="dxa"/>
          </w:tcPr>
          <w:p w14:paraId="7E0BFCB0"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130BEA79" w14:textId="77777777" w:rsidTr="008E04D0">
        <w:trPr>
          <w:jc w:val="center"/>
        </w:trPr>
        <w:tc>
          <w:tcPr>
            <w:tcW w:w="478" w:type="dxa"/>
            <w:vMerge/>
            <w:tcBorders>
              <w:top w:val="nil"/>
            </w:tcBorders>
          </w:tcPr>
          <w:p w14:paraId="228E3000" w14:textId="77777777" w:rsidR="00C155AB" w:rsidRPr="000269C4" w:rsidRDefault="00C155AB" w:rsidP="00A358E1">
            <w:pPr>
              <w:spacing w:line="276" w:lineRule="auto"/>
              <w:ind w:right="30"/>
              <w:rPr>
                <w:sz w:val="20"/>
                <w:szCs w:val="20"/>
              </w:rPr>
            </w:pPr>
          </w:p>
        </w:tc>
        <w:tc>
          <w:tcPr>
            <w:tcW w:w="5436" w:type="dxa"/>
            <w:vMerge/>
            <w:tcBorders>
              <w:top w:val="nil"/>
            </w:tcBorders>
          </w:tcPr>
          <w:p w14:paraId="43D4377B" w14:textId="77777777" w:rsidR="00C155AB" w:rsidRPr="000269C4" w:rsidRDefault="00C155AB" w:rsidP="00A358E1">
            <w:pPr>
              <w:spacing w:line="276" w:lineRule="auto"/>
              <w:ind w:right="30"/>
              <w:rPr>
                <w:sz w:val="20"/>
                <w:szCs w:val="20"/>
              </w:rPr>
            </w:pPr>
          </w:p>
        </w:tc>
        <w:tc>
          <w:tcPr>
            <w:tcW w:w="2271" w:type="dxa"/>
            <w:gridSpan w:val="2"/>
          </w:tcPr>
          <w:p w14:paraId="3F614E76" w14:textId="77777777" w:rsidR="00C155AB" w:rsidRPr="000269C4" w:rsidRDefault="00C155AB" w:rsidP="00A358E1">
            <w:pPr>
              <w:pStyle w:val="TableParagraph"/>
              <w:spacing w:before="0" w:line="276" w:lineRule="auto"/>
              <w:ind w:left="0" w:right="30"/>
              <w:rPr>
                <w:sz w:val="20"/>
                <w:szCs w:val="20"/>
              </w:rPr>
            </w:pPr>
            <w:r>
              <w:rPr>
                <w:sz w:val="20"/>
              </w:rPr>
              <w:t xml:space="preserve">V skladu z ROO:</w:t>
            </w:r>
          </w:p>
        </w:tc>
      </w:tr>
      <w:tr w:rsidR="00C155AB" w:rsidRPr="000269C4" w14:paraId="71A316E1" w14:textId="77777777" w:rsidTr="008E04D0">
        <w:trPr>
          <w:jc w:val="center"/>
        </w:trPr>
        <w:tc>
          <w:tcPr>
            <w:tcW w:w="478" w:type="dxa"/>
            <w:vMerge/>
            <w:tcBorders>
              <w:top w:val="nil"/>
            </w:tcBorders>
          </w:tcPr>
          <w:p w14:paraId="4B2EE31F" w14:textId="77777777" w:rsidR="00C155AB" w:rsidRPr="000269C4" w:rsidRDefault="00C155AB" w:rsidP="00A358E1">
            <w:pPr>
              <w:spacing w:line="276" w:lineRule="auto"/>
              <w:ind w:right="30"/>
              <w:rPr>
                <w:sz w:val="20"/>
                <w:szCs w:val="20"/>
              </w:rPr>
            </w:pPr>
          </w:p>
        </w:tc>
        <w:tc>
          <w:tcPr>
            <w:tcW w:w="5436" w:type="dxa"/>
            <w:vMerge/>
            <w:tcBorders>
              <w:top w:val="nil"/>
            </w:tcBorders>
          </w:tcPr>
          <w:p w14:paraId="60CBFAD2" w14:textId="77777777" w:rsidR="00C155AB" w:rsidRPr="000269C4" w:rsidRDefault="00C155AB" w:rsidP="00A358E1">
            <w:pPr>
              <w:spacing w:line="276" w:lineRule="auto"/>
              <w:ind w:right="30"/>
              <w:rPr>
                <w:sz w:val="20"/>
                <w:szCs w:val="20"/>
              </w:rPr>
            </w:pPr>
          </w:p>
        </w:tc>
        <w:tc>
          <w:tcPr>
            <w:tcW w:w="1674" w:type="dxa"/>
          </w:tcPr>
          <w:p w14:paraId="0C622CF9"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2D640867" w14:textId="77777777" w:rsidR="00C155AB" w:rsidRPr="000269C4" w:rsidRDefault="00C155AB" w:rsidP="00A358E1">
            <w:pPr>
              <w:pStyle w:val="TableParagraph"/>
              <w:spacing w:before="0" w:line="276" w:lineRule="auto"/>
              <w:ind w:left="0" w:right="30"/>
              <w:rPr>
                <w:sz w:val="20"/>
                <w:szCs w:val="20"/>
              </w:rPr>
            </w:pPr>
            <w:r>
              <w:rPr>
                <w:sz w:val="20"/>
              </w:rPr>
              <w:t xml:space="preserve">1</w:t>
            </w:r>
          </w:p>
        </w:tc>
      </w:tr>
      <w:tr w:rsidR="00C155AB" w:rsidRPr="000269C4" w14:paraId="207B6830" w14:textId="77777777" w:rsidTr="008E04D0">
        <w:trPr>
          <w:jc w:val="center"/>
        </w:trPr>
        <w:tc>
          <w:tcPr>
            <w:tcW w:w="478" w:type="dxa"/>
            <w:vMerge/>
            <w:tcBorders>
              <w:top w:val="nil"/>
            </w:tcBorders>
          </w:tcPr>
          <w:p w14:paraId="18B1B02D" w14:textId="77777777" w:rsidR="00C155AB" w:rsidRPr="000269C4" w:rsidRDefault="00C155AB" w:rsidP="00A358E1">
            <w:pPr>
              <w:spacing w:line="276" w:lineRule="auto"/>
              <w:ind w:right="30"/>
              <w:rPr>
                <w:sz w:val="20"/>
                <w:szCs w:val="20"/>
              </w:rPr>
            </w:pPr>
          </w:p>
        </w:tc>
        <w:tc>
          <w:tcPr>
            <w:tcW w:w="5436" w:type="dxa"/>
            <w:vMerge/>
            <w:tcBorders>
              <w:top w:val="nil"/>
            </w:tcBorders>
          </w:tcPr>
          <w:p w14:paraId="73C05A54" w14:textId="77777777" w:rsidR="00C155AB" w:rsidRPr="000269C4" w:rsidRDefault="00C155AB" w:rsidP="00A358E1">
            <w:pPr>
              <w:spacing w:line="276" w:lineRule="auto"/>
              <w:ind w:right="30"/>
              <w:rPr>
                <w:sz w:val="20"/>
                <w:szCs w:val="20"/>
              </w:rPr>
            </w:pPr>
          </w:p>
        </w:tc>
        <w:tc>
          <w:tcPr>
            <w:tcW w:w="1674" w:type="dxa"/>
          </w:tcPr>
          <w:p w14:paraId="35563A42"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4805C5A0" w14:textId="77777777" w:rsidR="00C155AB" w:rsidRPr="000269C4" w:rsidRDefault="00C155AB" w:rsidP="00A358E1">
            <w:pPr>
              <w:pStyle w:val="TableParagraph"/>
              <w:spacing w:before="0" w:line="276" w:lineRule="auto"/>
              <w:ind w:left="0" w:right="30"/>
              <w:rPr>
                <w:sz w:val="20"/>
                <w:szCs w:val="20"/>
              </w:rPr>
            </w:pPr>
            <w:r>
              <w:rPr>
                <w:sz w:val="20"/>
              </w:rPr>
              <w:t xml:space="preserve">3</w:t>
            </w:r>
          </w:p>
        </w:tc>
      </w:tr>
      <w:tr w:rsidR="00C155AB" w:rsidRPr="000269C4" w14:paraId="0DCD0EA7" w14:textId="77777777" w:rsidTr="008E04D0">
        <w:trPr>
          <w:jc w:val="center"/>
        </w:trPr>
        <w:tc>
          <w:tcPr>
            <w:tcW w:w="478" w:type="dxa"/>
            <w:vMerge/>
            <w:tcBorders>
              <w:top w:val="nil"/>
            </w:tcBorders>
          </w:tcPr>
          <w:p w14:paraId="3958C3D8" w14:textId="77777777" w:rsidR="00C155AB" w:rsidRPr="000269C4" w:rsidRDefault="00C155AB" w:rsidP="00A358E1">
            <w:pPr>
              <w:spacing w:line="276" w:lineRule="auto"/>
              <w:ind w:right="30"/>
              <w:rPr>
                <w:sz w:val="20"/>
                <w:szCs w:val="20"/>
              </w:rPr>
            </w:pPr>
          </w:p>
        </w:tc>
        <w:tc>
          <w:tcPr>
            <w:tcW w:w="5436" w:type="dxa"/>
            <w:vMerge/>
            <w:tcBorders>
              <w:top w:val="nil"/>
            </w:tcBorders>
          </w:tcPr>
          <w:p w14:paraId="1D5DF71C" w14:textId="77777777" w:rsidR="00C155AB" w:rsidRPr="000269C4" w:rsidRDefault="00C155AB" w:rsidP="00A358E1">
            <w:pPr>
              <w:spacing w:line="276" w:lineRule="auto"/>
              <w:ind w:right="30"/>
              <w:rPr>
                <w:sz w:val="20"/>
                <w:szCs w:val="20"/>
              </w:rPr>
            </w:pPr>
          </w:p>
        </w:tc>
        <w:tc>
          <w:tcPr>
            <w:tcW w:w="1674" w:type="dxa"/>
          </w:tcPr>
          <w:p w14:paraId="38DDA525"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2A154A38"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3E59BA5D" w14:textId="77777777" w:rsidTr="00F90EC5">
        <w:trPr>
          <w:jc w:val="center"/>
        </w:trPr>
        <w:tc>
          <w:tcPr>
            <w:tcW w:w="8185" w:type="dxa"/>
            <w:gridSpan w:val="4"/>
          </w:tcPr>
          <w:p w14:paraId="0EB7DB03" w14:textId="77777777" w:rsidR="00C155AB" w:rsidRPr="000269C4" w:rsidRDefault="00C155AB" w:rsidP="0060285B">
            <w:pPr>
              <w:pStyle w:val="TableParagraph"/>
              <w:keepNext/>
              <w:spacing w:before="0" w:line="276" w:lineRule="auto"/>
              <w:ind w:left="0" w:right="29"/>
              <w:jc w:val="center"/>
              <w:rPr>
                <w:b/>
                <w:sz w:val="20"/>
                <w:szCs w:val="20"/>
              </w:rPr>
            </w:pPr>
            <w:r>
              <w:rPr>
                <w:b/>
                <w:sz w:val="20"/>
              </w:rPr>
              <w:t xml:space="preserve">Posebni proizvodi</w:t>
            </w:r>
          </w:p>
        </w:tc>
      </w:tr>
      <w:tr w:rsidR="00C155AB" w:rsidRPr="000269C4" w14:paraId="4ADE4241" w14:textId="77777777" w:rsidTr="008E04D0">
        <w:trPr>
          <w:jc w:val="center"/>
        </w:trPr>
        <w:tc>
          <w:tcPr>
            <w:tcW w:w="478" w:type="dxa"/>
          </w:tcPr>
          <w:p w14:paraId="134F4513"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4601</w:t>
            </w:r>
          </w:p>
        </w:tc>
        <w:tc>
          <w:tcPr>
            <w:tcW w:w="5436" w:type="dxa"/>
          </w:tcPr>
          <w:p w14:paraId="6319A1B9" w14:textId="77777777" w:rsidR="00C155AB" w:rsidRPr="000269C4" w:rsidRDefault="00C155AB" w:rsidP="00A358E1">
            <w:pPr>
              <w:pStyle w:val="TableParagraph"/>
              <w:spacing w:before="0" w:line="276" w:lineRule="auto"/>
              <w:ind w:left="0" w:right="30"/>
              <w:rPr>
                <w:sz w:val="20"/>
                <w:szCs w:val="20"/>
              </w:rPr>
            </w:pPr>
            <w:r>
              <w:rPr>
                <w:sz w:val="20"/>
              </w:rPr>
              <w:t xml:space="preserve">Montažni betonski</w:t>
            </w:r>
            <w:r>
              <w:rPr>
                <w:sz w:val="20"/>
                <w:vertAlign w:val="superscript"/>
              </w:rPr>
              <w:t xml:space="preserve">c</w:t>
            </w:r>
            <w:r>
              <w:rPr>
                <w:sz w:val="20"/>
              </w:rPr>
              <w:t xml:space="preserve">) silos za razsuti material in zabojniki za trdne odpadke, nameščeni na površini ali pod njo</w:t>
            </w:r>
          </w:p>
        </w:tc>
        <w:tc>
          <w:tcPr>
            <w:tcW w:w="1674" w:type="dxa"/>
          </w:tcPr>
          <w:p w14:paraId="695E1C68" w14:textId="77777777" w:rsidR="00C155AB" w:rsidRPr="000269C4" w:rsidRDefault="00C155AB" w:rsidP="00A358E1">
            <w:pPr>
              <w:pStyle w:val="TableParagraph"/>
              <w:spacing w:before="0" w:line="276" w:lineRule="auto"/>
              <w:ind w:left="0" w:right="30"/>
              <w:rPr>
                <w:sz w:val="20"/>
                <w:szCs w:val="20"/>
              </w:rPr>
            </w:pPr>
          </w:p>
        </w:tc>
        <w:tc>
          <w:tcPr>
            <w:tcW w:w="597" w:type="dxa"/>
          </w:tcPr>
          <w:p w14:paraId="5A74B8B1" w14:textId="77777777" w:rsidR="00C155AB" w:rsidRPr="000269C4" w:rsidRDefault="00C155AB" w:rsidP="00A358E1">
            <w:pPr>
              <w:pStyle w:val="TableParagraph"/>
              <w:spacing w:before="0" w:line="276" w:lineRule="auto"/>
              <w:ind w:left="0" w:right="30"/>
              <w:rPr>
                <w:sz w:val="20"/>
                <w:szCs w:val="20"/>
              </w:rPr>
            </w:pPr>
            <w:r>
              <w:rPr>
                <w:sz w:val="20"/>
              </w:rPr>
              <w:t xml:space="preserve">II+</w:t>
            </w:r>
          </w:p>
        </w:tc>
      </w:tr>
      <w:tr w:rsidR="00C155AB" w:rsidRPr="000269C4" w14:paraId="58B88692" w14:textId="77777777" w:rsidTr="008E04D0">
        <w:trPr>
          <w:jc w:val="center"/>
        </w:trPr>
        <w:tc>
          <w:tcPr>
            <w:tcW w:w="478" w:type="dxa"/>
          </w:tcPr>
          <w:p w14:paraId="4BA09D4A"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4602</w:t>
            </w:r>
          </w:p>
        </w:tc>
        <w:tc>
          <w:tcPr>
            <w:tcW w:w="5436" w:type="dxa"/>
          </w:tcPr>
          <w:p w14:paraId="6BBF0C60" w14:textId="77777777" w:rsidR="00C155AB" w:rsidRPr="000269C4" w:rsidRDefault="00C155AB" w:rsidP="00A358E1">
            <w:pPr>
              <w:pStyle w:val="TableParagraph"/>
              <w:spacing w:before="0" w:line="276" w:lineRule="auto"/>
              <w:ind w:left="0" w:right="30"/>
              <w:rPr>
                <w:sz w:val="20"/>
                <w:szCs w:val="20"/>
              </w:rPr>
            </w:pPr>
            <w:r>
              <w:rPr>
                <w:sz w:val="20"/>
              </w:rPr>
              <w:t xml:space="preserve">Montažni betonski</w:t>
            </w:r>
            <w:r>
              <w:rPr>
                <w:sz w:val="20"/>
                <w:vertAlign w:val="superscript"/>
              </w:rPr>
              <w:t xml:space="preserve">c</w:t>
            </w:r>
            <w:r>
              <w:rPr>
                <w:sz w:val="20"/>
              </w:rPr>
              <w:t xml:space="preserve">) proizvodi za malo obremenjene in nenosilne dele stavb, razen cevi, rezervoarjev in ograjnih elementov, kot so telekomunikacijske omarice, majhni dovodi, nenosilni stenski elementi, stenski paneli itd.</w:t>
            </w:r>
          </w:p>
        </w:tc>
        <w:tc>
          <w:tcPr>
            <w:tcW w:w="1674" w:type="dxa"/>
          </w:tcPr>
          <w:p w14:paraId="1B4ABFAE" w14:textId="77777777" w:rsidR="00C155AB" w:rsidRPr="000269C4" w:rsidRDefault="00C155AB" w:rsidP="00A358E1">
            <w:pPr>
              <w:pStyle w:val="TableParagraph"/>
              <w:spacing w:before="0" w:line="276" w:lineRule="auto"/>
              <w:ind w:left="0" w:right="30"/>
              <w:rPr>
                <w:sz w:val="20"/>
                <w:szCs w:val="20"/>
              </w:rPr>
            </w:pPr>
          </w:p>
        </w:tc>
        <w:tc>
          <w:tcPr>
            <w:tcW w:w="597" w:type="dxa"/>
          </w:tcPr>
          <w:p w14:paraId="1DA832FB"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399B3B39" w14:textId="77777777" w:rsidTr="008E04D0">
        <w:trPr>
          <w:jc w:val="center"/>
        </w:trPr>
        <w:tc>
          <w:tcPr>
            <w:tcW w:w="478" w:type="dxa"/>
          </w:tcPr>
          <w:p w14:paraId="3A0F8281"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4603</w:t>
            </w:r>
          </w:p>
        </w:tc>
        <w:tc>
          <w:tcPr>
            <w:tcW w:w="5436" w:type="dxa"/>
          </w:tcPr>
          <w:p w14:paraId="000E652F" w14:textId="77777777" w:rsidR="00C155AB" w:rsidRPr="000269C4" w:rsidRDefault="00C155AB" w:rsidP="00A358E1">
            <w:pPr>
              <w:pStyle w:val="TableParagraph"/>
              <w:spacing w:before="0" w:line="276" w:lineRule="auto"/>
              <w:ind w:left="0" w:right="30"/>
              <w:rPr>
                <w:sz w:val="20"/>
                <w:szCs w:val="20"/>
              </w:rPr>
            </w:pPr>
            <w:r>
              <w:rPr>
                <w:sz w:val="20"/>
              </w:rPr>
              <w:t xml:space="preserve">Montažni betonski</w:t>
            </w:r>
            <w:r>
              <w:rPr>
                <w:sz w:val="20"/>
                <w:vertAlign w:val="superscript"/>
              </w:rPr>
              <w:t xml:space="preserve">c</w:t>
            </w:r>
            <w:r>
              <w:rPr>
                <w:sz w:val="20"/>
              </w:rPr>
              <w:t xml:space="preserve">) elementi za ograje</w:t>
            </w:r>
          </w:p>
        </w:tc>
        <w:tc>
          <w:tcPr>
            <w:tcW w:w="1674" w:type="dxa"/>
          </w:tcPr>
          <w:p w14:paraId="434C7924" w14:textId="77777777" w:rsidR="00C155AB" w:rsidRPr="000269C4" w:rsidRDefault="00C155AB" w:rsidP="00A358E1">
            <w:pPr>
              <w:pStyle w:val="TableParagraph"/>
              <w:spacing w:before="0" w:line="276" w:lineRule="auto"/>
              <w:ind w:left="0" w:right="30"/>
              <w:rPr>
                <w:sz w:val="20"/>
                <w:szCs w:val="20"/>
              </w:rPr>
            </w:pPr>
          </w:p>
        </w:tc>
        <w:tc>
          <w:tcPr>
            <w:tcW w:w="597" w:type="dxa"/>
          </w:tcPr>
          <w:p w14:paraId="67D03557" w14:textId="77777777" w:rsidR="00C155AB" w:rsidRPr="000269C4" w:rsidRDefault="00C155AB" w:rsidP="00A358E1">
            <w:pPr>
              <w:pStyle w:val="TableParagraph"/>
              <w:spacing w:before="0" w:line="276" w:lineRule="auto"/>
              <w:ind w:left="0" w:right="30"/>
              <w:rPr>
                <w:sz w:val="20"/>
                <w:szCs w:val="20"/>
              </w:rPr>
            </w:pPr>
            <w:r>
              <w:rPr>
                <w:sz w:val="20"/>
              </w:rPr>
              <w:t xml:space="preserve">4</w:t>
            </w:r>
          </w:p>
        </w:tc>
      </w:tr>
      <w:tr w:rsidR="00C155AB" w:rsidRPr="000269C4" w14:paraId="51ABDE2D" w14:textId="77777777" w:rsidTr="008E04D0">
        <w:trPr>
          <w:jc w:val="center"/>
        </w:trPr>
        <w:tc>
          <w:tcPr>
            <w:tcW w:w="478" w:type="dxa"/>
          </w:tcPr>
          <w:p w14:paraId="133BD3C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4604</w:t>
            </w:r>
          </w:p>
        </w:tc>
        <w:tc>
          <w:tcPr>
            <w:tcW w:w="5436" w:type="dxa"/>
          </w:tcPr>
          <w:p w14:paraId="79381324" w14:textId="77777777" w:rsidR="00C155AB" w:rsidRPr="000269C4" w:rsidRDefault="00C155AB" w:rsidP="00A358E1">
            <w:pPr>
              <w:pStyle w:val="TableParagraph"/>
              <w:spacing w:before="0" w:line="276" w:lineRule="auto"/>
              <w:ind w:left="0" w:right="30"/>
              <w:rPr>
                <w:sz w:val="20"/>
                <w:szCs w:val="20"/>
              </w:rPr>
            </w:pPr>
            <w:r>
              <w:rPr>
                <w:sz w:val="20"/>
              </w:rPr>
              <w:t xml:space="preserve">Montažna središča vodovodnih sistemov s požarno zaporo</w:t>
            </w:r>
          </w:p>
        </w:tc>
        <w:tc>
          <w:tcPr>
            <w:tcW w:w="1674" w:type="dxa"/>
          </w:tcPr>
          <w:p w14:paraId="77433F77" w14:textId="77777777" w:rsidR="00C155AB" w:rsidRPr="000269C4" w:rsidRDefault="00C155AB" w:rsidP="00A358E1">
            <w:pPr>
              <w:pStyle w:val="TableParagraph"/>
              <w:spacing w:before="0" w:line="276" w:lineRule="auto"/>
              <w:ind w:left="0" w:right="30"/>
              <w:rPr>
                <w:sz w:val="20"/>
                <w:szCs w:val="20"/>
              </w:rPr>
            </w:pPr>
          </w:p>
        </w:tc>
        <w:tc>
          <w:tcPr>
            <w:tcW w:w="597" w:type="dxa"/>
          </w:tcPr>
          <w:p w14:paraId="69E6ADF1"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37ED6872" w14:textId="77777777" w:rsidTr="008E04D0">
        <w:trPr>
          <w:jc w:val="center"/>
        </w:trPr>
        <w:tc>
          <w:tcPr>
            <w:tcW w:w="478" w:type="dxa"/>
          </w:tcPr>
          <w:p w14:paraId="49774634"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4605</w:t>
            </w:r>
          </w:p>
        </w:tc>
        <w:tc>
          <w:tcPr>
            <w:tcW w:w="5436" w:type="dxa"/>
          </w:tcPr>
          <w:p w14:paraId="7FCD1B45" w14:textId="77777777" w:rsidR="00C155AB" w:rsidRPr="000269C4" w:rsidRDefault="00C155AB" w:rsidP="00A358E1">
            <w:pPr>
              <w:pStyle w:val="TableParagraph"/>
              <w:spacing w:before="0" w:line="276" w:lineRule="auto"/>
              <w:ind w:left="0" w:right="30"/>
              <w:rPr>
                <w:sz w:val="20"/>
                <w:szCs w:val="20"/>
              </w:rPr>
            </w:pPr>
            <w:r>
              <w:rPr>
                <w:sz w:val="20"/>
              </w:rPr>
              <w:t xml:space="preserve">Sistemi za zaščito pred padajočimi skalami na gradbiščih</w:t>
            </w:r>
          </w:p>
        </w:tc>
        <w:tc>
          <w:tcPr>
            <w:tcW w:w="1674" w:type="dxa"/>
          </w:tcPr>
          <w:p w14:paraId="7A9C12DC" w14:textId="77777777" w:rsidR="00C155AB" w:rsidRPr="000269C4" w:rsidRDefault="00C155AB" w:rsidP="00A358E1">
            <w:pPr>
              <w:pStyle w:val="TableParagraph"/>
              <w:spacing w:before="0" w:line="276" w:lineRule="auto"/>
              <w:ind w:left="0" w:right="30"/>
              <w:rPr>
                <w:sz w:val="20"/>
                <w:szCs w:val="20"/>
              </w:rPr>
            </w:pPr>
          </w:p>
        </w:tc>
        <w:tc>
          <w:tcPr>
            <w:tcW w:w="597" w:type="dxa"/>
          </w:tcPr>
          <w:p w14:paraId="508C783C"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1F98EBE4" w14:textId="77777777" w:rsidTr="008E04D0">
        <w:trPr>
          <w:jc w:val="center"/>
        </w:trPr>
        <w:tc>
          <w:tcPr>
            <w:tcW w:w="478" w:type="dxa"/>
          </w:tcPr>
          <w:p w14:paraId="29CC9E4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4606</w:t>
            </w:r>
          </w:p>
        </w:tc>
        <w:tc>
          <w:tcPr>
            <w:tcW w:w="5436" w:type="dxa"/>
          </w:tcPr>
          <w:p w14:paraId="29E1D55A" w14:textId="77777777" w:rsidR="00C155AB" w:rsidRPr="000269C4" w:rsidRDefault="00C155AB" w:rsidP="00A358E1">
            <w:pPr>
              <w:pStyle w:val="TableParagraph"/>
              <w:spacing w:before="0" w:line="276" w:lineRule="auto"/>
              <w:ind w:left="0" w:right="30"/>
              <w:rPr>
                <w:sz w:val="20"/>
                <w:szCs w:val="20"/>
              </w:rPr>
            </w:pPr>
            <w:r>
              <w:rPr>
                <w:sz w:val="20"/>
              </w:rPr>
              <w:t xml:space="preserve">Požarna dvigala</w:t>
            </w:r>
          </w:p>
        </w:tc>
        <w:tc>
          <w:tcPr>
            <w:tcW w:w="1674" w:type="dxa"/>
          </w:tcPr>
          <w:p w14:paraId="57C2AE51" w14:textId="77777777" w:rsidR="00C155AB" w:rsidRPr="000269C4" w:rsidRDefault="00C155AB" w:rsidP="00A358E1">
            <w:pPr>
              <w:pStyle w:val="TableParagraph"/>
              <w:spacing w:before="0" w:line="276" w:lineRule="auto"/>
              <w:ind w:left="0" w:right="30"/>
              <w:rPr>
                <w:sz w:val="20"/>
                <w:szCs w:val="20"/>
              </w:rPr>
            </w:pPr>
          </w:p>
        </w:tc>
        <w:tc>
          <w:tcPr>
            <w:tcW w:w="597" w:type="dxa"/>
          </w:tcPr>
          <w:p w14:paraId="62A64459"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48874CF9" w14:textId="77777777" w:rsidTr="008E04D0">
        <w:trPr>
          <w:jc w:val="center"/>
        </w:trPr>
        <w:tc>
          <w:tcPr>
            <w:tcW w:w="478" w:type="dxa"/>
          </w:tcPr>
          <w:p w14:paraId="489E5056"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4607</w:t>
            </w:r>
          </w:p>
        </w:tc>
        <w:tc>
          <w:tcPr>
            <w:tcW w:w="5436" w:type="dxa"/>
          </w:tcPr>
          <w:p w14:paraId="7C7CCA28" w14:textId="77777777" w:rsidR="00C155AB" w:rsidRPr="000269C4" w:rsidRDefault="00C155AB" w:rsidP="00A358E1">
            <w:pPr>
              <w:pStyle w:val="TableParagraph"/>
              <w:spacing w:before="0" w:line="276" w:lineRule="auto"/>
              <w:ind w:left="0" w:right="30"/>
              <w:rPr>
                <w:sz w:val="20"/>
                <w:szCs w:val="20"/>
              </w:rPr>
            </w:pPr>
            <w:r>
              <w:rPr>
                <w:sz w:val="20"/>
              </w:rPr>
              <w:t xml:space="preserve">Sistemi sanacije mokrih zidov</w:t>
            </w:r>
          </w:p>
        </w:tc>
        <w:tc>
          <w:tcPr>
            <w:tcW w:w="1674" w:type="dxa"/>
          </w:tcPr>
          <w:p w14:paraId="5A645558" w14:textId="77777777" w:rsidR="00C155AB" w:rsidRPr="000269C4" w:rsidRDefault="00C155AB" w:rsidP="00A358E1">
            <w:pPr>
              <w:pStyle w:val="TableParagraph"/>
              <w:spacing w:before="0" w:line="276" w:lineRule="auto"/>
              <w:ind w:left="0" w:right="30"/>
              <w:rPr>
                <w:sz w:val="20"/>
                <w:szCs w:val="20"/>
              </w:rPr>
            </w:pPr>
          </w:p>
        </w:tc>
        <w:tc>
          <w:tcPr>
            <w:tcW w:w="597" w:type="dxa"/>
          </w:tcPr>
          <w:p w14:paraId="562AF1B3"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21CF148B" w14:textId="77777777" w:rsidTr="008E04D0">
        <w:trPr>
          <w:jc w:val="center"/>
        </w:trPr>
        <w:tc>
          <w:tcPr>
            <w:tcW w:w="478" w:type="dxa"/>
          </w:tcPr>
          <w:p w14:paraId="09A0CA59"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4608</w:t>
            </w:r>
          </w:p>
        </w:tc>
        <w:tc>
          <w:tcPr>
            <w:tcW w:w="5436" w:type="dxa"/>
          </w:tcPr>
          <w:p w14:paraId="787F5C4B" w14:textId="77777777" w:rsidR="00C155AB" w:rsidRPr="000269C4" w:rsidRDefault="00C155AB" w:rsidP="00A358E1">
            <w:pPr>
              <w:pStyle w:val="TableParagraph"/>
              <w:spacing w:before="0" w:line="276" w:lineRule="auto"/>
              <w:ind w:left="0" w:right="30"/>
              <w:rPr>
                <w:sz w:val="20"/>
                <w:szCs w:val="20"/>
              </w:rPr>
            </w:pPr>
            <w:r>
              <w:rPr>
                <w:sz w:val="20"/>
              </w:rPr>
              <w:t xml:space="preserve">Sistemi za zasteklitev balkonov in lož</w:t>
            </w:r>
          </w:p>
        </w:tc>
        <w:tc>
          <w:tcPr>
            <w:tcW w:w="1674" w:type="dxa"/>
          </w:tcPr>
          <w:p w14:paraId="4904B0A4" w14:textId="77777777" w:rsidR="00C155AB" w:rsidRPr="000269C4" w:rsidRDefault="00C155AB" w:rsidP="00A358E1">
            <w:pPr>
              <w:pStyle w:val="TableParagraph"/>
              <w:spacing w:before="0" w:line="276" w:lineRule="auto"/>
              <w:ind w:left="0" w:right="30"/>
              <w:rPr>
                <w:sz w:val="20"/>
                <w:szCs w:val="20"/>
              </w:rPr>
            </w:pPr>
          </w:p>
        </w:tc>
        <w:tc>
          <w:tcPr>
            <w:tcW w:w="597" w:type="dxa"/>
          </w:tcPr>
          <w:p w14:paraId="53F9661C"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3E25636" w14:textId="77777777" w:rsidTr="008E04D0">
        <w:trPr>
          <w:jc w:val="center"/>
        </w:trPr>
        <w:tc>
          <w:tcPr>
            <w:tcW w:w="478" w:type="dxa"/>
            <w:vMerge w:val="restart"/>
          </w:tcPr>
          <w:p w14:paraId="2053E034" w14:textId="77777777" w:rsidR="00C155AB" w:rsidRPr="000269C4" w:rsidRDefault="00C155AB" w:rsidP="00A358E1">
            <w:pPr>
              <w:pStyle w:val="TableParagraph"/>
              <w:spacing w:before="0" w:line="276" w:lineRule="auto"/>
              <w:ind w:left="0" w:right="30"/>
              <w:rPr>
                <w:sz w:val="20"/>
                <w:szCs w:val="20"/>
              </w:rPr>
            </w:pPr>
            <w:r>
              <w:rPr>
                <w:sz w:val="20"/>
              </w:rPr>
              <w:t xml:space="preserve">4609</w:t>
            </w:r>
          </w:p>
        </w:tc>
        <w:tc>
          <w:tcPr>
            <w:tcW w:w="5436" w:type="dxa"/>
            <w:vMerge w:val="restart"/>
          </w:tcPr>
          <w:p w14:paraId="4CCCFE36" w14:textId="77777777" w:rsidR="00C155AB" w:rsidRPr="000269C4" w:rsidRDefault="00C155AB" w:rsidP="00A358E1">
            <w:pPr>
              <w:pStyle w:val="TableParagraph"/>
              <w:spacing w:before="0" w:line="276" w:lineRule="auto"/>
              <w:ind w:left="0" w:right="30"/>
              <w:rPr>
                <w:sz w:val="20"/>
                <w:szCs w:val="20"/>
              </w:rPr>
            </w:pPr>
            <w:r>
              <w:rPr>
                <w:sz w:val="20"/>
              </w:rPr>
              <w:t xml:space="preserve">Proizvodi za igriščne površine</w:t>
            </w:r>
          </w:p>
        </w:tc>
        <w:tc>
          <w:tcPr>
            <w:tcW w:w="2271" w:type="dxa"/>
            <w:gridSpan w:val="2"/>
          </w:tcPr>
          <w:p w14:paraId="6F4136DB" w14:textId="77777777" w:rsidR="00C155AB" w:rsidRPr="000269C4" w:rsidRDefault="00C155AB" w:rsidP="00A358E1">
            <w:pPr>
              <w:pStyle w:val="TableParagraph"/>
              <w:spacing w:before="0" w:line="276" w:lineRule="auto"/>
              <w:ind w:left="0" w:right="30"/>
              <w:rPr>
                <w:sz w:val="20"/>
                <w:szCs w:val="20"/>
              </w:rPr>
            </w:pPr>
            <w:r>
              <w:rPr>
                <w:sz w:val="20"/>
              </w:rPr>
              <w:t xml:space="preserve">Za notranjo uporabo v skladu z ROO:</w:t>
            </w:r>
          </w:p>
        </w:tc>
      </w:tr>
      <w:tr w:rsidR="00C155AB" w:rsidRPr="000269C4" w14:paraId="46A5302C" w14:textId="77777777" w:rsidTr="008E04D0">
        <w:trPr>
          <w:jc w:val="center"/>
        </w:trPr>
        <w:tc>
          <w:tcPr>
            <w:tcW w:w="478" w:type="dxa"/>
            <w:vMerge/>
            <w:tcBorders>
              <w:top w:val="nil"/>
            </w:tcBorders>
          </w:tcPr>
          <w:p w14:paraId="0D1229C4" w14:textId="77777777" w:rsidR="00C155AB" w:rsidRPr="000269C4" w:rsidRDefault="00C155AB" w:rsidP="00A358E1">
            <w:pPr>
              <w:spacing w:line="276" w:lineRule="auto"/>
              <w:ind w:right="30"/>
              <w:rPr>
                <w:sz w:val="20"/>
                <w:szCs w:val="20"/>
              </w:rPr>
            </w:pPr>
          </w:p>
        </w:tc>
        <w:tc>
          <w:tcPr>
            <w:tcW w:w="5436" w:type="dxa"/>
            <w:vMerge/>
            <w:tcBorders>
              <w:top w:val="nil"/>
            </w:tcBorders>
          </w:tcPr>
          <w:p w14:paraId="0CD8F702" w14:textId="77777777" w:rsidR="00C155AB" w:rsidRPr="000269C4" w:rsidRDefault="00C155AB" w:rsidP="00A358E1">
            <w:pPr>
              <w:spacing w:line="276" w:lineRule="auto"/>
              <w:ind w:right="30"/>
              <w:rPr>
                <w:sz w:val="20"/>
                <w:szCs w:val="20"/>
              </w:rPr>
            </w:pPr>
          </w:p>
        </w:tc>
        <w:tc>
          <w:tcPr>
            <w:tcW w:w="1674" w:type="dxa"/>
          </w:tcPr>
          <w:p w14:paraId="7A88C10B"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v skladu z oddelkom 4(2)(a)</w:t>
            </w:r>
          </w:p>
        </w:tc>
        <w:tc>
          <w:tcPr>
            <w:tcW w:w="597" w:type="dxa"/>
          </w:tcPr>
          <w:p w14:paraId="6B62C179" w14:textId="77777777" w:rsidR="00C155AB" w:rsidRPr="000269C4" w:rsidRDefault="00C155AB" w:rsidP="00A358E1">
            <w:pPr>
              <w:pStyle w:val="TableParagraph"/>
              <w:spacing w:before="0" w:line="276" w:lineRule="auto"/>
              <w:ind w:left="0" w:right="30"/>
              <w:rPr>
                <w:sz w:val="20"/>
                <w:szCs w:val="20"/>
              </w:rPr>
            </w:pPr>
            <w:r>
              <w:rPr>
                <w:sz w:val="20"/>
              </w:rPr>
              <w:t xml:space="preserve">I</w:t>
            </w:r>
          </w:p>
        </w:tc>
      </w:tr>
      <w:tr w:rsidR="00C155AB" w:rsidRPr="000269C4" w14:paraId="6C541C0A" w14:textId="77777777" w:rsidTr="008E04D0">
        <w:trPr>
          <w:jc w:val="center"/>
        </w:trPr>
        <w:tc>
          <w:tcPr>
            <w:tcW w:w="478" w:type="dxa"/>
            <w:vMerge/>
            <w:tcBorders>
              <w:top w:val="nil"/>
            </w:tcBorders>
          </w:tcPr>
          <w:p w14:paraId="4A35F382" w14:textId="77777777" w:rsidR="00C155AB" w:rsidRPr="000269C4" w:rsidRDefault="00C155AB" w:rsidP="00A358E1">
            <w:pPr>
              <w:spacing w:line="276" w:lineRule="auto"/>
              <w:ind w:right="30"/>
              <w:rPr>
                <w:sz w:val="20"/>
                <w:szCs w:val="20"/>
              </w:rPr>
            </w:pPr>
          </w:p>
        </w:tc>
        <w:tc>
          <w:tcPr>
            <w:tcW w:w="5436" w:type="dxa"/>
            <w:vMerge/>
            <w:tcBorders>
              <w:top w:val="nil"/>
            </w:tcBorders>
          </w:tcPr>
          <w:p w14:paraId="12CB8ECE" w14:textId="77777777" w:rsidR="00C155AB" w:rsidRPr="000269C4" w:rsidRDefault="00C155AB" w:rsidP="00A358E1">
            <w:pPr>
              <w:spacing w:line="276" w:lineRule="auto"/>
              <w:ind w:right="30"/>
              <w:rPr>
                <w:sz w:val="20"/>
                <w:szCs w:val="20"/>
              </w:rPr>
            </w:pPr>
          </w:p>
        </w:tc>
        <w:tc>
          <w:tcPr>
            <w:tcW w:w="1674" w:type="dxa"/>
          </w:tcPr>
          <w:p w14:paraId="263240BD" w14:textId="77777777" w:rsidR="00C155AB" w:rsidRPr="000269C4" w:rsidRDefault="00C155AB" w:rsidP="00A358E1">
            <w:pPr>
              <w:pStyle w:val="TableParagraph"/>
              <w:spacing w:before="0" w:line="276" w:lineRule="auto"/>
              <w:ind w:left="0" w:right="30"/>
              <w:rPr>
                <w:sz w:val="20"/>
                <w:szCs w:val="20"/>
              </w:rPr>
            </w:pPr>
            <w:r>
              <w:rPr>
                <w:sz w:val="20"/>
              </w:rPr>
              <w:t xml:space="preserve">(A1FL, A2FL, BFL, CFL) v skladu z oddelkom 4(2)(b), DFL, EFL, (A1FL do EFL) v skladu z oddelkom 4(1), FFL</w:t>
            </w:r>
          </w:p>
        </w:tc>
        <w:tc>
          <w:tcPr>
            <w:tcW w:w="597" w:type="dxa"/>
          </w:tcPr>
          <w:p w14:paraId="70EA6C92"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7CA7F25C" w14:textId="77777777" w:rsidTr="008E04D0">
        <w:trPr>
          <w:jc w:val="center"/>
        </w:trPr>
        <w:tc>
          <w:tcPr>
            <w:tcW w:w="478" w:type="dxa"/>
            <w:vMerge/>
            <w:tcBorders>
              <w:top w:val="nil"/>
            </w:tcBorders>
          </w:tcPr>
          <w:p w14:paraId="71C4A756" w14:textId="77777777" w:rsidR="00C155AB" w:rsidRPr="000269C4" w:rsidRDefault="00C155AB" w:rsidP="00A358E1">
            <w:pPr>
              <w:spacing w:line="276" w:lineRule="auto"/>
              <w:ind w:right="30"/>
              <w:rPr>
                <w:sz w:val="20"/>
                <w:szCs w:val="20"/>
              </w:rPr>
            </w:pPr>
          </w:p>
        </w:tc>
        <w:tc>
          <w:tcPr>
            <w:tcW w:w="5436" w:type="dxa"/>
            <w:vMerge/>
            <w:tcBorders>
              <w:top w:val="nil"/>
            </w:tcBorders>
          </w:tcPr>
          <w:p w14:paraId="20548A40" w14:textId="77777777" w:rsidR="00C155AB" w:rsidRPr="000269C4" w:rsidRDefault="00C155AB" w:rsidP="00A358E1">
            <w:pPr>
              <w:spacing w:line="276" w:lineRule="auto"/>
              <w:ind w:right="30"/>
              <w:rPr>
                <w:sz w:val="20"/>
                <w:szCs w:val="20"/>
              </w:rPr>
            </w:pPr>
          </w:p>
        </w:tc>
        <w:tc>
          <w:tcPr>
            <w:tcW w:w="1674" w:type="dxa"/>
          </w:tcPr>
          <w:p w14:paraId="66488467" w14:textId="77777777" w:rsidR="00C155AB" w:rsidRPr="000269C4" w:rsidRDefault="00C155AB" w:rsidP="00A358E1">
            <w:pPr>
              <w:pStyle w:val="TableParagraph"/>
              <w:spacing w:before="0" w:line="276" w:lineRule="auto"/>
              <w:ind w:left="0" w:right="30"/>
              <w:rPr>
                <w:sz w:val="20"/>
                <w:szCs w:val="20"/>
              </w:rPr>
            </w:pPr>
            <w:r>
              <w:rPr>
                <w:sz w:val="20"/>
              </w:rPr>
              <w:t xml:space="preserve">za zunanjo uporabo</w:t>
            </w:r>
          </w:p>
        </w:tc>
        <w:tc>
          <w:tcPr>
            <w:tcW w:w="597" w:type="dxa"/>
          </w:tcPr>
          <w:p w14:paraId="070C4461" w14:textId="77777777" w:rsidR="00C155AB" w:rsidRPr="000269C4" w:rsidRDefault="00C155AB" w:rsidP="00A358E1">
            <w:pPr>
              <w:pStyle w:val="TableParagraph"/>
              <w:spacing w:before="0" w:line="276" w:lineRule="auto"/>
              <w:ind w:left="0" w:right="30"/>
              <w:rPr>
                <w:sz w:val="20"/>
                <w:szCs w:val="20"/>
              </w:rPr>
            </w:pPr>
            <w:r>
              <w:rPr>
                <w:sz w:val="20"/>
              </w:rPr>
              <w:t xml:space="preserve">IV</w:t>
            </w:r>
          </w:p>
        </w:tc>
      </w:tr>
      <w:tr w:rsidR="00C155AB" w:rsidRPr="000269C4" w14:paraId="65C7F25D" w14:textId="77777777" w:rsidTr="008E04D0">
        <w:trPr>
          <w:jc w:val="center"/>
        </w:trPr>
        <w:tc>
          <w:tcPr>
            <w:tcW w:w="478" w:type="dxa"/>
          </w:tcPr>
          <w:p w14:paraId="5209AB4E" w14:textId="77777777" w:rsidR="00C155AB" w:rsidRPr="000269C4" w:rsidRDefault="00C155AB" w:rsidP="00A358E1">
            <w:pPr>
              <w:pStyle w:val="TableParagraph"/>
              <w:spacing w:before="0" w:line="276" w:lineRule="auto"/>
              <w:ind w:left="0" w:right="30"/>
              <w:jc w:val="center"/>
              <w:rPr>
                <w:sz w:val="20"/>
                <w:szCs w:val="20"/>
              </w:rPr>
            </w:pPr>
            <w:r>
              <w:rPr>
                <w:sz w:val="20"/>
              </w:rPr>
              <w:t xml:space="preserve">4610</w:t>
            </w:r>
          </w:p>
        </w:tc>
        <w:tc>
          <w:tcPr>
            <w:tcW w:w="5436" w:type="dxa"/>
          </w:tcPr>
          <w:p w14:paraId="57FDC127" w14:textId="77777777" w:rsidR="00C155AB" w:rsidRPr="000269C4" w:rsidRDefault="00C155AB" w:rsidP="00A358E1">
            <w:pPr>
              <w:pStyle w:val="TableParagraph"/>
              <w:spacing w:before="0" w:line="276" w:lineRule="auto"/>
              <w:ind w:left="0" w:right="30"/>
              <w:rPr>
                <w:sz w:val="20"/>
                <w:szCs w:val="20"/>
              </w:rPr>
            </w:pPr>
            <w:r>
              <w:rPr>
                <w:sz w:val="20"/>
              </w:rPr>
              <w:t xml:space="preserve">Sistemi hidroizolacijskih premazov ali oblog tal in sten vlažnih sob, kot so kopalnice, stranišča in pralnice</w:t>
            </w:r>
          </w:p>
        </w:tc>
        <w:tc>
          <w:tcPr>
            <w:tcW w:w="1674" w:type="dxa"/>
          </w:tcPr>
          <w:p w14:paraId="3CE7CBA3" w14:textId="77777777" w:rsidR="00C155AB" w:rsidRPr="000269C4" w:rsidRDefault="00C155AB" w:rsidP="00A358E1">
            <w:pPr>
              <w:pStyle w:val="TableParagraph"/>
              <w:spacing w:before="0" w:line="276" w:lineRule="auto"/>
              <w:ind w:left="0" w:right="30"/>
              <w:rPr>
                <w:sz w:val="20"/>
                <w:szCs w:val="20"/>
              </w:rPr>
            </w:pPr>
          </w:p>
        </w:tc>
        <w:tc>
          <w:tcPr>
            <w:tcW w:w="597" w:type="dxa"/>
          </w:tcPr>
          <w:p w14:paraId="237BF738"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03146109" w14:textId="77777777" w:rsidTr="008E04D0">
        <w:trPr>
          <w:jc w:val="center"/>
        </w:trPr>
        <w:tc>
          <w:tcPr>
            <w:tcW w:w="478" w:type="dxa"/>
            <w:vMerge w:val="restart"/>
          </w:tcPr>
          <w:p w14:paraId="42A9BD84" w14:textId="77777777" w:rsidR="00C155AB" w:rsidRPr="000269C4" w:rsidRDefault="00C155AB" w:rsidP="00A358E1">
            <w:pPr>
              <w:pStyle w:val="TableParagraph"/>
              <w:spacing w:before="0" w:line="276" w:lineRule="auto"/>
              <w:ind w:left="0" w:right="30"/>
              <w:rPr>
                <w:sz w:val="20"/>
                <w:szCs w:val="20"/>
              </w:rPr>
            </w:pPr>
            <w:r>
              <w:rPr>
                <w:sz w:val="20"/>
              </w:rPr>
              <w:t xml:space="preserve">4611</w:t>
            </w:r>
          </w:p>
        </w:tc>
        <w:tc>
          <w:tcPr>
            <w:tcW w:w="5436" w:type="dxa"/>
            <w:vMerge w:val="restart"/>
          </w:tcPr>
          <w:p w14:paraId="04D841BB" w14:textId="77777777" w:rsidR="00C155AB" w:rsidRPr="000269C4" w:rsidRDefault="00C155AB" w:rsidP="00A358E1">
            <w:pPr>
              <w:pStyle w:val="TableParagraph"/>
              <w:spacing w:before="0" w:line="276" w:lineRule="auto"/>
              <w:ind w:left="0" w:right="30"/>
              <w:rPr>
                <w:sz w:val="20"/>
                <w:szCs w:val="20"/>
              </w:rPr>
            </w:pPr>
            <w:r>
              <w:rPr>
                <w:sz w:val="20"/>
              </w:rPr>
              <w:t xml:space="preserve">Cement in proizvodi za razširitev zunanjih sten stavb</w:t>
            </w:r>
          </w:p>
        </w:tc>
        <w:tc>
          <w:tcPr>
            <w:tcW w:w="1674" w:type="dxa"/>
          </w:tcPr>
          <w:p w14:paraId="775E4F10"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780C187D"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39901DC" w14:textId="77777777" w:rsidTr="008E04D0">
        <w:trPr>
          <w:jc w:val="center"/>
        </w:trPr>
        <w:tc>
          <w:tcPr>
            <w:tcW w:w="478" w:type="dxa"/>
            <w:vMerge/>
            <w:tcBorders>
              <w:top w:val="nil"/>
            </w:tcBorders>
          </w:tcPr>
          <w:p w14:paraId="3FDB3FDB" w14:textId="77777777" w:rsidR="00C155AB" w:rsidRPr="000269C4" w:rsidRDefault="00C155AB" w:rsidP="00A358E1">
            <w:pPr>
              <w:spacing w:line="276" w:lineRule="auto"/>
              <w:ind w:right="30"/>
              <w:rPr>
                <w:sz w:val="20"/>
                <w:szCs w:val="20"/>
              </w:rPr>
            </w:pPr>
          </w:p>
        </w:tc>
        <w:tc>
          <w:tcPr>
            <w:tcW w:w="5436" w:type="dxa"/>
            <w:vMerge/>
            <w:tcBorders>
              <w:top w:val="nil"/>
            </w:tcBorders>
          </w:tcPr>
          <w:p w14:paraId="592D8721" w14:textId="77777777" w:rsidR="00C155AB" w:rsidRPr="000269C4" w:rsidRDefault="00C155AB" w:rsidP="00A358E1">
            <w:pPr>
              <w:spacing w:line="276" w:lineRule="auto"/>
              <w:ind w:right="30"/>
              <w:rPr>
                <w:sz w:val="20"/>
                <w:szCs w:val="20"/>
              </w:rPr>
            </w:pPr>
          </w:p>
        </w:tc>
        <w:tc>
          <w:tcPr>
            <w:tcW w:w="2271" w:type="dxa"/>
            <w:gridSpan w:val="2"/>
          </w:tcPr>
          <w:p w14:paraId="42A5F446"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ROO:</w:t>
            </w:r>
          </w:p>
        </w:tc>
      </w:tr>
      <w:tr w:rsidR="00C155AB" w:rsidRPr="000269C4" w14:paraId="7228E00E" w14:textId="77777777" w:rsidTr="008E04D0">
        <w:trPr>
          <w:jc w:val="center"/>
        </w:trPr>
        <w:tc>
          <w:tcPr>
            <w:tcW w:w="478" w:type="dxa"/>
            <w:vMerge/>
            <w:tcBorders>
              <w:top w:val="nil"/>
            </w:tcBorders>
          </w:tcPr>
          <w:p w14:paraId="4FE94C5B" w14:textId="77777777" w:rsidR="00C155AB" w:rsidRPr="000269C4" w:rsidRDefault="00C155AB" w:rsidP="00A358E1">
            <w:pPr>
              <w:spacing w:line="276" w:lineRule="auto"/>
              <w:ind w:right="30"/>
              <w:rPr>
                <w:sz w:val="20"/>
                <w:szCs w:val="20"/>
              </w:rPr>
            </w:pPr>
          </w:p>
        </w:tc>
        <w:tc>
          <w:tcPr>
            <w:tcW w:w="5436" w:type="dxa"/>
            <w:vMerge/>
            <w:tcBorders>
              <w:top w:val="nil"/>
            </w:tcBorders>
          </w:tcPr>
          <w:p w14:paraId="44232D94" w14:textId="77777777" w:rsidR="00C155AB" w:rsidRPr="000269C4" w:rsidRDefault="00C155AB" w:rsidP="00A358E1">
            <w:pPr>
              <w:spacing w:line="276" w:lineRule="auto"/>
              <w:ind w:right="30"/>
              <w:rPr>
                <w:sz w:val="20"/>
                <w:szCs w:val="20"/>
              </w:rPr>
            </w:pPr>
          </w:p>
        </w:tc>
        <w:tc>
          <w:tcPr>
            <w:tcW w:w="1674" w:type="dxa"/>
          </w:tcPr>
          <w:p w14:paraId="14985D89"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4(2)(a)</w:t>
            </w:r>
          </w:p>
        </w:tc>
        <w:tc>
          <w:tcPr>
            <w:tcW w:w="597" w:type="dxa"/>
          </w:tcPr>
          <w:p w14:paraId="3449114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2E898D7A" w14:textId="77777777" w:rsidTr="008E04D0">
        <w:trPr>
          <w:jc w:val="center"/>
        </w:trPr>
        <w:tc>
          <w:tcPr>
            <w:tcW w:w="478" w:type="dxa"/>
            <w:vMerge/>
            <w:tcBorders>
              <w:top w:val="nil"/>
            </w:tcBorders>
          </w:tcPr>
          <w:p w14:paraId="25285E51" w14:textId="77777777" w:rsidR="00C155AB" w:rsidRPr="000269C4" w:rsidRDefault="00C155AB" w:rsidP="00A358E1">
            <w:pPr>
              <w:spacing w:line="276" w:lineRule="auto"/>
              <w:ind w:right="30"/>
              <w:rPr>
                <w:sz w:val="20"/>
                <w:szCs w:val="20"/>
              </w:rPr>
            </w:pPr>
          </w:p>
        </w:tc>
        <w:tc>
          <w:tcPr>
            <w:tcW w:w="5436" w:type="dxa"/>
            <w:vMerge/>
            <w:tcBorders>
              <w:top w:val="nil"/>
            </w:tcBorders>
          </w:tcPr>
          <w:p w14:paraId="18B70C31" w14:textId="77777777" w:rsidR="00C155AB" w:rsidRPr="000269C4" w:rsidRDefault="00C155AB" w:rsidP="00A358E1">
            <w:pPr>
              <w:spacing w:line="276" w:lineRule="auto"/>
              <w:ind w:right="30"/>
              <w:rPr>
                <w:sz w:val="20"/>
                <w:szCs w:val="20"/>
              </w:rPr>
            </w:pPr>
          </w:p>
        </w:tc>
        <w:tc>
          <w:tcPr>
            <w:tcW w:w="1674" w:type="dxa"/>
          </w:tcPr>
          <w:p w14:paraId="415B6135" w14:textId="77777777" w:rsidR="00C155AB" w:rsidRPr="000269C4" w:rsidRDefault="00C155AB" w:rsidP="00A358E1">
            <w:pPr>
              <w:pStyle w:val="TableParagraph"/>
              <w:spacing w:before="0" w:line="276" w:lineRule="auto"/>
              <w:ind w:left="0" w:right="30"/>
              <w:rPr>
                <w:sz w:val="20"/>
                <w:szCs w:val="20"/>
              </w:rPr>
            </w:pPr>
            <w:r>
              <w:rPr>
                <w:sz w:val="20"/>
              </w:rPr>
              <w:t xml:space="preserve">(A1, A2, B, C) v skladu z oddelkom 4(2)(b), D, E</w:t>
            </w:r>
          </w:p>
        </w:tc>
        <w:tc>
          <w:tcPr>
            <w:tcW w:w="597" w:type="dxa"/>
          </w:tcPr>
          <w:p w14:paraId="69AD0AF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0A65AC3E" w14:textId="77777777" w:rsidTr="008E04D0">
        <w:trPr>
          <w:jc w:val="center"/>
        </w:trPr>
        <w:tc>
          <w:tcPr>
            <w:tcW w:w="478" w:type="dxa"/>
          </w:tcPr>
          <w:p w14:paraId="6E05578F" w14:textId="77777777" w:rsidR="00C155AB" w:rsidRPr="000269C4" w:rsidRDefault="00C155AB" w:rsidP="00A358E1">
            <w:pPr>
              <w:pStyle w:val="TableParagraph"/>
              <w:spacing w:before="0" w:line="276" w:lineRule="auto"/>
              <w:ind w:left="0" w:right="30"/>
              <w:rPr>
                <w:sz w:val="20"/>
                <w:szCs w:val="20"/>
              </w:rPr>
            </w:pPr>
          </w:p>
        </w:tc>
        <w:tc>
          <w:tcPr>
            <w:tcW w:w="5436" w:type="dxa"/>
          </w:tcPr>
          <w:p w14:paraId="5DFD0BC6" w14:textId="77777777" w:rsidR="00C155AB" w:rsidRPr="000269C4" w:rsidRDefault="00C155AB" w:rsidP="00A358E1">
            <w:pPr>
              <w:pStyle w:val="TableParagraph"/>
              <w:spacing w:before="0" w:line="276" w:lineRule="auto"/>
              <w:ind w:left="0" w:right="30"/>
              <w:rPr>
                <w:sz w:val="20"/>
                <w:szCs w:val="20"/>
              </w:rPr>
            </w:pPr>
          </w:p>
        </w:tc>
        <w:tc>
          <w:tcPr>
            <w:tcW w:w="1674" w:type="dxa"/>
          </w:tcPr>
          <w:p w14:paraId="4FB98A76" w14:textId="77777777" w:rsidR="00C155AB" w:rsidRPr="000269C4" w:rsidRDefault="00C155AB" w:rsidP="00A358E1">
            <w:pPr>
              <w:pStyle w:val="TableParagraph"/>
              <w:spacing w:before="0" w:line="276" w:lineRule="auto"/>
              <w:ind w:left="0" w:right="30"/>
              <w:rPr>
                <w:sz w:val="20"/>
                <w:szCs w:val="20"/>
              </w:rPr>
            </w:pPr>
            <w:r>
              <w:rPr>
                <w:sz w:val="20"/>
              </w:rPr>
              <w:t xml:space="preserve">(A1 do E) v skladu z oddelkom 4(1), F</w:t>
            </w:r>
          </w:p>
        </w:tc>
        <w:tc>
          <w:tcPr>
            <w:tcW w:w="597" w:type="dxa"/>
          </w:tcPr>
          <w:p w14:paraId="1C01C169"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4A8E9C9D" w14:textId="77777777" w:rsidTr="008E04D0">
        <w:trPr>
          <w:jc w:val="center"/>
        </w:trPr>
        <w:tc>
          <w:tcPr>
            <w:tcW w:w="478" w:type="dxa"/>
          </w:tcPr>
          <w:p w14:paraId="798D8ADB" w14:textId="77777777" w:rsidR="00C155AB" w:rsidRPr="000269C4" w:rsidRDefault="00C155AB" w:rsidP="00A358E1">
            <w:pPr>
              <w:pStyle w:val="TableParagraph"/>
              <w:spacing w:before="0" w:line="276" w:lineRule="auto"/>
              <w:ind w:left="0" w:right="30"/>
              <w:rPr>
                <w:sz w:val="20"/>
                <w:szCs w:val="20"/>
              </w:rPr>
            </w:pPr>
            <w:r>
              <w:rPr>
                <w:sz w:val="20"/>
              </w:rPr>
              <w:t xml:space="preserve">4612</w:t>
            </w:r>
          </w:p>
        </w:tc>
        <w:tc>
          <w:tcPr>
            <w:tcW w:w="5436" w:type="dxa"/>
          </w:tcPr>
          <w:p w14:paraId="4614E693" w14:textId="77777777" w:rsidR="00C155AB" w:rsidRPr="000269C4" w:rsidRDefault="00C155AB" w:rsidP="00A358E1">
            <w:pPr>
              <w:pStyle w:val="TableParagraph"/>
              <w:spacing w:before="0" w:line="276" w:lineRule="auto"/>
              <w:ind w:left="0" w:right="30"/>
              <w:rPr>
                <w:sz w:val="20"/>
                <w:szCs w:val="20"/>
              </w:rPr>
            </w:pPr>
            <w:r>
              <w:rPr>
                <w:sz w:val="20"/>
              </w:rPr>
              <w:t xml:space="preserve">Varovalne ograje za stavbe</w:t>
            </w:r>
          </w:p>
        </w:tc>
        <w:tc>
          <w:tcPr>
            <w:tcW w:w="1674" w:type="dxa"/>
          </w:tcPr>
          <w:p w14:paraId="2ADE6859" w14:textId="77777777" w:rsidR="00C155AB" w:rsidRPr="000269C4" w:rsidRDefault="00C155AB" w:rsidP="00A358E1">
            <w:pPr>
              <w:pStyle w:val="TableParagraph"/>
              <w:spacing w:before="0" w:line="276" w:lineRule="auto"/>
              <w:ind w:left="0" w:right="30"/>
              <w:rPr>
                <w:sz w:val="20"/>
                <w:szCs w:val="20"/>
              </w:rPr>
            </w:pPr>
          </w:p>
        </w:tc>
        <w:tc>
          <w:tcPr>
            <w:tcW w:w="597" w:type="dxa"/>
          </w:tcPr>
          <w:p w14:paraId="3155FB18" w14:textId="77777777" w:rsidR="00C155AB" w:rsidRPr="000269C4" w:rsidRDefault="00C155AB" w:rsidP="00A358E1">
            <w:pPr>
              <w:pStyle w:val="TableParagraph"/>
              <w:spacing w:before="0" w:line="276" w:lineRule="auto"/>
              <w:ind w:left="0" w:right="30"/>
              <w:rPr>
                <w:sz w:val="20"/>
                <w:szCs w:val="20"/>
              </w:rPr>
            </w:pPr>
            <w:r>
              <w:rPr>
                <w:sz w:val="20"/>
              </w:rPr>
              <w:t xml:space="preserve">III</w:t>
            </w:r>
          </w:p>
        </w:tc>
      </w:tr>
      <w:tr w:rsidR="00C155AB" w:rsidRPr="000269C4" w14:paraId="15E14A92" w14:textId="77777777" w:rsidTr="008E04D0">
        <w:trPr>
          <w:jc w:val="center"/>
        </w:trPr>
        <w:tc>
          <w:tcPr>
            <w:tcW w:w="478" w:type="dxa"/>
            <w:vMerge w:val="restart"/>
          </w:tcPr>
          <w:p w14:paraId="5C1B0528" w14:textId="77777777" w:rsidR="00C155AB" w:rsidRPr="000269C4" w:rsidRDefault="00C155AB" w:rsidP="00A358E1">
            <w:pPr>
              <w:pStyle w:val="TableParagraph"/>
              <w:spacing w:before="0" w:line="276" w:lineRule="auto"/>
              <w:ind w:left="0" w:right="30"/>
              <w:rPr>
                <w:sz w:val="20"/>
                <w:szCs w:val="20"/>
              </w:rPr>
            </w:pPr>
            <w:r>
              <w:rPr>
                <w:sz w:val="20"/>
              </w:rPr>
              <w:t xml:space="preserve">4613</w:t>
            </w:r>
          </w:p>
        </w:tc>
        <w:tc>
          <w:tcPr>
            <w:tcW w:w="5436" w:type="dxa"/>
            <w:vMerge w:val="restart"/>
          </w:tcPr>
          <w:p w14:paraId="13A1AC5F" w14:textId="77777777" w:rsidR="00C155AB" w:rsidRPr="000269C4" w:rsidRDefault="00C155AB" w:rsidP="00A358E1">
            <w:pPr>
              <w:pStyle w:val="TableParagraph"/>
              <w:spacing w:before="0" w:line="276" w:lineRule="auto"/>
              <w:ind w:left="0" w:right="30"/>
              <w:rPr>
                <w:sz w:val="20"/>
                <w:szCs w:val="20"/>
              </w:rPr>
            </w:pPr>
            <w:r>
              <w:rPr>
                <w:sz w:val="20"/>
              </w:rPr>
              <w:t xml:space="preserve">Hidroizolacijski in toplotnoizolacijski sistemi, namenjeni gradnji in obnovi balkonov, lož in teras (balkonski sistemi)</w:t>
            </w:r>
          </w:p>
        </w:tc>
        <w:tc>
          <w:tcPr>
            <w:tcW w:w="1674" w:type="dxa"/>
          </w:tcPr>
          <w:p w14:paraId="3C5E6E03"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0DAF3718"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7A7027DC" w14:textId="77777777" w:rsidTr="008E04D0">
        <w:trPr>
          <w:jc w:val="center"/>
        </w:trPr>
        <w:tc>
          <w:tcPr>
            <w:tcW w:w="478" w:type="dxa"/>
            <w:vMerge/>
            <w:tcBorders>
              <w:top w:val="nil"/>
            </w:tcBorders>
          </w:tcPr>
          <w:p w14:paraId="7EF67503" w14:textId="77777777" w:rsidR="00C155AB" w:rsidRPr="000269C4" w:rsidRDefault="00C155AB" w:rsidP="00A358E1">
            <w:pPr>
              <w:spacing w:line="276" w:lineRule="auto"/>
              <w:ind w:right="30"/>
              <w:rPr>
                <w:sz w:val="20"/>
                <w:szCs w:val="20"/>
              </w:rPr>
            </w:pPr>
          </w:p>
        </w:tc>
        <w:tc>
          <w:tcPr>
            <w:tcW w:w="5436" w:type="dxa"/>
            <w:vMerge/>
            <w:tcBorders>
              <w:top w:val="nil"/>
            </w:tcBorders>
          </w:tcPr>
          <w:p w14:paraId="4FF3FA36" w14:textId="77777777" w:rsidR="00C155AB" w:rsidRPr="000269C4" w:rsidRDefault="00C155AB" w:rsidP="00A358E1">
            <w:pPr>
              <w:spacing w:line="276" w:lineRule="auto"/>
              <w:ind w:right="30"/>
              <w:rPr>
                <w:sz w:val="20"/>
                <w:szCs w:val="20"/>
              </w:rPr>
            </w:pPr>
          </w:p>
        </w:tc>
        <w:tc>
          <w:tcPr>
            <w:tcW w:w="2271" w:type="dxa"/>
            <w:gridSpan w:val="2"/>
          </w:tcPr>
          <w:p w14:paraId="5DD2C8D9"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vrsto ROO:</w:t>
            </w:r>
          </w:p>
        </w:tc>
      </w:tr>
      <w:tr w:rsidR="00C155AB" w:rsidRPr="000269C4" w14:paraId="7D2289FE" w14:textId="77777777" w:rsidTr="008E04D0">
        <w:trPr>
          <w:jc w:val="center"/>
        </w:trPr>
        <w:tc>
          <w:tcPr>
            <w:tcW w:w="478" w:type="dxa"/>
            <w:vMerge/>
            <w:tcBorders>
              <w:top w:val="nil"/>
            </w:tcBorders>
          </w:tcPr>
          <w:p w14:paraId="3BB62CDE" w14:textId="77777777" w:rsidR="00C155AB" w:rsidRPr="000269C4" w:rsidRDefault="00C155AB" w:rsidP="00A358E1">
            <w:pPr>
              <w:spacing w:line="276" w:lineRule="auto"/>
              <w:ind w:right="30"/>
              <w:rPr>
                <w:sz w:val="20"/>
                <w:szCs w:val="20"/>
              </w:rPr>
            </w:pPr>
          </w:p>
        </w:tc>
        <w:tc>
          <w:tcPr>
            <w:tcW w:w="5436" w:type="dxa"/>
            <w:vMerge/>
            <w:tcBorders>
              <w:top w:val="nil"/>
            </w:tcBorders>
          </w:tcPr>
          <w:p w14:paraId="56E4038F" w14:textId="77777777" w:rsidR="00C155AB" w:rsidRPr="000269C4" w:rsidRDefault="00C155AB" w:rsidP="00A358E1">
            <w:pPr>
              <w:spacing w:line="276" w:lineRule="auto"/>
              <w:ind w:right="30"/>
              <w:rPr>
                <w:sz w:val="20"/>
                <w:szCs w:val="20"/>
              </w:rPr>
            </w:pPr>
          </w:p>
        </w:tc>
        <w:tc>
          <w:tcPr>
            <w:tcW w:w="1674" w:type="dxa"/>
          </w:tcPr>
          <w:p w14:paraId="046966A9" w14:textId="77777777" w:rsidR="00C155AB" w:rsidRPr="000269C4" w:rsidRDefault="00C155AB" w:rsidP="00A358E1">
            <w:pPr>
              <w:pStyle w:val="TableParagraph"/>
              <w:spacing w:before="0" w:line="276" w:lineRule="auto"/>
              <w:ind w:left="0" w:right="30"/>
              <w:rPr>
                <w:sz w:val="20"/>
                <w:szCs w:val="20"/>
              </w:rPr>
            </w:pPr>
            <w:r>
              <w:rPr>
                <w:sz w:val="20"/>
              </w:rPr>
              <w:t xml:space="preserve">na ROO vplivajo spremembe v proizvodnji v skladu z oddelkom 4(2)(a)</w:t>
            </w:r>
          </w:p>
        </w:tc>
        <w:tc>
          <w:tcPr>
            <w:tcW w:w="597" w:type="dxa"/>
          </w:tcPr>
          <w:p w14:paraId="5A940F7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468F871B" w14:textId="77777777" w:rsidTr="008E04D0">
        <w:trPr>
          <w:jc w:val="center"/>
        </w:trPr>
        <w:tc>
          <w:tcPr>
            <w:tcW w:w="478" w:type="dxa"/>
            <w:vMerge/>
            <w:tcBorders>
              <w:top w:val="nil"/>
            </w:tcBorders>
          </w:tcPr>
          <w:p w14:paraId="3114CAD6" w14:textId="77777777" w:rsidR="00C155AB" w:rsidRPr="000269C4" w:rsidRDefault="00C155AB" w:rsidP="00A358E1">
            <w:pPr>
              <w:spacing w:line="276" w:lineRule="auto"/>
              <w:ind w:right="30"/>
              <w:rPr>
                <w:sz w:val="20"/>
                <w:szCs w:val="20"/>
              </w:rPr>
            </w:pPr>
          </w:p>
        </w:tc>
        <w:tc>
          <w:tcPr>
            <w:tcW w:w="5436" w:type="dxa"/>
            <w:vMerge/>
            <w:tcBorders>
              <w:top w:val="nil"/>
            </w:tcBorders>
          </w:tcPr>
          <w:p w14:paraId="05B64D6F" w14:textId="77777777" w:rsidR="00C155AB" w:rsidRPr="000269C4" w:rsidRDefault="00C155AB" w:rsidP="00A358E1">
            <w:pPr>
              <w:spacing w:line="276" w:lineRule="auto"/>
              <w:ind w:right="30"/>
              <w:rPr>
                <w:sz w:val="20"/>
                <w:szCs w:val="20"/>
              </w:rPr>
            </w:pPr>
          </w:p>
        </w:tc>
        <w:tc>
          <w:tcPr>
            <w:tcW w:w="1674" w:type="dxa"/>
          </w:tcPr>
          <w:p w14:paraId="3DC55F0F" w14:textId="77777777" w:rsidR="00C155AB" w:rsidRPr="000269C4" w:rsidRDefault="00C155AB" w:rsidP="00A358E1">
            <w:pPr>
              <w:pStyle w:val="TableParagraph"/>
              <w:spacing w:before="0" w:line="276" w:lineRule="auto"/>
              <w:ind w:left="0" w:right="30"/>
              <w:rPr>
                <w:sz w:val="20"/>
                <w:szCs w:val="20"/>
              </w:rPr>
            </w:pPr>
            <w:r>
              <w:rPr>
                <w:sz w:val="20"/>
              </w:rPr>
              <w:t xml:space="preserve">umestitev v ROO brez preskušanja v skladu z oddelkom 4(1)</w:t>
            </w:r>
          </w:p>
        </w:tc>
        <w:tc>
          <w:tcPr>
            <w:tcW w:w="597" w:type="dxa"/>
          </w:tcPr>
          <w:p w14:paraId="57DCA414"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2A3A7BB0" w14:textId="77777777" w:rsidTr="008E04D0">
        <w:trPr>
          <w:jc w:val="center"/>
        </w:trPr>
        <w:tc>
          <w:tcPr>
            <w:tcW w:w="478" w:type="dxa"/>
            <w:vMerge/>
            <w:tcBorders>
              <w:top w:val="nil"/>
            </w:tcBorders>
          </w:tcPr>
          <w:p w14:paraId="0B3EE99C" w14:textId="77777777" w:rsidR="00C155AB" w:rsidRPr="000269C4" w:rsidRDefault="00C155AB" w:rsidP="00A358E1">
            <w:pPr>
              <w:spacing w:line="276" w:lineRule="auto"/>
              <w:ind w:right="30"/>
              <w:rPr>
                <w:sz w:val="20"/>
                <w:szCs w:val="20"/>
              </w:rPr>
            </w:pPr>
          </w:p>
        </w:tc>
        <w:tc>
          <w:tcPr>
            <w:tcW w:w="5436" w:type="dxa"/>
            <w:vMerge/>
            <w:tcBorders>
              <w:top w:val="nil"/>
            </w:tcBorders>
          </w:tcPr>
          <w:p w14:paraId="0794AE23" w14:textId="77777777" w:rsidR="00C155AB" w:rsidRPr="000269C4" w:rsidRDefault="00C155AB" w:rsidP="00A358E1">
            <w:pPr>
              <w:spacing w:line="276" w:lineRule="auto"/>
              <w:ind w:right="30"/>
              <w:rPr>
                <w:sz w:val="20"/>
                <w:szCs w:val="20"/>
              </w:rPr>
            </w:pPr>
          </w:p>
        </w:tc>
        <w:tc>
          <w:tcPr>
            <w:tcW w:w="1674" w:type="dxa"/>
          </w:tcPr>
          <w:p w14:paraId="6DE92B7C" w14:textId="77777777" w:rsidR="00C155AB" w:rsidRPr="000269C4" w:rsidRDefault="00C155AB" w:rsidP="00A358E1">
            <w:pPr>
              <w:pStyle w:val="TableParagraph"/>
              <w:spacing w:before="0" w:line="276" w:lineRule="auto"/>
              <w:ind w:left="0" w:right="30"/>
              <w:rPr>
                <w:sz w:val="20"/>
                <w:szCs w:val="20"/>
              </w:rPr>
            </w:pPr>
            <w:r>
              <w:rPr>
                <w:sz w:val="20"/>
              </w:rPr>
              <w:t xml:space="preserve">ROO vrste, ki zgoraj ni navedena, v skladu z oddelkom 4(2)(b)</w:t>
            </w:r>
          </w:p>
        </w:tc>
        <w:tc>
          <w:tcPr>
            <w:tcW w:w="597" w:type="dxa"/>
          </w:tcPr>
          <w:p w14:paraId="25362BC9"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3A75D6DB" w14:textId="77777777" w:rsidTr="008E04D0">
        <w:trPr>
          <w:jc w:val="center"/>
        </w:trPr>
        <w:tc>
          <w:tcPr>
            <w:tcW w:w="478" w:type="dxa"/>
            <w:vMerge w:val="restart"/>
          </w:tcPr>
          <w:p w14:paraId="20A7D539" w14:textId="77777777" w:rsidR="00C155AB" w:rsidRPr="000269C4" w:rsidRDefault="00C155AB" w:rsidP="00A358E1">
            <w:pPr>
              <w:pStyle w:val="TableParagraph"/>
              <w:spacing w:before="0" w:line="276" w:lineRule="auto"/>
              <w:ind w:left="0" w:right="30"/>
              <w:rPr>
                <w:sz w:val="20"/>
                <w:szCs w:val="20"/>
              </w:rPr>
            </w:pPr>
            <w:r>
              <w:rPr>
                <w:sz w:val="20"/>
              </w:rPr>
              <w:t xml:space="preserve">4614</w:t>
            </w:r>
          </w:p>
        </w:tc>
        <w:tc>
          <w:tcPr>
            <w:tcW w:w="5436" w:type="dxa"/>
            <w:vMerge w:val="restart"/>
          </w:tcPr>
          <w:p w14:paraId="61ABADB8" w14:textId="77777777" w:rsidR="00C155AB" w:rsidRPr="000269C4" w:rsidRDefault="00C155AB" w:rsidP="00A358E1">
            <w:pPr>
              <w:pStyle w:val="TableParagraph"/>
              <w:spacing w:before="0" w:line="276" w:lineRule="auto"/>
              <w:ind w:left="0" w:right="30"/>
              <w:rPr>
                <w:sz w:val="20"/>
                <w:szCs w:val="20"/>
              </w:rPr>
            </w:pPr>
            <w:r>
              <w:rPr>
                <w:sz w:val="20"/>
              </w:rPr>
              <w:t xml:space="preserve">Prezračevalni vodi in cevi za prezračevanje stavb ter enote za rekuperacijo toplote</w:t>
            </w:r>
          </w:p>
        </w:tc>
        <w:tc>
          <w:tcPr>
            <w:tcW w:w="1674" w:type="dxa"/>
          </w:tcPr>
          <w:p w14:paraId="123446A9" w14:textId="77777777" w:rsidR="00C155AB" w:rsidRPr="000269C4" w:rsidRDefault="00C155AB" w:rsidP="00A358E1">
            <w:pPr>
              <w:pStyle w:val="TableParagraph"/>
              <w:spacing w:before="0" w:line="276" w:lineRule="auto"/>
              <w:ind w:left="0" w:right="30"/>
              <w:rPr>
                <w:sz w:val="20"/>
                <w:szCs w:val="20"/>
              </w:rPr>
            </w:pPr>
            <w:r>
              <w:rPr>
                <w:sz w:val="20"/>
              </w:rPr>
              <w:t xml:space="preserve">Za osnovni namen</w:t>
            </w:r>
            <w:r>
              <w:rPr>
                <w:sz w:val="20"/>
                <w:vertAlign w:val="superscript"/>
              </w:rPr>
              <w:t xml:space="preserve">d</w:t>
            </w:r>
            <w:r>
              <w:rPr>
                <w:sz w:val="20"/>
              </w:rPr>
              <w:t xml:space="preserve">)</w:t>
            </w:r>
          </w:p>
        </w:tc>
        <w:tc>
          <w:tcPr>
            <w:tcW w:w="597" w:type="dxa"/>
          </w:tcPr>
          <w:p w14:paraId="7A877A90"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r w:rsidR="00C155AB" w:rsidRPr="000269C4" w14:paraId="5A1D68BF" w14:textId="77777777" w:rsidTr="008E04D0">
        <w:trPr>
          <w:jc w:val="center"/>
        </w:trPr>
        <w:tc>
          <w:tcPr>
            <w:tcW w:w="478" w:type="dxa"/>
            <w:vMerge/>
            <w:tcBorders>
              <w:top w:val="nil"/>
            </w:tcBorders>
          </w:tcPr>
          <w:p w14:paraId="55C062CE" w14:textId="77777777" w:rsidR="00C155AB" w:rsidRPr="000269C4" w:rsidRDefault="00C155AB" w:rsidP="00A358E1">
            <w:pPr>
              <w:spacing w:line="276" w:lineRule="auto"/>
              <w:ind w:right="30"/>
              <w:rPr>
                <w:sz w:val="20"/>
                <w:szCs w:val="20"/>
              </w:rPr>
            </w:pPr>
          </w:p>
        </w:tc>
        <w:tc>
          <w:tcPr>
            <w:tcW w:w="5436" w:type="dxa"/>
            <w:vMerge/>
            <w:tcBorders>
              <w:top w:val="nil"/>
            </w:tcBorders>
          </w:tcPr>
          <w:p w14:paraId="509B4B1B" w14:textId="77777777" w:rsidR="00C155AB" w:rsidRPr="000269C4" w:rsidRDefault="00C155AB" w:rsidP="00A358E1">
            <w:pPr>
              <w:spacing w:line="276" w:lineRule="auto"/>
              <w:ind w:right="30"/>
              <w:rPr>
                <w:sz w:val="20"/>
                <w:szCs w:val="20"/>
              </w:rPr>
            </w:pPr>
          </w:p>
        </w:tc>
        <w:tc>
          <w:tcPr>
            <w:tcW w:w="2271" w:type="dxa"/>
            <w:gridSpan w:val="2"/>
          </w:tcPr>
          <w:p w14:paraId="709D3594" w14:textId="77777777" w:rsidR="00C155AB" w:rsidRPr="000269C4" w:rsidRDefault="00C155AB" w:rsidP="00A358E1">
            <w:pPr>
              <w:pStyle w:val="TableParagraph"/>
              <w:spacing w:before="0" w:line="276" w:lineRule="auto"/>
              <w:ind w:left="0" w:right="30"/>
              <w:rPr>
                <w:sz w:val="20"/>
                <w:szCs w:val="20"/>
              </w:rPr>
            </w:pPr>
            <w:r>
              <w:rPr>
                <w:sz w:val="20"/>
              </w:rPr>
              <w:t xml:space="preserve">Za namen, predviden v PPV; klasifikacija v skladu z vrsto ROO:</w:t>
            </w:r>
          </w:p>
        </w:tc>
      </w:tr>
      <w:tr w:rsidR="00C155AB" w:rsidRPr="000269C4" w14:paraId="53821F5D" w14:textId="77777777" w:rsidTr="008E04D0">
        <w:trPr>
          <w:jc w:val="center"/>
        </w:trPr>
        <w:tc>
          <w:tcPr>
            <w:tcW w:w="478" w:type="dxa"/>
            <w:vMerge/>
            <w:tcBorders>
              <w:top w:val="nil"/>
            </w:tcBorders>
          </w:tcPr>
          <w:p w14:paraId="35485C80" w14:textId="77777777" w:rsidR="00C155AB" w:rsidRPr="000269C4" w:rsidRDefault="00C155AB" w:rsidP="00A358E1">
            <w:pPr>
              <w:spacing w:line="276" w:lineRule="auto"/>
              <w:ind w:right="30"/>
              <w:rPr>
                <w:sz w:val="20"/>
                <w:szCs w:val="20"/>
              </w:rPr>
            </w:pPr>
          </w:p>
        </w:tc>
        <w:tc>
          <w:tcPr>
            <w:tcW w:w="5436" w:type="dxa"/>
            <w:vMerge/>
            <w:tcBorders>
              <w:top w:val="nil"/>
            </w:tcBorders>
          </w:tcPr>
          <w:p w14:paraId="341170AB" w14:textId="77777777" w:rsidR="00C155AB" w:rsidRPr="000269C4" w:rsidRDefault="00C155AB" w:rsidP="00A358E1">
            <w:pPr>
              <w:spacing w:line="276" w:lineRule="auto"/>
              <w:ind w:right="30"/>
              <w:rPr>
                <w:sz w:val="20"/>
                <w:szCs w:val="20"/>
              </w:rPr>
            </w:pPr>
          </w:p>
        </w:tc>
        <w:tc>
          <w:tcPr>
            <w:tcW w:w="1674" w:type="dxa"/>
          </w:tcPr>
          <w:p w14:paraId="1C1C259E" w14:textId="77777777" w:rsidR="00C155AB" w:rsidRPr="000269C4" w:rsidRDefault="00C155AB" w:rsidP="00A358E1">
            <w:pPr>
              <w:pStyle w:val="TableParagraph"/>
              <w:spacing w:before="0" w:line="276" w:lineRule="auto"/>
              <w:ind w:left="0" w:right="30"/>
              <w:rPr>
                <w:sz w:val="20"/>
                <w:szCs w:val="20"/>
              </w:rPr>
            </w:pPr>
            <w:r>
              <w:rPr>
                <w:sz w:val="20"/>
              </w:rPr>
              <w:t xml:space="preserve">na ROO vplivajo spremembe v proizvodnji v skladu z oddelkom 4(2)(a)</w:t>
            </w:r>
          </w:p>
        </w:tc>
        <w:tc>
          <w:tcPr>
            <w:tcW w:w="597" w:type="dxa"/>
          </w:tcPr>
          <w:p w14:paraId="7EDBDB89" w14:textId="77777777" w:rsidR="00C155AB" w:rsidRPr="000269C4" w:rsidRDefault="00C155AB" w:rsidP="00A358E1">
            <w:pPr>
              <w:pStyle w:val="TableParagraph"/>
              <w:spacing w:before="0" w:line="276" w:lineRule="auto"/>
              <w:ind w:left="0" w:right="30"/>
              <w:rPr>
                <w:sz w:val="20"/>
                <w:szCs w:val="20"/>
              </w:rPr>
            </w:pPr>
            <w:r>
              <w:rPr>
                <w:sz w:val="20"/>
              </w:rPr>
              <w:t xml:space="preserve">I (1)</w:t>
            </w:r>
          </w:p>
        </w:tc>
      </w:tr>
      <w:tr w:rsidR="00C155AB" w:rsidRPr="000269C4" w14:paraId="3F46326A" w14:textId="77777777" w:rsidTr="008E04D0">
        <w:trPr>
          <w:jc w:val="center"/>
        </w:trPr>
        <w:tc>
          <w:tcPr>
            <w:tcW w:w="478" w:type="dxa"/>
            <w:vMerge/>
            <w:tcBorders>
              <w:top w:val="nil"/>
            </w:tcBorders>
          </w:tcPr>
          <w:p w14:paraId="41FA11B8" w14:textId="77777777" w:rsidR="00C155AB" w:rsidRPr="000269C4" w:rsidRDefault="00C155AB" w:rsidP="00A358E1">
            <w:pPr>
              <w:spacing w:line="276" w:lineRule="auto"/>
              <w:ind w:right="30"/>
              <w:rPr>
                <w:sz w:val="20"/>
                <w:szCs w:val="20"/>
              </w:rPr>
            </w:pPr>
          </w:p>
        </w:tc>
        <w:tc>
          <w:tcPr>
            <w:tcW w:w="5436" w:type="dxa"/>
            <w:vMerge/>
            <w:tcBorders>
              <w:top w:val="nil"/>
            </w:tcBorders>
          </w:tcPr>
          <w:p w14:paraId="31869F01" w14:textId="77777777" w:rsidR="00C155AB" w:rsidRPr="000269C4" w:rsidRDefault="00C155AB" w:rsidP="00A358E1">
            <w:pPr>
              <w:spacing w:line="276" w:lineRule="auto"/>
              <w:ind w:right="30"/>
              <w:rPr>
                <w:sz w:val="20"/>
                <w:szCs w:val="20"/>
              </w:rPr>
            </w:pPr>
          </w:p>
        </w:tc>
        <w:tc>
          <w:tcPr>
            <w:tcW w:w="1674" w:type="dxa"/>
          </w:tcPr>
          <w:p w14:paraId="148EB711" w14:textId="77777777" w:rsidR="00C155AB" w:rsidRPr="000269C4" w:rsidRDefault="00C155AB" w:rsidP="00A358E1">
            <w:pPr>
              <w:pStyle w:val="TableParagraph"/>
              <w:spacing w:before="0" w:line="276" w:lineRule="auto"/>
              <w:ind w:left="0" w:right="30"/>
              <w:rPr>
                <w:sz w:val="20"/>
                <w:szCs w:val="20"/>
              </w:rPr>
            </w:pPr>
            <w:r>
              <w:rPr>
                <w:sz w:val="20"/>
              </w:rPr>
              <w:t xml:space="preserve">umestitev v ROO brez preskušanja v skladu z oddelkom 4(1)</w:t>
            </w:r>
          </w:p>
        </w:tc>
        <w:tc>
          <w:tcPr>
            <w:tcW w:w="597" w:type="dxa"/>
          </w:tcPr>
          <w:p w14:paraId="4211C883" w14:textId="77777777" w:rsidR="00C155AB" w:rsidRPr="000269C4" w:rsidRDefault="00C155AB" w:rsidP="00A358E1">
            <w:pPr>
              <w:pStyle w:val="TableParagraph"/>
              <w:spacing w:before="0" w:line="276" w:lineRule="auto"/>
              <w:ind w:left="0" w:right="30"/>
              <w:rPr>
                <w:sz w:val="20"/>
                <w:szCs w:val="20"/>
              </w:rPr>
            </w:pPr>
            <w:r>
              <w:rPr>
                <w:sz w:val="20"/>
              </w:rPr>
              <w:t xml:space="preserve">IV (4)</w:t>
            </w:r>
          </w:p>
        </w:tc>
      </w:tr>
      <w:tr w:rsidR="00C155AB" w:rsidRPr="000269C4" w14:paraId="0969EB6B" w14:textId="77777777" w:rsidTr="008E04D0">
        <w:trPr>
          <w:jc w:val="center"/>
        </w:trPr>
        <w:tc>
          <w:tcPr>
            <w:tcW w:w="478" w:type="dxa"/>
            <w:vMerge/>
            <w:tcBorders>
              <w:top w:val="nil"/>
            </w:tcBorders>
          </w:tcPr>
          <w:p w14:paraId="0308EAC6" w14:textId="77777777" w:rsidR="00C155AB" w:rsidRPr="000269C4" w:rsidRDefault="00C155AB" w:rsidP="00A358E1">
            <w:pPr>
              <w:spacing w:line="276" w:lineRule="auto"/>
              <w:ind w:right="30"/>
              <w:rPr>
                <w:sz w:val="20"/>
                <w:szCs w:val="20"/>
              </w:rPr>
            </w:pPr>
          </w:p>
        </w:tc>
        <w:tc>
          <w:tcPr>
            <w:tcW w:w="5436" w:type="dxa"/>
            <w:vMerge/>
            <w:tcBorders>
              <w:top w:val="nil"/>
            </w:tcBorders>
          </w:tcPr>
          <w:p w14:paraId="08234E61" w14:textId="77777777" w:rsidR="00C155AB" w:rsidRPr="000269C4" w:rsidRDefault="00C155AB" w:rsidP="00A358E1">
            <w:pPr>
              <w:spacing w:line="276" w:lineRule="auto"/>
              <w:ind w:right="30"/>
              <w:rPr>
                <w:sz w:val="20"/>
                <w:szCs w:val="20"/>
              </w:rPr>
            </w:pPr>
          </w:p>
        </w:tc>
        <w:tc>
          <w:tcPr>
            <w:tcW w:w="1674" w:type="dxa"/>
          </w:tcPr>
          <w:p w14:paraId="4D82854E" w14:textId="77777777" w:rsidR="00C155AB" w:rsidRPr="000269C4" w:rsidRDefault="00C155AB" w:rsidP="00A358E1">
            <w:pPr>
              <w:pStyle w:val="TableParagraph"/>
              <w:spacing w:before="0" w:line="276" w:lineRule="auto"/>
              <w:ind w:left="0" w:right="30"/>
              <w:rPr>
                <w:sz w:val="20"/>
                <w:szCs w:val="20"/>
              </w:rPr>
            </w:pPr>
            <w:r>
              <w:rPr>
                <w:sz w:val="20"/>
              </w:rPr>
              <w:t xml:space="preserve">ROO vrste, ki zgoraj ni navedena, v skladu z oddelkom 4(2)(b)</w:t>
            </w:r>
          </w:p>
        </w:tc>
        <w:tc>
          <w:tcPr>
            <w:tcW w:w="597" w:type="dxa"/>
          </w:tcPr>
          <w:p w14:paraId="2340D64C" w14:textId="77777777" w:rsidR="00C155AB" w:rsidRPr="000269C4" w:rsidRDefault="00C155AB" w:rsidP="00A358E1">
            <w:pPr>
              <w:pStyle w:val="TableParagraph"/>
              <w:spacing w:before="0" w:line="276" w:lineRule="auto"/>
              <w:ind w:left="0" w:right="30"/>
              <w:rPr>
                <w:sz w:val="20"/>
                <w:szCs w:val="20"/>
              </w:rPr>
            </w:pPr>
            <w:r>
              <w:rPr>
                <w:sz w:val="20"/>
              </w:rPr>
              <w:t xml:space="preserve">III (3)</w:t>
            </w:r>
          </w:p>
        </w:tc>
      </w:tr>
    </w:tbl>
    <w:p w14:paraId="3F791820" w14:textId="77777777" w:rsidR="00C202C6" w:rsidRPr="000269C4" w:rsidRDefault="00C202C6" w:rsidP="00A358E1">
      <w:pPr>
        <w:pStyle w:val="BodyText"/>
        <w:spacing w:line="276" w:lineRule="auto"/>
        <w:ind w:right="30"/>
        <w:rPr>
          <w:sz w:val="20"/>
          <w:szCs w:val="20"/>
        </w:rPr>
      </w:pPr>
    </w:p>
    <w:p w14:paraId="239F5C91" w14:textId="77777777" w:rsidR="009A7616" w:rsidRPr="000269C4" w:rsidRDefault="00F72AF9" w:rsidP="00A358E1">
      <w:pPr>
        <w:pStyle w:val="BodyText"/>
        <w:spacing w:line="276" w:lineRule="auto"/>
        <w:ind w:left="450" w:right="30"/>
        <w:rPr>
          <w:sz w:val="20"/>
          <w:szCs w:val="20"/>
        </w:rPr>
      </w:pPr>
      <w:r>
        <w:rPr>
          <w:sz w:val="20"/>
        </w:rPr>
        <w:t xml:space="preserve">Uporabljene kratice:</w:t>
      </w:r>
    </w:p>
    <w:p w14:paraId="33AEF175" w14:textId="0B56540E" w:rsidR="00814F6F" w:rsidRPr="000269C4" w:rsidRDefault="00F72AF9" w:rsidP="00A358E1">
      <w:pPr>
        <w:pStyle w:val="BodyText"/>
        <w:spacing w:line="276" w:lineRule="auto"/>
        <w:ind w:left="450" w:right="30"/>
        <w:rPr>
          <w:sz w:val="20"/>
          <w:szCs w:val="20"/>
        </w:rPr>
      </w:pPr>
      <w:r>
        <w:rPr>
          <w:sz w:val="20"/>
        </w:rPr>
        <w:t xml:space="preserve">ETICS – zunanji toplotnoizolacijski sestavljeni sistem (External Thermal Insulation Composite System);</w:t>
      </w:r>
    </w:p>
    <w:p w14:paraId="5971D39E" w14:textId="77777777" w:rsidR="009A7616" w:rsidRPr="000269C4" w:rsidRDefault="00F72AF9" w:rsidP="00A358E1">
      <w:pPr>
        <w:pStyle w:val="BodyText"/>
        <w:spacing w:line="276" w:lineRule="auto"/>
        <w:ind w:left="450" w:right="30"/>
        <w:rPr>
          <w:sz w:val="20"/>
          <w:szCs w:val="20"/>
        </w:rPr>
      </w:pPr>
      <w:r>
        <w:rPr>
          <w:sz w:val="20"/>
        </w:rPr>
        <w:t xml:space="preserve">PRNS – predpisi o ravnanju z nevarnimi snovmi;</w:t>
      </w:r>
    </w:p>
    <w:p w14:paraId="7ED0447D" w14:textId="09E34ACC" w:rsidR="00814F6F" w:rsidRPr="000269C4" w:rsidRDefault="00F72AF9" w:rsidP="00A358E1">
      <w:pPr>
        <w:pStyle w:val="BodyText"/>
        <w:spacing w:line="276" w:lineRule="auto"/>
        <w:ind w:left="450" w:right="30"/>
        <w:rPr>
          <w:sz w:val="20"/>
          <w:szCs w:val="20"/>
        </w:rPr>
      </w:pPr>
      <w:r>
        <w:rPr>
          <w:sz w:val="20"/>
        </w:rPr>
        <w:t xml:space="preserve">PPV – predpisi o požarni varnosti;</w:t>
      </w:r>
    </w:p>
    <w:p w14:paraId="16E0656D" w14:textId="77777777" w:rsidR="009A7616" w:rsidRPr="000269C4" w:rsidRDefault="00F72AF9" w:rsidP="00A358E1">
      <w:pPr>
        <w:pStyle w:val="BodyText"/>
        <w:spacing w:line="276" w:lineRule="auto"/>
        <w:ind w:left="450" w:right="30"/>
        <w:rPr>
          <w:sz w:val="20"/>
          <w:szCs w:val="20"/>
        </w:rPr>
      </w:pPr>
      <w:r>
        <w:rPr>
          <w:sz w:val="20"/>
        </w:rPr>
        <w:t xml:space="preserve">PTFE – politetrafluoroetilen;</w:t>
      </w:r>
    </w:p>
    <w:p w14:paraId="399FBD5F" w14:textId="77777777" w:rsidR="009A7616" w:rsidRPr="000269C4" w:rsidRDefault="00F72AF9" w:rsidP="00A358E1">
      <w:pPr>
        <w:pStyle w:val="BodyText"/>
        <w:spacing w:line="276" w:lineRule="auto"/>
        <w:ind w:left="450" w:right="30"/>
        <w:rPr>
          <w:sz w:val="20"/>
          <w:szCs w:val="20"/>
        </w:rPr>
      </w:pPr>
      <w:r>
        <w:rPr>
          <w:sz w:val="20"/>
        </w:rPr>
        <w:t xml:space="preserve">OPZS – obnašanje pri požaru z zunanje strani;</w:t>
      </w:r>
    </w:p>
    <w:p w14:paraId="4030B6E2" w14:textId="6FB91FF1" w:rsidR="00814F6F" w:rsidRPr="000269C4" w:rsidRDefault="00F72AF9" w:rsidP="00A358E1">
      <w:pPr>
        <w:pStyle w:val="BodyText"/>
        <w:spacing w:line="276" w:lineRule="auto"/>
        <w:ind w:left="450" w:right="30"/>
        <w:rPr>
          <w:sz w:val="20"/>
          <w:szCs w:val="20"/>
        </w:rPr>
      </w:pPr>
      <w:r>
        <w:rPr>
          <w:sz w:val="20"/>
        </w:rPr>
        <w:t xml:space="preserve">SOL – sistem ocenjevanja lastnosti;</w:t>
      </w:r>
    </w:p>
    <w:p w14:paraId="27E4DFFC" w14:textId="77777777" w:rsidR="009A7616" w:rsidRPr="000269C4" w:rsidRDefault="00F72AF9" w:rsidP="00A358E1">
      <w:pPr>
        <w:pStyle w:val="BodyText"/>
        <w:spacing w:line="276" w:lineRule="auto"/>
        <w:ind w:left="450" w:right="30"/>
        <w:rPr>
          <w:sz w:val="20"/>
          <w:szCs w:val="20"/>
        </w:rPr>
      </w:pPr>
      <w:r>
        <w:rPr>
          <w:sz w:val="20"/>
        </w:rPr>
        <w:t xml:space="preserve">ROO – razred odziva na ogenj.</w:t>
      </w:r>
    </w:p>
    <w:p w14:paraId="12717EE5" w14:textId="77777777" w:rsidR="009A7616" w:rsidRPr="000269C4" w:rsidRDefault="009A7616" w:rsidP="00A358E1">
      <w:pPr>
        <w:pStyle w:val="BodyText"/>
        <w:spacing w:line="276" w:lineRule="auto"/>
        <w:ind w:left="450" w:right="30"/>
        <w:rPr>
          <w:sz w:val="20"/>
          <w:szCs w:val="20"/>
        </w:rPr>
      </w:pPr>
    </w:p>
    <w:p w14:paraId="271DE172" w14:textId="77777777" w:rsidR="009A7616" w:rsidRPr="000269C4" w:rsidRDefault="00F72AF9" w:rsidP="00A358E1">
      <w:pPr>
        <w:pStyle w:val="BodyText"/>
        <w:spacing w:line="276" w:lineRule="auto"/>
        <w:ind w:left="450" w:right="30"/>
        <w:rPr>
          <w:sz w:val="20"/>
          <w:szCs w:val="20"/>
        </w:rPr>
      </w:pPr>
      <w:r>
        <w:rPr>
          <w:sz w:val="20"/>
        </w:rPr>
        <w:t xml:space="preserve">Pojasnjevalne opombe:</w:t>
      </w:r>
    </w:p>
    <w:p w14:paraId="405EAC7A"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a</w:t>
      </w:r>
      <w:r>
        <w:rPr>
          <w:sz w:val="20"/>
        </w:rPr>
        <w:t xml:space="preserve">) Sistemi ocenjevanja lastnosti I+, I, II+, III in IV so sistemi iz oddelka 3(1) in se uporabijo v primeru, da zadevne proizvode urejajo opredeljeni standardi ali slovaške tehnične ocene.</w:t>
      </w:r>
      <w:r>
        <w:rPr>
          <w:sz w:val="20"/>
        </w:rPr>
        <w:t xml:space="preserve"> </w:t>
      </w:r>
      <w:r>
        <w:rPr>
          <w:sz w:val="20"/>
        </w:rPr>
        <w:t xml:space="preserve">Če se zadevne proizvode urejajo harmonizirani standardi ali evropske tehnične ocene, se uporabijo sistemi ocenjevanja lastnosti iz oddelka 3(4).</w:t>
      </w:r>
      <w:r>
        <w:rPr>
          <w:sz w:val="20"/>
        </w:rPr>
        <w:t xml:space="preserve"> </w:t>
      </w:r>
      <w:r>
        <w:rPr>
          <w:sz w:val="20"/>
        </w:rPr>
        <w:t xml:space="preserve">V primeru proizvodov iz skupin, za katere se uporabljajo evropski ocenjevalni dokumenti iz člena 2(12) Uredbe (EU) št. 305/2011, so v oklepajih navedeni posebni sistemi ocenjevanja lastnosti iz oddelka 3(4), ki se uporabijo, če je proizvod v skladu z evropsko tehnično oceno, izdano v skladu z evropskimi ocenjevalnimi dokumenti.</w:t>
      </w:r>
      <w:r>
        <w:rPr>
          <w:sz w:val="20"/>
        </w:rPr>
        <w:t xml:space="preserve"> </w:t>
      </w:r>
      <w:r>
        <w:rPr>
          <w:sz w:val="20"/>
        </w:rPr>
        <w:t xml:space="preserve">Če je zadevni proizvod v skladu s slovaško tehnično oceno, se uporabijo posebni sistemi ocenjevanja lastnosti iz oddelka 3(1).</w:t>
      </w:r>
    </w:p>
    <w:p w14:paraId="0B0BAAE7"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b</w:t>
      </w:r>
      <w:r>
        <w:rPr>
          <w:sz w:val="20"/>
        </w:rPr>
        <w:t xml:space="preserve">) Izraz „konstrukcijski“ v zvezi s proizvodom v stavbi pomeni, da je proizvod del stavbne konstrukcije in zagotavlja stabilnost konstrukcije (nosilna komponenta) ali samonosilnega elementa, ki nosi tudi zunanje obremenitve (npr. obremenitev vetra).</w:t>
      </w:r>
    </w:p>
    <w:p w14:paraId="59A80694"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c</w:t>
      </w:r>
      <w:r>
        <w:rPr>
          <w:sz w:val="20"/>
        </w:rPr>
        <w:t xml:space="preserve">) Izraz „betonski“ ali „iz betona“ opredeljuje proizvod, izdelan iz težkega, lahkega ali avtoklaviranega celičastega armiranega ali nearmiranega betona.</w:t>
      </w:r>
    </w:p>
    <w:p w14:paraId="1E11517B"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d</w:t>
      </w:r>
      <w:r>
        <w:rPr>
          <w:sz w:val="20"/>
        </w:rPr>
        <w:t xml:space="preserve">) Izraz „osnovni namen“ se nanaša na gradbeni proizvod, pri katerem specifičen namen oziroma uporaba nista navedena za skupino ali skupine proizvodov pri stavbah ali delih stavb, ki jih urejajo posebni predpisi, zahteve ali značilnosti, navedene v besedilu v zvezi z osnovnim namenom.</w:t>
      </w:r>
      <w:r>
        <w:rPr>
          <w:sz w:val="20"/>
        </w:rPr>
        <w:t xml:space="preserve"> </w:t>
      </w:r>
      <w:r>
        <w:rPr>
          <w:sz w:val="20"/>
        </w:rPr>
        <w:t xml:space="preserve">Če se uporablja en ali več sistemov za ocenjevanje lastnosti ob upoštevanju posebnih značilnosti, se ta sistem oziroma sistemi uporabljajo skupaj s sistemom, predpisanim za osnovi namen, pri čemer proizvajalec izda le eno izjavo o lastnostih.</w:t>
      </w:r>
    </w:p>
    <w:p w14:paraId="196F9CE0"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e</w:t>
      </w:r>
      <w:r>
        <w:rPr>
          <w:sz w:val="20"/>
        </w:rPr>
        <w:t xml:space="preserve">) Nanaša se na skupini 0401 in 0404.</w:t>
      </w:r>
    </w:p>
    <w:p w14:paraId="69E1F1E6"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f</w:t>
      </w:r>
      <w:r>
        <w:rPr>
          <w:sz w:val="20"/>
        </w:rPr>
        <w:t xml:space="preserve">) Nanaša se na skupini 0404 in 0405.</w:t>
      </w:r>
    </w:p>
    <w:p w14:paraId="1C09EB0F"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g</w:t>
      </w:r>
      <w:r>
        <w:rPr>
          <w:sz w:val="20"/>
        </w:rPr>
        <w:t xml:space="preserve">) Sestava predlagane malte in način proizvodnje se izbereta z namenom doseganja določenih značilnosti (koncept kakovosti).</w:t>
      </w:r>
      <w:r>
        <w:rPr>
          <w:sz w:val="20"/>
        </w:rPr>
        <w:t xml:space="preserve"> </w:t>
      </w:r>
      <w:r>
        <w:rPr>
          <w:sz w:val="20"/>
        </w:rPr>
        <w:t xml:space="preserve">Malta s predpisano sestavo se proizvaja po predpisani formuli (koncept formule).</w:t>
      </w:r>
    </w:p>
    <w:p w14:paraId="438B6482" w14:textId="77777777" w:rsidR="009A7616" w:rsidRPr="000269C4" w:rsidRDefault="00F72AF9" w:rsidP="00A358E1">
      <w:pPr>
        <w:pStyle w:val="BodyText"/>
        <w:spacing w:line="276" w:lineRule="auto"/>
        <w:ind w:left="450" w:right="30"/>
        <w:jc w:val="both"/>
        <w:rPr>
          <w:sz w:val="20"/>
          <w:szCs w:val="20"/>
        </w:rPr>
      </w:pPr>
      <w:r>
        <w:rPr>
          <w:sz w:val="20"/>
          <w:vertAlign w:val="superscript"/>
        </w:rPr>
        <w:t xml:space="preserve">h</w:t>
      </w:r>
      <w:r>
        <w:rPr>
          <w:sz w:val="20"/>
        </w:rPr>
        <w:t xml:space="preserve">) Tip I vključuje primesi inertnih ali skoraj inertnih materialov.</w:t>
      </w:r>
      <w:r>
        <w:rPr>
          <w:sz w:val="20"/>
        </w:rPr>
        <w:t xml:space="preserve"> </w:t>
      </w:r>
      <w:r>
        <w:rPr>
          <w:sz w:val="20"/>
        </w:rPr>
        <w:t xml:space="preserve">Tip II vključuje primesi aktivnih</w:t>
      </w:r>
    </w:p>
    <w:p w14:paraId="559BA2B2" w14:textId="77777777" w:rsidR="009A7616" w:rsidRPr="000269C4" w:rsidRDefault="00F72AF9" w:rsidP="00A358E1">
      <w:pPr>
        <w:pStyle w:val="BodyText"/>
        <w:spacing w:line="276" w:lineRule="auto"/>
        <w:ind w:left="450" w:right="30"/>
        <w:rPr>
          <w:sz w:val="20"/>
          <w:szCs w:val="20"/>
        </w:rPr>
      </w:pPr>
      <w:r>
        <w:rPr>
          <w:sz w:val="20"/>
        </w:rPr>
        <w:t xml:space="preserve">materialov.</w:t>
      </w:r>
    </w:p>
    <w:p w14:paraId="4EBD6DD7" w14:textId="77777777" w:rsidR="009A7616" w:rsidRPr="000269C4" w:rsidRDefault="00F72AF9" w:rsidP="00A358E1">
      <w:pPr>
        <w:pStyle w:val="BodyText"/>
        <w:spacing w:line="276" w:lineRule="auto"/>
        <w:ind w:left="450" w:right="30"/>
        <w:rPr>
          <w:sz w:val="20"/>
          <w:szCs w:val="20"/>
        </w:rPr>
      </w:pPr>
      <w:r>
        <w:rPr>
          <w:sz w:val="20"/>
          <w:vertAlign w:val="superscript"/>
        </w:rPr>
        <w:t xml:space="preserve">i</w:t>
      </w:r>
      <w:r>
        <w:rPr>
          <w:sz w:val="20"/>
        </w:rPr>
        <w:t xml:space="preserve">) Zidarski elementi kategorije I imajo zajamčeno tlačno trdnost z verjetnostjo okvare, ki ne presega 5 %, zanesljivost zidarskih elementov kategorije II pa ni zagotovljena.</w:t>
      </w:r>
    </w:p>
    <w:p w14:paraId="542BAF84" w14:textId="77777777" w:rsidR="009A7616" w:rsidRPr="000269C4" w:rsidRDefault="00F72AF9" w:rsidP="00A358E1">
      <w:pPr>
        <w:pStyle w:val="BodyText"/>
        <w:spacing w:line="276" w:lineRule="auto"/>
        <w:ind w:left="450" w:right="30"/>
        <w:rPr>
          <w:sz w:val="20"/>
          <w:szCs w:val="20"/>
        </w:rPr>
      </w:pPr>
      <w:r>
        <w:rPr>
          <w:sz w:val="20"/>
          <w:vertAlign w:val="superscript"/>
        </w:rPr>
        <w:t xml:space="preserve">j</w:t>
      </w:r>
      <w:r>
        <w:rPr>
          <w:sz w:val="20"/>
        </w:rPr>
        <w:t xml:space="preserve">) Nanaša se le na elemente z vgrajenimi toplotnoizolacijskimi materiali, v zvezi s katerimi se sistem ocenjevanja lastnosti uporabi</w:t>
      </w:r>
    </w:p>
    <w:p w14:paraId="2AF92FB3" w14:textId="77777777" w:rsidR="009A7616" w:rsidRPr="000269C4" w:rsidRDefault="00F72AF9" w:rsidP="00A358E1">
      <w:pPr>
        <w:pStyle w:val="BodyText"/>
        <w:spacing w:line="276" w:lineRule="auto"/>
        <w:ind w:left="450" w:right="30"/>
        <w:rPr>
          <w:sz w:val="20"/>
          <w:szCs w:val="20"/>
        </w:rPr>
      </w:pPr>
      <w:r>
        <w:rPr>
          <w:sz w:val="20"/>
        </w:rPr>
        <w:t xml:space="preserve">v skladu s kategorijo elementa.</w:t>
      </w:r>
    </w:p>
    <w:p w14:paraId="34A7AA37" w14:textId="77777777" w:rsidR="009A7616" w:rsidRPr="000269C4" w:rsidRDefault="00F72AF9" w:rsidP="00A358E1">
      <w:pPr>
        <w:pStyle w:val="BodyText"/>
        <w:spacing w:line="276" w:lineRule="auto"/>
        <w:ind w:left="450" w:right="30"/>
        <w:rPr>
          <w:sz w:val="20"/>
          <w:szCs w:val="20"/>
        </w:rPr>
      </w:pPr>
      <w:r>
        <w:rPr>
          <w:sz w:val="20"/>
          <w:vertAlign w:val="superscript"/>
        </w:rPr>
        <w:t xml:space="preserve">k</w:t>
      </w:r>
      <w:r>
        <w:rPr>
          <w:sz w:val="20"/>
        </w:rPr>
        <w:t xml:space="preserve">) Sistemi tipa I in III v nasprotju s sistemi tipa II in IV vsebujejo elemente, ki zmanjšujejo tveganja v primeru okvare zlepljenih spojev.</w:t>
      </w:r>
    </w:p>
    <w:p w14:paraId="1F39BEB3" w14:textId="77777777" w:rsidR="009A7616" w:rsidRPr="000269C4" w:rsidRDefault="00F72AF9" w:rsidP="00A358E1">
      <w:pPr>
        <w:pStyle w:val="BodyText"/>
        <w:spacing w:line="276" w:lineRule="auto"/>
        <w:ind w:left="450" w:right="30"/>
        <w:rPr>
          <w:sz w:val="20"/>
          <w:szCs w:val="20"/>
        </w:rPr>
      </w:pPr>
      <w:r>
        <w:rPr>
          <w:sz w:val="20"/>
          <w:vertAlign w:val="superscript"/>
        </w:rPr>
        <w:t xml:space="preserve">l</w:t>
      </w:r>
      <w:r>
        <w:rPr>
          <w:sz w:val="20"/>
        </w:rPr>
        <w:t xml:space="preserve">) Nanaša se na skupino 2104.</w:t>
      </w:r>
    </w:p>
    <w:p w14:paraId="05558DC8" w14:textId="77777777" w:rsidR="009A7616" w:rsidRPr="000269C4" w:rsidRDefault="00F72AF9" w:rsidP="00A358E1">
      <w:pPr>
        <w:pStyle w:val="BodyText"/>
        <w:spacing w:line="276" w:lineRule="auto"/>
        <w:ind w:left="450" w:right="30"/>
        <w:rPr>
          <w:sz w:val="20"/>
          <w:szCs w:val="20"/>
        </w:rPr>
      </w:pPr>
      <w:r>
        <w:rPr>
          <w:sz w:val="20"/>
          <w:vertAlign w:val="superscript"/>
        </w:rPr>
        <w:t xml:space="preserve">m</w:t>
      </w:r>
      <w:r>
        <w:rPr>
          <w:sz w:val="20"/>
        </w:rPr>
        <w:t xml:space="preserve">) Nanaša se le na panele in viseče strope.</w:t>
      </w:r>
    </w:p>
    <w:p w14:paraId="3E2CE056" w14:textId="77777777" w:rsidR="009A7616" w:rsidRPr="000269C4" w:rsidRDefault="00F72AF9" w:rsidP="00A358E1">
      <w:pPr>
        <w:pStyle w:val="BodyText"/>
        <w:spacing w:line="276" w:lineRule="auto"/>
        <w:ind w:left="450" w:right="30"/>
        <w:rPr>
          <w:sz w:val="20"/>
          <w:szCs w:val="20"/>
        </w:rPr>
      </w:pPr>
      <w:r>
        <w:rPr>
          <w:sz w:val="20"/>
          <w:vertAlign w:val="superscript"/>
        </w:rPr>
        <w:t xml:space="preserve">n</w:t>
      </w:r>
      <w:r>
        <w:rPr>
          <w:sz w:val="20"/>
        </w:rPr>
        <w:t xml:space="preserve">) Nanaša se le na panele, ki hkrati služijo kot elementi za ojačanje sten ali stropov.</w:t>
      </w:r>
    </w:p>
    <w:p w14:paraId="5AA7234D" w14:textId="77777777" w:rsidR="009A7616" w:rsidRPr="000269C4" w:rsidRDefault="00F72AF9" w:rsidP="00A358E1">
      <w:pPr>
        <w:pStyle w:val="BodyText"/>
        <w:spacing w:line="276" w:lineRule="auto"/>
        <w:ind w:left="450" w:right="30"/>
        <w:rPr>
          <w:sz w:val="20"/>
          <w:szCs w:val="20"/>
        </w:rPr>
      </w:pPr>
      <w:r>
        <w:rPr>
          <w:sz w:val="20"/>
          <w:vertAlign w:val="superscript"/>
        </w:rPr>
        <w:t xml:space="preserve">o</w:t>
      </w:r>
      <w:r>
        <w:rPr>
          <w:sz w:val="20"/>
        </w:rPr>
        <w:t xml:space="preserve">) Nanaša se le na ploščice in panele iz lomljivih materialov ter ploščice in panele, namenjene visečim stropom.</w:t>
      </w:r>
    </w:p>
    <w:p w14:paraId="59021591" w14:textId="77777777" w:rsidR="009A7616" w:rsidRPr="000269C4" w:rsidRDefault="00F72AF9" w:rsidP="00A358E1">
      <w:pPr>
        <w:pStyle w:val="BodyText"/>
        <w:spacing w:line="276" w:lineRule="auto"/>
        <w:ind w:left="450" w:right="30"/>
        <w:rPr>
          <w:sz w:val="20"/>
          <w:szCs w:val="20"/>
        </w:rPr>
      </w:pPr>
      <w:r>
        <w:rPr>
          <w:sz w:val="20"/>
          <w:vertAlign w:val="superscript"/>
        </w:rPr>
        <w:t xml:space="preserve">p</w:t>
      </w:r>
      <w:r>
        <w:rPr>
          <w:sz w:val="20"/>
        </w:rPr>
        <w:t xml:space="preserve">) Nanaša se le na nosilce cevi, armature in varnostno opremo.</w:t>
      </w:r>
    </w:p>
    <w:p w14:paraId="4002384A" w14:textId="77777777" w:rsidR="009A7616" w:rsidRPr="000269C4" w:rsidRDefault="00F72AF9" w:rsidP="00A358E1">
      <w:pPr>
        <w:pStyle w:val="BodyText"/>
        <w:spacing w:line="276" w:lineRule="auto"/>
        <w:ind w:left="450" w:right="30"/>
        <w:rPr>
          <w:sz w:val="20"/>
          <w:szCs w:val="20"/>
        </w:rPr>
      </w:pPr>
      <w:r>
        <w:rPr>
          <w:sz w:val="20"/>
          <w:vertAlign w:val="superscript"/>
        </w:rPr>
        <w:t xml:space="preserve">q</w:t>
      </w:r>
      <w:r>
        <w:rPr>
          <w:sz w:val="20"/>
        </w:rPr>
        <w:t xml:space="preserve">) Nanaša se le na rezervoarje.</w:t>
      </w:r>
    </w:p>
    <w:p w14:paraId="303635D7" w14:textId="77777777" w:rsidR="009A7616" w:rsidRPr="000269C4" w:rsidRDefault="00F72AF9" w:rsidP="00A358E1">
      <w:pPr>
        <w:pStyle w:val="BodyText"/>
        <w:spacing w:line="276" w:lineRule="auto"/>
        <w:ind w:left="450" w:right="30"/>
        <w:rPr>
          <w:sz w:val="20"/>
          <w:szCs w:val="20"/>
        </w:rPr>
      </w:pPr>
      <w:r>
        <w:rPr>
          <w:sz w:val="20"/>
          <w:vertAlign w:val="superscript"/>
        </w:rPr>
        <w:t xml:space="preserve">r</w:t>
      </w:r>
      <w:r>
        <w:rPr>
          <w:sz w:val="20"/>
        </w:rPr>
        <w:t xml:space="preserve">) Nanaša se le na podaljške za dimnike.“</w:t>
      </w:r>
    </w:p>
    <w:p w14:paraId="2ABC5378" w14:textId="77777777" w:rsidR="0026606D" w:rsidRPr="000269C4" w:rsidRDefault="0026606D" w:rsidP="00A358E1">
      <w:pPr>
        <w:spacing w:line="276" w:lineRule="auto"/>
        <w:ind w:right="30"/>
        <w:rPr>
          <w:sz w:val="20"/>
          <w:szCs w:val="20"/>
        </w:rPr>
      </w:pPr>
    </w:p>
    <w:p w14:paraId="15DAFEAF" w14:textId="77777777" w:rsidR="009A7616" w:rsidRPr="000269C4" w:rsidRDefault="00F72AF9" w:rsidP="00A358E1">
      <w:pPr>
        <w:pStyle w:val="Heading1"/>
        <w:spacing w:before="0" w:line="276" w:lineRule="auto"/>
        <w:ind w:left="0" w:right="30"/>
        <w:jc w:val="both"/>
        <w:rPr>
          <w:rFonts w:ascii="Times New Roman" w:hAnsi="Times New Roman" w:cs="Times New Roman"/>
        </w:rPr>
      </w:pPr>
      <w:r>
        <w:rPr>
          <w:rFonts w:ascii="Times New Roman" w:hAnsi="Times New Roman"/>
        </w:rPr>
        <w:t xml:space="preserve">Opombe pod črto 9 do 12 se glasijo:</w:t>
      </w:r>
    </w:p>
    <w:p w14:paraId="0D693C1F" w14:textId="77777777" w:rsidR="009A7616" w:rsidRPr="000269C4" w:rsidRDefault="00F72AF9" w:rsidP="00A358E1">
      <w:pPr>
        <w:spacing w:line="276" w:lineRule="auto"/>
        <w:ind w:right="30"/>
        <w:jc w:val="both"/>
        <w:rPr>
          <w:sz w:val="20"/>
          <w:szCs w:val="20"/>
        </w:rPr>
      </w:pPr>
      <w:r>
        <w:rPr>
          <w:sz w:val="20"/>
        </w:rPr>
        <w:t xml:space="preserve">„</w:t>
      </w:r>
      <w:r>
        <w:rPr>
          <w:sz w:val="20"/>
          <w:vertAlign w:val="superscript"/>
        </w:rPr>
        <w:t xml:space="preserve">9</w:t>
      </w:r>
      <w:r>
        <w:rPr>
          <w:sz w:val="20"/>
        </w:rPr>
        <w:t xml:space="preserve">) Izvedbena uredba Ministrstva za okolje Slovaške republike št. 119/2016 o določitvi podrobnosti o izvajanju tehničnega in varnostnega nadzora hidravličnih konstrukcij ter izvajanju tehničnega in varnostnega spremljanja.</w:t>
      </w:r>
    </w:p>
    <w:p w14:paraId="19341BC0" w14:textId="77777777" w:rsidR="009A7616" w:rsidRPr="000269C4" w:rsidRDefault="00F72AF9" w:rsidP="00A358E1">
      <w:pPr>
        <w:spacing w:line="276" w:lineRule="auto"/>
        <w:ind w:right="30"/>
        <w:rPr>
          <w:sz w:val="20"/>
          <w:szCs w:val="20"/>
        </w:rPr>
      </w:pPr>
      <w:r>
        <w:rPr>
          <w:sz w:val="20"/>
          <w:vertAlign w:val="superscript"/>
        </w:rPr>
        <w:t xml:space="preserve">10</w:t>
      </w:r>
      <w:r>
        <w:rPr>
          <w:sz w:val="20"/>
        </w:rPr>
        <w:t xml:space="preserve">) STN 73 6114 – Tlakovanje cest.</w:t>
      </w:r>
      <w:r>
        <w:rPr>
          <w:sz w:val="20"/>
        </w:rPr>
        <w:t xml:space="preserve"> </w:t>
      </w:r>
      <w:r>
        <w:rPr>
          <w:sz w:val="20"/>
        </w:rPr>
        <w:t xml:space="preserve">Osnovne določbe za projektiranje (73 6114).</w:t>
      </w:r>
    </w:p>
    <w:p w14:paraId="7F1947D9" w14:textId="77777777" w:rsidR="009A7616" w:rsidRPr="000269C4" w:rsidRDefault="00F72AF9" w:rsidP="00A358E1">
      <w:pPr>
        <w:spacing w:line="276" w:lineRule="auto"/>
        <w:ind w:right="30"/>
        <w:rPr>
          <w:sz w:val="20"/>
          <w:szCs w:val="20"/>
        </w:rPr>
      </w:pPr>
      <w:r>
        <w:rPr>
          <w:sz w:val="20"/>
          <w:vertAlign w:val="superscript"/>
        </w:rPr>
        <w:t xml:space="preserve">11</w:t>
      </w:r>
      <w:r>
        <w:rPr>
          <w:sz w:val="20"/>
        </w:rPr>
        <w:t xml:space="preserve">) STN 75 0150 – Upravljanje voda.</w:t>
      </w:r>
      <w:r>
        <w:rPr>
          <w:sz w:val="20"/>
        </w:rPr>
        <w:t xml:space="preserve"> </w:t>
      </w:r>
      <w:r>
        <w:rPr>
          <w:sz w:val="20"/>
        </w:rPr>
        <w:t xml:space="preserve">Terminologija s področja oskrbe z vodo (75 0150).</w:t>
      </w:r>
    </w:p>
    <w:p w14:paraId="07E64B64" w14:textId="77777777" w:rsidR="009A7616" w:rsidRPr="000269C4" w:rsidRDefault="00F72AF9" w:rsidP="00A358E1">
      <w:pPr>
        <w:spacing w:line="276" w:lineRule="auto"/>
        <w:ind w:right="30"/>
        <w:rPr>
          <w:sz w:val="20"/>
          <w:szCs w:val="20"/>
        </w:rPr>
      </w:pPr>
      <w:r>
        <w:rPr>
          <w:sz w:val="20"/>
          <w:vertAlign w:val="superscript"/>
        </w:rPr>
        <w:t xml:space="preserve">12</w:t>
      </w:r>
      <w:r>
        <w:rPr>
          <w:sz w:val="20"/>
        </w:rPr>
        <w:t xml:space="preserve">) Izvedbena uredba Ministrstva za notranje zadeve Slovaške republike št. 478/2008 o značilnostih in posebnih pogojih delovanja požarnih zapor ter zagotavljanju njihovih rednih pregledov.“</w:t>
      </w:r>
    </w:p>
    <w:p w14:paraId="28E70309" w14:textId="77777777" w:rsidR="00814F6F" w:rsidRPr="000269C4" w:rsidRDefault="00814F6F" w:rsidP="00A358E1">
      <w:pPr>
        <w:spacing w:line="276" w:lineRule="auto"/>
        <w:ind w:right="30"/>
        <w:jc w:val="center"/>
        <w:rPr>
          <w:b/>
          <w:sz w:val="20"/>
          <w:szCs w:val="20"/>
        </w:rPr>
      </w:pPr>
    </w:p>
    <w:p w14:paraId="416C4397" w14:textId="77777777" w:rsidR="009A7616" w:rsidRPr="000269C4" w:rsidRDefault="00F72AF9" w:rsidP="00A358E1">
      <w:pPr>
        <w:spacing w:line="276" w:lineRule="auto"/>
        <w:ind w:right="30"/>
        <w:jc w:val="center"/>
        <w:rPr>
          <w:b/>
          <w:sz w:val="20"/>
          <w:szCs w:val="20"/>
        </w:rPr>
      </w:pPr>
      <w:r>
        <w:rPr>
          <w:b/>
          <w:sz w:val="20"/>
        </w:rPr>
        <w:t xml:space="preserve">Člen II</w:t>
      </w:r>
    </w:p>
    <w:p w14:paraId="7169D118" w14:textId="77777777" w:rsidR="009A7616" w:rsidRPr="000269C4" w:rsidRDefault="00F72AF9" w:rsidP="00A358E1">
      <w:pPr>
        <w:spacing w:line="276" w:lineRule="auto"/>
        <w:ind w:right="30"/>
        <w:rPr>
          <w:sz w:val="20"/>
          <w:szCs w:val="20"/>
        </w:rPr>
      </w:pPr>
      <w:r>
        <w:rPr>
          <w:sz w:val="20"/>
        </w:rPr>
        <w:t xml:space="preserve">Ta izvedbena uredba začne veljati 1. marca 2020.</w:t>
      </w:r>
    </w:p>
    <w:p w14:paraId="03876C60" w14:textId="77777777" w:rsidR="009A7616" w:rsidRPr="000269C4" w:rsidRDefault="009A7616" w:rsidP="00A358E1">
      <w:pPr>
        <w:pStyle w:val="BodyText"/>
        <w:spacing w:line="276" w:lineRule="auto"/>
        <w:ind w:right="30"/>
        <w:rPr>
          <w:sz w:val="20"/>
          <w:szCs w:val="20"/>
        </w:rPr>
      </w:pPr>
    </w:p>
    <w:p w14:paraId="7D554CA7" w14:textId="77777777" w:rsidR="009A7616" w:rsidRPr="000269C4" w:rsidRDefault="00F72AF9" w:rsidP="00A358E1">
      <w:pPr>
        <w:spacing w:line="276" w:lineRule="auto"/>
        <w:ind w:right="30"/>
        <w:jc w:val="center"/>
        <w:rPr>
          <w:b/>
          <w:sz w:val="20"/>
          <w:szCs w:val="20"/>
        </w:rPr>
      </w:pPr>
      <w:r>
        <w:rPr>
          <w:b/>
          <w:sz w:val="20"/>
        </w:rPr>
        <w:t xml:space="preserve">Arpád Érsek l.r.</w:t>
      </w:r>
    </w:p>
    <w:p w14:paraId="4C6AA232" w14:textId="77777777" w:rsidR="0026606D" w:rsidRPr="000269C4" w:rsidRDefault="0026606D" w:rsidP="00A358E1">
      <w:pPr>
        <w:spacing w:line="276" w:lineRule="auto"/>
        <w:ind w:right="30"/>
        <w:jc w:val="center"/>
        <w:rPr>
          <w:sz w:val="20"/>
          <w:szCs w:val="20"/>
        </w:rPr>
      </w:pPr>
    </w:p>
    <w:p w14:paraId="31DD3800" w14:textId="77777777" w:rsidR="009A7616" w:rsidRPr="000269C4" w:rsidRDefault="009A7616" w:rsidP="00A358E1">
      <w:pPr>
        <w:pStyle w:val="BodyText"/>
        <w:spacing w:line="276" w:lineRule="auto"/>
        <w:ind w:right="30"/>
        <w:rPr>
          <w:b/>
          <w:sz w:val="20"/>
          <w:szCs w:val="20"/>
        </w:rPr>
      </w:pPr>
    </w:p>
    <w:p w14:paraId="0EBA17B1" w14:textId="77777777" w:rsidR="00814F6F" w:rsidRPr="000269C4" w:rsidRDefault="00814F6F" w:rsidP="00A358E1">
      <w:pPr>
        <w:pStyle w:val="BodyText"/>
        <w:spacing w:line="276" w:lineRule="auto"/>
        <w:ind w:right="30"/>
        <w:rPr>
          <w:b/>
          <w:sz w:val="20"/>
          <w:szCs w:val="20"/>
        </w:rPr>
      </w:pPr>
      <w:r>
        <w:br w:type="page"/>
      </w:r>
    </w:p>
    <w:p w14:paraId="142BA3EA" w14:textId="77777777" w:rsidR="009A7616" w:rsidRPr="000269C4" w:rsidRDefault="009A7616" w:rsidP="00A358E1">
      <w:pPr>
        <w:pStyle w:val="BodyText"/>
        <w:spacing w:line="276" w:lineRule="auto"/>
        <w:ind w:right="30"/>
        <w:rPr>
          <w:b/>
          <w:sz w:val="20"/>
          <w:szCs w:val="20"/>
        </w:rPr>
      </w:pPr>
    </w:p>
    <w:p w14:paraId="693C0DD7" w14:textId="77777777" w:rsidR="009A7616" w:rsidRPr="000269C4" w:rsidRDefault="009A7616" w:rsidP="00A358E1">
      <w:pPr>
        <w:pStyle w:val="BodyText"/>
        <w:spacing w:line="276" w:lineRule="auto"/>
        <w:ind w:right="30"/>
        <w:rPr>
          <w:b/>
          <w:sz w:val="20"/>
          <w:szCs w:val="20"/>
        </w:rPr>
      </w:pPr>
    </w:p>
    <w:p w14:paraId="3FEBD609" w14:textId="77777777" w:rsidR="009A7616" w:rsidRPr="000269C4" w:rsidRDefault="009A7616" w:rsidP="00A358E1">
      <w:pPr>
        <w:pStyle w:val="BodyText"/>
        <w:spacing w:line="276" w:lineRule="auto"/>
        <w:ind w:right="30"/>
        <w:rPr>
          <w:b/>
          <w:sz w:val="20"/>
          <w:szCs w:val="20"/>
        </w:rPr>
      </w:pPr>
    </w:p>
    <w:p w14:paraId="557EE472" w14:textId="77777777" w:rsidR="009A7616" w:rsidRPr="000269C4" w:rsidRDefault="009A7616" w:rsidP="00A358E1">
      <w:pPr>
        <w:pStyle w:val="BodyText"/>
        <w:spacing w:line="276" w:lineRule="auto"/>
        <w:ind w:right="30"/>
        <w:rPr>
          <w:b/>
          <w:sz w:val="20"/>
          <w:szCs w:val="20"/>
        </w:rPr>
      </w:pPr>
    </w:p>
    <w:p w14:paraId="000EC6B4" w14:textId="77777777" w:rsidR="009A7616" w:rsidRPr="000269C4" w:rsidRDefault="009A7616" w:rsidP="00A358E1">
      <w:pPr>
        <w:pStyle w:val="BodyText"/>
        <w:spacing w:line="276" w:lineRule="auto"/>
        <w:ind w:right="30"/>
        <w:rPr>
          <w:b/>
          <w:sz w:val="20"/>
          <w:szCs w:val="20"/>
        </w:rPr>
      </w:pPr>
    </w:p>
    <w:p w14:paraId="51E9A056" w14:textId="77777777" w:rsidR="009A7616" w:rsidRPr="000269C4" w:rsidRDefault="009A7616" w:rsidP="00A358E1">
      <w:pPr>
        <w:pStyle w:val="BodyText"/>
        <w:spacing w:line="276" w:lineRule="auto"/>
        <w:ind w:right="30"/>
        <w:rPr>
          <w:b/>
          <w:sz w:val="20"/>
          <w:szCs w:val="20"/>
        </w:rPr>
      </w:pPr>
    </w:p>
    <w:p w14:paraId="0AB8DEE2" w14:textId="77777777" w:rsidR="009A7616" w:rsidRPr="000269C4" w:rsidRDefault="009A7616" w:rsidP="00A358E1">
      <w:pPr>
        <w:pStyle w:val="BodyText"/>
        <w:spacing w:line="276" w:lineRule="auto"/>
        <w:ind w:right="30"/>
        <w:rPr>
          <w:b/>
          <w:sz w:val="20"/>
          <w:szCs w:val="20"/>
        </w:rPr>
      </w:pPr>
    </w:p>
    <w:p w14:paraId="714B4AD5" w14:textId="77777777" w:rsidR="009A7616" w:rsidRPr="000269C4" w:rsidRDefault="009A7616" w:rsidP="00A358E1">
      <w:pPr>
        <w:pStyle w:val="BodyText"/>
        <w:spacing w:line="276" w:lineRule="auto"/>
        <w:ind w:right="30"/>
        <w:rPr>
          <w:b/>
          <w:sz w:val="20"/>
          <w:szCs w:val="20"/>
        </w:rPr>
      </w:pPr>
    </w:p>
    <w:p w14:paraId="7082B933" w14:textId="77777777" w:rsidR="009A7616" w:rsidRPr="000269C4" w:rsidRDefault="009A7616" w:rsidP="00A358E1">
      <w:pPr>
        <w:pStyle w:val="BodyText"/>
        <w:spacing w:line="276" w:lineRule="auto"/>
        <w:ind w:right="30"/>
        <w:rPr>
          <w:b/>
          <w:sz w:val="20"/>
          <w:szCs w:val="20"/>
        </w:rPr>
      </w:pPr>
    </w:p>
    <w:p w14:paraId="6207C20D" w14:textId="77777777" w:rsidR="009A7616" w:rsidRPr="000269C4" w:rsidRDefault="009A7616" w:rsidP="00A358E1">
      <w:pPr>
        <w:pStyle w:val="BodyText"/>
        <w:spacing w:line="276" w:lineRule="auto"/>
        <w:ind w:right="30"/>
        <w:rPr>
          <w:b/>
          <w:sz w:val="20"/>
          <w:szCs w:val="20"/>
        </w:rPr>
      </w:pPr>
    </w:p>
    <w:p w14:paraId="5EAC558C" w14:textId="77777777" w:rsidR="009A7616" w:rsidRPr="000269C4" w:rsidRDefault="009A7616" w:rsidP="00A358E1">
      <w:pPr>
        <w:pStyle w:val="BodyText"/>
        <w:spacing w:line="276" w:lineRule="auto"/>
        <w:ind w:right="30"/>
        <w:rPr>
          <w:b/>
          <w:sz w:val="20"/>
          <w:szCs w:val="20"/>
        </w:rPr>
      </w:pPr>
    </w:p>
    <w:p w14:paraId="145ABA1F" w14:textId="77777777" w:rsidR="009A7616" w:rsidRPr="000269C4" w:rsidRDefault="009A7616" w:rsidP="00A358E1">
      <w:pPr>
        <w:pStyle w:val="BodyText"/>
        <w:spacing w:line="276" w:lineRule="auto"/>
        <w:ind w:right="30"/>
        <w:rPr>
          <w:b/>
          <w:sz w:val="20"/>
          <w:szCs w:val="20"/>
        </w:rPr>
      </w:pPr>
    </w:p>
    <w:p w14:paraId="77A2FE11" w14:textId="77777777" w:rsidR="009A7616" w:rsidRPr="000269C4" w:rsidRDefault="009A7616" w:rsidP="00A358E1">
      <w:pPr>
        <w:pStyle w:val="BodyText"/>
        <w:spacing w:line="276" w:lineRule="auto"/>
        <w:ind w:right="30"/>
        <w:rPr>
          <w:b/>
          <w:sz w:val="20"/>
          <w:szCs w:val="20"/>
        </w:rPr>
      </w:pPr>
    </w:p>
    <w:p w14:paraId="42F9C4F7" w14:textId="77777777" w:rsidR="009A7616" w:rsidRPr="000269C4" w:rsidRDefault="009A7616" w:rsidP="00A358E1">
      <w:pPr>
        <w:pStyle w:val="BodyText"/>
        <w:spacing w:line="276" w:lineRule="auto"/>
        <w:ind w:right="30"/>
        <w:rPr>
          <w:b/>
          <w:sz w:val="20"/>
          <w:szCs w:val="20"/>
        </w:rPr>
      </w:pPr>
    </w:p>
    <w:p w14:paraId="03061C10" w14:textId="77777777" w:rsidR="009A7616" w:rsidRPr="000269C4" w:rsidRDefault="009A7616" w:rsidP="00A358E1">
      <w:pPr>
        <w:pStyle w:val="BodyText"/>
        <w:spacing w:line="276" w:lineRule="auto"/>
        <w:ind w:right="30"/>
        <w:rPr>
          <w:b/>
          <w:sz w:val="20"/>
          <w:szCs w:val="20"/>
        </w:rPr>
      </w:pPr>
    </w:p>
    <w:p w14:paraId="1C6F4D9C" w14:textId="77777777" w:rsidR="009A7616" w:rsidRPr="000269C4" w:rsidRDefault="009A7616" w:rsidP="00A358E1">
      <w:pPr>
        <w:pStyle w:val="BodyText"/>
        <w:spacing w:line="276" w:lineRule="auto"/>
        <w:ind w:right="30"/>
        <w:rPr>
          <w:b/>
          <w:sz w:val="20"/>
          <w:szCs w:val="20"/>
        </w:rPr>
      </w:pPr>
    </w:p>
    <w:p w14:paraId="75010B33" w14:textId="77777777" w:rsidR="009A7616" w:rsidRPr="000269C4" w:rsidRDefault="009A7616" w:rsidP="00A358E1">
      <w:pPr>
        <w:pStyle w:val="BodyText"/>
        <w:spacing w:line="276" w:lineRule="auto"/>
        <w:ind w:right="30"/>
        <w:rPr>
          <w:b/>
          <w:sz w:val="20"/>
          <w:szCs w:val="20"/>
        </w:rPr>
      </w:pPr>
    </w:p>
    <w:p w14:paraId="441796D8" w14:textId="77777777" w:rsidR="009A7616" w:rsidRPr="000269C4" w:rsidRDefault="009A7616" w:rsidP="00A358E1">
      <w:pPr>
        <w:pStyle w:val="BodyText"/>
        <w:spacing w:line="276" w:lineRule="auto"/>
        <w:ind w:right="30"/>
        <w:rPr>
          <w:b/>
          <w:sz w:val="20"/>
          <w:szCs w:val="20"/>
        </w:rPr>
      </w:pPr>
    </w:p>
    <w:p w14:paraId="5802A4EC" w14:textId="77777777" w:rsidR="009A7616" w:rsidRPr="000269C4" w:rsidRDefault="009A7616" w:rsidP="00A358E1">
      <w:pPr>
        <w:pStyle w:val="BodyText"/>
        <w:spacing w:line="276" w:lineRule="auto"/>
        <w:ind w:right="30"/>
        <w:rPr>
          <w:b/>
          <w:sz w:val="20"/>
          <w:szCs w:val="20"/>
        </w:rPr>
      </w:pPr>
    </w:p>
    <w:p w14:paraId="787DE45F" w14:textId="77777777" w:rsidR="009A7616" w:rsidRPr="000269C4" w:rsidRDefault="009A7616" w:rsidP="00A358E1">
      <w:pPr>
        <w:pStyle w:val="BodyText"/>
        <w:spacing w:line="276" w:lineRule="auto"/>
        <w:ind w:right="30"/>
        <w:rPr>
          <w:b/>
          <w:sz w:val="20"/>
          <w:szCs w:val="20"/>
        </w:rPr>
      </w:pPr>
    </w:p>
    <w:p w14:paraId="10AF0D45" w14:textId="77777777" w:rsidR="009A7616" w:rsidRPr="000269C4" w:rsidRDefault="009A7616" w:rsidP="00A358E1">
      <w:pPr>
        <w:pStyle w:val="BodyText"/>
        <w:spacing w:line="276" w:lineRule="auto"/>
        <w:ind w:right="30"/>
        <w:rPr>
          <w:b/>
          <w:sz w:val="20"/>
          <w:szCs w:val="20"/>
        </w:rPr>
      </w:pPr>
    </w:p>
    <w:p w14:paraId="269CD42E" w14:textId="77777777" w:rsidR="009A7616" w:rsidRPr="000269C4" w:rsidRDefault="009A7616" w:rsidP="00A358E1">
      <w:pPr>
        <w:pStyle w:val="BodyText"/>
        <w:spacing w:line="276" w:lineRule="auto"/>
        <w:ind w:right="30"/>
        <w:rPr>
          <w:b/>
          <w:sz w:val="20"/>
          <w:szCs w:val="20"/>
        </w:rPr>
      </w:pPr>
    </w:p>
    <w:p w14:paraId="6984A075" w14:textId="77777777" w:rsidR="009A7616" w:rsidRPr="000269C4" w:rsidRDefault="009A7616" w:rsidP="00A358E1">
      <w:pPr>
        <w:pStyle w:val="BodyText"/>
        <w:spacing w:line="276" w:lineRule="auto"/>
        <w:ind w:right="30"/>
        <w:rPr>
          <w:b/>
          <w:sz w:val="20"/>
          <w:szCs w:val="20"/>
        </w:rPr>
      </w:pPr>
    </w:p>
    <w:p w14:paraId="200C87BD" w14:textId="77777777" w:rsidR="009A7616" w:rsidRPr="000269C4" w:rsidRDefault="009A7616" w:rsidP="00A358E1">
      <w:pPr>
        <w:pStyle w:val="BodyText"/>
        <w:spacing w:line="276" w:lineRule="auto"/>
        <w:ind w:right="30"/>
        <w:rPr>
          <w:b/>
          <w:sz w:val="20"/>
          <w:szCs w:val="20"/>
        </w:rPr>
      </w:pPr>
    </w:p>
    <w:p w14:paraId="1BC03255" w14:textId="77777777" w:rsidR="009A7616" w:rsidRPr="000269C4" w:rsidRDefault="009A7616" w:rsidP="00A358E1">
      <w:pPr>
        <w:pStyle w:val="BodyText"/>
        <w:spacing w:line="276" w:lineRule="auto"/>
        <w:ind w:right="30"/>
        <w:rPr>
          <w:b/>
          <w:sz w:val="20"/>
          <w:szCs w:val="20"/>
        </w:rPr>
      </w:pPr>
    </w:p>
    <w:p w14:paraId="3757A419" w14:textId="77777777" w:rsidR="009A7616" w:rsidRPr="000269C4" w:rsidRDefault="009A7616" w:rsidP="00A358E1">
      <w:pPr>
        <w:pStyle w:val="BodyText"/>
        <w:spacing w:line="276" w:lineRule="auto"/>
        <w:ind w:right="30"/>
        <w:rPr>
          <w:b/>
          <w:sz w:val="20"/>
          <w:szCs w:val="20"/>
        </w:rPr>
      </w:pPr>
    </w:p>
    <w:p w14:paraId="383F15EB" w14:textId="77777777" w:rsidR="009A7616" w:rsidRPr="000269C4" w:rsidRDefault="009A7616" w:rsidP="00A358E1">
      <w:pPr>
        <w:pStyle w:val="BodyText"/>
        <w:spacing w:line="276" w:lineRule="auto"/>
        <w:ind w:right="30"/>
        <w:rPr>
          <w:b/>
          <w:sz w:val="20"/>
          <w:szCs w:val="20"/>
        </w:rPr>
      </w:pPr>
    </w:p>
    <w:p w14:paraId="6738B31B" w14:textId="77777777" w:rsidR="009A7616" w:rsidRPr="000269C4" w:rsidRDefault="009A7616" w:rsidP="00A358E1">
      <w:pPr>
        <w:pStyle w:val="BodyText"/>
        <w:spacing w:line="276" w:lineRule="auto"/>
        <w:ind w:right="30"/>
        <w:rPr>
          <w:b/>
          <w:sz w:val="20"/>
          <w:szCs w:val="20"/>
        </w:rPr>
      </w:pPr>
    </w:p>
    <w:p w14:paraId="053C11BE" w14:textId="77777777" w:rsidR="009A7616" w:rsidRPr="000269C4" w:rsidRDefault="009A7616" w:rsidP="00A358E1">
      <w:pPr>
        <w:pStyle w:val="BodyText"/>
        <w:spacing w:line="276" w:lineRule="auto"/>
        <w:ind w:right="30"/>
        <w:rPr>
          <w:b/>
          <w:sz w:val="20"/>
          <w:szCs w:val="20"/>
        </w:rPr>
      </w:pPr>
    </w:p>
    <w:p w14:paraId="6C814DF5" w14:textId="77777777" w:rsidR="009A7616" w:rsidRPr="000269C4" w:rsidRDefault="009A7616" w:rsidP="00A358E1">
      <w:pPr>
        <w:pStyle w:val="BodyText"/>
        <w:spacing w:line="276" w:lineRule="auto"/>
        <w:ind w:right="30"/>
        <w:rPr>
          <w:b/>
          <w:sz w:val="20"/>
          <w:szCs w:val="20"/>
        </w:rPr>
      </w:pPr>
    </w:p>
    <w:p w14:paraId="3798A917" w14:textId="77777777" w:rsidR="009A7616" w:rsidRPr="000269C4" w:rsidRDefault="009A7616" w:rsidP="00A358E1">
      <w:pPr>
        <w:pStyle w:val="BodyText"/>
        <w:spacing w:line="276" w:lineRule="auto"/>
        <w:ind w:right="30"/>
        <w:rPr>
          <w:b/>
          <w:sz w:val="20"/>
          <w:szCs w:val="20"/>
        </w:rPr>
      </w:pPr>
    </w:p>
    <w:p w14:paraId="769B9F35" w14:textId="77777777" w:rsidR="009A7616" w:rsidRPr="000269C4" w:rsidRDefault="009A7616" w:rsidP="00A358E1">
      <w:pPr>
        <w:pStyle w:val="BodyText"/>
        <w:spacing w:line="276" w:lineRule="auto"/>
        <w:ind w:right="30"/>
        <w:rPr>
          <w:b/>
          <w:sz w:val="20"/>
          <w:szCs w:val="20"/>
        </w:rPr>
      </w:pPr>
    </w:p>
    <w:p w14:paraId="4B37BBE0" w14:textId="77777777" w:rsidR="009A7616" w:rsidRPr="000269C4" w:rsidRDefault="009A7616" w:rsidP="00A358E1">
      <w:pPr>
        <w:pStyle w:val="BodyText"/>
        <w:spacing w:line="276" w:lineRule="auto"/>
        <w:ind w:right="30"/>
        <w:rPr>
          <w:b/>
          <w:sz w:val="20"/>
          <w:szCs w:val="20"/>
        </w:rPr>
      </w:pPr>
    </w:p>
    <w:p w14:paraId="342F5186" w14:textId="77777777" w:rsidR="009A7616" w:rsidRPr="000269C4" w:rsidRDefault="009A7616" w:rsidP="00A358E1">
      <w:pPr>
        <w:pStyle w:val="BodyText"/>
        <w:spacing w:line="276" w:lineRule="auto"/>
        <w:ind w:right="30"/>
        <w:rPr>
          <w:b/>
          <w:sz w:val="20"/>
          <w:szCs w:val="20"/>
        </w:rPr>
      </w:pPr>
    </w:p>
    <w:p w14:paraId="165750A8" w14:textId="77777777" w:rsidR="009A7616" w:rsidRPr="000269C4" w:rsidRDefault="009A7616" w:rsidP="00A358E1">
      <w:pPr>
        <w:pStyle w:val="BodyText"/>
        <w:spacing w:line="276" w:lineRule="auto"/>
        <w:ind w:right="30"/>
        <w:rPr>
          <w:b/>
          <w:sz w:val="20"/>
          <w:szCs w:val="20"/>
        </w:rPr>
      </w:pPr>
    </w:p>
    <w:p w14:paraId="2EBE01BE" w14:textId="77777777" w:rsidR="009A7616" w:rsidRPr="000269C4" w:rsidRDefault="009A7616" w:rsidP="00A358E1">
      <w:pPr>
        <w:pStyle w:val="BodyText"/>
        <w:spacing w:line="276" w:lineRule="auto"/>
        <w:ind w:right="30"/>
        <w:rPr>
          <w:b/>
          <w:sz w:val="20"/>
          <w:szCs w:val="20"/>
        </w:rPr>
      </w:pPr>
    </w:p>
    <w:p w14:paraId="4A559F27" w14:textId="77777777" w:rsidR="009A7616" w:rsidRPr="000269C4" w:rsidRDefault="009A7616" w:rsidP="00A358E1">
      <w:pPr>
        <w:pStyle w:val="BodyText"/>
        <w:spacing w:line="276" w:lineRule="auto"/>
        <w:ind w:right="30"/>
        <w:rPr>
          <w:b/>
          <w:sz w:val="20"/>
          <w:szCs w:val="20"/>
        </w:rPr>
      </w:pPr>
    </w:p>
    <w:p w14:paraId="51C77FCC" w14:textId="77777777" w:rsidR="009A7616" w:rsidRPr="000269C4" w:rsidRDefault="009A7616" w:rsidP="00A358E1">
      <w:pPr>
        <w:pStyle w:val="BodyText"/>
        <w:spacing w:line="276" w:lineRule="auto"/>
        <w:ind w:right="30"/>
        <w:rPr>
          <w:b/>
          <w:sz w:val="20"/>
          <w:szCs w:val="20"/>
        </w:rPr>
      </w:pPr>
    </w:p>
    <w:p w14:paraId="6D7E8CC6" w14:textId="77777777" w:rsidR="009A7616" w:rsidRPr="000269C4" w:rsidRDefault="009A7616" w:rsidP="00A358E1">
      <w:pPr>
        <w:pStyle w:val="BodyText"/>
        <w:spacing w:line="276" w:lineRule="auto"/>
        <w:ind w:right="30"/>
        <w:rPr>
          <w:b/>
          <w:sz w:val="20"/>
          <w:szCs w:val="20"/>
        </w:rPr>
      </w:pPr>
    </w:p>
    <w:p w14:paraId="2AEB75B4" w14:textId="77777777" w:rsidR="009A7616" w:rsidRPr="000269C4" w:rsidRDefault="009A7616" w:rsidP="00A358E1">
      <w:pPr>
        <w:pStyle w:val="BodyText"/>
        <w:spacing w:line="276" w:lineRule="auto"/>
        <w:ind w:right="30"/>
        <w:rPr>
          <w:b/>
          <w:sz w:val="20"/>
          <w:szCs w:val="20"/>
        </w:rPr>
      </w:pPr>
    </w:p>
    <w:p w14:paraId="260F31EA" w14:textId="77777777" w:rsidR="009A7616" w:rsidRPr="000269C4" w:rsidRDefault="009A7616" w:rsidP="00A358E1">
      <w:pPr>
        <w:pStyle w:val="BodyText"/>
        <w:spacing w:line="276" w:lineRule="auto"/>
        <w:ind w:right="30"/>
        <w:rPr>
          <w:b/>
          <w:sz w:val="20"/>
          <w:szCs w:val="20"/>
        </w:rPr>
      </w:pPr>
    </w:p>
    <w:p w14:paraId="2FFAA857" w14:textId="77777777" w:rsidR="009A7616" w:rsidRPr="000269C4" w:rsidRDefault="009A7616" w:rsidP="00A358E1">
      <w:pPr>
        <w:pStyle w:val="BodyText"/>
        <w:spacing w:line="276" w:lineRule="auto"/>
        <w:ind w:right="30"/>
        <w:rPr>
          <w:b/>
          <w:sz w:val="20"/>
          <w:szCs w:val="20"/>
        </w:rPr>
      </w:pPr>
    </w:p>
    <w:p w14:paraId="3E18CC46" w14:textId="77777777" w:rsidR="009A7616" w:rsidRPr="000269C4" w:rsidRDefault="009A7616" w:rsidP="00A358E1">
      <w:pPr>
        <w:pStyle w:val="BodyText"/>
        <w:spacing w:line="276" w:lineRule="auto"/>
        <w:ind w:right="30"/>
        <w:rPr>
          <w:b/>
          <w:sz w:val="20"/>
          <w:szCs w:val="20"/>
        </w:rPr>
      </w:pPr>
    </w:p>
    <w:p w14:paraId="58617BE2" w14:textId="77777777" w:rsidR="009A7616" w:rsidRPr="000269C4" w:rsidRDefault="009A7616" w:rsidP="00A358E1">
      <w:pPr>
        <w:pStyle w:val="BodyText"/>
        <w:spacing w:line="276" w:lineRule="auto"/>
        <w:ind w:right="30"/>
        <w:rPr>
          <w:b/>
          <w:sz w:val="20"/>
          <w:szCs w:val="20"/>
        </w:rPr>
      </w:pPr>
    </w:p>
    <w:p w14:paraId="2EDA80DE" w14:textId="77777777" w:rsidR="009A7616" w:rsidRPr="000269C4" w:rsidRDefault="00FE0C19" w:rsidP="00A358E1">
      <w:pPr>
        <w:pStyle w:val="BodyText"/>
        <w:spacing w:line="276" w:lineRule="auto"/>
        <w:ind w:right="30"/>
        <w:rPr>
          <w:b/>
          <w:sz w:val="20"/>
          <w:szCs w:val="20"/>
        </w:rPr>
      </w:pPr>
      <w:r>
        <w:rPr>
          <w:sz w:val="20"/>
        </w:rPr>
        <w:pict w14:anchorId="7664F14E">
          <v:shape id="_x0000_s1026" alt="" style="position:absolute;margin-left:55.25pt;margin-top:11.85pt;width:484.7pt;height:.1pt;z-index:-251658752;mso-wrap-edited:f;mso-width-percent:0;mso-height-percent:0;mso-wrap-distance-left:0;mso-wrap-distance-right:0;mso-position-horizontal-relative:page;mso-width-percent:0;mso-height-percent:0" coordsize="9694,1270" path="m,l9694,e" filled="f" strokeweight=".39969mm">
            <v:path arrowok="t" o:connecttype="custom" o:connectlocs="0,0;2147483646,0" o:connectangles="0,0"/>
            <w10:wrap type="topAndBottom" anchorx="page"/>
          </v:shape>
        </w:pict>
      </w:r>
    </w:p>
    <w:p w14:paraId="0F8E907B" w14:textId="77777777" w:rsidR="009A7616" w:rsidRPr="000269C4" w:rsidRDefault="009A7616" w:rsidP="00A358E1">
      <w:pPr>
        <w:pStyle w:val="BodyText"/>
        <w:spacing w:line="276" w:lineRule="auto"/>
        <w:ind w:right="30"/>
        <w:rPr>
          <w:b/>
          <w:sz w:val="20"/>
          <w:szCs w:val="20"/>
        </w:rPr>
      </w:pPr>
    </w:p>
    <w:p w14:paraId="6B496B43" w14:textId="77777777" w:rsidR="009A7616" w:rsidRPr="000269C4" w:rsidRDefault="00F72AF9" w:rsidP="00A358E1">
      <w:pPr>
        <w:spacing w:line="276" w:lineRule="auto"/>
        <w:ind w:right="30"/>
        <w:jc w:val="center"/>
        <w:rPr>
          <w:sz w:val="20"/>
          <w:szCs w:val="20"/>
        </w:rPr>
      </w:pPr>
      <w:r>
        <w:rPr>
          <w:sz w:val="20"/>
        </w:rPr>
        <w:t xml:space="preserve">Izdajatelj Zbirke zakonov Slovaške republike, skrbnik vsebin in upravljavec pravnega in informacijskega portala Slov-Lex, ki je na voljo na </w:t>
      </w:r>
      <w:hyperlink r:id="rId11">
        <w:r>
          <w:rPr>
            <w:sz w:val="20"/>
          </w:rPr>
          <w:t xml:space="preserve">www.slov-lex.sk </w:t>
        </w:r>
      </w:hyperlink>
      <w:r>
        <w:rPr>
          <w:sz w:val="20"/>
        </w:rPr>
        <w:t xml:space="preserve">je</w:t>
      </w:r>
    </w:p>
    <w:p w14:paraId="7AA4EC76" w14:textId="72983B61" w:rsidR="009A7616" w:rsidRPr="000269C4" w:rsidRDefault="00F72AF9" w:rsidP="00A358E1">
      <w:pPr>
        <w:spacing w:line="276" w:lineRule="auto"/>
        <w:ind w:right="30"/>
        <w:jc w:val="center"/>
        <w:rPr>
          <w:sz w:val="20"/>
          <w:szCs w:val="20"/>
        </w:rPr>
      </w:pPr>
      <w:r>
        <w:rPr>
          <w:sz w:val="20"/>
        </w:rPr>
        <w:t xml:space="preserve">Ministrstvo za pravosodje Slovaške republike, Župné námestie 13, 813 11 Bratislava, tel.:</w:t>
      </w:r>
      <w:r>
        <w:rPr>
          <w:sz w:val="20"/>
        </w:rPr>
        <w:t xml:space="preserve"> </w:t>
      </w:r>
      <w:r>
        <w:rPr>
          <w:sz w:val="20"/>
        </w:rPr>
        <w:t xml:space="preserve">+421 2 888 91 131, e-naslov:</w:t>
      </w:r>
      <w:r>
        <w:rPr>
          <w:sz w:val="20"/>
        </w:rPr>
        <w:t xml:space="preserve"> </w:t>
      </w:r>
      <w:hyperlink r:id="rId12">
        <w:r>
          <w:rPr>
            <w:sz w:val="20"/>
          </w:rPr>
          <w:t xml:space="preserve">helpdesk@slov-lex.sk</w:t>
        </w:r>
      </w:hyperlink>
    </w:p>
    <w:sectPr w:rsidR="009A7616" w:rsidRPr="000269C4" w:rsidSect="003E0348">
      <w:headerReference w:type="even" r:id="rId13"/>
      <w:headerReference w:type="default" r:id="rId14"/>
      <w:pgSz w:w="11910" w:h="16840" w:code="9"/>
      <w:pgMar w:top="1440" w:right="1440" w:bottom="1440" w:left="1440" w:header="8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E44BE" w14:textId="77777777" w:rsidR="00197333" w:rsidRDefault="00197333">
      <w:r>
        <w:separator/>
      </w:r>
    </w:p>
  </w:endnote>
  <w:endnote w:type="continuationSeparator" w:id="0">
    <w:p w14:paraId="01D137F0" w14:textId="77777777" w:rsidR="00197333" w:rsidRDefault="0019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52D90" w14:textId="77777777" w:rsidR="00197333" w:rsidRDefault="00197333">
      <w:r>
        <w:separator/>
      </w:r>
    </w:p>
  </w:footnote>
  <w:footnote w:type="continuationSeparator" w:id="0">
    <w:p w14:paraId="37AFAC4E" w14:textId="77777777" w:rsidR="00197333" w:rsidRDefault="00197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10"/>
      <w:gridCol w:w="2208"/>
    </w:tblGrid>
    <w:tr w:rsidR="00FE0C19" w14:paraId="5C6206E7" w14:textId="77777777" w:rsidTr="001800E3">
      <w:tc>
        <w:tcPr>
          <w:tcW w:w="1728" w:type="dxa"/>
        </w:tcPr>
        <w:p w14:paraId="4716D4FB" w14:textId="77777777" w:rsidR="00FE0C19" w:rsidRPr="003703E1" w:rsidRDefault="00FE0C19" w:rsidP="003E0348">
          <w:pPr>
            <w:spacing w:before="24"/>
            <w:ind w:left="20"/>
            <w:rPr>
              <w:w w:val="110"/>
              <w:sz w:val="20"/>
              <w:rFonts w:ascii="Palatino Linotype" w:hAnsi="Palatino Linotype"/>
            </w:rPr>
          </w:pPr>
          <w:r>
            <w:rPr>
              <w:sz w:val="20"/>
              <w:rFonts w:ascii="Palatino Linotype" w:hAnsi="Palatino Linotype"/>
            </w:rPr>
            <w:t xml:space="preserve">Stran </w:t>
          </w:r>
          <w:r w:rsidRPr="003703E1">
            <w:rPr>
              <w:sz w:val="20"/>
              <w:rFonts w:ascii="Palatino Linotype" w:hAnsi="Palatino Linotype"/>
            </w:rPr>
            <w:fldChar w:fldCharType="begin"/>
          </w:r>
          <w:r w:rsidRPr="003703E1">
            <w:rPr>
              <w:sz w:val="20"/>
              <w:rFonts w:ascii="Palatino Linotype" w:hAnsi="Palatino Linotype"/>
            </w:rPr>
            <w:instrText xml:space="preserve"> PAGE </w:instrText>
          </w:r>
          <w:r w:rsidRPr="003703E1">
            <w:rPr>
              <w:sz w:val="20"/>
              <w:rFonts w:ascii="Palatino Linotype" w:hAnsi="Palatino Linotype"/>
            </w:rPr>
            <w:fldChar w:fldCharType="separate"/>
          </w:r>
          <w:r w:rsidR="00820DE0">
            <w:rPr>
              <w:sz w:val="20"/>
              <w:rFonts w:ascii="Palatino Linotype" w:hAnsi="Palatino Linotype"/>
            </w:rPr>
            <w:t>28</w:t>
          </w:r>
          <w:r w:rsidRPr="003703E1">
            <w:rPr>
              <w:sz w:val="20"/>
              <w:rFonts w:ascii="Palatino Linotype" w:hAnsi="Palatino Linotype"/>
            </w:rPr>
            <w:fldChar w:fldCharType="end"/>
          </w:r>
        </w:p>
      </w:tc>
      <w:tc>
        <w:tcPr>
          <w:tcW w:w="5310" w:type="dxa"/>
        </w:tcPr>
        <w:p w14:paraId="51F58882" w14:textId="77777777" w:rsidR="00FE0C19" w:rsidRPr="003703E1" w:rsidRDefault="00FE0C19" w:rsidP="003E0348">
          <w:pPr>
            <w:spacing w:before="24"/>
            <w:ind w:left="20"/>
            <w:jc w:val="center"/>
            <w:rPr>
              <w:w w:val="110"/>
              <w:sz w:val="20"/>
              <w:rFonts w:ascii="Palatino Linotype" w:hAnsi="Palatino Linotype"/>
            </w:rPr>
          </w:pPr>
          <w:r>
            <w:rPr>
              <w:sz w:val="20"/>
              <w:rFonts w:ascii="Palatino Linotype" w:hAnsi="Palatino Linotype"/>
            </w:rPr>
            <w:t xml:space="preserve">Zbirka zakonov Slovaške republike</w:t>
          </w:r>
        </w:p>
      </w:tc>
      <w:tc>
        <w:tcPr>
          <w:tcW w:w="2208" w:type="dxa"/>
        </w:tcPr>
        <w:p w14:paraId="5382CF92" w14:textId="77777777" w:rsidR="00FE0C19" w:rsidRPr="003E0348" w:rsidRDefault="00FE0C19" w:rsidP="003E0348">
          <w:pPr>
            <w:spacing w:before="60"/>
            <w:ind w:left="20"/>
            <w:jc w:val="right"/>
            <w:rPr>
              <w:b/>
              <w:sz w:val="20"/>
            </w:rPr>
          </w:pPr>
          <w:r>
            <w:rPr>
              <w:b/>
              <w:sz w:val="20"/>
            </w:rPr>
            <w:t xml:space="preserve">17/2020</w:t>
          </w:r>
        </w:p>
      </w:tc>
    </w:tr>
  </w:tbl>
  <w:p w14:paraId="37AFB737" w14:textId="77777777" w:rsidR="00FE0C19" w:rsidRDefault="00FE0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500"/>
      <w:gridCol w:w="2208"/>
    </w:tblGrid>
    <w:tr w:rsidR="00FE0C19" w14:paraId="162E9A97" w14:textId="77777777" w:rsidTr="001800E3">
      <w:tc>
        <w:tcPr>
          <w:tcW w:w="2538" w:type="dxa"/>
        </w:tcPr>
        <w:p w14:paraId="0FF24CB9" w14:textId="77777777" w:rsidR="00FE0C19" w:rsidRPr="003E0348" w:rsidRDefault="00FE0C19" w:rsidP="003E0348">
          <w:pPr>
            <w:spacing w:before="24"/>
            <w:ind w:left="20"/>
            <w:rPr>
              <w:sz w:val="20"/>
              <w:rFonts w:ascii="Palatino Linotype"/>
            </w:rPr>
          </w:pPr>
          <w:r>
            <w:rPr>
              <w:b/>
              <w:sz w:val="20"/>
            </w:rPr>
            <w:t xml:space="preserve">17/2020</w:t>
          </w:r>
        </w:p>
      </w:tc>
      <w:tc>
        <w:tcPr>
          <w:tcW w:w="4500" w:type="dxa"/>
        </w:tcPr>
        <w:p w14:paraId="5D7607C8" w14:textId="77777777" w:rsidR="00FE0C19" w:rsidRPr="003703E1" w:rsidRDefault="00FE0C19" w:rsidP="003E0348">
          <w:pPr>
            <w:spacing w:before="24"/>
            <w:ind w:left="20"/>
            <w:jc w:val="center"/>
            <w:rPr>
              <w:w w:val="110"/>
              <w:sz w:val="20"/>
              <w:rFonts w:ascii="Palatino Linotype" w:hAnsi="Palatino Linotype"/>
            </w:rPr>
          </w:pPr>
          <w:r>
            <w:rPr>
              <w:sz w:val="20"/>
              <w:rFonts w:ascii="Palatino Linotype" w:hAnsi="Palatino Linotype"/>
            </w:rPr>
            <w:t xml:space="preserve">Zbirka zakonov Slovaške republike</w:t>
          </w:r>
        </w:p>
      </w:tc>
      <w:tc>
        <w:tcPr>
          <w:tcW w:w="2208" w:type="dxa"/>
        </w:tcPr>
        <w:p w14:paraId="141574CD" w14:textId="77777777" w:rsidR="00FE0C19" w:rsidRPr="003703E1" w:rsidRDefault="00FE0C19" w:rsidP="003E0348">
          <w:pPr>
            <w:spacing w:before="60"/>
            <w:ind w:left="20"/>
            <w:jc w:val="right"/>
            <w:rPr>
              <w:w w:val="110"/>
              <w:sz w:val="20"/>
              <w:rFonts w:ascii="Palatino Linotype" w:hAnsi="Palatino Linotype"/>
            </w:rPr>
          </w:pPr>
          <w:r>
            <w:rPr>
              <w:sz w:val="20"/>
              <w:rFonts w:ascii="Palatino Linotype" w:hAnsi="Palatino Linotype"/>
            </w:rPr>
            <w:t xml:space="preserve">Stran </w:t>
          </w:r>
          <w:r w:rsidRPr="003703E1">
            <w:rPr>
              <w:sz w:val="20"/>
              <w:rFonts w:ascii="Palatino Linotype" w:hAnsi="Palatino Linotype"/>
            </w:rPr>
            <w:fldChar w:fldCharType="begin"/>
          </w:r>
          <w:r w:rsidRPr="003703E1">
            <w:rPr>
              <w:sz w:val="20"/>
              <w:rFonts w:ascii="Palatino Linotype" w:hAnsi="Palatino Linotype"/>
            </w:rPr>
            <w:instrText xml:space="preserve"> PAGE </w:instrText>
          </w:r>
          <w:r w:rsidRPr="003703E1">
            <w:rPr>
              <w:sz w:val="20"/>
              <w:rFonts w:ascii="Palatino Linotype" w:hAnsi="Palatino Linotype"/>
            </w:rPr>
            <w:fldChar w:fldCharType="separate"/>
          </w:r>
          <w:r w:rsidR="00820DE0">
            <w:rPr>
              <w:sz w:val="20"/>
              <w:rFonts w:ascii="Palatino Linotype" w:hAnsi="Palatino Linotype"/>
            </w:rPr>
            <w:t>29</w:t>
          </w:r>
          <w:r w:rsidRPr="003703E1">
            <w:rPr>
              <w:sz w:val="20"/>
              <w:rFonts w:ascii="Palatino Linotype" w:hAnsi="Palatino Linotype"/>
            </w:rPr>
            <w:fldChar w:fldCharType="end"/>
          </w:r>
        </w:p>
      </w:tc>
    </w:tr>
  </w:tbl>
  <w:p w14:paraId="14ED5C96" w14:textId="77777777" w:rsidR="00FE0C19" w:rsidRDefault="00FE0C19" w:rsidP="003E0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22000"/>
    <w:multiLevelType w:val="hybridMultilevel"/>
    <w:tmpl w:val="A5A6572A"/>
    <w:lvl w:ilvl="0" w:tplc="6BD8B7BC">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37C61826">
      <w:start w:val="1"/>
      <w:numFmt w:val="decimal"/>
      <w:lvlText w:val="(%2)"/>
      <w:lvlJc w:val="left"/>
      <w:pPr>
        <w:ind w:left="388" w:hanging="318"/>
      </w:pPr>
      <w:rPr>
        <w:rFonts w:ascii="Palatino Linotype" w:eastAsia="Palatino Linotype" w:hAnsi="Palatino Linotype" w:cs="Palatino Linotype" w:hint="default"/>
        <w:w w:val="104"/>
        <w:sz w:val="20"/>
        <w:szCs w:val="20"/>
        <w:lang w:val="sk-SK" w:eastAsia="sk-SK" w:bidi="sk-SK"/>
      </w:rPr>
    </w:lvl>
    <w:lvl w:ilvl="2" w:tplc="F3D6F7CC">
      <w:numFmt w:val="bullet"/>
      <w:lvlText w:val="•"/>
      <w:lvlJc w:val="left"/>
      <w:pPr>
        <w:ind w:left="1438" w:hanging="318"/>
      </w:pPr>
      <w:rPr>
        <w:rFonts w:hint="default"/>
        <w:lang w:val="sk-SK" w:eastAsia="sk-SK" w:bidi="sk-SK"/>
      </w:rPr>
    </w:lvl>
    <w:lvl w:ilvl="3" w:tplc="0A2A4E08">
      <w:numFmt w:val="bullet"/>
      <w:lvlText w:val="•"/>
      <w:lvlJc w:val="left"/>
      <w:pPr>
        <w:ind w:left="2496" w:hanging="318"/>
      </w:pPr>
      <w:rPr>
        <w:rFonts w:hint="default"/>
        <w:lang w:val="sk-SK" w:eastAsia="sk-SK" w:bidi="sk-SK"/>
      </w:rPr>
    </w:lvl>
    <w:lvl w:ilvl="4" w:tplc="D6CABB3C">
      <w:numFmt w:val="bullet"/>
      <w:lvlText w:val="•"/>
      <w:lvlJc w:val="left"/>
      <w:pPr>
        <w:ind w:left="3554" w:hanging="318"/>
      </w:pPr>
      <w:rPr>
        <w:rFonts w:hint="default"/>
        <w:lang w:val="sk-SK" w:eastAsia="sk-SK" w:bidi="sk-SK"/>
      </w:rPr>
    </w:lvl>
    <w:lvl w:ilvl="5" w:tplc="8D7AE828">
      <w:numFmt w:val="bullet"/>
      <w:lvlText w:val="•"/>
      <w:lvlJc w:val="left"/>
      <w:pPr>
        <w:ind w:left="4613" w:hanging="318"/>
      </w:pPr>
      <w:rPr>
        <w:rFonts w:hint="default"/>
        <w:lang w:val="sk-SK" w:eastAsia="sk-SK" w:bidi="sk-SK"/>
      </w:rPr>
    </w:lvl>
    <w:lvl w:ilvl="6" w:tplc="01FEDB4C">
      <w:numFmt w:val="bullet"/>
      <w:lvlText w:val="•"/>
      <w:lvlJc w:val="left"/>
      <w:pPr>
        <w:ind w:left="5671" w:hanging="318"/>
      </w:pPr>
      <w:rPr>
        <w:rFonts w:hint="default"/>
        <w:lang w:val="sk-SK" w:eastAsia="sk-SK" w:bidi="sk-SK"/>
      </w:rPr>
    </w:lvl>
    <w:lvl w:ilvl="7" w:tplc="A49C5CBA">
      <w:numFmt w:val="bullet"/>
      <w:lvlText w:val="•"/>
      <w:lvlJc w:val="left"/>
      <w:pPr>
        <w:ind w:left="6729" w:hanging="318"/>
      </w:pPr>
      <w:rPr>
        <w:rFonts w:hint="default"/>
        <w:lang w:val="sk-SK" w:eastAsia="sk-SK" w:bidi="sk-SK"/>
      </w:rPr>
    </w:lvl>
    <w:lvl w:ilvl="8" w:tplc="D602C35C">
      <w:numFmt w:val="bullet"/>
      <w:lvlText w:val="•"/>
      <w:lvlJc w:val="left"/>
      <w:pPr>
        <w:ind w:left="7788" w:hanging="318"/>
      </w:pPr>
      <w:rPr>
        <w:rFonts w:hint="default"/>
        <w:lang w:val="sk-SK" w:eastAsia="sk-SK" w:bidi="sk-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dirty" w:grammar="dirty"/>
  <w:defaultTabStop w:val="720"/>
  <w:doNotHyphenateCaps/>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A7616"/>
    <w:rsid w:val="000269C4"/>
    <w:rsid w:val="000C13BB"/>
    <w:rsid w:val="000E3FFC"/>
    <w:rsid w:val="00111869"/>
    <w:rsid w:val="001355E8"/>
    <w:rsid w:val="001800E3"/>
    <w:rsid w:val="00197333"/>
    <w:rsid w:val="001E27A3"/>
    <w:rsid w:val="002266FA"/>
    <w:rsid w:val="0026606D"/>
    <w:rsid w:val="00285C62"/>
    <w:rsid w:val="002954D2"/>
    <w:rsid w:val="002F5637"/>
    <w:rsid w:val="003173AE"/>
    <w:rsid w:val="003703E1"/>
    <w:rsid w:val="003D70E5"/>
    <w:rsid w:val="003E0348"/>
    <w:rsid w:val="004363D5"/>
    <w:rsid w:val="00515DDB"/>
    <w:rsid w:val="0060285B"/>
    <w:rsid w:val="00814F6F"/>
    <w:rsid w:val="00820DE0"/>
    <w:rsid w:val="00856642"/>
    <w:rsid w:val="00867105"/>
    <w:rsid w:val="008C0386"/>
    <w:rsid w:val="008E04D0"/>
    <w:rsid w:val="00930B99"/>
    <w:rsid w:val="009A7616"/>
    <w:rsid w:val="00A065E5"/>
    <w:rsid w:val="00A358E1"/>
    <w:rsid w:val="00A6117D"/>
    <w:rsid w:val="00A628A8"/>
    <w:rsid w:val="00AD3858"/>
    <w:rsid w:val="00B76517"/>
    <w:rsid w:val="00B8465B"/>
    <w:rsid w:val="00BE0393"/>
    <w:rsid w:val="00C155AB"/>
    <w:rsid w:val="00C202C6"/>
    <w:rsid w:val="00CB0C3B"/>
    <w:rsid w:val="00E73EEB"/>
    <w:rsid w:val="00E74E1E"/>
    <w:rsid w:val="00E7634A"/>
    <w:rsid w:val="00F43CFB"/>
    <w:rsid w:val="00F72AF9"/>
    <w:rsid w:val="00F90EC5"/>
    <w:rsid w:val="00FA7271"/>
    <w:rsid w:val="00FC2E47"/>
    <w:rsid w:val="00FE0C19"/>
    <w:rsid w:val="00FF2EA4"/>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5B408"/>
  <w15:docId w15:val="{3C84EE89-54DC-418C-AAF1-3D4F517F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eastAsia="sk-SK" w:bidi="sk-SK"/>
    </w:rPr>
  </w:style>
  <w:style w:type="paragraph" w:styleId="Heading1">
    <w:name w:val="heading 1"/>
    <w:basedOn w:val="Normal"/>
    <w:uiPriority w:val="1"/>
    <w:qFormat/>
    <w:pPr>
      <w:spacing w:before="24"/>
      <w:ind w:left="105"/>
      <w:outlineLvl w:val="0"/>
    </w:pPr>
    <w:rPr>
      <w:rFonts w:ascii="Palatino Linotype" w:eastAsia="Palatino Linotype" w:hAnsi="Palatino Linotype" w:cs="Palatino Linotyp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85"/>
      <w:ind w:left="388" w:hanging="284"/>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1"/>
      <w:ind w:left="60"/>
    </w:pPr>
  </w:style>
  <w:style w:type="paragraph" w:styleId="Header">
    <w:name w:val="header"/>
    <w:basedOn w:val="Normal"/>
    <w:link w:val="HeaderChar"/>
    <w:uiPriority w:val="99"/>
    <w:unhideWhenUsed/>
    <w:rsid w:val="00F72AF9"/>
    <w:pPr>
      <w:tabs>
        <w:tab w:val="center" w:pos="4680"/>
        <w:tab w:val="right" w:pos="9360"/>
      </w:tabs>
    </w:pPr>
  </w:style>
  <w:style w:type="character" w:customStyle="1" w:styleId="HeaderChar">
    <w:name w:val="Header Char"/>
    <w:basedOn w:val="DefaultParagraphFont"/>
    <w:link w:val="Header"/>
    <w:uiPriority w:val="99"/>
    <w:rsid w:val="00F72AF9"/>
    <w:rPr>
      <w:rFonts w:ascii="Times New Roman" w:eastAsia="Times New Roman" w:hAnsi="Times New Roman" w:cs="Times New Roman"/>
      <w:lang w:val="sl-SI" w:eastAsia="sk-SK" w:bidi="sk-SK"/>
    </w:rPr>
  </w:style>
  <w:style w:type="paragraph" w:styleId="Footer">
    <w:name w:val="footer"/>
    <w:basedOn w:val="Normal"/>
    <w:link w:val="FooterChar"/>
    <w:uiPriority w:val="99"/>
    <w:unhideWhenUsed/>
    <w:rsid w:val="00F72AF9"/>
    <w:pPr>
      <w:tabs>
        <w:tab w:val="center" w:pos="4680"/>
        <w:tab w:val="right" w:pos="9360"/>
      </w:tabs>
    </w:pPr>
  </w:style>
  <w:style w:type="character" w:customStyle="1" w:styleId="FooterChar">
    <w:name w:val="Footer Char"/>
    <w:basedOn w:val="DefaultParagraphFont"/>
    <w:link w:val="Footer"/>
    <w:uiPriority w:val="99"/>
    <w:rsid w:val="00F72AF9"/>
    <w:rPr>
      <w:rFonts w:ascii="Times New Roman" w:eastAsia="Times New Roman" w:hAnsi="Times New Roman" w:cs="Times New Roman"/>
      <w:lang w:val="sl-SI" w:eastAsia="sk-SK" w:bidi="sk-SK"/>
    </w:rPr>
  </w:style>
  <w:style w:type="table" w:styleId="TableGrid">
    <w:name w:val="Table Grid"/>
    <w:basedOn w:val="TableNormal"/>
    <w:uiPriority w:val="39"/>
    <w:rsid w:val="003E0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34A"/>
    <w:rPr>
      <w:sz w:val="18"/>
      <w:szCs w:val="18"/>
    </w:rPr>
  </w:style>
  <w:style w:type="character" w:customStyle="1" w:styleId="BalloonTextChar">
    <w:name w:val="Balloon Text Char"/>
    <w:basedOn w:val="DefaultParagraphFont"/>
    <w:link w:val="BalloonText"/>
    <w:uiPriority w:val="99"/>
    <w:semiHidden/>
    <w:rsid w:val="00E7634A"/>
    <w:rPr>
      <w:rFonts w:ascii="Times New Roman" w:eastAsia="Times New Roman" w:hAnsi="Times New Roman" w:cs="Times New Roman"/>
      <w:sz w:val="18"/>
      <w:szCs w:val="18"/>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desk@slov-lex.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lex.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AF0BB-A6BA-4FDF-AC18-8D5E2CFDC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1C393-C4D2-47C3-A1E1-AFD1DBC7BFC6}">
  <ds:schemaRefs>
    <ds:schemaRef ds:uri="http://schemas.microsoft.com/sharepoint/v3/contenttype/forms"/>
  </ds:schemaRefs>
</ds:datastoreItem>
</file>

<file path=customXml/itemProps3.xml><?xml version="1.0" encoding="utf-8"?>
<ds:datastoreItem xmlns:ds="http://schemas.openxmlformats.org/officeDocument/2006/customXml" ds:itemID="{98FCBEB9-AA8A-4324-A4D3-B6F05133E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8192</Words>
  <Characters>46701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SOARES, Cristina</cp:lastModifiedBy>
  <cp:revision>37</cp:revision>
  <dcterms:created xsi:type="dcterms:W3CDTF">2020-01-30T05:27:00Z</dcterms:created>
  <dcterms:modified xsi:type="dcterms:W3CDTF">2020-07-28T20:19:00Z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2020-01-30T00:00:00Z</vt:filetime>
  </property>
  <property fmtid="{D5CDD505-2E9C-101B-9397-08002B2CF9AE}" pid="4" name="ContentTypeId">
    <vt:lpwstr>0x010100CC5DA6F2BFDD34498C4453AF02783704</vt:lpwstr>
  </property>
</Properties>
</file>