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14" w:rsidRPr="00E12914" w:rsidRDefault="00E12914" w:rsidP="00E12914">
      <w:pPr>
        <w:jc w:val="center"/>
        <w:rPr>
          <w:rFonts w:ascii="Courier New" w:hAnsi="Courier New" w:cs="Courier New"/>
          <w:sz w:val="20"/>
        </w:rPr>
      </w:pPr>
      <w:r>
        <w:rPr>
          <w:rFonts w:ascii="Courier New" w:hAnsi="Courier New"/>
          <w:sz w:val="20"/>
        </w:rPr>
        <w:t>1. ------IND- 2017 0353 DK- EN- ------ 20190725 --- --- PROJE</w:t>
      </w:r>
      <w:bookmarkStart w:id="0" w:name="_GoBack"/>
      <w:bookmarkEnd w:id="0"/>
      <w:r>
        <w:rPr>
          <w:rFonts w:ascii="Courier New" w:hAnsi="Courier New"/>
          <w:sz w:val="20"/>
        </w:rPr>
        <w:t>T</w:t>
      </w:r>
    </w:p>
    <w:p w:rsidR="001F1CEA" w:rsidRDefault="001F1CEA" w:rsidP="00E12914">
      <w:pPr>
        <w:pStyle w:val="Heading1"/>
        <w:keepNext w:val="0"/>
      </w:pPr>
      <w:r>
        <w:t>Draft order on prohibition of microplastics in rinse-off cosmetic products</w:t>
      </w:r>
      <w:r>
        <w:rPr>
          <w:rStyle w:val="FootnoteReference"/>
        </w:rPr>
        <w:footnoteReference w:id="1"/>
      </w:r>
    </w:p>
    <w:p w:rsidR="001F1CEA" w:rsidRDefault="001F1CEA" w:rsidP="00E12914"/>
    <w:p w:rsidR="001F1CEA" w:rsidRDefault="001F1CEA" w:rsidP="00E12914">
      <w:r>
        <w:t>Pursuant to § 8(1), § 30(1), § 31(1), § 45(1), and § 59(4), of the Chemicals Act, cf. Executive order no. 115 of 26 January 2017, the following are set:</w:t>
      </w:r>
    </w:p>
    <w:p w:rsidR="001F1CEA" w:rsidRPr="001F1CEA" w:rsidRDefault="001F1CEA" w:rsidP="00E12914"/>
    <w:p w:rsidR="001F1CEA" w:rsidRPr="001F1CEA" w:rsidRDefault="001F1CEA" w:rsidP="00E12914">
      <w:pPr>
        <w:keepNext/>
        <w:keepLines/>
        <w:rPr>
          <w:i/>
        </w:rPr>
      </w:pPr>
      <w:r>
        <w:rPr>
          <w:i/>
        </w:rPr>
        <w:t>Application of the order</w:t>
      </w:r>
    </w:p>
    <w:p w:rsidR="001F1CEA" w:rsidRDefault="001F1CEA" w:rsidP="00E12914">
      <w:r>
        <w:t>§ 1. This order shall apply to rinse-off cosmetic products, cf. however subsection 2.</w:t>
      </w:r>
    </w:p>
    <w:p w:rsidR="001F1CEA" w:rsidRDefault="001F1CEA" w:rsidP="00E12914">
      <w:r>
        <w:t>Subsection 2 The order does not encompass rinse-off cosmetic products that contain microplastics that are covered by Regulation No 1907/2006/EC of the European Parliament and of the Council of 18 December 2006.</w:t>
      </w:r>
    </w:p>
    <w:p w:rsidR="001F1CEA" w:rsidRDefault="001F1CEA" w:rsidP="00E12914">
      <w:pPr>
        <w:keepNext/>
        <w:keepLines/>
      </w:pPr>
      <w:r>
        <w:t>§ 2. The following definitions apply in this order:</w:t>
      </w:r>
    </w:p>
    <w:p w:rsidR="001F1CEA" w:rsidRDefault="001F1CEA" w:rsidP="00E12914">
      <w:r>
        <w:t>1) Cosmetic products: Any substance or mixture that is intended to come into contact with parts of the human body (skin, head hair and other hair growth, nails, lips and external sex organs) or with the teeth and oral mucous membranes, only or mainly with the intention of cleaning and perfuming them, to change their appearance, to protect them, keep them in a good condition or correct body odour.</w:t>
      </w:r>
    </w:p>
    <w:p w:rsidR="001F1CEA" w:rsidRDefault="001F1CEA" w:rsidP="00E12914">
      <w:r>
        <w:t>2) Rinse-off cosmetic product: A cosmetic product that is intended to be removed after use on skin, hair or mucous membranes.</w:t>
      </w:r>
    </w:p>
    <w:p w:rsidR="001F1CEA" w:rsidRDefault="001F1CEA" w:rsidP="00E12914">
      <w:r>
        <w:t>3) Plastic: A synthetic polymeric substance that can be cast, extruded or physically manipulated into various fixed shapes and which retains its final shape during use in its intended applications.</w:t>
      </w:r>
    </w:p>
    <w:p w:rsidR="001F1CEA" w:rsidRDefault="001F1CEA" w:rsidP="00E12914">
      <w:r>
        <w:t>4) Microplastic: Plastic in a solid state that is less or equal to 5 mm in all dimensions and that is insoluble in water, and that does not meet the criteria of being easily biodegradable according to OECD Test Guideline 301.</w:t>
      </w:r>
      <w:r>
        <w:rPr>
          <w:rStyle w:val="FootnoteReference"/>
        </w:rPr>
        <w:footnoteReference w:id="2"/>
      </w:r>
    </w:p>
    <w:p w:rsidR="001F1CEA" w:rsidRDefault="001F1CEA" w:rsidP="00E12914">
      <w:pPr>
        <w:rPr>
          <w:i/>
        </w:rPr>
      </w:pPr>
    </w:p>
    <w:p w:rsidR="001F1CEA" w:rsidRPr="001F1CEA" w:rsidRDefault="001F1CEA" w:rsidP="00E12914">
      <w:pPr>
        <w:keepNext/>
        <w:keepLines/>
        <w:rPr>
          <w:i/>
        </w:rPr>
      </w:pPr>
      <w:r>
        <w:rPr>
          <w:i/>
        </w:rPr>
        <w:t>Prohibition against import, export and sale</w:t>
      </w:r>
    </w:p>
    <w:p w:rsidR="001F1CEA" w:rsidRDefault="001F1CEA" w:rsidP="00E12914">
      <w:r>
        <w:t>§ 3. Import and sale of rinse-off cosmetic products containing microplastics is prohibited, cf. however subsections 3 and 4.</w:t>
      </w:r>
    </w:p>
    <w:p w:rsidR="001F1CEA" w:rsidRDefault="001F1CEA" w:rsidP="00E12914">
      <w:r>
        <w:t>Subsection 2 Export of rinse-off cosmetic products that contain microplastics is prohibited.</w:t>
      </w:r>
    </w:p>
    <w:p w:rsidR="001F1CEA" w:rsidRDefault="001F1CEA" w:rsidP="00E12914">
      <w:r>
        <w:lastRenderedPageBreak/>
        <w:t>Subsection 3 The prohibition referred to in subsections 1 and 2 does not apply to goods in transit.</w:t>
      </w:r>
    </w:p>
    <w:p w:rsidR="001F1CEA" w:rsidRPr="00D634A2" w:rsidRDefault="001F1CEA" w:rsidP="00E12914">
      <w:r>
        <w:t>Subsection 4 The prohibition referred to in subsections 1 and 2 does not apply to rinse-off cosmetic products that are imported or exported by private individuals for their own, non-commercial use.</w:t>
      </w:r>
    </w:p>
    <w:p w:rsidR="001F1CEA" w:rsidRDefault="001F1CEA" w:rsidP="00E12914"/>
    <w:p w:rsidR="001F1CEA" w:rsidRPr="001F1CEA" w:rsidRDefault="001F1CEA" w:rsidP="00E12914">
      <w:pPr>
        <w:keepNext/>
        <w:keepLines/>
        <w:rPr>
          <w:i/>
        </w:rPr>
      </w:pPr>
      <w:r>
        <w:rPr>
          <w:i/>
        </w:rPr>
        <w:t>Control, dispensation and access to appeal</w:t>
      </w:r>
    </w:p>
    <w:p w:rsidR="001F1CEA" w:rsidRDefault="001F1CEA" w:rsidP="00E12914">
      <w:r>
        <w:t>§ 4. The Danish Environment Protection Agency supervises and monitors compliance with the regulations in this order, cf. the provisions of the relevant legislation.</w:t>
      </w:r>
    </w:p>
    <w:p w:rsidR="001F1CEA" w:rsidRDefault="001F1CEA" w:rsidP="00E12914">
      <w:r>
        <w:t>Subsection 2 In special cases, the Environment Protection Agency may permit exemptions from § 3(1) and (2). The Environment Protection Agency can set conditions for such exemptions.</w:t>
      </w:r>
    </w:p>
    <w:p w:rsidR="001F1CEA" w:rsidRDefault="001F1CEA" w:rsidP="00E12914">
      <w:r>
        <w:t>Subsection 3 Decisions of the Environment Protection Agency pursuant to subsection 2 cannot be appealed to any other administrative authority.</w:t>
      </w:r>
    </w:p>
    <w:p w:rsidR="001F1CEA" w:rsidRDefault="001F1CEA" w:rsidP="00E12914"/>
    <w:p w:rsidR="001F1CEA" w:rsidRPr="001F1CEA" w:rsidRDefault="001F1CEA" w:rsidP="00E12914">
      <w:pPr>
        <w:keepNext/>
        <w:keepLines/>
        <w:rPr>
          <w:i/>
        </w:rPr>
      </w:pPr>
      <w:r>
        <w:rPr>
          <w:i/>
        </w:rPr>
        <w:t>Penalties and entry into force</w:t>
      </w:r>
    </w:p>
    <w:p w:rsidR="001F1CEA" w:rsidRDefault="001F1CEA" w:rsidP="00E12914">
      <w:pPr>
        <w:keepNext/>
        <w:keepLines/>
      </w:pPr>
      <w:r>
        <w:t>§ 5. Unless a higher penalty is imposed pursuant to other legislation, a fine will imposed for those who</w:t>
      </w:r>
    </w:p>
    <w:p w:rsidR="001F1CEA" w:rsidRDefault="001F1CEA" w:rsidP="00E12914">
      <w:r>
        <w:t>1) violate the prohibition on import and sale in § 3(1)</w:t>
      </w:r>
    </w:p>
    <w:p w:rsidR="001F1CEA" w:rsidRDefault="001F1CEA" w:rsidP="00E12914">
      <w:r>
        <w:t>2) violate the prohibition on export in § 3(2), or</w:t>
      </w:r>
    </w:p>
    <w:p w:rsidR="001F1CEA" w:rsidRDefault="001F1CEA" w:rsidP="00E12914">
      <w:r>
        <w:t>3) do not comply with conditions associated with a dispensation pursuant to § 4(2).</w:t>
      </w:r>
    </w:p>
    <w:p w:rsidR="001F1CEA" w:rsidRDefault="001F1CEA" w:rsidP="00E12914">
      <w:pPr>
        <w:keepNext/>
        <w:keepLines/>
      </w:pPr>
      <w:r>
        <w:t>Subsection 2 This penalty may increase to imprisonment for up to 2 years if the infringement has taken place deliberately or through gross negligence and if the infringement has</w:t>
      </w:r>
    </w:p>
    <w:p w:rsidR="001F1CEA" w:rsidRDefault="001F1CEA" w:rsidP="00E12914">
      <w:r>
        <w:t>1) caused injury to human life or health or introduced this risk</w:t>
      </w:r>
    </w:p>
    <w:p w:rsidR="001F1CEA" w:rsidRDefault="001F1CEA" w:rsidP="00E12914">
      <w:r>
        <w:t>2) caused damage to the environment or introduced this risk or</w:t>
      </w:r>
    </w:p>
    <w:p w:rsidR="001F1CEA" w:rsidRDefault="001F1CEA" w:rsidP="00E12914">
      <w:r>
        <w:t>3) achieved or intended a financial benefit, including savings, for the person in question or others.</w:t>
      </w:r>
    </w:p>
    <w:p w:rsidR="001F1CEA" w:rsidRDefault="001F1CEA" w:rsidP="00E12914">
      <w:r>
        <w:t>Subsection 3 Companies, etc. (legal entities) may be subject to criminal responsibility pursuant to the provision of Chapter 5 of the Danish Penal Code.</w:t>
      </w:r>
    </w:p>
    <w:p w:rsidR="001F1CEA" w:rsidRDefault="001F1CEA" w:rsidP="00E12914">
      <w:r>
        <w:t>§ 6. This order will come into force on 1 January 2020.</w:t>
      </w:r>
    </w:p>
    <w:sectPr w:rsidR="001F1CEA" w:rsidSect="00E12914">
      <w:headerReference w:type="default" r:id="rId11"/>
      <w:footerReference w:type="even" r:id="rId12"/>
      <w:footerReference w:type="default" r:id="rId13"/>
      <w:headerReference w:type="first" r:id="rId14"/>
      <w:footerReference w:type="first" r:id="rId15"/>
      <w:pgSz w:w="11906" w:h="16838" w:code="9"/>
      <w:pgMar w:top="2041" w:right="1418" w:bottom="1701" w:left="1418" w:header="459" w:footer="9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FFE" w:rsidRDefault="00F10FFE">
      <w:r>
        <w:separator/>
      </w:r>
    </w:p>
  </w:endnote>
  <w:endnote w:type="continuationSeparator" w:id="0">
    <w:p w:rsidR="00F10FFE" w:rsidRDefault="00F1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79" w:rsidRDefault="00467E79" w:rsidP="00495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CEA">
      <w:rPr>
        <w:rStyle w:val="PageNumber"/>
      </w:rPr>
      <w:t>1</w:t>
    </w:r>
    <w:r>
      <w:rPr>
        <w:rStyle w:val="PageNumber"/>
      </w:rPr>
      <w:fldChar w:fldCharType="end"/>
    </w:r>
  </w:p>
  <w:p w:rsidR="00467E79" w:rsidRDefault="00467E79" w:rsidP="00E948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FE" w:rsidRDefault="007A04FE" w:rsidP="00BC1C77">
    <w:pPr>
      <w:pStyle w:val="Footer"/>
      <w:ind w:right="0"/>
      <w:jc w:val="right"/>
    </w:pPr>
    <w:r>
      <w:rPr>
        <w:rStyle w:val="PageNumber"/>
      </w:rPr>
      <w:fldChar w:fldCharType="begin"/>
    </w:r>
    <w:r>
      <w:rPr>
        <w:rStyle w:val="PageNumber"/>
      </w:rPr>
      <w:instrText xml:space="preserve"> PAGE </w:instrText>
    </w:r>
    <w:r>
      <w:rPr>
        <w:rStyle w:val="PageNumber"/>
      </w:rPr>
      <w:fldChar w:fldCharType="separate"/>
    </w:r>
    <w:r w:rsidR="00E70807">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CEA" w:rsidRPr="00DF280C" w:rsidRDefault="001F1CEA" w:rsidP="001F1CEA">
    <w:pPr>
      <w:pStyle w:val="Template-Address"/>
      <w:rPr>
        <w:lang w:val="sv-SE"/>
      </w:rPr>
    </w:pPr>
    <w:r w:rsidRPr="00DF280C">
      <w:rPr>
        <w:lang w:val="sv-SE"/>
      </w:rPr>
      <w:t xml:space="preserve">Miljø- og Fødevareministeriet • Slotsholmsgade 12 • DK-1216 Copenhagen K </w:t>
    </w:r>
  </w:p>
  <w:p w:rsidR="0048667B" w:rsidRPr="00E12914" w:rsidRDefault="001F1CEA" w:rsidP="00E12914">
    <w:pPr>
      <w:pStyle w:val="Template-Address"/>
    </w:pPr>
    <w:r>
      <w:t xml:space="preserve">Tel. +45 38 14 21 42 • Fax +45 33 14 50 42 • Corp. reg. no. 12854358 • EAN 5798000862005 • mfvm@mfvm.dk • www.mfvm.dk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FFE" w:rsidRDefault="00F10FFE">
      <w:r>
        <w:separator/>
      </w:r>
    </w:p>
  </w:footnote>
  <w:footnote w:type="continuationSeparator" w:id="0">
    <w:p w:rsidR="00F10FFE" w:rsidRDefault="00F10FFE">
      <w:r>
        <w:continuationSeparator/>
      </w:r>
    </w:p>
  </w:footnote>
  <w:footnote w:id="1">
    <w:p w:rsidR="001F1CEA" w:rsidRDefault="001F1CEA" w:rsidP="001F1CEA">
      <w:pPr>
        <w:pStyle w:val="FootnoteText"/>
      </w:pPr>
      <w:r>
        <w:rPr>
          <w:rStyle w:val="FootnoteReference"/>
        </w:rPr>
        <w:footnoteRef/>
      </w:r>
      <w:r>
        <w:t xml:space="preserve"> Insert a note here that the order has been notified when such a notification has taken place</w:t>
      </w:r>
    </w:p>
  </w:footnote>
  <w:footnote w:id="2">
    <w:p w:rsidR="001F1CEA" w:rsidRPr="001F1CEA" w:rsidRDefault="001F1CEA" w:rsidP="001F1CEA">
      <w:pPr>
        <w:pStyle w:val="FootnoteText"/>
        <w:rPr>
          <w:rFonts w:asciiTheme="minorHAnsi" w:hAnsiTheme="minorHAnsi"/>
          <w:szCs w:val="18"/>
        </w:rPr>
      </w:pPr>
      <w:r>
        <w:rPr>
          <w:rStyle w:val="FootnoteReference"/>
          <w:rFonts w:asciiTheme="minorHAnsi" w:hAnsiTheme="minorHAnsi"/>
          <w:sz w:val="18"/>
          <w:szCs w:val="18"/>
        </w:rPr>
        <w:footnoteRef/>
      </w:r>
      <w:r>
        <w:rPr>
          <w:rFonts w:asciiTheme="minorHAnsi" w:hAnsiTheme="minorHAnsi"/>
          <w:szCs w:val="18"/>
        </w:rPr>
        <w:t xml:space="preserve"> OECD (1992), </w:t>
      </w:r>
      <w:r>
        <w:rPr>
          <w:rFonts w:asciiTheme="minorHAnsi" w:hAnsiTheme="minorHAnsi"/>
          <w:i/>
          <w:iCs/>
          <w:szCs w:val="18"/>
        </w:rPr>
        <w:t>Test No. 301. Ready Biodegradability</w:t>
      </w:r>
      <w:r>
        <w:rPr>
          <w:rFonts w:asciiTheme="minorHAnsi" w:hAnsiTheme="minorHAnsi"/>
          <w:szCs w:val="18"/>
        </w:rPr>
        <w:t>, OECD Guidelines for the Testing of Chemicals, Section 3, OECD Publishing, Paris.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17B" w:rsidRDefault="000E717B">
    <w:pPr>
      <w:pStyle w:val="Header"/>
    </w:pPr>
  </w:p>
  <w:p w:rsidR="005A0290" w:rsidRDefault="005A0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DBA" w:rsidRDefault="001F1CEA" w:rsidP="00E12914">
    <w:r>
      <w:rPr>
        <w:noProof/>
        <w:lang w:val="en-US" w:eastAsia="zh-CN"/>
      </w:rPr>
      <w:drawing>
        <wp:anchor distT="0" distB="0" distL="114300" distR="114300" simplePos="0" relativeHeight="251658752" behindDoc="0" locked="1" layoutInCell="1" allowOverlap="1" wp14:anchorId="135A6758" wp14:editId="0E3B5E68">
          <wp:simplePos x="0" y="0"/>
          <wp:positionH relativeFrom="rightMargin">
            <wp:align>right</wp:align>
          </wp:positionH>
          <wp:positionV relativeFrom="page">
            <wp:posOffset>431800</wp:posOffset>
          </wp:positionV>
          <wp:extent cx="2628896" cy="792480"/>
          <wp:effectExtent l="0" t="0" r="0" b="0"/>
          <wp:wrapNone/>
          <wp:docPr id="4"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8896" cy="79248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zh-CN"/>
      </w:rPr>
      <mc:AlternateContent>
        <mc:Choice Requires="wps">
          <w:drawing>
            <wp:anchor distT="0" distB="0" distL="114300" distR="114300" simplePos="0" relativeHeight="251659776" behindDoc="0" locked="1" layoutInCell="1" allowOverlap="1" wp14:anchorId="0F7C2763" wp14:editId="28FFBC3C">
              <wp:simplePos x="0" y="0"/>
              <wp:positionH relativeFrom="rightMargin">
                <wp:posOffset>-1111250</wp:posOffset>
              </wp:positionH>
              <wp:positionV relativeFrom="page">
                <wp:posOffset>548005</wp:posOffset>
              </wp:positionV>
              <wp:extent cx="1657350" cy="638175"/>
              <wp:effectExtent l="0" t="0" r="0" b="9525"/>
              <wp:wrapNone/>
              <wp:docPr id="3" name="Kolofon"/>
              <wp:cNvGraphicFramePr/>
              <a:graphic xmlns:a="http://schemas.openxmlformats.org/drawingml/2006/main">
                <a:graphicData uri="http://schemas.microsoft.com/office/word/2010/wordprocessingShape">
                  <wps:wsp>
                    <wps:cNvSpPr txBox="1"/>
                    <wps:spPr>
                      <a:xfrm>
                        <a:off x="0" y="0"/>
                        <a:ext cx="1657350" cy="6381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2914" w:rsidRPr="00CD41D2" w:rsidRDefault="00E12914" w:rsidP="00E12914">
                          <w:pPr>
                            <w:rPr>
                              <w:rFonts w:ascii="Arial" w:hAnsi="Arial" w:cs="Arial"/>
                              <w:color w:val="003127" w:themeColor="accent1"/>
                              <w:sz w:val="21"/>
                              <w:szCs w:val="21"/>
                            </w:rPr>
                          </w:pPr>
                          <w:r>
                            <w:rPr>
                              <w:rFonts w:ascii="Arial" w:hAnsi="Arial"/>
                              <w:b/>
                              <w:color w:val="003127" w:themeColor="accent1"/>
                              <w:sz w:val="21"/>
                              <w:szCs w:val="21"/>
                            </w:rPr>
                            <w:t>Ministry of Environment and Food</w:t>
                          </w:r>
                          <w:r>
                            <w:rPr>
                              <w:rFonts w:ascii="Arial" w:hAnsi="Arial"/>
                              <w:color w:val="003127" w:themeColor="accent1"/>
                              <w:sz w:val="21"/>
                              <w:szCs w:val="21"/>
                            </w:rPr>
                            <w:br/>
                            <w:t>of Denmark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2763" id="_x0000_t202" coordsize="21600,21600" o:spt="202" path="m,l,21600r21600,l21600,xe">
              <v:stroke joinstyle="miter"/>
              <v:path gradientshapeok="t" o:connecttype="rect"/>
            </v:shapetype>
            <v:shape id="Kolofon" o:spid="_x0000_s1026" type="#_x0000_t202" style="position:absolute;margin-left:-87.5pt;margin-top:43.15pt;width:130.5pt;height:50.25pt;z-index:251659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" fillcolor="white [3212]" stroked="f" strokeweight=".5pt">
              <v:textbox inset="0,0,0,0">
                <w:txbxContent>
                  <w:p w:rsidR="00E12914" w:rsidRPr="00CD41D2" w:rsidRDefault="00E12914" w:rsidP="00E12914">
                    <w:pPr>
                      <w:rPr>
                        <w:rFonts w:ascii="Arial" w:hAnsi="Arial" w:cs="Arial"/>
                        <w:color w:val="003127" w:themeColor="accent1"/>
                        <w:sz w:val="21"/>
                        <w:szCs w:val="21"/>
                      </w:rPr>
                    </w:pPr>
                    <w:r>
                      <w:rPr>
                        <w:rFonts w:ascii="Arial" w:hAnsi="Arial"/>
                        <w:b/>
                        <w:color w:val="003127" w:themeColor="accent1"/>
                        <w:sz w:val="21"/>
                        <w:szCs w:val="21"/>
                      </w:rPr>
                      <w:t>Ministry of Environment and Food</w:t>
                    </w:r>
                    <w:r>
                      <w:rPr>
                        <w:rFonts w:ascii="Arial" w:hAnsi="Arial"/>
                        <w:color w:val="003127" w:themeColor="accent1"/>
                        <w:sz w:val="21"/>
                        <w:szCs w:val="21"/>
                      </w:rPr>
                      <w:br/>
                      <w:t>of Denmark</w:t>
                    </w:r>
                  </w:p>
                </w:txbxContent>
              </v:textbox>
              <w10:wrap anchorx="margin"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E02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ListBullet"/>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ListNumber"/>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oNotHyphenateCaps/>
  <w:drawingGridHorizontalSpacing w:val="9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EA"/>
    <w:rsid w:val="00002EA0"/>
    <w:rsid w:val="00003636"/>
    <w:rsid w:val="00005FAA"/>
    <w:rsid w:val="00010163"/>
    <w:rsid w:val="0001457C"/>
    <w:rsid w:val="0001528D"/>
    <w:rsid w:val="000166A0"/>
    <w:rsid w:val="00030051"/>
    <w:rsid w:val="00037E7E"/>
    <w:rsid w:val="00060BC5"/>
    <w:rsid w:val="000647F2"/>
    <w:rsid w:val="00070BA1"/>
    <w:rsid w:val="00073466"/>
    <w:rsid w:val="00074F1A"/>
    <w:rsid w:val="000758FD"/>
    <w:rsid w:val="00082404"/>
    <w:rsid w:val="000825EC"/>
    <w:rsid w:val="00086B6B"/>
    <w:rsid w:val="00096AA1"/>
    <w:rsid w:val="000A1C92"/>
    <w:rsid w:val="000A26F5"/>
    <w:rsid w:val="000A7219"/>
    <w:rsid w:val="000B26E7"/>
    <w:rsid w:val="000B2E5E"/>
    <w:rsid w:val="000B5461"/>
    <w:rsid w:val="000B5C70"/>
    <w:rsid w:val="000C0594"/>
    <w:rsid w:val="000C13E6"/>
    <w:rsid w:val="000C3D52"/>
    <w:rsid w:val="000C45B7"/>
    <w:rsid w:val="000C62D3"/>
    <w:rsid w:val="000D0F4C"/>
    <w:rsid w:val="000D1CF4"/>
    <w:rsid w:val="000D28C1"/>
    <w:rsid w:val="000D5FBF"/>
    <w:rsid w:val="000D600E"/>
    <w:rsid w:val="000E3992"/>
    <w:rsid w:val="000E4332"/>
    <w:rsid w:val="000E717B"/>
    <w:rsid w:val="000F0B81"/>
    <w:rsid w:val="001062D0"/>
    <w:rsid w:val="00114DE6"/>
    <w:rsid w:val="001210A9"/>
    <w:rsid w:val="00133780"/>
    <w:rsid w:val="001354CC"/>
    <w:rsid w:val="0014150F"/>
    <w:rsid w:val="00144670"/>
    <w:rsid w:val="0014616C"/>
    <w:rsid w:val="00147799"/>
    <w:rsid w:val="00150899"/>
    <w:rsid w:val="00152CB8"/>
    <w:rsid w:val="00156908"/>
    <w:rsid w:val="00160721"/>
    <w:rsid w:val="001743E7"/>
    <w:rsid w:val="001A0525"/>
    <w:rsid w:val="001A4CEE"/>
    <w:rsid w:val="001A4D56"/>
    <w:rsid w:val="001A58BF"/>
    <w:rsid w:val="001A6CB5"/>
    <w:rsid w:val="001A7E4B"/>
    <w:rsid w:val="001B3F10"/>
    <w:rsid w:val="001B72A9"/>
    <w:rsid w:val="001C2544"/>
    <w:rsid w:val="001C417D"/>
    <w:rsid w:val="001C4328"/>
    <w:rsid w:val="001C7630"/>
    <w:rsid w:val="001D1196"/>
    <w:rsid w:val="001D19D8"/>
    <w:rsid w:val="001E38EF"/>
    <w:rsid w:val="001E7F16"/>
    <w:rsid w:val="001F1CEA"/>
    <w:rsid w:val="001F3A47"/>
    <w:rsid w:val="001F763E"/>
    <w:rsid w:val="00200B86"/>
    <w:rsid w:val="0020134B"/>
    <w:rsid w:val="0020402C"/>
    <w:rsid w:val="002044E3"/>
    <w:rsid w:val="00204BF4"/>
    <w:rsid w:val="00207F46"/>
    <w:rsid w:val="00211AC9"/>
    <w:rsid w:val="00212497"/>
    <w:rsid w:val="002239C6"/>
    <w:rsid w:val="00225534"/>
    <w:rsid w:val="00235C1F"/>
    <w:rsid w:val="002366E2"/>
    <w:rsid w:val="002629A8"/>
    <w:rsid w:val="002639DB"/>
    <w:rsid w:val="00264240"/>
    <w:rsid w:val="002654F9"/>
    <w:rsid w:val="00267F76"/>
    <w:rsid w:val="0027546B"/>
    <w:rsid w:val="00283D52"/>
    <w:rsid w:val="00284176"/>
    <w:rsid w:val="00293240"/>
    <w:rsid w:val="002933E6"/>
    <w:rsid w:val="0029629D"/>
    <w:rsid w:val="002A29B1"/>
    <w:rsid w:val="002A7860"/>
    <w:rsid w:val="002C042D"/>
    <w:rsid w:val="002C265A"/>
    <w:rsid w:val="002C4595"/>
    <w:rsid w:val="002C4D00"/>
    <w:rsid w:val="002D00C9"/>
    <w:rsid w:val="002D268E"/>
    <w:rsid w:val="002D7F0F"/>
    <w:rsid w:val="003001A2"/>
    <w:rsid w:val="00310C3C"/>
    <w:rsid w:val="00313642"/>
    <w:rsid w:val="00315AC9"/>
    <w:rsid w:val="00320951"/>
    <w:rsid w:val="003209AA"/>
    <w:rsid w:val="00322BBE"/>
    <w:rsid w:val="00326ED5"/>
    <w:rsid w:val="00331970"/>
    <w:rsid w:val="00334562"/>
    <w:rsid w:val="00343A37"/>
    <w:rsid w:val="00345FA9"/>
    <w:rsid w:val="003465B4"/>
    <w:rsid w:val="00350582"/>
    <w:rsid w:val="00353FAA"/>
    <w:rsid w:val="003558D9"/>
    <w:rsid w:val="00362EAC"/>
    <w:rsid w:val="003636BF"/>
    <w:rsid w:val="00365BC4"/>
    <w:rsid w:val="003819FF"/>
    <w:rsid w:val="00385C06"/>
    <w:rsid w:val="003864CC"/>
    <w:rsid w:val="00386D0C"/>
    <w:rsid w:val="003966D8"/>
    <w:rsid w:val="00397271"/>
    <w:rsid w:val="003A3350"/>
    <w:rsid w:val="003A3369"/>
    <w:rsid w:val="003A44A9"/>
    <w:rsid w:val="003B19B2"/>
    <w:rsid w:val="003B6C74"/>
    <w:rsid w:val="003C67E6"/>
    <w:rsid w:val="003D3CB2"/>
    <w:rsid w:val="003D518E"/>
    <w:rsid w:val="003D5928"/>
    <w:rsid w:val="003E06B4"/>
    <w:rsid w:val="003E09D1"/>
    <w:rsid w:val="003E1377"/>
    <w:rsid w:val="003E3617"/>
    <w:rsid w:val="003F0D75"/>
    <w:rsid w:val="003F319A"/>
    <w:rsid w:val="0040506D"/>
    <w:rsid w:val="00406784"/>
    <w:rsid w:val="00406AF1"/>
    <w:rsid w:val="00407C2F"/>
    <w:rsid w:val="0041385B"/>
    <w:rsid w:val="00415BC0"/>
    <w:rsid w:val="004208E6"/>
    <w:rsid w:val="004232F9"/>
    <w:rsid w:val="00433A1E"/>
    <w:rsid w:val="00440668"/>
    <w:rsid w:val="004421D7"/>
    <w:rsid w:val="00447B83"/>
    <w:rsid w:val="00450475"/>
    <w:rsid w:val="004561B3"/>
    <w:rsid w:val="00457882"/>
    <w:rsid w:val="00460B5A"/>
    <w:rsid w:val="0046600E"/>
    <w:rsid w:val="00467E79"/>
    <w:rsid w:val="00476722"/>
    <w:rsid w:val="00481EEB"/>
    <w:rsid w:val="0048414C"/>
    <w:rsid w:val="0048667B"/>
    <w:rsid w:val="00495993"/>
    <w:rsid w:val="004A3AAA"/>
    <w:rsid w:val="004A4315"/>
    <w:rsid w:val="004B5995"/>
    <w:rsid w:val="004B5AC3"/>
    <w:rsid w:val="004B6A8B"/>
    <w:rsid w:val="004C0742"/>
    <w:rsid w:val="004C237E"/>
    <w:rsid w:val="004C491E"/>
    <w:rsid w:val="004C63FE"/>
    <w:rsid w:val="004D1810"/>
    <w:rsid w:val="004D23C9"/>
    <w:rsid w:val="004D6645"/>
    <w:rsid w:val="004E33EF"/>
    <w:rsid w:val="004E562B"/>
    <w:rsid w:val="004E642A"/>
    <w:rsid w:val="004E7C82"/>
    <w:rsid w:val="004F7C92"/>
    <w:rsid w:val="005009DC"/>
    <w:rsid w:val="00500EFC"/>
    <w:rsid w:val="00501E2E"/>
    <w:rsid w:val="0051781E"/>
    <w:rsid w:val="00520971"/>
    <w:rsid w:val="005267CB"/>
    <w:rsid w:val="005271D6"/>
    <w:rsid w:val="00531869"/>
    <w:rsid w:val="00535B7D"/>
    <w:rsid w:val="00541D1B"/>
    <w:rsid w:val="00554FAA"/>
    <w:rsid w:val="00557A69"/>
    <w:rsid w:val="005630B4"/>
    <w:rsid w:val="00563773"/>
    <w:rsid w:val="005650F2"/>
    <w:rsid w:val="005672CB"/>
    <w:rsid w:val="00567BA1"/>
    <w:rsid w:val="00576B90"/>
    <w:rsid w:val="0058155D"/>
    <w:rsid w:val="00590A5B"/>
    <w:rsid w:val="00590C13"/>
    <w:rsid w:val="0059119E"/>
    <w:rsid w:val="0059175F"/>
    <w:rsid w:val="0059560E"/>
    <w:rsid w:val="00596C25"/>
    <w:rsid w:val="005A01E1"/>
    <w:rsid w:val="005A0290"/>
    <w:rsid w:val="005A1F29"/>
    <w:rsid w:val="005A29CB"/>
    <w:rsid w:val="005A50B9"/>
    <w:rsid w:val="005C51A1"/>
    <w:rsid w:val="005D2B26"/>
    <w:rsid w:val="005D3CF2"/>
    <w:rsid w:val="005D543F"/>
    <w:rsid w:val="005D7152"/>
    <w:rsid w:val="005E352B"/>
    <w:rsid w:val="005E4484"/>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4B85"/>
    <w:rsid w:val="0068783F"/>
    <w:rsid w:val="00696E85"/>
    <w:rsid w:val="006A18C5"/>
    <w:rsid w:val="006D09A7"/>
    <w:rsid w:val="006D39E0"/>
    <w:rsid w:val="006E7F1D"/>
    <w:rsid w:val="006F3EB3"/>
    <w:rsid w:val="006F4577"/>
    <w:rsid w:val="006F4DCD"/>
    <w:rsid w:val="00702FF2"/>
    <w:rsid w:val="00703B66"/>
    <w:rsid w:val="00705800"/>
    <w:rsid w:val="00705EAB"/>
    <w:rsid w:val="00723455"/>
    <w:rsid w:val="00724762"/>
    <w:rsid w:val="00724D6D"/>
    <w:rsid w:val="0073474C"/>
    <w:rsid w:val="0073754C"/>
    <w:rsid w:val="0074716F"/>
    <w:rsid w:val="0074737F"/>
    <w:rsid w:val="00753673"/>
    <w:rsid w:val="007540BD"/>
    <w:rsid w:val="00762205"/>
    <w:rsid w:val="0076323D"/>
    <w:rsid w:val="00764201"/>
    <w:rsid w:val="007830BE"/>
    <w:rsid w:val="007940C9"/>
    <w:rsid w:val="00796312"/>
    <w:rsid w:val="007A04FE"/>
    <w:rsid w:val="007B1B23"/>
    <w:rsid w:val="007B21FA"/>
    <w:rsid w:val="007B2ADE"/>
    <w:rsid w:val="007B3940"/>
    <w:rsid w:val="007D492E"/>
    <w:rsid w:val="007E0C49"/>
    <w:rsid w:val="007E3A3B"/>
    <w:rsid w:val="007E51F2"/>
    <w:rsid w:val="007E5E97"/>
    <w:rsid w:val="007E7688"/>
    <w:rsid w:val="007F4A4B"/>
    <w:rsid w:val="007F73B3"/>
    <w:rsid w:val="007F770C"/>
    <w:rsid w:val="00802CB9"/>
    <w:rsid w:val="00807BA4"/>
    <w:rsid w:val="0081105F"/>
    <w:rsid w:val="00821133"/>
    <w:rsid w:val="008324B0"/>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A4864"/>
    <w:rsid w:val="008A6D27"/>
    <w:rsid w:val="008B1B83"/>
    <w:rsid w:val="008B3ADA"/>
    <w:rsid w:val="008C5F4A"/>
    <w:rsid w:val="008E3990"/>
    <w:rsid w:val="008F272E"/>
    <w:rsid w:val="008F6B2B"/>
    <w:rsid w:val="00905C37"/>
    <w:rsid w:val="00906916"/>
    <w:rsid w:val="0092514B"/>
    <w:rsid w:val="009264AA"/>
    <w:rsid w:val="009354A9"/>
    <w:rsid w:val="00944EE8"/>
    <w:rsid w:val="009461F0"/>
    <w:rsid w:val="009601F5"/>
    <w:rsid w:val="00963E43"/>
    <w:rsid w:val="00970F21"/>
    <w:rsid w:val="00975F3B"/>
    <w:rsid w:val="0098382A"/>
    <w:rsid w:val="009943CD"/>
    <w:rsid w:val="00994E91"/>
    <w:rsid w:val="009C37F8"/>
    <w:rsid w:val="009C6BB2"/>
    <w:rsid w:val="009E27B6"/>
    <w:rsid w:val="009E7920"/>
    <w:rsid w:val="009F368F"/>
    <w:rsid w:val="009F4367"/>
    <w:rsid w:val="009F7033"/>
    <w:rsid w:val="00A03CE6"/>
    <w:rsid w:val="00A03E48"/>
    <w:rsid w:val="00A11F5A"/>
    <w:rsid w:val="00A158CB"/>
    <w:rsid w:val="00A34B40"/>
    <w:rsid w:val="00A36292"/>
    <w:rsid w:val="00A36D64"/>
    <w:rsid w:val="00A44A6B"/>
    <w:rsid w:val="00A51DBA"/>
    <w:rsid w:val="00A5408B"/>
    <w:rsid w:val="00A556CE"/>
    <w:rsid w:val="00A67D37"/>
    <w:rsid w:val="00A72DDE"/>
    <w:rsid w:val="00A85ECD"/>
    <w:rsid w:val="00A923E2"/>
    <w:rsid w:val="00A964CE"/>
    <w:rsid w:val="00A96C60"/>
    <w:rsid w:val="00AA4437"/>
    <w:rsid w:val="00AB363A"/>
    <w:rsid w:val="00AC35D6"/>
    <w:rsid w:val="00AD678B"/>
    <w:rsid w:val="00AE41A1"/>
    <w:rsid w:val="00AE5A17"/>
    <w:rsid w:val="00AF5AF6"/>
    <w:rsid w:val="00B13BB6"/>
    <w:rsid w:val="00B2565D"/>
    <w:rsid w:val="00B30727"/>
    <w:rsid w:val="00B358B3"/>
    <w:rsid w:val="00B441D7"/>
    <w:rsid w:val="00B54207"/>
    <w:rsid w:val="00B67E21"/>
    <w:rsid w:val="00B734BB"/>
    <w:rsid w:val="00B77950"/>
    <w:rsid w:val="00B80700"/>
    <w:rsid w:val="00B86940"/>
    <w:rsid w:val="00B87347"/>
    <w:rsid w:val="00B90A33"/>
    <w:rsid w:val="00B91712"/>
    <w:rsid w:val="00B91D48"/>
    <w:rsid w:val="00B932C3"/>
    <w:rsid w:val="00B9526E"/>
    <w:rsid w:val="00BA7059"/>
    <w:rsid w:val="00BA7C98"/>
    <w:rsid w:val="00BB40C8"/>
    <w:rsid w:val="00BB6985"/>
    <w:rsid w:val="00BC1C77"/>
    <w:rsid w:val="00BC6602"/>
    <w:rsid w:val="00BD3A32"/>
    <w:rsid w:val="00BD787B"/>
    <w:rsid w:val="00BE0CE4"/>
    <w:rsid w:val="00BE7D68"/>
    <w:rsid w:val="00BF101A"/>
    <w:rsid w:val="00C03ED1"/>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A543F"/>
    <w:rsid w:val="00CA6429"/>
    <w:rsid w:val="00CA6ADF"/>
    <w:rsid w:val="00CB5C14"/>
    <w:rsid w:val="00CC12A8"/>
    <w:rsid w:val="00CC6892"/>
    <w:rsid w:val="00CC77A5"/>
    <w:rsid w:val="00CD31FE"/>
    <w:rsid w:val="00CD4F1D"/>
    <w:rsid w:val="00CE1EC6"/>
    <w:rsid w:val="00CE5201"/>
    <w:rsid w:val="00CF1627"/>
    <w:rsid w:val="00CF2263"/>
    <w:rsid w:val="00CF760D"/>
    <w:rsid w:val="00D008ED"/>
    <w:rsid w:val="00D01984"/>
    <w:rsid w:val="00D01EDA"/>
    <w:rsid w:val="00D16472"/>
    <w:rsid w:val="00D321C9"/>
    <w:rsid w:val="00D37FC2"/>
    <w:rsid w:val="00D43DB0"/>
    <w:rsid w:val="00D570C5"/>
    <w:rsid w:val="00D922CF"/>
    <w:rsid w:val="00D951B4"/>
    <w:rsid w:val="00DA32B3"/>
    <w:rsid w:val="00DA6734"/>
    <w:rsid w:val="00DB56B3"/>
    <w:rsid w:val="00DE24BE"/>
    <w:rsid w:val="00DE5B21"/>
    <w:rsid w:val="00DE7479"/>
    <w:rsid w:val="00DF128B"/>
    <w:rsid w:val="00DF280C"/>
    <w:rsid w:val="00DF2F94"/>
    <w:rsid w:val="00E11688"/>
    <w:rsid w:val="00E12914"/>
    <w:rsid w:val="00E26EAA"/>
    <w:rsid w:val="00E27CC3"/>
    <w:rsid w:val="00E30FCA"/>
    <w:rsid w:val="00E36F97"/>
    <w:rsid w:val="00E42057"/>
    <w:rsid w:val="00E44C4F"/>
    <w:rsid w:val="00E46DA0"/>
    <w:rsid w:val="00E62BEE"/>
    <w:rsid w:val="00E63075"/>
    <w:rsid w:val="00E644BF"/>
    <w:rsid w:val="00E70807"/>
    <w:rsid w:val="00E73A40"/>
    <w:rsid w:val="00E806E3"/>
    <w:rsid w:val="00E81697"/>
    <w:rsid w:val="00E83744"/>
    <w:rsid w:val="00E928D4"/>
    <w:rsid w:val="00E94852"/>
    <w:rsid w:val="00EA4D25"/>
    <w:rsid w:val="00EA576F"/>
    <w:rsid w:val="00EB0255"/>
    <w:rsid w:val="00EB3838"/>
    <w:rsid w:val="00EB4C77"/>
    <w:rsid w:val="00EB68CC"/>
    <w:rsid w:val="00EC2095"/>
    <w:rsid w:val="00EC5E51"/>
    <w:rsid w:val="00EC76B0"/>
    <w:rsid w:val="00ED48AE"/>
    <w:rsid w:val="00EE65A7"/>
    <w:rsid w:val="00EF48EC"/>
    <w:rsid w:val="00EF6016"/>
    <w:rsid w:val="00F05E03"/>
    <w:rsid w:val="00F10FFE"/>
    <w:rsid w:val="00F2061A"/>
    <w:rsid w:val="00F30057"/>
    <w:rsid w:val="00F30DC3"/>
    <w:rsid w:val="00F31EFD"/>
    <w:rsid w:val="00F34750"/>
    <w:rsid w:val="00F44CF6"/>
    <w:rsid w:val="00F46114"/>
    <w:rsid w:val="00F47B3A"/>
    <w:rsid w:val="00F602C8"/>
    <w:rsid w:val="00F62595"/>
    <w:rsid w:val="00F7168A"/>
    <w:rsid w:val="00F71C13"/>
    <w:rsid w:val="00F77228"/>
    <w:rsid w:val="00F90567"/>
    <w:rsid w:val="00F908EE"/>
    <w:rsid w:val="00F91352"/>
    <w:rsid w:val="00F922ED"/>
    <w:rsid w:val="00FB7ADE"/>
    <w:rsid w:val="00FC164F"/>
    <w:rsid w:val="00FD2036"/>
    <w:rsid w:val="00FE45B3"/>
    <w:rsid w:val="00FE7E77"/>
    <w:rsid w:val="00FF458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2609BF-CD1F-4819-BE81-E8C8F58D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lang w:val="en-GB" w:eastAsia="da-DK"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CEA"/>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AB363A"/>
    <w:pPr>
      <w:keepNext/>
      <w:spacing w:before="260" w:after="0" w:line="260" w:lineRule="atLeast"/>
      <w:contextualSpacing/>
      <w:outlineLvl w:val="0"/>
    </w:pPr>
    <w:rPr>
      <w:rFonts w:ascii="Georgia" w:eastAsia="Times New Roman" w:hAnsi="Georgia" w:cs="Arial"/>
      <w:b/>
      <w:bCs/>
      <w:szCs w:val="32"/>
      <w:lang w:eastAsia="da-DK"/>
    </w:rPr>
  </w:style>
  <w:style w:type="paragraph" w:styleId="Heading2">
    <w:name w:val="heading 2"/>
    <w:basedOn w:val="Normal"/>
    <w:next w:val="Normal"/>
    <w:link w:val="Heading2Char"/>
    <w:uiPriority w:val="1"/>
    <w:qFormat/>
    <w:rsid w:val="00133780"/>
    <w:pPr>
      <w:keepNext/>
      <w:keepLines/>
      <w:spacing w:before="260" w:after="0" w:line="260" w:lineRule="atLeast"/>
      <w:contextualSpacing/>
      <w:outlineLvl w:val="1"/>
    </w:pPr>
    <w:rPr>
      <w:rFonts w:ascii="Georgia" w:eastAsiaTheme="majorEastAsia" w:hAnsi="Georgia" w:cstheme="majorBidi"/>
      <w:b/>
      <w:bCs/>
      <w:color w:val="003127"/>
      <w:sz w:val="20"/>
      <w:szCs w:val="26"/>
      <w:lang w:eastAsia="da-DK"/>
    </w:rPr>
  </w:style>
  <w:style w:type="paragraph" w:styleId="Heading3">
    <w:name w:val="heading 3"/>
    <w:basedOn w:val="Normal"/>
    <w:next w:val="Normal"/>
    <w:link w:val="Heading3Char"/>
    <w:uiPriority w:val="1"/>
    <w:qFormat/>
    <w:rsid w:val="00133780"/>
    <w:pPr>
      <w:keepNext/>
      <w:keepLines/>
      <w:spacing w:before="260" w:after="0" w:line="260" w:lineRule="atLeast"/>
      <w:contextualSpacing/>
      <w:outlineLvl w:val="2"/>
    </w:pPr>
    <w:rPr>
      <w:rFonts w:ascii="Georgia" w:eastAsiaTheme="majorEastAsia" w:hAnsi="Georgia" w:cstheme="majorBidi"/>
      <w:b/>
      <w:bCs/>
      <w:color w:val="003127"/>
      <w:sz w:val="20"/>
      <w:szCs w:val="20"/>
      <w:lang w:eastAsia="da-DK"/>
    </w:rPr>
  </w:style>
  <w:style w:type="paragraph" w:styleId="Heading4">
    <w:name w:val="heading 4"/>
    <w:basedOn w:val="Heading3"/>
    <w:next w:val="Normal"/>
    <w:link w:val="Heading4Char"/>
    <w:uiPriority w:val="1"/>
    <w:semiHidden/>
    <w:rsid w:val="00AB363A"/>
    <w:pPr>
      <w:outlineLvl w:val="3"/>
    </w:pPr>
  </w:style>
  <w:style w:type="paragraph" w:styleId="Heading5">
    <w:name w:val="heading 5"/>
    <w:basedOn w:val="Heading4"/>
    <w:next w:val="Normal"/>
    <w:link w:val="Heading5Char"/>
    <w:uiPriority w:val="1"/>
    <w:semiHidden/>
    <w:rsid w:val="00AB363A"/>
    <w:pPr>
      <w:outlineLvl w:val="4"/>
    </w:pPr>
  </w:style>
  <w:style w:type="paragraph" w:styleId="Heading6">
    <w:name w:val="heading 6"/>
    <w:basedOn w:val="Heading5"/>
    <w:next w:val="Normal"/>
    <w:link w:val="Heading6Char"/>
    <w:uiPriority w:val="1"/>
    <w:semiHidden/>
    <w:rsid w:val="00AB363A"/>
    <w:pPr>
      <w:outlineLvl w:val="5"/>
    </w:pPr>
  </w:style>
  <w:style w:type="paragraph" w:styleId="Heading7">
    <w:name w:val="heading 7"/>
    <w:basedOn w:val="Heading6"/>
    <w:next w:val="Normal"/>
    <w:link w:val="Heading7Char"/>
    <w:uiPriority w:val="1"/>
    <w:semiHidden/>
    <w:rsid w:val="00AB363A"/>
    <w:pPr>
      <w:outlineLvl w:val="6"/>
    </w:pPr>
  </w:style>
  <w:style w:type="paragraph" w:styleId="Heading8">
    <w:name w:val="heading 8"/>
    <w:basedOn w:val="Heading7"/>
    <w:next w:val="Normal"/>
    <w:link w:val="Heading8Char"/>
    <w:uiPriority w:val="1"/>
    <w:semiHidden/>
    <w:rsid w:val="00AB363A"/>
    <w:pPr>
      <w:outlineLvl w:val="7"/>
    </w:pPr>
  </w:style>
  <w:style w:type="paragraph" w:styleId="Heading9">
    <w:name w:val="heading 9"/>
    <w:basedOn w:val="Heading8"/>
    <w:next w:val="Normal"/>
    <w:link w:val="Heading9Char"/>
    <w:uiPriority w:val="1"/>
    <w:semiHidden/>
    <w:rsid w:val="00AB36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rsid w:val="002629A8"/>
    <w:pPr>
      <w:tabs>
        <w:tab w:val="center" w:pos="4819"/>
        <w:tab w:val="right" w:pos="9638"/>
      </w:tabs>
      <w:spacing w:after="0" w:line="260" w:lineRule="atLeast"/>
    </w:pPr>
    <w:rPr>
      <w:rFonts w:ascii="Georgia" w:eastAsia="Times New Roman" w:hAnsi="Georgia" w:cs="Times New Roman"/>
      <w:sz w:val="20"/>
      <w:szCs w:val="20"/>
      <w:lang w:eastAsia="da-DK"/>
    </w:rPr>
  </w:style>
  <w:style w:type="paragraph" w:styleId="Footer">
    <w:name w:val="footer"/>
    <w:basedOn w:val="Normal"/>
    <w:link w:val="FooterChar"/>
    <w:uiPriority w:val="99"/>
    <w:semiHidden/>
    <w:rsid w:val="00362EAC"/>
    <w:pPr>
      <w:tabs>
        <w:tab w:val="center" w:pos="4819"/>
        <w:tab w:val="right" w:pos="9638"/>
      </w:tabs>
      <w:spacing w:after="0" w:line="168" w:lineRule="atLeast"/>
      <w:ind w:right="567"/>
    </w:pPr>
    <w:rPr>
      <w:rFonts w:ascii="Georgia" w:eastAsia="Times New Roman" w:hAnsi="Georgia" w:cs="Times New Roman"/>
      <w:sz w:val="14"/>
      <w:szCs w:val="20"/>
      <w:lang w:eastAsia="da-DK"/>
    </w:rPr>
  </w:style>
  <w:style w:type="character" w:styleId="PageNumber">
    <w:name w:val="page number"/>
    <w:basedOn w:val="DefaultParagraphFont"/>
    <w:uiPriority w:val="99"/>
    <w:semiHidden/>
    <w:rsid w:val="009C37F8"/>
    <w:rPr>
      <w:rFonts w:ascii="Georgia" w:hAnsi="Georgia"/>
      <w:sz w:val="20"/>
    </w:rPr>
  </w:style>
  <w:style w:type="table" w:styleId="TableGrid">
    <w:name w:val="Table Grid"/>
    <w:basedOn w:val="Table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0A7219"/>
    <w:rPr>
      <w:rFonts w:ascii="Arial" w:hAnsi="Arial"/>
      <w:sz w:val="22"/>
      <w:vertAlign w:val="superscript"/>
      <w:lang w:val="en-GB"/>
    </w:rPr>
  </w:style>
  <w:style w:type="paragraph" w:styleId="FootnoteText">
    <w:name w:val="footnote text"/>
    <w:basedOn w:val="Normal"/>
    <w:link w:val="FootnoteTextChar"/>
    <w:uiPriority w:val="99"/>
    <w:semiHidden/>
    <w:rsid w:val="000A7219"/>
    <w:pPr>
      <w:spacing w:after="0" w:line="260" w:lineRule="atLeast"/>
    </w:pPr>
    <w:rPr>
      <w:rFonts w:ascii="Georgia" w:eastAsia="Times New Roman" w:hAnsi="Georgia" w:cs="Times New Roman"/>
      <w:sz w:val="18"/>
      <w:szCs w:val="20"/>
      <w:lang w:eastAsia="da-DK"/>
    </w:rPr>
  </w:style>
  <w:style w:type="character" w:customStyle="1" w:styleId="ForklarendeTekst">
    <w:name w:val="ForklarendeTekst"/>
    <w:basedOn w:val="DefaultParagraphFon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Footer"/>
    <w:uiPriority w:val="9"/>
    <w:semiHidden/>
    <w:rsid w:val="00AB363A"/>
    <w:rPr>
      <w:rFonts w:cs="Arial"/>
      <w:noProof/>
      <w:szCs w:val="14"/>
    </w:rPr>
  </w:style>
  <w:style w:type="paragraph" w:styleId="BalloonText">
    <w:name w:val="Balloon Text"/>
    <w:basedOn w:val="Normal"/>
    <w:link w:val="BalloonTextChar"/>
    <w:uiPriority w:val="99"/>
    <w:semiHidden/>
    <w:rsid w:val="000A1C92"/>
    <w:pPr>
      <w:spacing w:after="0" w:line="240" w:lineRule="auto"/>
    </w:pPr>
    <w:rPr>
      <w:rFonts w:ascii="Tahoma" w:eastAsia="Times New Roman" w:hAnsi="Tahoma" w:cs="Tahoma"/>
      <w:sz w:val="16"/>
      <w:szCs w:val="16"/>
      <w:lang w:eastAsia="da-DK"/>
    </w:rPr>
  </w:style>
  <w:style w:type="character" w:customStyle="1" w:styleId="BalloonTextChar">
    <w:name w:val="Balloon Text Char"/>
    <w:basedOn w:val="DefaultParagraphFont"/>
    <w:link w:val="BalloonText"/>
    <w:semiHidden/>
    <w:rsid w:val="000A1C92"/>
    <w:rPr>
      <w:rFonts w:ascii="Tahoma" w:hAnsi="Tahoma" w:cs="Tahoma"/>
      <w:sz w:val="16"/>
      <w:szCs w:val="16"/>
    </w:rPr>
  </w:style>
  <w:style w:type="paragraph" w:customStyle="1" w:styleId="Kolofontekst">
    <w:name w:val="Kolofontekst"/>
    <w:basedOn w:val="Normal"/>
    <w:uiPriority w:val="9"/>
    <w:semiHidden/>
    <w:rsid w:val="00433A1E"/>
    <w:pPr>
      <w:spacing w:after="0" w:line="260" w:lineRule="atLeast"/>
    </w:pPr>
    <w:rPr>
      <w:rFonts w:ascii="Georgia" w:eastAsia="Times New Roman" w:hAnsi="Georgia" w:cs="Times New Roman"/>
      <w:sz w:val="20"/>
      <w:lang w:eastAsia="da-DK"/>
    </w:rPr>
  </w:style>
  <w:style w:type="paragraph" w:customStyle="1" w:styleId="Template-Address">
    <w:name w:val="Template - Address"/>
    <w:basedOn w:val="Template"/>
    <w:uiPriority w:val="9"/>
    <w:semiHidden/>
    <w:rsid w:val="005630B4"/>
    <w:pPr>
      <w:ind w:right="0"/>
    </w:pPr>
  </w:style>
  <w:style w:type="character" w:styleId="SubtleReference">
    <w:name w:val="Subtle Reference"/>
    <w:basedOn w:val="DefaultParagraphFont"/>
    <w:uiPriority w:val="99"/>
    <w:semiHidden/>
    <w:qFormat/>
    <w:rsid w:val="00225534"/>
    <w:rPr>
      <w:smallCaps/>
      <w:color w:val="auto"/>
      <w:u w:val="single"/>
    </w:rPr>
  </w:style>
  <w:style w:type="character" w:styleId="IntenseReference">
    <w:name w:val="Intense Reference"/>
    <w:basedOn w:val="DefaultParagraphFont"/>
    <w:uiPriority w:val="99"/>
    <w:semiHidden/>
    <w:qFormat/>
    <w:rsid w:val="00225534"/>
    <w:rPr>
      <w:b/>
      <w:bCs/>
      <w:smallCaps/>
      <w:color w:val="auto"/>
      <w:spacing w:val="5"/>
      <w:u w:val="single"/>
    </w:rPr>
  </w:style>
  <w:style w:type="numbering" w:styleId="111111">
    <w:name w:val="Outline List 2"/>
    <w:basedOn w:val="NoList"/>
    <w:uiPriority w:val="99"/>
    <w:semiHidden/>
    <w:rsid w:val="00225534"/>
    <w:pPr>
      <w:numPr>
        <w:numId w:val="11"/>
      </w:numPr>
    </w:pPr>
  </w:style>
  <w:style w:type="numbering" w:styleId="1ai">
    <w:name w:val="Outline List 1"/>
    <w:basedOn w:val="NoList"/>
    <w:uiPriority w:val="99"/>
    <w:semiHidden/>
    <w:rsid w:val="00225534"/>
    <w:pPr>
      <w:numPr>
        <w:numId w:val="12"/>
      </w:numPr>
    </w:pPr>
  </w:style>
  <w:style w:type="character" w:customStyle="1" w:styleId="Heading2Char">
    <w:name w:val="Heading 2 Char"/>
    <w:basedOn w:val="DefaultParagraphFont"/>
    <w:link w:val="Heading2"/>
    <w:uiPriority w:val="1"/>
    <w:rsid w:val="00133780"/>
    <w:rPr>
      <w:rFonts w:eastAsiaTheme="majorEastAsia" w:cstheme="majorBidi"/>
      <w:b/>
      <w:bCs/>
      <w:color w:val="003127"/>
      <w:szCs w:val="26"/>
    </w:rPr>
  </w:style>
  <w:style w:type="character" w:customStyle="1" w:styleId="Heading3Char">
    <w:name w:val="Heading 3 Char"/>
    <w:basedOn w:val="DefaultParagraphFont"/>
    <w:link w:val="Heading3"/>
    <w:uiPriority w:val="1"/>
    <w:rsid w:val="00133780"/>
    <w:rPr>
      <w:rFonts w:eastAsiaTheme="majorEastAsia" w:cstheme="majorBidi"/>
      <w:b/>
      <w:bCs/>
      <w:color w:val="003127"/>
    </w:rPr>
  </w:style>
  <w:style w:type="character" w:customStyle="1" w:styleId="Heading4Char">
    <w:name w:val="Heading 4 Char"/>
    <w:basedOn w:val="DefaultParagraphFont"/>
    <w:link w:val="Heading4"/>
    <w:uiPriority w:val="1"/>
    <w:semiHidden/>
    <w:rsid w:val="009C37F8"/>
    <w:rPr>
      <w:rFonts w:ascii="Georgia" w:eastAsiaTheme="majorEastAsia" w:hAnsi="Georgia" w:cstheme="majorBidi"/>
      <w:b/>
      <w:bCs/>
      <w:color w:val="003127" w:themeColor="accent1"/>
      <w:szCs w:val="24"/>
    </w:rPr>
  </w:style>
  <w:style w:type="character" w:customStyle="1" w:styleId="Heading5Char">
    <w:name w:val="Heading 5 Char"/>
    <w:basedOn w:val="DefaultParagraphFont"/>
    <w:link w:val="Heading5"/>
    <w:uiPriority w:val="1"/>
    <w:semiHidden/>
    <w:rsid w:val="009C37F8"/>
    <w:rPr>
      <w:rFonts w:ascii="Georgia" w:eastAsiaTheme="majorEastAsia" w:hAnsi="Georgia" w:cstheme="majorBidi"/>
      <w:b/>
      <w:bCs/>
      <w:color w:val="003127" w:themeColor="accent1"/>
      <w:szCs w:val="24"/>
    </w:rPr>
  </w:style>
  <w:style w:type="character" w:customStyle="1" w:styleId="Heading6Char">
    <w:name w:val="Heading 6 Char"/>
    <w:basedOn w:val="DefaultParagraphFont"/>
    <w:link w:val="Heading6"/>
    <w:uiPriority w:val="1"/>
    <w:semiHidden/>
    <w:rsid w:val="009C37F8"/>
    <w:rPr>
      <w:rFonts w:ascii="Georgia" w:eastAsiaTheme="majorEastAsia" w:hAnsi="Georgia" w:cstheme="majorBidi"/>
      <w:b/>
      <w:bCs/>
      <w:color w:val="003127" w:themeColor="accent1"/>
      <w:szCs w:val="24"/>
    </w:rPr>
  </w:style>
  <w:style w:type="character" w:customStyle="1" w:styleId="Heading7Char">
    <w:name w:val="Heading 7 Char"/>
    <w:basedOn w:val="DefaultParagraphFont"/>
    <w:link w:val="Heading7"/>
    <w:uiPriority w:val="1"/>
    <w:semiHidden/>
    <w:rsid w:val="009C37F8"/>
    <w:rPr>
      <w:rFonts w:ascii="Georgia" w:eastAsiaTheme="majorEastAsia" w:hAnsi="Georgia" w:cstheme="majorBidi"/>
      <w:b/>
      <w:bCs/>
      <w:color w:val="003127" w:themeColor="accent1"/>
      <w:szCs w:val="24"/>
    </w:rPr>
  </w:style>
  <w:style w:type="character" w:customStyle="1" w:styleId="Heading8Char">
    <w:name w:val="Heading 8 Char"/>
    <w:basedOn w:val="DefaultParagraphFont"/>
    <w:link w:val="Heading8"/>
    <w:uiPriority w:val="1"/>
    <w:semiHidden/>
    <w:rsid w:val="009C37F8"/>
    <w:rPr>
      <w:rFonts w:ascii="Georgia" w:eastAsiaTheme="majorEastAsia" w:hAnsi="Georgia" w:cstheme="majorBidi"/>
      <w:b/>
      <w:bCs/>
      <w:color w:val="003127" w:themeColor="accent1"/>
      <w:szCs w:val="24"/>
    </w:rPr>
  </w:style>
  <w:style w:type="character" w:customStyle="1" w:styleId="Heading9Char">
    <w:name w:val="Heading 9 Char"/>
    <w:basedOn w:val="DefaultParagraphFont"/>
    <w:link w:val="Heading9"/>
    <w:uiPriority w:val="1"/>
    <w:semiHidden/>
    <w:rsid w:val="009C37F8"/>
    <w:rPr>
      <w:rFonts w:ascii="Georgia" w:eastAsiaTheme="majorEastAsia" w:hAnsi="Georgia" w:cstheme="majorBidi"/>
      <w:b/>
      <w:bCs/>
      <w:color w:val="003127" w:themeColor="accent1"/>
      <w:szCs w:val="24"/>
    </w:rPr>
  </w:style>
  <w:style w:type="numbering" w:styleId="ArticleSection">
    <w:name w:val="Outline List 3"/>
    <w:basedOn w:val="NoList"/>
    <w:uiPriority w:val="99"/>
    <w:semiHidden/>
    <w:rsid w:val="00225534"/>
    <w:pPr>
      <w:numPr>
        <w:numId w:val="13"/>
      </w:numPr>
    </w:pPr>
  </w:style>
  <w:style w:type="paragraph" w:styleId="Bibliography">
    <w:name w:val="Bibliography"/>
    <w:basedOn w:val="Normal"/>
    <w:next w:val="Normal"/>
    <w:uiPriority w:val="99"/>
    <w:semiHidden/>
    <w:rsid w:val="00225534"/>
    <w:pPr>
      <w:spacing w:after="0" w:line="260" w:lineRule="atLeast"/>
    </w:pPr>
    <w:rPr>
      <w:rFonts w:ascii="Georgia" w:eastAsia="Times New Roman" w:hAnsi="Georgia" w:cs="Times New Roman"/>
      <w:sz w:val="20"/>
      <w:szCs w:val="20"/>
      <w:lang w:eastAsia="da-DK"/>
    </w:rPr>
  </w:style>
  <w:style w:type="paragraph" w:styleId="BlockText">
    <w:name w:val="Block Text"/>
    <w:basedOn w:val="Normal"/>
    <w:uiPriority w:val="99"/>
    <w:semiHidden/>
    <w:rsid w:val="00225534"/>
    <w:pPr>
      <w:pBdr>
        <w:top w:val="single" w:sz="2" w:space="10" w:color="003127" w:themeColor="accent1" w:shadow="1"/>
        <w:left w:val="single" w:sz="2" w:space="10" w:color="003127" w:themeColor="accent1" w:shadow="1"/>
        <w:bottom w:val="single" w:sz="2" w:space="10" w:color="003127" w:themeColor="accent1" w:shadow="1"/>
        <w:right w:val="single" w:sz="2" w:space="10" w:color="003127" w:themeColor="accent1" w:shadow="1"/>
      </w:pBdr>
      <w:spacing w:after="0" w:line="260" w:lineRule="atLeast"/>
      <w:ind w:left="1152" w:right="1152"/>
    </w:pPr>
    <w:rPr>
      <w:rFonts w:eastAsiaTheme="minorEastAsia"/>
      <w:i/>
      <w:iCs/>
      <w:color w:val="003127" w:themeColor="accent1"/>
      <w:sz w:val="20"/>
      <w:szCs w:val="20"/>
      <w:lang w:eastAsia="da-DK"/>
    </w:rPr>
  </w:style>
  <w:style w:type="paragraph" w:styleId="BodyText">
    <w:name w:val="Body Text"/>
    <w:basedOn w:val="Normal"/>
    <w:link w:val="BodyTextChar"/>
    <w:uiPriority w:val="99"/>
    <w:semiHidden/>
    <w:rsid w:val="00225534"/>
    <w:pPr>
      <w:spacing w:after="120" w:line="260" w:lineRule="atLeast"/>
    </w:pPr>
    <w:rPr>
      <w:rFonts w:ascii="Georgia" w:eastAsia="Times New Roman" w:hAnsi="Georgia" w:cs="Times New Roman"/>
      <w:sz w:val="20"/>
      <w:szCs w:val="20"/>
      <w:lang w:eastAsia="da-DK"/>
    </w:rPr>
  </w:style>
  <w:style w:type="character" w:customStyle="1" w:styleId="BodyTextChar">
    <w:name w:val="Body Text Char"/>
    <w:basedOn w:val="DefaultParagraphFont"/>
    <w:link w:val="BodyText"/>
    <w:semiHidden/>
    <w:rsid w:val="00225534"/>
    <w:rPr>
      <w:rFonts w:ascii="Georgia" w:hAnsi="Georgia"/>
      <w:szCs w:val="24"/>
    </w:rPr>
  </w:style>
  <w:style w:type="paragraph" w:styleId="BodyText2">
    <w:name w:val="Body Text 2"/>
    <w:basedOn w:val="Normal"/>
    <w:link w:val="BodyText2Char"/>
    <w:uiPriority w:val="99"/>
    <w:semiHidden/>
    <w:rsid w:val="00225534"/>
    <w:pPr>
      <w:spacing w:after="120" w:line="480" w:lineRule="auto"/>
    </w:pPr>
    <w:rPr>
      <w:rFonts w:ascii="Georgia" w:eastAsia="Times New Roman" w:hAnsi="Georgia" w:cs="Times New Roman"/>
      <w:sz w:val="20"/>
      <w:szCs w:val="20"/>
      <w:lang w:eastAsia="da-DK"/>
    </w:rPr>
  </w:style>
  <w:style w:type="character" w:customStyle="1" w:styleId="BodyText2Char">
    <w:name w:val="Body Text 2 Char"/>
    <w:basedOn w:val="DefaultParagraphFont"/>
    <w:link w:val="BodyText2"/>
    <w:semiHidden/>
    <w:rsid w:val="00225534"/>
    <w:rPr>
      <w:rFonts w:ascii="Georgia" w:hAnsi="Georgia"/>
      <w:szCs w:val="24"/>
    </w:rPr>
  </w:style>
  <w:style w:type="paragraph" w:styleId="BodyText3">
    <w:name w:val="Body Text 3"/>
    <w:basedOn w:val="Normal"/>
    <w:link w:val="BodyText3Char"/>
    <w:uiPriority w:val="99"/>
    <w:semiHidden/>
    <w:rsid w:val="00225534"/>
    <w:pPr>
      <w:spacing w:after="120" w:line="260" w:lineRule="atLeast"/>
    </w:pPr>
    <w:rPr>
      <w:rFonts w:ascii="Georgia" w:eastAsia="Times New Roman" w:hAnsi="Georgia" w:cs="Times New Roman"/>
      <w:sz w:val="16"/>
      <w:szCs w:val="16"/>
      <w:lang w:eastAsia="da-DK"/>
    </w:rPr>
  </w:style>
  <w:style w:type="character" w:customStyle="1" w:styleId="BodyText3Char">
    <w:name w:val="Body Text 3 Char"/>
    <w:basedOn w:val="DefaultParagraphFont"/>
    <w:link w:val="BodyText3"/>
    <w:semiHidden/>
    <w:rsid w:val="00225534"/>
    <w:rPr>
      <w:rFonts w:ascii="Georgia" w:hAnsi="Georgia"/>
      <w:sz w:val="16"/>
      <w:szCs w:val="16"/>
    </w:rPr>
  </w:style>
  <w:style w:type="paragraph" w:styleId="BodyTextFirstIndent">
    <w:name w:val="Body Text First Indent"/>
    <w:basedOn w:val="BodyText"/>
    <w:link w:val="BodyTextFirstIndentChar"/>
    <w:uiPriority w:val="99"/>
    <w:semiHidden/>
    <w:rsid w:val="00225534"/>
    <w:pPr>
      <w:spacing w:after="0"/>
      <w:ind w:firstLine="360"/>
    </w:pPr>
  </w:style>
  <w:style w:type="character" w:customStyle="1" w:styleId="BodyTextFirstIndentChar">
    <w:name w:val="Body Text First Indent Char"/>
    <w:basedOn w:val="BodyTextChar"/>
    <w:link w:val="BodyTextFirstIndent"/>
    <w:rsid w:val="00225534"/>
    <w:rPr>
      <w:rFonts w:ascii="Georgia" w:hAnsi="Georgia"/>
      <w:szCs w:val="24"/>
    </w:rPr>
  </w:style>
  <w:style w:type="paragraph" w:styleId="BodyTextIndent">
    <w:name w:val="Body Text Indent"/>
    <w:basedOn w:val="Normal"/>
    <w:link w:val="BodyTextIndentChar"/>
    <w:uiPriority w:val="99"/>
    <w:semiHidden/>
    <w:rsid w:val="00225534"/>
    <w:pPr>
      <w:spacing w:after="120" w:line="260" w:lineRule="atLeast"/>
      <w:ind w:left="283"/>
    </w:pPr>
    <w:rPr>
      <w:rFonts w:ascii="Georgia" w:eastAsia="Times New Roman" w:hAnsi="Georgia" w:cs="Times New Roman"/>
      <w:sz w:val="20"/>
      <w:szCs w:val="20"/>
      <w:lang w:eastAsia="da-DK"/>
    </w:rPr>
  </w:style>
  <w:style w:type="character" w:customStyle="1" w:styleId="BodyTextIndentChar">
    <w:name w:val="Body Text Indent Char"/>
    <w:basedOn w:val="DefaultParagraphFont"/>
    <w:link w:val="BodyTextIndent"/>
    <w:semiHidden/>
    <w:rsid w:val="00225534"/>
    <w:rPr>
      <w:rFonts w:ascii="Georgia" w:hAnsi="Georgia"/>
      <w:szCs w:val="24"/>
    </w:rPr>
  </w:style>
  <w:style w:type="paragraph" w:styleId="BodyTextFirstIndent2">
    <w:name w:val="Body Text First Indent 2"/>
    <w:basedOn w:val="BodyTextIndent"/>
    <w:link w:val="BodyTextFirstIndent2Char"/>
    <w:uiPriority w:val="99"/>
    <w:semiHidden/>
    <w:rsid w:val="00225534"/>
    <w:pPr>
      <w:spacing w:after="0"/>
      <w:ind w:left="360" w:firstLine="360"/>
    </w:pPr>
  </w:style>
  <w:style w:type="character" w:customStyle="1" w:styleId="BodyTextFirstIndent2Char">
    <w:name w:val="Body Text First Indent 2 Char"/>
    <w:basedOn w:val="BodyTextIndentChar"/>
    <w:link w:val="BodyTextFirstIndent2"/>
    <w:semiHidden/>
    <w:rsid w:val="00225534"/>
    <w:rPr>
      <w:rFonts w:ascii="Georgia" w:hAnsi="Georgia"/>
      <w:szCs w:val="24"/>
    </w:rPr>
  </w:style>
  <w:style w:type="paragraph" w:styleId="BodyTextIndent2">
    <w:name w:val="Body Text Indent 2"/>
    <w:basedOn w:val="Normal"/>
    <w:link w:val="BodyTextIndent2Char"/>
    <w:uiPriority w:val="99"/>
    <w:semiHidden/>
    <w:rsid w:val="00225534"/>
    <w:pPr>
      <w:spacing w:after="120" w:line="480" w:lineRule="auto"/>
      <w:ind w:left="283"/>
    </w:pPr>
    <w:rPr>
      <w:rFonts w:ascii="Georgia" w:eastAsia="Times New Roman" w:hAnsi="Georgia" w:cs="Times New Roman"/>
      <w:sz w:val="20"/>
      <w:szCs w:val="20"/>
      <w:lang w:eastAsia="da-DK"/>
    </w:rPr>
  </w:style>
  <w:style w:type="character" w:customStyle="1" w:styleId="BodyTextIndent2Char">
    <w:name w:val="Body Text Indent 2 Char"/>
    <w:basedOn w:val="DefaultParagraphFont"/>
    <w:link w:val="BodyTextIndent2"/>
    <w:semiHidden/>
    <w:rsid w:val="00225534"/>
    <w:rPr>
      <w:rFonts w:ascii="Georgia" w:hAnsi="Georgia"/>
      <w:szCs w:val="24"/>
    </w:rPr>
  </w:style>
  <w:style w:type="paragraph" w:styleId="BodyTextIndent3">
    <w:name w:val="Body Text Indent 3"/>
    <w:basedOn w:val="Normal"/>
    <w:link w:val="BodyTextIndent3Char"/>
    <w:uiPriority w:val="99"/>
    <w:semiHidden/>
    <w:rsid w:val="00225534"/>
    <w:pPr>
      <w:spacing w:after="120" w:line="260" w:lineRule="atLeast"/>
      <w:ind w:left="283"/>
    </w:pPr>
    <w:rPr>
      <w:rFonts w:ascii="Georgia" w:eastAsia="Times New Roman" w:hAnsi="Georgia" w:cs="Times New Roman"/>
      <w:sz w:val="16"/>
      <w:szCs w:val="16"/>
      <w:lang w:eastAsia="da-DK"/>
    </w:rPr>
  </w:style>
  <w:style w:type="character" w:customStyle="1" w:styleId="BodyTextIndent3Char">
    <w:name w:val="Body Text Indent 3 Char"/>
    <w:basedOn w:val="DefaultParagraphFont"/>
    <w:link w:val="BodyTextIndent3"/>
    <w:semiHidden/>
    <w:rsid w:val="00225534"/>
    <w:rPr>
      <w:rFonts w:ascii="Georgia" w:hAnsi="Georgia"/>
      <w:sz w:val="16"/>
      <w:szCs w:val="16"/>
    </w:rPr>
  </w:style>
  <w:style w:type="character" w:styleId="BookTitle">
    <w:name w:val="Book Title"/>
    <w:basedOn w:val="DefaultParagraphFont"/>
    <w:uiPriority w:val="99"/>
    <w:semiHidden/>
    <w:qFormat/>
    <w:rsid w:val="00225534"/>
    <w:rPr>
      <w:b/>
      <w:bCs/>
      <w:smallCaps/>
      <w:spacing w:val="5"/>
    </w:rPr>
  </w:style>
  <w:style w:type="paragraph" w:styleId="Caption">
    <w:name w:val="caption"/>
    <w:basedOn w:val="Normal"/>
    <w:next w:val="Normal"/>
    <w:uiPriority w:val="3"/>
    <w:rsid w:val="006F4577"/>
    <w:pPr>
      <w:spacing w:line="240" w:lineRule="auto"/>
    </w:pPr>
    <w:rPr>
      <w:rFonts w:ascii="Georgia" w:eastAsia="Times New Roman" w:hAnsi="Georgia" w:cs="Times New Roman"/>
      <w:b/>
      <w:bCs/>
      <w:color w:val="003127"/>
      <w:sz w:val="18"/>
      <w:szCs w:val="18"/>
      <w:lang w:eastAsia="da-DK"/>
    </w:rPr>
  </w:style>
  <w:style w:type="paragraph" w:styleId="Closing">
    <w:name w:val="Closing"/>
    <w:basedOn w:val="Normal"/>
    <w:link w:val="ClosingChar"/>
    <w:uiPriority w:val="99"/>
    <w:semiHidden/>
    <w:rsid w:val="00225534"/>
    <w:pPr>
      <w:spacing w:after="0" w:line="240" w:lineRule="auto"/>
      <w:ind w:left="4252"/>
    </w:pPr>
    <w:rPr>
      <w:rFonts w:ascii="Georgia" w:eastAsia="Times New Roman" w:hAnsi="Georgia" w:cs="Times New Roman"/>
      <w:sz w:val="20"/>
      <w:szCs w:val="20"/>
      <w:lang w:eastAsia="da-DK"/>
    </w:rPr>
  </w:style>
  <w:style w:type="character" w:customStyle="1" w:styleId="ClosingChar">
    <w:name w:val="Closing Char"/>
    <w:basedOn w:val="DefaultParagraphFont"/>
    <w:link w:val="Closing"/>
    <w:semiHidden/>
    <w:rsid w:val="00225534"/>
    <w:rPr>
      <w:rFonts w:ascii="Georgia" w:hAnsi="Georgia"/>
      <w:szCs w:val="24"/>
    </w:rPr>
  </w:style>
  <w:style w:type="table" w:styleId="ColorfulGrid">
    <w:name w:val="Colorful Grid"/>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1" w:themeFillTint="33"/>
    </w:tcPr>
    <w:tblStylePr w:type="firstRow">
      <w:rPr>
        <w:b/>
        <w:bCs/>
      </w:rPr>
      <w:tblPr/>
      <w:tcPr>
        <w:shd w:val="clear" w:color="auto" w:fill="46FFD8" w:themeFill="accent1" w:themeFillTint="66"/>
      </w:tcPr>
    </w:tblStylePr>
    <w:tblStylePr w:type="lastRow">
      <w:rPr>
        <w:b/>
        <w:bCs/>
        <w:color w:val="000000" w:themeColor="text1"/>
      </w:rPr>
      <w:tblPr/>
      <w:tcPr>
        <w:shd w:val="clear" w:color="auto" w:fill="46FFD8" w:themeFill="accent1" w:themeFillTint="66"/>
      </w:tcPr>
    </w:tblStylePr>
    <w:tblStylePr w:type="firstCol">
      <w:rPr>
        <w:color w:val="FFFFFF" w:themeColor="background1"/>
      </w:rPr>
      <w:tblPr/>
      <w:tcPr>
        <w:shd w:val="clear" w:color="auto" w:fill="00241D" w:themeFill="accent1" w:themeFillShade="BF"/>
      </w:tcPr>
    </w:tblStylePr>
    <w:tblStylePr w:type="lastCol">
      <w:rPr>
        <w:color w:val="FFFFFF" w:themeColor="background1"/>
      </w:rPr>
      <w:tblPr/>
      <w:tcPr>
        <w:shd w:val="clear" w:color="auto" w:fill="00241D" w:themeFill="accent1" w:themeFillShade="BF"/>
      </w:tcPr>
    </w:tblStylePr>
    <w:tblStylePr w:type="band1Vert">
      <w:tblPr/>
      <w:tcPr>
        <w:shd w:val="clear" w:color="auto" w:fill="19FFCF" w:themeFill="accent1" w:themeFillTint="7F"/>
      </w:tcPr>
    </w:tblStylePr>
    <w:tblStylePr w:type="band1Horz">
      <w:tblPr/>
      <w:tcPr>
        <w:shd w:val="clear" w:color="auto" w:fill="19FFCF" w:themeFill="accent1" w:themeFillTint="7F"/>
      </w:tcPr>
    </w:tblStylePr>
  </w:style>
  <w:style w:type="table" w:styleId="ColorfulGrid-Accent2">
    <w:name w:val="Colorful Grid Accent 2"/>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2" w:themeFillTint="33"/>
    </w:tcPr>
    <w:tblStylePr w:type="firstRow">
      <w:rPr>
        <w:b/>
        <w:bCs/>
      </w:rPr>
      <w:tblPr/>
      <w:tcPr>
        <w:shd w:val="clear" w:color="auto" w:fill="69FFBB" w:themeFill="accent2" w:themeFillTint="66"/>
      </w:tcPr>
    </w:tblStylePr>
    <w:tblStylePr w:type="lastRow">
      <w:rPr>
        <w:b/>
        <w:bCs/>
        <w:color w:val="000000" w:themeColor="text1"/>
      </w:rPr>
      <w:tblPr/>
      <w:tcPr>
        <w:shd w:val="clear" w:color="auto" w:fill="69FFBB" w:themeFill="accent2" w:themeFillTint="66"/>
      </w:tcPr>
    </w:tblStylePr>
    <w:tblStylePr w:type="firstCol">
      <w:rPr>
        <w:color w:val="FFFFFF" w:themeColor="background1"/>
      </w:rPr>
      <w:tblPr/>
      <w:tcPr>
        <w:shd w:val="clear" w:color="auto" w:fill="006537" w:themeFill="accent2" w:themeFillShade="BF"/>
      </w:tcPr>
    </w:tblStylePr>
    <w:tblStylePr w:type="lastCol">
      <w:rPr>
        <w:color w:val="FFFFFF" w:themeColor="background1"/>
      </w:rPr>
      <w:tblPr/>
      <w:tcPr>
        <w:shd w:val="clear" w:color="auto" w:fill="006537" w:themeFill="accent2" w:themeFillShade="BF"/>
      </w:tcPr>
    </w:tblStylePr>
    <w:tblStylePr w:type="band1Vert">
      <w:tblPr/>
      <w:tcPr>
        <w:shd w:val="clear" w:color="auto" w:fill="44FFAB" w:themeFill="accent2" w:themeFillTint="7F"/>
      </w:tcPr>
    </w:tblStylePr>
    <w:tblStylePr w:type="band1Horz">
      <w:tblPr/>
      <w:tcPr>
        <w:shd w:val="clear" w:color="auto" w:fill="44FFAB" w:themeFill="accent2" w:themeFillTint="7F"/>
      </w:tcPr>
    </w:tblStylePr>
  </w:style>
  <w:style w:type="table" w:styleId="ColorfulGrid-Accent3">
    <w:name w:val="Colorful Grid Accent 3"/>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ColorfulGrid-Accent4">
    <w:name w:val="Colorful Grid Accent 4"/>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ColorfulGrid-Accent5">
    <w:name w:val="Colorful Grid Accent 5"/>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ColorfulGrid-Accent6">
    <w:name w:val="Colorful Grid Accent 6"/>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ColorfulList">
    <w:name w:val="Colorful List"/>
    <w:basedOn w:val="Table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225534"/>
    <w:pPr>
      <w:spacing w:line="240" w:lineRule="auto"/>
    </w:pPr>
    <w:rPr>
      <w:color w:val="000000" w:themeColor="text1"/>
    </w:rPr>
    <w:tblPr>
      <w:tblStyleRowBandSize w:val="1"/>
      <w:tblStyleColBandSize w:val="1"/>
    </w:tblPr>
    <w:tcPr>
      <w:shd w:val="clear" w:color="auto" w:fill="D1FFF5" w:themeFill="accent1"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1" w:themeFillTint="3F"/>
      </w:tcPr>
    </w:tblStylePr>
    <w:tblStylePr w:type="band1Horz">
      <w:tblPr/>
      <w:tcPr>
        <w:shd w:val="clear" w:color="auto" w:fill="A2FFEB" w:themeFill="accent1" w:themeFillTint="33"/>
      </w:tcPr>
    </w:tblStylePr>
  </w:style>
  <w:style w:type="table" w:styleId="ColorfulList-Accent2">
    <w:name w:val="Colorful List Accent 2"/>
    <w:basedOn w:val="TableNormal"/>
    <w:uiPriority w:val="99"/>
    <w:semiHidden/>
    <w:rsid w:val="00225534"/>
    <w:pPr>
      <w:spacing w:line="240" w:lineRule="auto"/>
    </w:pPr>
    <w:rPr>
      <w:color w:val="000000" w:themeColor="text1"/>
    </w:rPr>
    <w:tblPr>
      <w:tblStyleRowBandSize w:val="1"/>
      <w:tblStyleColBandSize w:val="1"/>
    </w:tblPr>
    <w:tcPr>
      <w:shd w:val="clear" w:color="auto" w:fill="DAFFEE" w:themeFill="accent2" w:themeFillTint="19"/>
    </w:tcPr>
    <w:tblStylePr w:type="firstRow">
      <w:rPr>
        <w:b/>
        <w:bCs/>
        <w:color w:val="FFFFFF" w:themeColor="background1"/>
      </w:rPr>
      <w:tblPr/>
      <w:tcPr>
        <w:tcBorders>
          <w:bottom w:val="single" w:sz="12" w:space="0" w:color="FFFFFF" w:themeColor="background1"/>
        </w:tcBorders>
        <w:shd w:val="clear" w:color="auto" w:fill="006C3B" w:themeFill="accent2" w:themeFillShade="CC"/>
      </w:tcPr>
    </w:tblStylePr>
    <w:tblStylePr w:type="lastRow">
      <w:rPr>
        <w:b/>
        <w:bCs/>
        <w:color w:val="006C3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2" w:themeFillTint="3F"/>
      </w:tcPr>
    </w:tblStylePr>
    <w:tblStylePr w:type="band1Horz">
      <w:tblPr/>
      <w:tcPr>
        <w:shd w:val="clear" w:color="auto" w:fill="B4FFDD" w:themeFill="accent2" w:themeFillTint="33"/>
      </w:tcPr>
    </w:tblStylePr>
  </w:style>
  <w:style w:type="table" w:styleId="ColorfulList-Accent3">
    <w:name w:val="Colorful List Accent 3"/>
    <w:basedOn w:val="Table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ColorfulList-Accent4">
    <w:name w:val="Colorful List Accent 4"/>
    <w:basedOn w:val="Table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ColorfulList-Accent5">
    <w:name w:val="Colorful List Accent 5"/>
    <w:basedOn w:val="Table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ColorfulList-Accent6">
    <w:name w:val="Colorful List Accent 6"/>
    <w:basedOn w:val="Table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ColorfulShading">
    <w:name w:val="Colorful Shading"/>
    <w:basedOn w:val="Table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3127" w:themeColor="accent1"/>
        <w:bottom w:val="single" w:sz="4" w:space="0" w:color="003127" w:themeColor="accent1"/>
        <w:right w:val="single" w:sz="4" w:space="0" w:color="003127" w:themeColor="accent1"/>
        <w:insideH w:val="single" w:sz="4" w:space="0" w:color="FFFFFF" w:themeColor="background1"/>
        <w:insideV w:val="single" w:sz="4" w:space="0" w:color="FFFFFF" w:themeColor="background1"/>
      </w:tblBorders>
    </w:tblPr>
    <w:tcPr>
      <w:shd w:val="clear" w:color="auto" w:fill="D1FFF5" w:themeFill="accent1"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1" w:themeFillShade="99"/>
      </w:tcPr>
    </w:tblStylePr>
    <w:tblStylePr w:type="firstCol">
      <w:rPr>
        <w:color w:val="FFFFFF" w:themeColor="background1"/>
      </w:rPr>
      <w:tblPr/>
      <w:tcPr>
        <w:tcBorders>
          <w:top w:val="nil"/>
          <w:left w:val="nil"/>
          <w:bottom w:val="nil"/>
          <w:right w:val="nil"/>
          <w:insideH w:val="single" w:sz="4" w:space="0" w:color="001D17" w:themeColor="accent1" w:themeShade="99"/>
          <w:insideV w:val="nil"/>
        </w:tcBorders>
        <w:shd w:val="clear" w:color="auto" w:fill="001D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1" w:themeFillShade="99"/>
      </w:tcPr>
    </w:tblStylePr>
    <w:tblStylePr w:type="band1Vert">
      <w:tblPr/>
      <w:tcPr>
        <w:shd w:val="clear" w:color="auto" w:fill="46FFD8" w:themeFill="accent1" w:themeFillTint="66"/>
      </w:tcPr>
    </w:tblStylePr>
    <w:tblStylePr w:type="band1Horz">
      <w:tblPr/>
      <w:tcPr>
        <w:shd w:val="clear" w:color="auto" w:fill="19FFC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225534"/>
    <w:pPr>
      <w:spacing w:line="240" w:lineRule="auto"/>
    </w:pPr>
    <w:rPr>
      <w:color w:val="000000" w:themeColor="text1"/>
    </w:rPr>
    <w:tblPr>
      <w:tblStyleRowBandSize w:val="1"/>
      <w:tblStyleColBandSize w:val="1"/>
      <w:tblBorders>
        <w:top w:val="single" w:sz="24" w:space="0" w:color="00874B" w:themeColor="accent2"/>
        <w:left w:val="single" w:sz="4" w:space="0" w:color="00874B" w:themeColor="accent2"/>
        <w:bottom w:val="single" w:sz="4" w:space="0" w:color="00874B" w:themeColor="accent2"/>
        <w:right w:val="single" w:sz="4" w:space="0" w:color="00874B" w:themeColor="accent2"/>
        <w:insideH w:val="single" w:sz="4" w:space="0" w:color="FFFFFF" w:themeColor="background1"/>
        <w:insideV w:val="single" w:sz="4" w:space="0" w:color="FFFFFF" w:themeColor="background1"/>
      </w:tblBorders>
    </w:tblPr>
    <w:tcPr>
      <w:shd w:val="clear" w:color="auto" w:fill="DAFFEE" w:themeFill="accent2" w:themeFillTint="19"/>
    </w:tcPr>
    <w:tblStylePr w:type="firstRow">
      <w:rPr>
        <w:b/>
        <w:bCs/>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2" w:themeFillShade="99"/>
      </w:tcPr>
    </w:tblStylePr>
    <w:tblStylePr w:type="firstCol">
      <w:rPr>
        <w:color w:val="FFFFFF" w:themeColor="background1"/>
      </w:rPr>
      <w:tblPr/>
      <w:tcPr>
        <w:tcBorders>
          <w:top w:val="nil"/>
          <w:left w:val="nil"/>
          <w:bottom w:val="nil"/>
          <w:right w:val="nil"/>
          <w:insideH w:val="single" w:sz="4" w:space="0" w:color="00512C" w:themeColor="accent2" w:themeShade="99"/>
          <w:insideV w:val="nil"/>
        </w:tcBorders>
        <w:shd w:val="clear" w:color="auto" w:fill="00512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2" w:themeFillShade="99"/>
      </w:tcPr>
    </w:tblStylePr>
    <w:tblStylePr w:type="band1Vert">
      <w:tblPr/>
      <w:tcPr>
        <w:shd w:val="clear" w:color="auto" w:fill="69FFBB" w:themeFill="accent2" w:themeFillTint="66"/>
      </w:tcPr>
    </w:tblStylePr>
    <w:tblStylePr w:type="band1Horz">
      <w:tblPr/>
      <w:tcPr>
        <w:shd w:val="clear" w:color="auto" w:fill="44FFA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ColorfulShading-Accent4">
    <w:name w:val="Colorful Shading Accent 4"/>
    <w:basedOn w:val="Table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225534"/>
    <w:rPr>
      <w:sz w:val="16"/>
      <w:szCs w:val="16"/>
    </w:rPr>
  </w:style>
  <w:style w:type="paragraph" w:styleId="CommentText">
    <w:name w:val="annotation text"/>
    <w:basedOn w:val="Normal"/>
    <w:link w:val="CommentTextChar"/>
    <w:uiPriority w:val="99"/>
    <w:semiHidden/>
    <w:rsid w:val="00225534"/>
    <w:pPr>
      <w:spacing w:after="0" w:line="240" w:lineRule="auto"/>
    </w:pPr>
    <w:rPr>
      <w:rFonts w:ascii="Georgia" w:eastAsia="Times New Roman" w:hAnsi="Georgia" w:cs="Times New Roman"/>
      <w:sz w:val="20"/>
      <w:szCs w:val="20"/>
      <w:lang w:eastAsia="da-DK"/>
    </w:rPr>
  </w:style>
  <w:style w:type="character" w:customStyle="1" w:styleId="CommentTextChar">
    <w:name w:val="Comment Text Char"/>
    <w:basedOn w:val="DefaultParagraphFont"/>
    <w:link w:val="CommentText"/>
    <w:semiHidden/>
    <w:rsid w:val="00225534"/>
    <w:rPr>
      <w:rFonts w:ascii="Georgia" w:hAnsi="Georgia"/>
    </w:rPr>
  </w:style>
  <w:style w:type="paragraph" w:styleId="CommentSubject">
    <w:name w:val="annotation subject"/>
    <w:basedOn w:val="CommentText"/>
    <w:next w:val="CommentText"/>
    <w:link w:val="CommentSubjectChar"/>
    <w:uiPriority w:val="99"/>
    <w:semiHidden/>
    <w:rsid w:val="00225534"/>
    <w:rPr>
      <w:b/>
      <w:bCs/>
    </w:rPr>
  </w:style>
  <w:style w:type="character" w:customStyle="1" w:styleId="CommentSubjectChar">
    <w:name w:val="Comment Subject Char"/>
    <w:basedOn w:val="CommentTextChar"/>
    <w:link w:val="CommentSubject"/>
    <w:semiHidden/>
    <w:rsid w:val="00225534"/>
    <w:rPr>
      <w:rFonts w:ascii="Georgia" w:hAnsi="Georgia"/>
      <w:b/>
      <w:bCs/>
    </w:rPr>
  </w:style>
  <w:style w:type="table" w:styleId="DarkList">
    <w:name w:val="Dark List"/>
    <w:basedOn w:val="Table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225534"/>
    <w:pPr>
      <w:spacing w:line="240" w:lineRule="auto"/>
    </w:pPr>
    <w:rPr>
      <w:color w:val="FFFFFF" w:themeColor="background1"/>
    </w:rPr>
    <w:tblPr>
      <w:tblStyleRowBandSize w:val="1"/>
      <w:tblStyleColBandSize w:val="1"/>
    </w:tblPr>
    <w:tcPr>
      <w:shd w:val="clear" w:color="auto" w:fill="00312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1" w:themeFillShade="BF"/>
      </w:tcPr>
    </w:tblStylePr>
    <w:tblStylePr w:type="band1Vert">
      <w:tblPr/>
      <w:tcPr>
        <w:tcBorders>
          <w:top w:val="nil"/>
          <w:left w:val="nil"/>
          <w:bottom w:val="nil"/>
          <w:right w:val="nil"/>
          <w:insideH w:val="nil"/>
          <w:insideV w:val="nil"/>
        </w:tcBorders>
        <w:shd w:val="clear" w:color="auto" w:fill="00241D" w:themeFill="accent1" w:themeFillShade="BF"/>
      </w:tcPr>
    </w:tblStylePr>
    <w:tblStylePr w:type="band1Horz">
      <w:tblPr/>
      <w:tcPr>
        <w:tcBorders>
          <w:top w:val="nil"/>
          <w:left w:val="nil"/>
          <w:bottom w:val="nil"/>
          <w:right w:val="nil"/>
          <w:insideH w:val="nil"/>
          <w:insideV w:val="nil"/>
        </w:tcBorders>
        <w:shd w:val="clear" w:color="auto" w:fill="00241D" w:themeFill="accent1" w:themeFillShade="BF"/>
      </w:tcPr>
    </w:tblStylePr>
  </w:style>
  <w:style w:type="table" w:styleId="DarkList-Accent2">
    <w:name w:val="Dark List Accent 2"/>
    <w:basedOn w:val="TableNormal"/>
    <w:uiPriority w:val="99"/>
    <w:semiHidden/>
    <w:rsid w:val="00225534"/>
    <w:pPr>
      <w:spacing w:line="240" w:lineRule="auto"/>
    </w:pPr>
    <w:rPr>
      <w:color w:val="FFFFFF" w:themeColor="background1"/>
    </w:rPr>
    <w:tblPr>
      <w:tblStyleRowBandSize w:val="1"/>
      <w:tblStyleColBandSize w:val="1"/>
    </w:tblPr>
    <w:tcPr>
      <w:shd w:val="clear" w:color="auto" w:fill="00874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2" w:themeFillShade="BF"/>
      </w:tcPr>
    </w:tblStylePr>
    <w:tblStylePr w:type="band1Vert">
      <w:tblPr/>
      <w:tcPr>
        <w:tcBorders>
          <w:top w:val="nil"/>
          <w:left w:val="nil"/>
          <w:bottom w:val="nil"/>
          <w:right w:val="nil"/>
          <w:insideH w:val="nil"/>
          <w:insideV w:val="nil"/>
        </w:tcBorders>
        <w:shd w:val="clear" w:color="auto" w:fill="006537" w:themeFill="accent2" w:themeFillShade="BF"/>
      </w:tcPr>
    </w:tblStylePr>
    <w:tblStylePr w:type="band1Horz">
      <w:tblPr/>
      <w:tcPr>
        <w:tcBorders>
          <w:top w:val="nil"/>
          <w:left w:val="nil"/>
          <w:bottom w:val="nil"/>
          <w:right w:val="nil"/>
          <w:insideH w:val="nil"/>
          <w:insideV w:val="nil"/>
        </w:tcBorders>
        <w:shd w:val="clear" w:color="auto" w:fill="006537" w:themeFill="accent2" w:themeFillShade="BF"/>
      </w:tcPr>
    </w:tblStylePr>
  </w:style>
  <w:style w:type="table" w:styleId="DarkList-Accent3">
    <w:name w:val="Dark List Accent 3"/>
    <w:basedOn w:val="Table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DarkList-Accent4">
    <w:name w:val="Dark List Accent 4"/>
    <w:basedOn w:val="Table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DarkList-Accent5">
    <w:name w:val="Dark List Accent 5"/>
    <w:basedOn w:val="Table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DarkList-Accent6">
    <w:name w:val="Dark List Accent 6"/>
    <w:basedOn w:val="Table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e">
    <w:name w:val="Date"/>
    <w:basedOn w:val="Normal"/>
    <w:next w:val="Normal"/>
    <w:link w:val="DateChar"/>
    <w:uiPriority w:val="99"/>
    <w:semiHidden/>
    <w:rsid w:val="00225534"/>
    <w:pPr>
      <w:spacing w:after="0" w:line="260" w:lineRule="atLeast"/>
    </w:pPr>
    <w:rPr>
      <w:rFonts w:ascii="Georgia" w:eastAsia="Times New Roman" w:hAnsi="Georgia" w:cs="Times New Roman"/>
      <w:sz w:val="20"/>
      <w:szCs w:val="20"/>
      <w:lang w:eastAsia="da-DK"/>
    </w:rPr>
  </w:style>
  <w:style w:type="character" w:customStyle="1" w:styleId="DateChar">
    <w:name w:val="Date Char"/>
    <w:basedOn w:val="DefaultParagraphFont"/>
    <w:link w:val="Date"/>
    <w:rsid w:val="00225534"/>
    <w:rPr>
      <w:rFonts w:ascii="Georgia" w:hAnsi="Georgia"/>
      <w:szCs w:val="24"/>
    </w:rPr>
  </w:style>
  <w:style w:type="paragraph" w:styleId="DocumentMap">
    <w:name w:val="Document Map"/>
    <w:basedOn w:val="Normal"/>
    <w:link w:val="DocumentMapChar"/>
    <w:uiPriority w:val="99"/>
    <w:semiHidden/>
    <w:rsid w:val="00225534"/>
    <w:pPr>
      <w:spacing w:after="0" w:line="240" w:lineRule="auto"/>
    </w:pPr>
    <w:rPr>
      <w:rFonts w:ascii="Tahoma" w:eastAsia="Times New Roman" w:hAnsi="Tahoma" w:cs="Tahoma"/>
      <w:sz w:val="16"/>
      <w:szCs w:val="16"/>
      <w:lang w:eastAsia="da-DK"/>
    </w:rPr>
  </w:style>
  <w:style w:type="character" w:customStyle="1" w:styleId="DocumentMapChar">
    <w:name w:val="Document Map Char"/>
    <w:basedOn w:val="DefaultParagraphFont"/>
    <w:link w:val="DocumentMap"/>
    <w:semiHidden/>
    <w:rsid w:val="00225534"/>
    <w:rPr>
      <w:rFonts w:ascii="Tahoma" w:hAnsi="Tahoma" w:cs="Tahoma"/>
      <w:sz w:val="16"/>
      <w:szCs w:val="16"/>
    </w:rPr>
  </w:style>
  <w:style w:type="paragraph" w:styleId="E-mailSignature">
    <w:name w:val="E-mail Signature"/>
    <w:basedOn w:val="Normal"/>
    <w:link w:val="E-mailSignatureChar"/>
    <w:uiPriority w:val="99"/>
    <w:semiHidden/>
    <w:rsid w:val="00225534"/>
    <w:pPr>
      <w:spacing w:after="0" w:line="240" w:lineRule="auto"/>
    </w:pPr>
    <w:rPr>
      <w:rFonts w:ascii="Georgia" w:eastAsia="Times New Roman" w:hAnsi="Georgia" w:cs="Times New Roman"/>
      <w:sz w:val="20"/>
      <w:szCs w:val="20"/>
      <w:lang w:eastAsia="da-DK"/>
    </w:rPr>
  </w:style>
  <w:style w:type="character" w:customStyle="1" w:styleId="E-mailSignatureChar">
    <w:name w:val="E-mail Signature Char"/>
    <w:basedOn w:val="DefaultParagraphFont"/>
    <w:link w:val="E-mailSignature"/>
    <w:semiHidden/>
    <w:rsid w:val="00225534"/>
    <w:rPr>
      <w:rFonts w:ascii="Georgia" w:hAnsi="Georgia"/>
      <w:szCs w:val="24"/>
    </w:rPr>
  </w:style>
  <w:style w:type="character" w:styleId="Emphasis">
    <w:name w:val="Emphasis"/>
    <w:basedOn w:val="DefaultParagraphFont"/>
    <w:uiPriority w:val="4"/>
    <w:semiHidden/>
    <w:rsid w:val="00225534"/>
    <w:rPr>
      <w:i/>
      <w:iCs/>
    </w:rPr>
  </w:style>
  <w:style w:type="character" w:styleId="EndnoteReference">
    <w:name w:val="endnote reference"/>
    <w:basedOn w:val="DefaultParagraphFont"/>
    <w:uiPriority w:val="99"/>
    <w:semiHidden/>
    <w:rsid w:val="00225534"/>
    <w:rPr>
      <w:vertAlign w:val="superscript"/>
    </w:rPr>
  </w:style>
  <w:style w:type="paragraph" w:styleId="EndnoteText">
    <w:name w:val="endnote text"/>
    <w:basedOn w:val="Normal"/>
    <w:link w:val="EndnoteTextChar"/>
    <w:uiPriority w:val="9"/>
    <w:semiHidden/>
    <w:rsid w:val="00225534"/>
    <w:pPr>
      <w:spacing w:after="0" w:line="240" w:lineRule="auto"/>
    </w:pPr>
    <w:rPr>
      <w:rFonts w:ascii="Georgia" w:eastAsia="Times New Roman" w:hAnsi="Georgia" w:cs="Times New Roman"/>
      <w:sz w:val="20"/>
      <w:szCs w:val="20"/>
      <w:lang w:eastAsia="da-DK"/>
    </w:rPr>
  </w:style>
  <w:style w:type="character" w:customStyle="1" w:styleId="EndnoteTextChar">
    <w:name w:val="Endnote Text Char"/>
    <w:basedOn w:val="DefaultParagraphFont"/>
    <w:link w:val="EndnoteText"/>
    <w:uiPriority w:val="9"/>
    <w:semiHidden/>
    <w:rsid w:val="00350582"/>
    <w:rPr>
      <w:rFonts w:ascii="Georgia" w:hAnsi="Georgia"/>
    </w:rPr>
  </w:style>
  <w:style w:type="paragraph" w:styleId="EnvelopeAddress">
    <w:name w:val="envelope address"/>
    <w:basedOn w:val="Normal"/>
    <w:uiPriority w:val="99"/>
    <w:semiHidden/>
    <w:rsid w:val="00225534"/>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0"/>
      <w:lang w:eastAsia="da-DK"/>
    </w:rPr>
  </w:style>
  <w:style w:type="paragraph" w:styleId="EnvelopeReturn">
    <w:name w:val="envelope return"/>
    <w:basedOn w:val="Normal"/>
    <w:uiPriority w:val="99"/>
    <w:semiHidden/>
    <w:rsid w:val="00225534"/>
    <w:pPr>
      <w:spacing w:after="0" w:line="240" w:lineRule="auto"/>
    </w:pPr>
    <w:rPr>
      <w:rFonts w:asciiTheme="majorHAnsi" w:eastAsiaTheme="majorEastAsia" w:hAnsiTheme="majorHAnsi" w:cstheme="majorBidi"/>
      <w:sz w:val="20"/>
      <w:szCs w:val="20"/>
      <w:lang w:eastAsia="da-DK"/>
    </w:rPr>
  </w:style>
  <w:style w:type="character" w:styleId="FollowedHyperlink">
    <w:name w:val="FollowedHyperlink"/>
    <w:basedOn w:val="DefaultParagraphFont"/>
    <w:uiPriority w:val="99"/>
    <w:semiHidden/>
    <w:rsid w:val="00225534"/>
    <w:rPr>
      <w:color w:val="800080" w:themeColor="followedHyperlink"/>
      <w:u w:val="single"/>
    </w:rPr>
  </w:style>
  <w:style w:type="character" w:styleId="HTMLAcronym">
    <w:name w:val="HTML Acronym"/>
    <w:basedOn w:val="DefaultParagraphFont"/>
    <w:uiPriority w:val="99"/>
    <w:semiHidden/>
    <w:rsid w:val="00225534"/>
  </w:style>
  <w:style w:type="paragraph" w:styleId="HTMLAddress">
    <w:name w:val="HTML Address"/>
    <w:basedOn w:val="Normal"/>
    <w:link w:val="HTMLAddressChar"/>
    <w:uiPriority w:val="99"/>
    <w:semiHidden/>
    <w:rsid w:val="00225534"/>
    <w:pPr>
      <w:spacing w:after="0" w:line="240" w:lineRule="auto"/>
    </w:pPr>
    <w:rPr>
      <w:rFonts w:ascii="Georgia" w:eastAsia="Times New Roman" w:hAnsi="Georgia" w:cs="Times New Roman"/>
      <w:i/>
      <w:iCs/>
      <w:sz w:val="20"/>
      <w:szCs w:val="20"/>
      <w:lang w:eastAsia="da-DK"/>
    </w:rPr>
  </w:style>
  <w:style w:type="character" w:customStyle="1" w:styleId="HTMLAddressChar">
    <w:name w:val="HTML Address Char"/>
    <w:basedOn w:val="DefaultParagraphFont"/>
    <w:link w:val="HTMLAddress"/>
    <w:semiHidden/>
    <w:rsid w:val="00225534"/>
    <w:rPr>
      <w:rFonts w:ascii="Georgia" w:hAnsi="Georgia"/>
      <w:i/>
      <w:iCs/>
      <w:szCs w:val="24"/>
    </w:rPr>
  </w:style>
  <w:style w:type="character" w:styleId="HTMLCite">
    <w:name w:val="HTML Cite"/>
    <w:basedOn w:val="DefaultParagraphFont"/>
    <w:uiPriority w:val="99"/>
    <w:semiHidden/>
    <w:rsid w:val="00225534"/>
    <w:rPr>
      <w:i/>
      <w:iCs/>
    </w:rPr>
  </w:style>
  <w:style w:type="character" w:styleId="HTMLCode">
    <w:name w:val="HTML Code"/>
    <w:basedOn w:val="DefaultParagraphFont"/>
    <w:uiPriority w:val="99"/>
    <w:semiHidden/>
    <w:rsid w:val="00225534"/>
    <w:rPr>
      <w:rFonts w:ascii="Consolas" w:hAnsi="Consolas" w:cs="Consolas"/>
      <w:sz w:val="20"/>
      <w:szCs w:val="20"/>
    </w:rPr>
  </w:style>
  <w:style w:type="character" w:styleId="HTMLDefinition">
    <w:name w:val="HTML Definition"/>
    <w:basedOn w:val="DefaultParagraphFont"/>
    <w:uiPriority w:val="99"/>
    <w:semiHidden/>
    <w:rsid w:val="00225534"/>
    <w:rPr>
      <w:i/>
      <w:iCs/>
    </w:rPr>
  </w:style>
  <w:style w:type="character" w:styleId="HTMLKeyboard">
    <w:name w:val="HTML Keyboard"/>
    <w:basedOn w:val="DefaultParagraphFont"/>
    <w:uiPriority w:val="99"/>
    <w:semiHidden/>
    <w:rsid w:val="00225534"/>
    <w:rPr>
      <w:rFonts w:ascii="Consolas" w:hAnsi="Consolas" w:cs="Consolas"/>
      <w:sz w:val="20"/>
      <w:szCs w:val="20"/>
    </w:rPr>
  </w:style>
  <w:style w:type="paragraph" w:styleId="HTMLPreformatted">
    <w:name w:val="HTML Preformatted"/>
    <w:basedOn w:val="Normal"/>
    <w:link w:val="HTMLPreformattedChar"/>
    <w:uiPriority w:val="99"/>
    <w:semiHidden/>
    <w:rsid w:val="00225534"/>
    <w:pPr>
      <w:spacing w:after="0" w:line="240" w:lineRule="auto"/>
    </w:pPr>
    <w:rPr>
      <w:rFonts w:ascii="Consolas" w:eastAsia="Times New Roman" w:hAnsi="Consolas" w:cs="Consolas"/>
      <w:sz w:val="20"/>
      <w:szCs w:val="20"/>
      <w:lang w:eastAsia="da-DK"/>
    </w:rPr>
  </w:style>
  <w:style w:type="character" w:customStyle="1" w:styleId="HTMLPreformattedChar">
    <w:name w:val="HTML Preformatted Char"/>
    <w:basedOn w:val="DefaultParagraphFont"/>
    <w:link w:val="HTMLPreformatted"/>
    <w:semiHidden/>
    <w:rsid w:val="00225534"/>
    <w:rPr>
      <w:rFonts w:ascii="Consolas" w:hAnsi="Consolas" w:cs="Consolas"/>
    </w:rPr>
  </w:style>
  <w:style w:type="character" w:styleId="HTMLSample">
    <w:name w:val="HTML Sample"/>
    <w:basedOn w:val="DefaultParagraphFont"/>
    <w:uiPriority w:val="99"/>
    <w:semiHidden/>
    <w:rsid w:val="00225534"/>
    <w:rPr>
      <w:rFonts w:ascii="Consolas" w:hAnsi="Consolas" w:cs="Consolas"/>
      <w:sz w:val="24"/>
      <w:szCs w:val="24"/>
    </w:rPr>
  </w:style>
  <w:style w:type="character" w:styleId="HTMLTypewriter">
    <w:name w:val="HTML Typewriter"/>
    <w:basedOn w:val="DefaultParagraphFont"/>
    <w:uiPriority w:val="99"/>
    <w:semiHidden/>
    <w:rsid w:val="00225534"/>
    <w:rPr>
      <w:rFonts w:ascii="Consolas" w:hAnsi="Consolas" w:cs="Consolas"/>
      <w:sz w:val="20"/>
      <w:szCs w:val="20"/>
    </w:rPr>
  </w:style>
  <w:style w:type="character" w:styleId="HTMLVariable">
    <w:name w:val="HTML Variable"/>
    <w:basedOn w:val="DefaultParagraphFont"/>
    <w:uiPriority w:val="99"/>
    <w:semiHidden/>
    <w:rsid w:val="00225534"/>
    <w:rPr>
      <w:i/>
      <w:iCs/>
    </w:rPr>
  </w:style>
  <w:style w:type="character" w:styleId="Hyperlink">
    <w:name w:val="Hyperlink"/>
    <w:basedOn w:val="DefaultParagraphFont"/>
    <w:uiPriority w:val="9"/>
    <w:semiHidden/>
    <w:rsid w:val="00225534"/>
    <w:rPr>
      <w:color w:val="0000FF" w:themeColor="hyperlink"/>
      <w:u w:val="single"/>
    </w:rPr>
  </w:style>
  <w:style w:type="paragraph" w:styleId="Index1">
    <w:name w:val="index 1"/>
    <w:basedOn w:val="Normal"/>
    <w:next w:val="Normal"/>
    <w:autoRedefine/>
    <w:uiPriority w:val="99"/>
    <w:semiHidden/>
    <w:rsid w:val="00225534"/>
    <w:pPr>
      <w:spacing w:after="0" w:line="240" w:lineRule="auto"/>
      <w:ind w:left="200" w:hanging="200"/>
    </w:pPr>
    <w:rPr>
      <w:rFonts w:ascii="Georgia" w:eastAsia="Times New Roman" w:hAnsi="Georgia" w:cs="Times New Roman"/>
      <w:sz w:val="20"/>
      <w:szCs w:val="20"/>
      <w:lang w:eastAsia="da-DK"/>
    </w:rPr>
  </w:style>
  <w:style w:type="paragraph" w:styleId="Index2">
    <w:name w:val="index 2"/>
    <w:basedOn w:val="Normal"/>
    <w:next w:val="Normal"/>
    <w:autoRedefine/>
    <w:uiPriority w:val="99"/>
    <w:semiHidden/>
    <w:rsid w:val="00225534"/>
    <w:pPr>
      <w:spacing w:after="0" w:line="240" w:lineRule="auto"/>
      <w:ind w:left="400" w:hanging="200"/>
    </w:pPr>
    <w:rPr>
      <w:rFonts w:ascii="Georgia" w:eastAsia="Times New Roman" w:hAnsi="Georgia" w:cs="Times New Roman"/>
      <w:sz w:val="20"/>
      <w:szCs w:val="20"/>
      <w:lang w:eastAsia="da-DK"/>
    </w:rPr>
  </w:style>
  <w:style w:type="paragraph" w:styleId="Index3">
    <w:name w:val="index 3"/>
    <w:basedOn w:val="Normal"/>
    <w:next w:val="Normal"/>
    <w:autoRedefine/>
    <w:uiPriority w:val="99"/>
    <w:semiHidden/>
    <w:rsid w:val="00225534"/>
    <w:pPr>
      <w:spacing w:after="0" w:line="240" w:lineRule="auto"/>
      <w:ind w:left="600" w:hanging="200"/>
    </w:pPr>
    <w:rPr>
      <w:rFonts w:ascii="Georgia" w:eastAsia="Times New Roman" w:hAnsi="Georgia" w:cs="Times New Roman"/>
      <w:sz w:val="20"/>
      <w:szCs w:val="20"/>
      <w:lang w:eastAsia="da-DK"/>
    </w:rPr>
  </w:style>
  <w:style w:type="paragraph" w:styleId="Index4">
    <w:name w:val="index 4"/>
    <w:basedOn w:val="Normal"/>
    <w:next w:val="Normal"/>
    <w:autoRedefine/>
    <w:uiPriority w:val="99"/>
    <w:semiHidden/>
    <w:rsid w:val="00225534"/>
    <w:pPr>
      <w:spacing w:after="0" w:line="240" w:lineRule="auto"/>
      <w:ind w:left="800" w:hanging="200"/>
    </w:pPr>
    <w:rPr>
      <w:rFonts w:ascii="Georgia" w:eastAsia="Times New Roman" w:hAnsi="Georgia" w:cs="Times New Roman"/>
      <w:sz w:val="20"/>
      <w:szCs w:val="20"/>
      <w:lang w:eastAsia="da-DK"/>
    </w:rPr>
  </w:style>
  <w:style w:type="paragraph" w:styleId="Index5">
    <w:name w:val="index 5"/>
    <w:basedOn w:val="Normal"/>
    <w:next w:val="Normal"/>
    <w:autoRedefine/>
    <w:uiPriority w:val="99"/>
    <w:semiHidden/>
    <w:rsid w:val="00225534"/>
    <w:pPr>
      <w:spacing w:after="0" w:line="240" w:lineRule="auto"/>
      <w:ind w:left="1000" w:hanging="200"/>
    </w:pPr>
    <w:rPr>
      <w:rFonts w:ascii="Georgia" w:eastAsia="Times New Roman" w:hAnsi="Georgia" w:cs="Times New Roman"/>
      <w:sz w:val="20"/>
      <w:szCs w:val="20"/>
      <w:lang w:eastAsia="da-DK"/>
    </w:rPr>
  </w:style>
  <w:style w:type="paragraph" w:styleId="Index6">
    <w:name w:val="index 6"/>
    <w:basedOn w:val="Normal"/>
    <w:next w:val="Normal"/>
    <w:autoRedefine/>
    <w:uiPriority w:val="99"/>
    <w:semiHidden/>
    <w:rsid w:val="00225534"/>
    <w:pPr>
      <w:spacing w:after="0" w:line="240" w:lineRule="auto"/>
      <w:ind w:left="1200" w:hanging="200"/>
    </w:pPr>
    <w:rPr>
      <w:rFonts w:ascii="Georgia" w:eastAsia="Times New Roman" w:hAnsi="Georgia" w:cs="Times New Roman"/>
      <w:sz w:val="20"/>
      <w:szCs w:val="20"/>
      <w:lang w:eastAsia="da-DK"/>
    </w:rPr>
  </w:style>
  <w:style w:type="paragraph" w:styleId="Index7">
    <w:name w:val="index 7"/>
    <w:basedOn w:val="Normal"/>
    <w:next w:val="Normal"/>
    <w:autoRedefine/>
    <w:uiPriority w:val="99"/>
    <w:semiHidden/>
    <w:rsid w:val="00225534"/>
    <w:pPr>
      <w:spacing w:after="0" w:line="240" w:lineRule="auto"/>
      <w:ind w:left="1400" w:hanging="200"/>
    </w:pPr>
    <w:rPr>
      <w:rFonts w:ascii="Georgia" w:eastAsia="Times New Roman" w:hAnsi="Georgia" w:cs="Times New Roman"/>
      <w:sz w:val="20"/>
      <w:szCs w:val="20"/>
      <w:lang w:eastAsia="da-DK"/>
    </w:rPr>
  </w:style>
  <w:style w:type="paragraph" w:styleId="Index8">
    <w:name w:val="index 8"/>
    <w:basedOn w:val="Normal"/>
    <w:next w:val="Normal"/>
    <w:autoRedefine/>
    <w:uiPriority w:val="99"/>
    <w:semiHidden/>
    <w:rsid w:val="00225534"/>
    <w:pPr>
      <w:spacing w:after="0" w:line="240" w:lineRule="auto"/>
      <w:ind w:left="1600" w:hanging="200"/>
    </w:pPr>
    <w:rPr>
      <w:rFonts w:ascii="Georgia" w:eastAsia="Times New Roman" w:hAnsi="Georgia" w:cs="Times New Roman"/>
      <w:sz w:val="20"/>
      <w:szCs w:val="20"/>
      <w:lang w:eastAsia="da-DK"/>
    </w:rPr>
  </w:style>
  <w:style w:type="paragraph" w:styleId="Index9">
    <w:name w:val="index 9"/>
    <w:basedOn w:val="Normal"/>
    <w:next w:val="Normal"/>
    <w:autoRedefine/>
    <w:uiPriority w:val="99"/>
    <w:semiHidden/>
    <w:rsid w:val="00225534"/>
    <w:pPr>
      <w:spacing w:after="0" w:line="240" w:lineRule="auto"/>
      <w:ind w:left="1800" w:hanging="200"/>
    </w:pPr>
    <w:rPr>
      <w:rFonts w:ascii="Georgia" w:eastAsia="Times New Roman" w:hAnsi="Georgia" w:cs="Times New Roman"/>
      <w:sz w:val="20"/>
      <w:szCs w:val="20"/>
      <w:lang w:eastAsia="da-DK"/>
    </w:rPr>
  </w:style>
  <w:style w:type="paragraph" w:styleId="IndexHeading">
    <w:name w:val="index heading"/>
    <w:basedOn w:val="Normal"/>
    <w:next w:val="Index1"/>
    <w:uiPriority w:val="99"/>
    <w:semiHidden/>
    <w:rsid w:val="00225534"/>
    <w:pPr>
      <w:spacing w:after="0" w:line="260" w:lineRule="atLeast"/>
    </w:pPr>
    <w:rPr>
      <w:rFonts w:asciiTheme="majorHAnsi" w:eastAsiaTheme="majorEastAsia" w:hAnsiTheme="majorHAnsi" w:cstheme="majorBidi"/>
      <w:b/>
      <w:bCs/>
      <w:sz w:val="20"/>
      <w:szCs w:val="20"/>
      <w:lang w:eastAsia="da-DK"/>
    </w:rPr>
  </w:style>
  <w:style w:type="character" w:styleId="IntenseEmphasis">
    <w:name w:val="Intense Emphasis"/>
    <w:basedOn w:val="DefaultParagraphFont"/>
    <w:uiPriority w:val="99"/>
    <w:semiHidden/>
    <w:qFormat/>
    <w:rsid w:val="00225534"/>
    <w:rPr>
      <w:b/>
      <w:bCs/>
      <w:i/>
      <w:iCs/>
      <w:color w:val="003127" w:themeColor="accent1"/>
    </w:rPr>
  </w:style>
  <w:style w:type="paragraph" w:styleId="IntenseQuote">
    <w:name w:val="Intense Quote"/>
    <w:basedOn w:val="Normal"/>
    <w:next w:val="Normal"/>
    <w:link w:val="IntenseQuoteChar"/>
    <w:uiPriority w:val="99"/>
    <w:semiHidden/>
    <w:qFormat/>
    <w:rsid w:val="00225534"/>
    <w:pPr>
      <w:pBdr>
        <w:bottom w:val="single" w:sz="4" w:space="4" w:color="003127" w:themeColor="accent1"/>
      </w:pBdr>
      <w:spacing w:before="200" w:after="280" w:line="260" w:lineRule="atLeast"/>
      <w:ind w:left="936" w:right="936"/>
    </w:pPr>
    <w:rPr>
      <w:rFonts w:ascii="Georgia" w:eastAsia="Times New Roman" w:hAnsi="Georgia" w:cs="Times New Roman"/>
      <w:b/>
      <w:bCs/>
      <w:i/>
      <w:iCs/>
      <w:color w:val="003127" w:themeColor="accent1"/>
      <w:sz w:val="20"/>
      <w:szCs w:val="20"/>
      <w:lang w:eastAsia="da-DK"/>
    </w:rPr>
  </w:style>
  <w:style w:type="character" w:customStyle="1" w:styleId="IntenseQuoteChar">
    <w:name w:val="Intense Quote Char"/>
    <w:basedOn w:val="DefaultParagraphFont"/>
    <w:link w:val="IntenseQuote"/>
    <w:uiPriority w:val="30"/>
    <w:rsid w:val="00225534"/>
    <w:rPr>
      <w:rFonts w:ascii="Georgia" w:hAnsi="Georgia"/>
      <w:b/>
      <w:bCs/>
      <w:i/>
      <w:iCs/>
      <w:color w:val="003127" w:themeColor="accent1"/>
      <w:szCs w:val="24"/>
    </w:rPr>
  </w:style>
  <w:style w:type="table" w:styleId="LightGrid">
    <w:name w:val="Light Grid"/>
    <w:basedOn w:val="Table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225534"/>
    <w:pPr>
      <w:spacing w:line="240" w:lineRule="auto"/>
    </w:p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insideH w:val="single" w:sz="8" w:space="0" w:color="003127" w:themeColor="accent1"/>
        <w:insideV w:val="single" w:sz="8" w:space="0" w:color="0031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1"/>
          <w:left w:val="single" w:sz="8" w:space="0" w:color="003127" w:themeColor="accent1"/>
          <w:bottom w:val="single" w:sz="18" w:space="0" w:color="003127" w:themeColor="accent1"/>
          <w:right w:val="single" w:sz="8" w:space="0" w:color="003127" w:themeColor="accent1"/>
          <w:insideH w:val="nil"/>
          <w:insideV w:val="single" w:sz="8" w:space="0" w:color="0031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1"/>
          <w:left w:val="single" w:sz="8" w:space="0" w:color="003127" w:themeColor="accent1"/>
          <w:bottom w:val="single" w:sz="8" w:space="0" w:color="003127" w:themeColor="accent1"/>
          <w:right w:val="single" w:sz="8" w:space="0" w:color="003127" w:themeColor="accent1"/>
          <w:insideH w:val="nil"/>
          <w:insideV w:val="single" w:sz="8" w:space="0" w:color="0031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tblStylePr w:type="band1Vert">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shd w:val="clear" w:color="auto" w:fill="8DFFE7" w:themeFill="accent1" w:themeFillTint="3F"/>
      </w:tcPr>
    </w:tblStylePr>
    <w:tblStylePr w:type="band1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insideV w:val="single" w:sz="8" w:space="0" w:color="003127" w:themeColor="accent1"/>
        </w:tcBorders>
        <w:shd w:val="clear" w:color="auto" w:fill="8DFFE7" w:themeFill="accent1" w:themeFillTint="3F"/>
      </w:tcPr>
    </w:tblStylePr>
    <w:tblStylePr w:type="band2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insideV w:val="single" w:sz="8" w:space="0" w:color="003127" w:themeColor="accent1"/>
        </w:tcBorders>
      </w:tcPr>
    </w:tblStylePr>
  </w:style>
  <w:style w:type="table" w:styleId="LightGrid-Accent2">
    <w:name w:val="Light Grid Accent 2"/>
    <w:basedOn w:val="TableNormal"/>
    <w:uiPriority w:val="99"/>
    <w:semiHidden/>
    <w:rsid w:val="00225534"/>
    <w:pPr>
      <w:spacing w:line="240" w:lineRule="auto"/>
    </w:p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insideH w:val="single" w:sz="8" w:space="0" w:color="00874B" w:themeColor="accent2"/>
        <w:insideV w:val="single" w:sz="8" w:space="0" w:color="00874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2"/>
          <w:left w:val="single" w:sz="8" w:space="0" w:color="00874B" w:themeColor="accent2"/>
          <w:bottom w:val="single" w:sz="18" w:space="0" w:color="00874B" w:themeColor="accent2"/>
          <w:right w:val="single" w:sz="8" w:space="0" w:color="00874B" w:themeColor="accent2"/>
          <w:insideH w:val="nil"/>
          <w:insideV w:val="single" w:sz="8" w:space="0" w:color="00874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2"/>
          <w:left w:val="single" w:sz="8" w:space="0" w:color="00874B" w:themeColor="accent2"/>
          <w:bottom w:val="single" w:sz="8" w:space="0" w:color="00874B" w:themeColor="accent2"/>
          <w:right w:val="single" w:sz="8" w:space="0" w:color="00874B" w:themeColor="accent2"/>
          <w:insideH w:val="nil"/>
          <w:insideV w:val="single" w:sz="8" w:space="0" w:color="00874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tblStylePr w:type="band1Vert">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shd w:val="clear" w:color="auto" w:fill="A2FFD5" w:themeFill="accent2" w:themeFillTint="3F"/>
      </w:tcPr>
    </w:tblStylePr>
    <w:tblStylePr w:type="band1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insideV w:val="single" w:sz="8" w:space="0" w:color="00874B" w:themeColor="accent2"/>
        </w:tcBorders>
        <w:shd w:val="clear" w:color="auto" w:fill="A2FFD5" w:themeFill="accent2" w:themeFillTint="3F"/>
      </w:tcPr>
    </w:tblStylePr>
    <w:tblStylePr w:type="band2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insideV w:val="single" w:sz="8" w:space="0" w:color="00874B" w:themeColor="accent2"/>
        </w:tcBorders>
      </w:tcPr>
    </w:tblStylePr>
  </w:style>
  <w:style w:type="table" w:styleId="LightGrid-Accent3">
    <w:name w:val="Light Grid Accent 3"/>
    <w:basedOn w:val="Table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ightGrid-Accent4">
    <w:name w:val="Light Grid Accent 4"/>
    <w:basedOn w:val="Table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ightGrid-Accent5">
    <w:name w:val="Light Grid Accent 5"/>
    <w:basedOn w:val="Table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ightGrid-Accent6">
    <w:name w:val="Light Grid Accent 6"/>
    <w:basedOn w:val="Table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ightList">
    <w:name w:val="Light List"/>
    <w:basedOn w:val="Table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225534"/>
    <w:pPr>
      <w:spacing w:line="240" w:lineRule="auto"/>
    </w:p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tblBorders>
    </w:tblPr>
    <w:tblStylePr w:type="firstRow">
      <w:pPr>
        <w:spacing w:before="0" w:after="0" w:line="240" w:lineRule="auto"/>
      </w:pPr>
      <w:rPr>
        <w:b/>
        <w:bCs/>
        <w:color w:val="FFFFFF" w:themeColor="background1"/>
      </w:rPr>
      <w:tblPr/>
      <w:tcPr>
        <w:shd w:val="clear" w:color="auto" w:fill="003127" w:themeFill="accent1"/>
      </w:tcPr>
    </w:tblStylePr>
    <w:tblStylePr w:type="lastRow">
      <w:pPr>
        <w:spacing w:before="0" w:after="0" w:line="240" w:lineRule="auto"/>
      </w:pPr>
      <w:rPr>
        <w:b/>
        <w:bCs/>
      </w:rPr>
      <w:tblPr/>
      <w:tcPr>
        <w:tcBorders>
          <w:top w:val="double" w:sz="6" w:space="0" w:color="003127" w:themeColor="accent1"/>
          <w:left w:val="single" w:sz="8" w:space="0" w:color="003127" w:themeColor="accent1"/>
          <w:bottom w:val="single" w:sz="8" w:space="0" w:color="003127" w:themeColor="accent1"/>
          <w:right w:val="single" w:sz="8" w:space="0" w:color="003127" w:themeColor="accent1"/>
        </w:tcBorders>
      </w:tcPr>
    </w:tblStylePr>
    <w:tblStylePr w:type="firstCol">
      <w:rPr>
        <w:b/>
        <w:bCs/>
      </w:rPr>
    </w:tblStylePr>
    <w:tblStylePr w:type="lastCol">
      <w:rPr>
        <w:b/>
        <w:bCs/>
      </w:rPr>
    </w:tblStylePr>
    <w:tblStylePr w:type="band1Vert">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tblStylePr w:type="band1Horz">
      <w:tblPr/>
      <w:tcPr>
        <w:tcBorders>
          <w:top w:val="single" w:sz="8" w:space="0" w:color="003127" w:themeColor="accent1"/>
          <w:left w:val="single" w:sz="8" w:space="0" w:color="003127" w:themeColor="accent1"/>
          <w:bottom w:val="single" w:sz="8" w:space="0" w:color="003127" w:themeColor="accent1"/>
          <w:right w:val="single" w:sz="8" w:space="0" w:color="003127" w:themeColor="accent1"/>
        </w:tcBorders>
      </w:tcPr>
    </w:tblStylePr>
  </w:style>
  <w:style w:type="table" w:styleId="LightList-Accent2">
    <w:name w:val="Light List Accent 2"/>
    <w:basedOn w:val="TableNormal"/>
    <w:uiPriority w:val="99"/>
    <w:semiHidden/>
    <w:rsid w:val="00225534"/>
    <w:pPr>
      <w:spacing w:line="240" w:lineRule="auto"/>
    </w:p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tblBorders>
    </w:tblPr>
    <w:tblStylePr w:type="firstRow">
      <w:pPr>
        <w:spacing w:before="0" w:after="0" w:line="240" w:lineRule="auto"/>
      </w:pPr>
      <w:rPr>
        <w:b/>
        <w:bCs/>
        <w:color w:val="FFFFFF" w:themeColor="background1"/>
      </w:rPr>
      <w:tblPr/>
      <w:tcPr>
        <w:shd w:val="clear" w:color="auto" w:fill="00874B" w:themeFill="accent2"/>
      </w:tcPr>
    </w:tblStylePr>
    <w:tblStylePr w:type="lastRow">
      <w:pPr>
        <w:spacing w:before="0" w:after="0" w:line="240" w:lineRule="auto"/>
      </w:pPr>
      <w:rPr>
        <w:b/>
        <w:bCs/>
      </w:rPr>
      <w:tblPr/>
      <w:tcPr>
        <w:tcBorders>
          <w:top w:val="double" w:sz="6" w:space="0" w:color="00874B" w:themeColor="accent2"/>
          <w:left w:val="single" w:sz="8" w:space="0" w:color="00874B" w:themeColor="accent2"/>
          <w:bottom w:val="single" w:sz="8" w:space="0" w:color="00874B" w:themeColor="accent2"/>
          <w:right w:val="single" w:sz="8" w:space="0" w:color="00874B" w:themeColor="accent2"/>
        </w:tcBorders>
      </w:tcPr>
    </w:tblStylePr>
    <w:tblStylePr w:type="firstCol">
      <w:rPr>
        <w:b/>
        <w:bCs/>
      </w:rPr>
    </w:tblStylePr>
    <w:tblStylePr w:type="lastCol">
      <w:rPr>
        <w:b/>
        <w:bCs/>
      </w:rPr>
    </w:tblStylePr>
    <w:tblStylePr w:type="band1Vert">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tblStylePr w:type="band1Horz">
      <w:tblPr/>
      <w:tcPr>
        <w:tcBorders>
          <w:top w:val="single" w:sz="8" w:space="0" w:color="00874B" w:themeColor="accent2"/>
          <w:left w:val="single" w:sz="8" w:space="0" w:color="00874B" w:themeColor="accent2"/>
          <w:bottom w:val="single" w:sz="8" w:space="0" w:color="00874B" w:themeColor="accent2"/>
          <w:right w:val="single" w:sz="8" w:space="0" w:color="00874B" w:themeColor="accent2"/>
        </w:tcBorders>
      </w:tcPr>
    </w:tblStylePr>
  </w:style>
  <w:style w:type="table" w:styleId="LightList-Accent3">
    <w:name w:val="Light List Accent 3"/>
    <w:basedOn w:val="Table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ightList-Accent4">
    <w:name w:val="Light List Accent 4"/>
    <w:basedOn w:val="Table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ightList-Accent5">
    <w:name w:val="Light List Accent 5"/>
    <w:basedOn w:val="Table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ightList-Accent6">
    <w:name w:val="Light List Accent 6"/>
    <w:basedOn w:val="Table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ightShading">
    <w:name w:val="Light Shading"/>
    <w:basedOn w:val="Table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225534"/>
    <w:pPr>
      <w:spacing w:line="240" w:lineRule="auto"/>
    </w:pPr>
    <w:rPr>
      <w:color w:val="00241D" w:themeColor="accent1" w:themeShade="BF"/>
    </w:rPr>
    <w:tblPr>
      <w:tblStyleRowBandSize w:val="1"/>
      <w:tblStyleColBandSize w:val="1"/>
      <w:tblBorders>
        <w:top w:val="single" w:sz="8" w:space="0" w:color="003127" w:themeColor="accent1"/>
        <w:bottom w:val="single" w:sz="8" w:space="0" w:color="003127" w:themeColor="accent1"/>
      </w:tblBorders>
    </w:tblPr>
    <w:tblStylePr w:type="firstRow">
      <w:pPr>
        <w:spacing w:before="0" w:after="0" w:line="240" w:lineRule="auto"/>
      </w:pPr>
      <w:rPr>
        <w:b/>
        <w:bCs/>
      </w:rPr>
      <w:tblPr/>
      <w:tcPr>
        <w:tcBorders>
          <w:top w:val="single" w:sz="8" w:space="0" w:color="003127" w:themeColor="accent1"/>
          <w:left w:val="nil"/>
          <w:bottom w:val="single" w:sz="8" w:space="0" w:color="003127" w:themeColor="accent1"/>
          <w:right w:val="nil"/>
          <w:insideH w:val="nil"/>
          <w:insideV w:val="nil"/>
        </w:tcBorders>
      </w:tcPr>
    </w:tblStylePr>
    <w:tblStylePr w:type="lastRow">
      <w:pPr>
        <w:spacing w:before="0" w:after="0" w:line="240" w:lineRule="auto"/>
      </w:pPr>
      <w:rPr>
        <w:b/>
        <w:bCs/>
      </w:rPr>
      <w:tblPr/>
      <w:tcPr>
        <w:tcBorders>
          <w:top w:val="single" w:sz="8" w:space="0" w:color="003127" w:themeColor="accent1"/>
          <w:left w:val="nil"/>
          <w:bottom w:val="single" w:sz="8" w:space="0" w:color="0031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1" w:themeFillTint="3F"/>
      </w:tcPr>
    </w:tblStylePr>
    <w:tblStylePr w:type="band1Horz">
      <w:tblPr/>
      <w:tcPr>
        <w:tcBorders>
          <w:left w:val="nil"/>
          <w:right w:val="nil"/>
          <w:insideH w:val="nil"/>
          <w:insideV w:val="nil"/>
        </w:tcBorders>
        <w:shd w:val="clear" w:color="auto" w:fill="8DFFE7" w:themeFill="accent1" w:themeFillTint="3F"/>
      </w:tcPr>
    </w:tblStylePr>
  </w:style>
  <w:style w:type="table" w:styleId="LightShading-Accent2">
    <w:name w:val="Light Shading Accent 2"/>
    <w:basedOn w:val="TableNormal"/>
    <w:uiPriority w:val="99"/>
    <w:semiHidden/>
    <w:rsid w:val="00225534"/>
    <w:pPr>
      <w:spacing w:line="240" w:lineRule="auto"/>
    </w:pPr>
    <w:rPr>
      <w:color w:val="006537" w:themeColor="accent2" w:themeShade="BF"/>
    </w:rPr>
    <w:tblPr>
      <w:tblStyleRowBandSize w:val="1"/>
      <w:tblStyleColBandSize w:val="1"/>
      <w:tblBorders>
        <w:top w:val="single" w:sz="8" w:space="0" w:color="00874B" w:themeColor="accent2"/>
        <w:bottom w:val="single" w:sz="8" w:space="0" w:color="00874B" w:themeColor="accent2"/>
      </w:tblBorders>
    </w:tblPr>
    <w:tblStylePr w:type="firstRow">
      <w:pPr>
        <w:spacing w:before="0" w:after="0" w:line="240" w:lineRule="auto"/>
      </w:pPr>
      <w:rPr>
        <w:b/>
        <w:bCs/>
      </w:rPr>
      <w:tblPr/>
      <w:tcPr>
        <w:tcBorders>
          <w:top w:val="single" w:sz="8" w:space="0" w:color="00874B" w:themeColor="accent2"/>
          <w:left w:val="nil"/>
          <w:bottom w:val="single" w:sz="8" w:space="0" w:color="00874B" w:themeColor="accent2"/>
          <w:right w:val="nil"/>
          <w:insideH w:val="nil"/>
          <w:insideV w:val="nil"/>
        </w:tcBorders>
      </w:tcPr>
    </w:tblStylePr>
    <w:tblStylePr w:type="lastRow">
      <w:pPr>
        <w:spacing w:before="0" w:after="0" w:line="240" w:lineRule="auto"/>
      </w:pPr>
      <w:rPr>
        <w:b/>
        <w:bCs/>
      </w:rPr>
      <w:tblPr/>
      <w:tcPr>
        <w:tcBorders>
          <w:top w:val="single" w:sz="8" w:space="0" w:color="00874B" w:themeColor="accent2"/>
          <w:left w:val="nil"/>
          <w:bottom w:val="single" w:sz="8" w:space="0" w:color="0087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2" w:themeFillTint="3F"/>
      </w:tcPr>
    </w:tblStylePr>
    <w:tblStylePr w:type="band1Horz">
      <w:tblPr/>
      <w:tcPr>
        <w:tcBorders>
          <w:left w:val="nil"/>
          <w:right w:val="nil"/>
          <w:insideH w:val="nil"/>
          <w:insideV w:val="nil"/>
        </w:tcBorders>
        <w:shd w:val="clear" w:color="auto" w:fill="A2FFD5" w:themeFill="accent2" w:themeFillTint="3F"/>
      </w:tcPr>
    </w:tblStylePr>
  </w:style>
  <w:style w:type="table" w:styleId="LightShading-Accent3">
    <w:name w:val="Light Shading Accent 3"/>
    <w:basedOn w:val="Table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ightShading-Accent4">
    <w:name w:val="Light Shading Accent 4"/>
    <w:basedOn w:val="Table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ightShading-Accent5">
    <w:name w:val="Light Shading Accent 5"/>
    <w:basedOn w:val="Table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ightShading-Accent6">
    <w:name w:val="Light Shading Accent 6"/>
    <w:basedOn w:val="Table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eNumber">
    <w:name w:val="line number"/>
    <w:basedOn w:val="DefaultParagraphFont"/>
    <w:uiPriority w:val="99"/>
    <w:semiHidden/>
    <w:rsid w:val="00225534"/>
  </w:style>
  <w:style w:type="paragraph" w:styleId="List">
    <w:name w:val="List"/>
    <w:basedOn w:val="Normal"/>
    <w:uiPriority w:val="99"/>
    <w:semiHidden/>
    <w:rsid w:val="00225534"/>
    <w:pPr>
      <w:spacing w:after="0" w:line="260" w:lineRule="atLeast"/>
      <w:ind w:left="283" w:hanging="283"/>
      <w:contextualSpacing/>
    </w:pPr>
    <w:rPr>
      <w:rFonts w:ascii="Georgia" w:eastAsia="Times New Roman" w:hAnsi="Georgia" w:cs="Times New Roman"/>
      <w:sz w:val="20"/>
      <w:szCs w:val="20"/>
      <w:lang w:eastAsia="da-DK"/>
    </w:rPr>
  </w:style>
  <w:style w:type="paragraph" w:styleId="List2">
    <w:name w:val="List 2"/>
    <w:basedOn w:val="Normal"/>
    <w:uiPriority w:val="99"/>
    <w:semiHidden/>
    <w:rsid w:val="00225534"/>
    <w:pPr>
      <w:spacing w:after="0" w:line="260" w:lineRule="atLeast"/>
      <w:ind w:left="566" w:hanging="283"/>
      <w:contextualSpacing/>
    </w:pPr>
    <w:rPr>
      <w:rFonts w:ascii="Georgia" w:eastAsia="Times New Roman" w:hAnsi="Georgia" w:cs="Times New Roman"/>
      <w:sz w:val="20"/>
      <w:szCs w:val="20"/>
      <w:lang w:eastAsia="da-DK"/>
    </w:rPr>
  </w:style>
  <w:style w:type="paragraph" w:styleId="List3">
    <w:name w:val="List 3"/>
    <w:basedOn w:val="Normal"/>
    <w:uiPriority w:val="99"/>
    <w:semiHidden/>
    <w:rsid w:val="00225534"/>
    <w:pPr>
      <w:spacing w:after="0" w:line="260" w:lineRule="atLeast"/>
      <w:ind w:left="849" w:hanging="283"/>
      <w:contextualSpacing/>
    </w:pPr>
    <w:rPr>
      <w:rFonts w:ascii="Georgia" w:eastAsia="Times New Roman" w:hAnsi="Georgia" w:cs="Times New Roman"/>
      <w:sz w:val="20"/>
      <w:szCs w:val="20"/>
      <w:lang w:eastAsia="da-DK"/>
    </w:rPr>
  </w:style>
  <w:style w:type="paragraph" w:styleId="List4">
    <w:name w:val="List 4"/>
    <w:basedOn w:val="Normal"/>
    <w:uiPriority w:val="99"/>
    <w:semiHidden/>
    <w:rsid w:val="00225534"/>
    <w:pPr>
      <w:spacing w:after="0" w:line="260" w:lineRule="atLeast"/>
      <w:ind w:left="1132" w:hanging="283"/>
      <w:contextualSpacing/>
    </w:pPr>
    <w:rPr>
      <w:rFonts w:ascii="Georgia" w:eastAsia="Times New Roman" w:hAnsi="Georgia" w:cs="Times New Roman"/>
      <w:sz w:val="20"/>
      <w:szCs w:val="20"/>
      <w:lang w:eastAsia="da-DK"/>
    </w:rPr>
  </w:style>
  <w:style w:type="paragraph" w:styleId="List5">
    <w:name w:val="List 5"/>
    <w:basedOn w:val="Normal"/>
    <w:uiPriority w:val="99"/>
    <w:semiHidden/>
    <w:rsid w:val="00225534"/>
    <w:pPr>
      <w:spacing w:after="0" w:line="260" w:lineRule="atLeast"/>
      <w:ind w:left="1415" w:hanging="283"/>
      <w:contextualSpacing/>
    </w:pPr>
    <w:rPr>
      <w:rFonts w:ascii="Georgia" w:eastAsia="Times New Roman" w:hAnsi="Georgia" w:cs="Times New Roman"/>
      <w:sz w:val="20"/>
      <w:szCs w:val="20"/>
      <w:lang w:eastAsia="da-DK"/>
    </w:rPr>
  </w:style>
  <w:style w:type="paragraph" w:styleId="ListBullet">
    <w:name w:val="List Bullet"/>
    <w:basedOn w:val="Normal"/>
    <w:uiPriority w:val="2"/>
    <w:qFormat/>
    <w:rsid w:val="00225534"/>
    <w:pPr>
      <w:numPr>
        <w:numId w:val="1"/>
      </w:numPr>
      <w:spacing w:after="0" w:line="260" w:lineRule="atLeast"/>
      <w:contextualSpacing/>
    </w:pPr>
    <w:rPr>
      <w:rFonts w:ascii="Georgia" w:eastAsia="Times New Roman" w:hAnsi="Georgia" w:cs="Times New Roman"/>
      <w:sz w:val="20"/>
      <w:szCs w:val="20"/>
      <w:lang w:eastAsia="da-DK"/>
    </w:rPr>
  </w:style>
  <w:style w:type="paragraph" w:styleId="ListBullet2">
    <w:name w:val="List Bullet 2"/>
    <w:basedOn w:val="Normal"/>
    <w:uiPriority w:val="99"/>
    <w:semiHidden/>
    <w:rsid w:val="00225534"/>
    <w:pPr>
      <w:numPr>
        <w:numId w:val="2"/>
      </w:numPr>
      <w:spacing w:after="0" w:line="260" w:lineRule="atLeast"/>
      <w:contextualSpacing/>
    </w:pPr>
    <w:rPr>
      <w:rFonts w:ascii="Georgia" w:eastAsia="Times New Roman" w:hAnsi="Georgia" w:cs="Times New Roman"/>
      <w:sz w:val="20"/>
      <w:szCs w:val="20"/>
      <w:lang w:eastAsia="da-DK"/>
    </w:rPr>
  </w:style>
  <w:style w:type="paragraph" w:styleId="ListBullet3">
    <w:name w:val="List Bullet 3"/>
    <w:basedOn w:val="Normal"/>
    <w:uiPriority w:val="99"/>
    <w:semiHidden/>
    <w:rsid w:val="00225534"/>
    <w:pPr>
      <w:numPr>
        <w:numId w:val="3"/>
      </w:numPr>
      <w:spacing w:after="0" w:line="260" w:lineRule="atLeast"/>
      <w:contextualSpacing/>
    </w:pPr>
    <w:rPr>
      <w:rFonts w:ascii="Georgia" w:eastAsia="Times New Roman" w:hAnsi="Georgia" w:cs="Times New Roman"/>
      <w:sz w:val="20"/>
      <w:szCs w:val="20"/>
      <w:lang w:eastAsia="da-DK"/>
    </w:rPr>
  </w:style>
  <w:style w:type="paragraph" w:styleId="ListBullet4">
    <w:name w:val="List Bullet 4"/>
    <w:basedOn w:val="Normal"/>
    <w:uiPriority w:val="99"/>
    <w:semiHidden/>
    <w:rsid w:val="00225534"/>
    <w:pPr>
      <w:numPr>
        <w:numId w:val="4"/>
      </w:numPr>
      <w:spacing w:after="0" w:line="260" w:lineRule="atLeast"/>
      <w:contextualSpacing/>
    </w:pPr>
    <w:rPr>
      <w:rFonts w:ascii="Georgia" w:eastAsia="Times New Roman" w:hAnsi="Georgia" w:cs="Times New Roman"/>
      <w:sz w:val="20"/>
      <w:szCs w:val="20"/>
      <w:lang w:eastAsia="da-DK"/>
    </w:rPr>
  </w:style>
  <w:style w:type="paragraph" w:styleId="ListBullet5">
    <w:name w:val="List Bullet 5"/>
    <w:basedOn w:val="Normal"/>
    <w:uiPriority w:val="99"/>
    <w:semiHidden/>
    <w:rsid w:val="00225534"/>
    <w:pPr>
      <w:numPr>
        <w:numId w:val="5"/>
      </w:numPr>
      <w:spacing w:after="0" w:line="260" w:lineRule="atLeast"/>
      <w:contextualSpacing/>
    </w:pPr>
    <w:rPr>
      <w:rFonts w:ascii="Georgia" w:eastAsia="Times New Roman" w:hAnsi="Georgia" w:cs="Times New Roman"/>
      <w:sz w:val="20"/>
      <w:szCs w:val="20"/>
      <w:lang w:eastAsia="da-DK"/>
    </w:rPr>
  </w:style>
  <w:style w:type="paragraph" w:styleId="ListContinue">
    <w:name w:val="List Continue"/>
    <w:basedOn w:val="Normal"/>
    <w:uiPriority w:val="99"/>
    <w:semiHidden/>
    <w:rsid w:val="00225534"/>
    <w:pPr>
      <w:spacing w:after="120" w:line="260" w:lineRule="atLeast"/>
      <w:ind w:left="283"/>
      <w:contextualSpacing/>
    </w:pPr>
    <w:rPr>
      <w:rFonts w:ascii="Georgia" w:eastAsia="Times New Roman" w:hAnsi="Georgia" w:cs="Times New Roman"/>
      <w:sz w:val="20"/>
      <w:szCs w:val="20"/>
      <w:lang w:eastAsia="da-DK"/>
    </w:rPr>
  </w:style>
  <w:style w:type="paragraph" w:styleId="ListContinue2">
    <w:name w:val="List Continue 2"/>
    <w:basedOn w:val="Normal"/>
    <w:uiPriority w:val="99"/>
    <w:semiHidden/>
    <w:rsid w:val="00225534"/>
    <w:pPr>
      <w:spacing w:after="120" w:line="260" w:lineRule="atLeast"/>
      <w:ind w:left="566"/>
      <w:contextualSpacing/>
    </w:pPr>
    <w:rPr>
      <w:rFonts w:ascii="Georgia" w:eastAsia="Times New Roman" w:hAnsi="Georgia" w:cs="Times New Roman"/>
      <w:sz w:val="20"/>
      <w:szCs w:val="20"/>
      <w:lang w:eastAsia="da-DK"/>
    </w:rPr>
  </w:style>
  <w:style w:type="paragraph" w:styleId="ListContinue3">
    <w:name w:val="List Continue 3"/>
    <w:basedOn w:val="Normal"/>
    <w:uiPriority w:val="99"/>
    <w:semiHidden/>
    <w:rsid w:val="00225534"/>
    <w:pPr>
      <w:spacing w:after="120" w:line="260" w:lineRule="atLeast"/>
      <w:ind w:left="849"/>
      <w:contextualSpacing/>
    </w:pPr>
    <w:rPr>
      <w:rFonts w:ascii="Georgia" w:eastAsia="Times New Roman" w:hAnsi="Georgia" w:cs="Times New Roman"/>
      <w:sz w:val="20"/>
      <w:szCs w:val="20"/>
      <w:lang w:eastAsia="da-DK"/>
    </w:rPr>
  </w:style>
  <w:style w:type="paragraph" w:styleId="ListContinue4">
    <w:name w:val="List Continue 4"/>
    <w:basedOn w:val="Normal"/>
    <w:uiPriority w:val="99"/>
    <w:semiHidden/>
    <w:rsid w:val="00225534"/>
    <w:pPr>
      <w:spacing w:after="120" w:line="260" w:lineRule="atLeast"/>
      <w:ind w:left="1132"/>
      <w:contextualSpacing/>
    </w:pPr>
    <w:rPr>
      <w:rFonts w:ascii="Georgia" w:eastAsia="Times New Roman" w:hAnsi="Georgia" w:cs="Times New Roman"/>
      <w:sz w:val="20"/>
      <w:szCs w:val="20"/>
      <w:lang w:eastAsia="da-DK"/>
    </w:rPr>
  </w:style>
  <w:style w:type="paragraph" w:styleId="ListContinue5">
    <w:name w:val="List Continue 5"/>
    <w:basedOn w:val="Normal"/>
    <w:uiPriority w:val="99"/>
    <w:semiHidden/>
    <w:rsid w:val="00225534"/>
    <w:pPr>
      <w:spacing w:after="120" w:line="260" w:lineRule="atLeast"/>
      <w:ind w:left="1415"/>
      <w:contextualSpacing/>
    </w:pPr>
    <w:rPr>
      <w:rFonts w:ascii="Georgia" w:eastAsia="Times New Roman" w:hAnsi="Georgia" w:cs="Times New Roman"/>
      <w:sz w:val="20"/>
      <w:szCs w:val="20"/>
      <w:lang w:eastAsia="da-DK"/>
    </w:rPr>
  </w:style>
  <w:style w:type="paragraph" w:styleId="ListNumber">
    <w:name w:val="List Number"/>
    <w:basedOn w:val="Normal"/>
    <w:uiPriority w:val="2"/>
    <w:qFormat/>
    <w:rsid w:val="00225534"/>
    <w:pPr>
      <w:numPr>
        <w:numId w:val="6"/>
      </w:numPr>
      <w:spacing w:after="0" w:line="260" w:lineRule="atLeast"/>
      <w:contextualSpacing/>
    </w:pPr>
    <w:rPr>
      <w:rFonts w:ascii="Georgia" w:eastAsia="Times New Roman" w:hAnsi="Georgia" w:cs="Times New Roman"/>
      <w:sz w:val="20"/>
      <w:szCs w:val="20"/>
      <w:lang w:eastAsia="da-DK"/>
    </w:rPr>
  </w:style>
  <w:style w:type="paragraph" w:styleId="ListNumber2">
    <w:name w:val="List Number 2"/>
    <w:basedOn w:val="Normal"/>
    <w:uiPriority w:val="99"/>
    <w:semiHidden/>
    <w:rsid w:val="00225534"/>
    <w:pPr>
      <w:numPr>
        <w:numId w:val="7"/>
      </w:numPr>
      <w:spacing w:after="0" w:line="260" w:lineRule="atLeast"/>
      <w:contextualSpacing/>
    </w:pPr>
    <w:rPr>
      <w:rFonts w:ascii="Georgia" w:eastAsia="Times New Roman" w:hAnsi="Georgia" w:cs="Times New Roman"/>
      <w:sz w:val="20"/>
      <w:szCs w:val="20"/>
      <w:lang w:eastAsia="da-DK"/>
    </w:rPr>
  </w:style>
  <w:style w:type="paragraph" w:styleId="ListNumber3">
    <w:name w:val="List Number 3"/>
    <w:basedOn w:val="Normal"/>
    <w:uiPriority w:val="99"/>
    <w:semiHidden/>
    <w:rsid w:val="00225534"/>
    <w:pPr>
      <w:numPr>
        <w:numId w:val="8"/>
      </w:numPr>
      <w:spacing w:after="0" w:line="260" w:lineRule="atLeast"/>
      <w:contextualSpacing/>
    </w:pPr>
    <w:rPr>
      <w:rFonts w:ascii="Georgia" w:eastAsia="Times New Roman" w:hAnsi="Georgia" w:cs="Times New Roman"/>
      <w:sz w:val="20"/>
      <w:szCs w:val="20"/>
      <w:lang w:eastAsia="da-DK"/>
    </w:rPr>
  </w:style>
  <w:style w:type="paragraph" w:styleId="ListNumber4">
    <w:name w:val="List Number 4"/>
    <w:basedOn w:val="Normal"/>
    <w:uiPriority w:val="99"/>
    <w:semiHidden/>
    <w:rsid w:val="00225534"/>
    <w:pPr>
      <w:numPr>
        <w:numId w:val="9"/>
      </w:numPr>
      <w:spacing w:after="0" w:line="260" w:lineRule="atLeast"/>
      <w:contextualSpacing/>
    </w:pPr>
    <w:rPr>
      <w:rFonts w:ascii="Georgia" w:eastAsia="Times New Roman" w:hAnsi="Georgia" w:cs="Times New Roman"/>
      <w:sz w:val="20"/>
      <w:szCs w:val="20"/>
      <w:lang w:eastAsia="da-DK"/>
    </w:rPr>
  </w:style>
  <w:style w:type="paragraph" w:styleId="ListNumber5">
    <w:name w:val="List Number 5"/>
    <w:basedOn w:val="Normal"/>
    <w:uiPriority w:val="99"/>
    <w:semiHidden/>
    <w:rsid w:val="00225534"/>
    <w:pPr>
      <w:numPr>
        <w:numId w:val="10"/>
      </w:numPr>
      <w:spacing w:after="0" w:line="260" w:lineRule="atLeast"/>
      <w:contextualSpacing/>
    </w:pPr>
    <w:rPr>
      <w:rFonts w:ascii="Georgia" w:eastAsia="Times New Roman" w:hAnsi="Georgia" w:cs="Times New Roman"/>
      <w:sz w:val="20"/>
      <w:szCs w:val="20"/>
      <w:lang w:eastAsia="da-DK"/>
    </w:rPr>
  </w:style>
  <w:style w:type="paragraph" w:styleId="ListParagraph">
    <w:name w:val="List Paragraph"/>
    <w:basedOn w:val="Normal"/>
    <w:uiPriority w:val="99"/>
    <w:semiHidden/>
    <w:qFormat/>
    <w:rsid w:val="00225534"/>
    <w:pPr>
      <w:spacing w:after="0" w:line="260" w:lineRule="atLeast"/>
      <w:ind w:left="720"/>
      <w:contextualSpacing/>
    </w:pPr>
    <w:rPr>
      <w:rFonts w:ascii="Georgia" w:eastAsia="Times New Roman" w:hAnsi="Georgia" w:cs="Times New Roman"/>
      <w:sz w:val="20"/>
      <w:szCs w:val="20"/>
      <w:lang w:eastAsia="da-DK"/>
    </w:rPr>
  </w:style>
  <w:style w:type="paragraph" w:styleId="MacroText">
    <w:name w:val="macro"/>
    <w:link w:val="MacroTextChar"/>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225534"/>
    <w:rPr>
      <w:rFonts w:ascii="Consolas" w:hAnsi="Consolas" w:cs="Consolas"/>
    </w:rPr>
  </w:style>
  <w:style w:type="table" w:styleId="MediumGrid1">
    <w:name w:val="Medium Grid 1"/>
    <w:basedOn w:val="Table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225534"/>
    <w:pPr>
      <w:spacing w:line="240" w:lineRule="auto"/>
    </w:pPr>
    <w:tblPr>
      <w:tblStyleRowBandSize w:val="1"/>
      <w:tblStyleColBandSize w:val="1"/>
      <w:tbl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single" w:sz="8" w:space="0" w:color="00A482" w:themeColor="accent1" w:themeTint="BF"/>
        <w:insideV w:val="single" w:sz="8" w:space="0" w:color="00A482" w:themeColor="accent1" w:themeTint="BF"/>
      </w:tblBorders>
    </w:tblPr>
    <w:tcPr>
      <w:shd w:val="clear" w:color="auto" w:fill="8DFFE7" w:themeFill="accent1" w:themeFillTint="3F"/>
    </w:tcPr>
    <w:tblStylePr w:type="firstRow">
      <w:rPr>
        <w:b/>
        <w:bCs/>
      </w:rPr>
    </w:tblStylePr>
    <w:tblStylePr w:type="lastRow">
      <w:rPr>
        <w:b/>
        <w:bCs/>
      </w:rPr>
      <w:tblPr/>
      <w:tcPr>
        <w:tcBorders>
          <w:top w:val="single" w:sz="18" w:space="0" w:color="00A482" w:themeColor="accent1" w:themeTint="BF"/>
        </w:tcBorders>
      </w:tcPr>
    </w:tblStylePr>
    <w:tblStylePr w:type="firstCol">
      <w:rPr>
        <w:b/>
        <w:bCs/>
      </w:rPr>
    </w:tblStylePr>
    <w:tblStylePr w:type="lastCol">
      <w:rPr>
        <w:b/>
        <w:bCs/>
      </w:rPr>
    </w:tblStylePr>
    <w:tblStylePr w:type="band1Vert">
      <w:tblPr/>
      <w:tcPr>
        <w:shd w:val="clear" w:color="auto" w:fill="19FFCF" w:themeFill="accent1" w:themeFillTint="7F"/>
      </w:tcPr>
    </w:tblStylePr>
    <w:tblStylePr w:type="band1Horz">
      <w:tblPr/>
      <w:tcPr>
        <w:shd w:val="clear" w:color="auto" w:fill="19FFCF" w:themeFill="accent1" w:themeFillTint="7F"/>
      </w:tcPr>
    </w:tblStylePr>
  </w:style>
  <w:style w:type="table" w:styleId="MediumGrid1-Accent2">
    <w:name w:val="Medium Grid 1 Accent 2"/>
    <w:basedOn w:val="TableNormal"/>
    <w:uiPriority w:val="99"/>
    <w:semiHidden/>
    <w:rsid w:val="00225534"/>
    <w:pPr>
      <w:spacing w:line="240" w:lineRule="auto"/>
    </w:pPr>
    <w:tblPr>
      <w:tblStyleRowBandSize w:val="1"/>
      <w:tblStyleColBandSize w:val="1"/>
      <w:tbl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single" w:sz="8" w:space="0" w:color="00E57E" w:themeColor="accent2" w:themeTint="BF"/>
        <w:insideV w:val="single" w:sz="8" w:space="0" w:color="00E57E" w:themeColor="accent2" w:themeTint="BF"/>
      </w:tblBorders>
    </w:tblPr>
    <w:tcPr>
      <w:shd w:val="clear" w:color="auto" w:fill="A2FFD5" w:themeFill="accent2" w:themeFillTint="3F"/>
    </w:tcPr>
    <w:tblStylePr w:type="firstRow">
      <w:rPr>
        <w:b/>
        <w:bCs/>
      </w:rPr>
    </w:tblStylePr>
    <w:tblStylePr w:type="lastRow">
      <w:rPr>
        <w:b/>
        <w:bCs/>
      </w:rPr>
      <w:tblPr/>
      <w:tcPr>
        <w:tcBorders>
          <w:top w:val="single" w:sz="18" w:space="0" w:color="00E57E" w:themeColor="accent2" w:themeTint="BF"/>
        </w:tcBorders>
      </w:tcPr>
    </w:tblStylePr>
    <w:tblStylePr w:type="firstCol">
      <w:rPr>
        <w:b/>
        <w:bCs/>
      </w:rPr>
    </w:tblStylePr>
    <w:tblStylePr w:type="lastCol">
      <w:rPr>
        <w:b/>
        <w:bCs/>
      </w:rPr>
    </w:tblStylePr>
    <w:tblStylePr w:type="band1Vert">
      <w:tblPr/>
      <w:tcPr>
        <w:shd w:val="clear" w:color="auto" w:fill="44FFAB" w:themeFill="accent2" w:themeFillTint="7F"/>
      </w:tcPr>
    </w:tblStylePr>
    <w:tblStylePr w:type="band1Horz">
      <w:tblPr/>
      <w:tcPr>
        <w:shd w:val="clear" w:color="auto" w:fill="44FFAB" w:themeFill="accent2" w:themeFillTint="7F"/>
      </w:tcPr>
    </w:tblStylePr>
  </w:style>
  <w:style w:type="table" w:styleId="MediumGrid1-Accent3">
    <w:name w:val="Medium Grid 1 Accent 3"/>
    <w:basedOn w:val="Table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rid1-Accent4">
    <w:name w:val="Medium Grid 1 Accent 4"/>
    <w:basedOn w:val="Table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rid1-Accent5">
    <w:name w:val="Medium Grid 1 Accent 5"/>
    <w:basedOn w:val="Table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rid1-Accent6">
    <w:name w:val="Medium Grid 1 Accent 6"/>
    <w:basedOn w:val="Table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rid2">
    <w:name w:val="Medium Grid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insideH w:val="single" w:sz="8" w:space="0" w:color="003127" w:themeColor="accent1"/>
        <w:insideV w:val="single" w:sz="8" w:space="0" w:color="003127" w:themeColor="accent1"/>
      </w:tblBorders>
    </w:tblPr>
    <w:tcPr>
      <w:shd w:val="clear" w:color="auto" w:fill="8DFFE7" w:themeFill="accent1" w:themeFillTint="3F"/>
    </w:tcPr>
    <w:tblStylePr w:type="firstRow">
      <w:rPr>
        <w:b/>
        <w:bCs/>
        <w:color w:val="000000" w:themeColor="text1"/>
      </w:rPr>
      <w:tblPr/>
      <w:tcPr>
        <w:shd w:val="clear" w:color="auto" w:fill="D1F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1" w:themeFillTint="33"/>
      </w:tcPr>
    </w:tblStylePr>
    <w:tblStylePr w:type="band1Vert">
      <w:tblPr/>
      <w:tcPr>
        <w:shd w:val="clear" w:color="auto" w:fill="19FFCF" w:themeFill="accent1" w:themeFillTint="7F"/>
      </w:tcPr>
    </w:tblStylePr>
    <w:tblStylePr w:type="band1Horz">
      <w:tblPr/>
      <w:tcPr>
        <w:tcBorders>
          <w:insideH w:val="single" w:sz="6" w:space="0" w:color="003127" w:themeColor="accent1"/>
          <w:insideV w:val="single" w:sz="6" w:space="0" w:color="003127" w:themeColor="accent1"/>
        </w:tcBorders>
        <w:shd w:val="clear" w:color="auto" w:fill="19FFC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insideH w:val="single" w:sz="8" w:space="0" w:color="00874B" w:themeColor="accent2"/>
        <w:insideV w:val="single" w:sz="8" w:space="0" w:color="00874B" w:themeColor="accent2"/>
      </w:tblBorders>
    </w:tblPr>
    <w:tcPr>
      <w:shd w:val="clear" w:color="auto" w:fill="A2FFD5" w:themeFill="accent2" w:themeFillTint="3F"/>
    </w:tcPr>
    <w:tblStylePr w:type="firstRow">
      <w:rPr>
        <w:b/>
        <w:bCs/>
        <w:color w:val="000000" w:themeColor="text1"/>
      </w:rPr>
      <w:tblPr/>
      <w:tcPr>
        <w:shd w:val="clear" w:color="auto" w:fill="DAF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2" w:themeFillTint="33"/>
      </w:tcPr>
    </w:tblStylePr>
    <w:tblStylePr w:type="band1Vert">
      <w:tblPr/>
      <w:tcPr>
        <w:shd w:val="clear" w:color="auto" w:fill="44FFAB" w:themeFill="accent2" w:themeFillTint="7F"/>
      </w:tcPr>
    </w:tblStylePr>
    <w:tblStylePr w:type="band1Horz">
      <w:tblPr/>
      <w:tcPr>
        <w:tcBorders>
          <w:insideH w:val="single" w:sz="6" w:space="0" w:color="00874B" w:themeColor="accent2"/>
          <w:insideV w:val="single" w:sz="6" w:space="0" w:color="00874B" w:themeColor="accent2"/>
        </w:tcBorders>
        <w:shd w:val="clear" w:color="auto" w:fill="44FFA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1" w:themeFillTint="7F"/>
      </w:tcPr>
    </w:tblStylePr>
  </w:style>
  <w:style w:type="table" w:styleId="MediumGrid3-Accent2">
    <w:name w:val="Medium Grid 3 Accent 2"/>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2" w:themeFillTint="7F"/>
      </w:tcPr>
    </w:tblStylePr>
  </w:style>
  <w:style w:type="table" w:styleId="MediumGrid3-Accent3">
    <w:name w:val="Medium Grid 3 Accent 3"/>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rid3-Accent4">
    <w:name w:val="Medium Grid 3 Accent 4"/>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rid3-Accent5">
    <w:name w:val="Medium Grid 3 Accent 5"/>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rid3-Accent6">
    <w:name w:val="Medium Grid 3 Accent 6"/>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1">
    <w:name w:val="Medium List 1"/>
    <w:basedOn w:val="Table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225534"/>
    <w:pPr>
      <w:spacing w:line="240" w:lineRule="auto"/>
    </w:pPr>
    <w:rPr>
      <w:color w:val="000000" w:themeColor="text1"/>
    </w:rPr>
    <w:tblPr>
      <w:tblStyleRowBandSize w:val="1"/>
      <w:tblStyleColBandSize w:val="1"/>
      <w:tblBorders>
        <w:top w:val="single" w:sz="8" w:space="0" w:color="003127" w:themeColor="accent1"/>
        <w:bottom w:val="single" w:sz="8" w:space="0" w:color="003127" w:themeColor="accent1"/>
      </w:tblBorders>
    </w:tblPr>
    <w:tblStylePr w:type="firstRow">
      <w:rPr>
        <w:rFonts w:asciiTheme="majorHAnsi" w:eastAsiaTheme="majorEastAsia" w:hAnsiTheme="majorHAnsi" w:cstheme="majorBidi"/>
      </w:rPr>
      <w:tblPr/>
      <w:tcPr>
        <w:tcBorders>
          <w:top w:val="nil"/>
          <w:bottom w:val="single" w:sz="8" w:space="0" w:color="003127" w:themeColor="accent1"/>
        </w:tcBorders>
      </w:tcPr>
    </w:tblStylePr>
    <w:tblStylePr w:type="lastRow">
      <w:rPr>
        <w:b/>
        <w:bCs/>
        <w:color w:val="BFCBC9" w:themeColor="text2"/>
      </w:rPr>
      <w:tblPr/>
      <w:tcPr>
        <w:tcBorders>
          <w:top w:val="single" w:sz="8" w:space="0" w:color="003127" w:themeColor="accent1"/>
          <w:bottom w:val="single" w:sz="8" w:space="0" w:color="003127" w:themeColor="accent1"/>
        </w:tcBorders>
      </w:tcPr>
    </w:tblStylePr>
    <w:tblStylePr w:type="firstCol">
      <w:rPr>
        <w:b/>
        <w:bCs/>
      </w:rPr>
    </w:tblStylePr>
    <w:tblStylePr w:type="lastCol">
      <w:rPr>
        <w:b/>
        <w:bCs/>
      </w:rPr>
      <w:tblPr/>
      <w:tcPr>
        <w:tcBorders>
          <w:top w:val="single" w:sz="8" w:space="0" w:color="003127" w:themeColor="accent1"/>
          <w:bottom w:val="single" w:sz="8" w:space="0" w:color="003127" w:themeColor="accent1"/>
        </w:tcBorders>
      </w:tcPr>
    </w:tblStylePr>
    <w:tblStylePr w:type="band1Vert">
      <w:tblPr/>
      <w:tcPr>
        <w:shd w:val="clear" w:color="auto" w:fill="8DFFE7" w:themeFill="accent1" w:themeFillTint="3F"/>
      </w:tcPr>
    </w:tblStylePr>
    <w:tblStylePr w:type="band1Horz">
      <w:tblPr/>
      <w:tcPr>
        <w:shd w:val="clear" w:color="auto" w:fill="8DFFE7" w:themeFill="accent1" w:themeFillTint="3F"/>
      </w:tcPr>
    </w:tblStylePr>
  </w:style>
  <w:style w:type="table" w:styleId="MediumList1-Accent2">
    <w:name w:val="Medium List 1 Accent 2"/>
    <w:basedOn w:val="TableNormal"/>
    <w:uiPriority w:val="99"/>
    <w:semiHidden/>
    <w:rsid w:val="00225534"/>
    <w:pPr>
      <w:spacing w:line="240" w:lineRule="auto"/>
    </w:pPr>
    <w:rPr>
      <w:color w:val="000000" w:themeColor="text1"/>
    </w:rPr>
    <w:tblPr>
      <w:tblStyleRowBandSize w:val="1"/>
      <w:tblStyleColBandSize w:val="1"/>
      <w:tblBorders>
        <w:top w:val="single" w:sz="8" w:space="0" w:color="00874B" w:themeColor="accent2"/>
        <w:bottom w:val="single" w:sz="8" w:space="0" w:color="00874B" w:themeColor="accent2"/>
      </w:tblBorders>
    </w:tblPr>
    <w:tblStylePr w:type="firstRow">
      <w:rPr>
        <w:rFonts w:asciiTheme="majorHAnsi" w:eastAsiaTheme="majorEastAsia" w:hAnsiTheme="majorHAnsi" w:cstheme="majorBidi"/>
      </w:rPr>
      <w:tblPr/>
      <w:tcPr>
        <w:tcBorders>
          <w:top w:val="nil"/>
          <w:bottom w:val="single" w:sz="8" w:space="0" w:color="00874B" w:themeColor="accent2"/>
        </w:tcBorders>
      </w:tcPr>
    </w:tblStylePr>
    <w:tblStylePr w:type="lastRow">
      <w:rPr>
        <w:b/>
        <w:bCs/>
        <w:color w:val="BFCBC9" w:themeColor="text2"/>
      </w:rPr>
      <w:tblPr/>
      <w:tcPr>
        <w:tcBorders>
          <w:top w:val="single" w:sz="8" w:space="0" w:color="00874B" w:themeColor="accent2"/>
          <w:bottom w:val="single" w:sz="8" w:space="0" w:color="00874B" w:themeColor="accent2"/>
        </w:tcBorders>
      </w:tcPr>
    </w:tblStylePr>
    <w:tblStylePr w:type="firstCol">
      <w:rPr>
        <w:b/>
        <w:bCs/>
      </w:rPr>
    </w:tblStylePr>
    <w:tblStylePr w:type="lastCol">
      <w:rPr>
        <w:b/>
        <w:bCs/>
      </w:rPr>
      <w:tblPr/>
      <w:tcPr>
        <w:tcBorders>
          <w:top w:val="single" w:sz="8" w:space="0" w:color="00874B" w:themeColor="accent2"/>
          <w:bottom w:val="single" w:sz="8" w:space="0" w:color="00874B" w:themeColor="accent2"/>
        </w:tcBorders>
      </w:tcPr>
    </w:tblStylePr>
    <w:tblStylePr w:type="band1Vert">
      <w:tblPr/>
      <w:tcPr>
        <w:shd w:val="clear" w:color="auto" w:fill="A2FFD5" w:themeFill="accent2" w:themeFillTint="3F"/>
      </w:tcPr>
    </w:tblStylePr>
    <w:tblStylePr w:type="band1Horz">
      <w:tblPr/>
      <w:tcPr>
        <w:shd w:val="clear" w:color="auto" w:fill="A2FFD5" w:themeFill="accent2" w:themeFillTint="3F"/>
      </w:tcPr>
    </w:tblStylePr>
  </w:style>
  <w:style w:type="table" w:styleId="MediumList1-Accent3">
    <w:name w:val="Medium List 1 Accent 3"/>
    <w:basedOn w:val="Table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1-Accent4">
    <w:name w:val="Medium List 1 Accent 4"/>
    <w:basedOn w:val="Table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1-Accent5">
    <w:name w:val="Medium List 1 Accent 5"/>
    <w:basedOn w:val="Table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1-Accent6">
    <w:name w:val="Medium List 1 Accent 6"/>
    <w:basedOn w:val="Table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2">
    <w:name w:val="Medium Lis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1"/>
        <w:left w:val="single" w:sz="8" w:space="0" w:color="003127" w:themeColor="accent1"/>
        <w:bottom w:val="single" w:sz="8" w:space="0" w:color="003127" w:themeColor="accent1"/>
        <w:right w:val="single" w:sz="8" w:space="0" w:color="003127" w:themeColor="accent1"/>
      </w:tblBorders>
    </w:tblPr>
    <w:tblStylePr w:type="firstRow">
      <w:rPr>
        <w:sz w:val="24"/>
        <w:szCs w:val="24"/>
      </w:rPr>
      <w:tblPr/>
      <w:tcPr>
        <w:tcBorders>
          <w:top w:val="nil"/>
          <w:left w:val="nil"/>
          <w:bottom w:val="single" w:sz="24" w:space="0" w:color="003127" w:themeColor="accent1"/>
          <w:right w:val="nil"/>
          <w:insideH w:val="nil"/>
          <w:insideV w:val="nil"/>
        </w:tcBorders>
        <w:shd w:val="clear" w:color="auto" w:fill="FFFFFF" w:themeFill="background1"/>
      </w:tcPr>
    </w:tblStylePr>
    <w:tblStylePr w:type="lastRow">
      <w:tblPr/>
      <w:tcPr>
        <w:tcBorders>
          <w:top w:val="single" w:sz="8" w:space="0" w:color="0031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1"/>
          <w:insideH w:val="nil"/>
          <w:insideV w:val="nil"/>
        </w:tcBorders>
        <w:shd w:val="clear" w:color="auto" w:fill="FFFFFF" w:themeFill="background1"/>
      </w:tcPr>
    </w:tblStylePr>
    <w:tblStylePr w:type="lastCol">
      <w:tblPr/>
      <w:tcPr>
        <w:tcBorders>
          <w:top w:val="nil"/>
          <w:left w:val="single" w:sz="8" w:space="0" w:color="0031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1" w:themeFillTint="3F"/>
      </w:tcPr>
    </w:tblStylePr>
    <w:tblStylePr w:type="band1Horz">
      <w:tblPr/>
      <w:tcPr>
        <w:tcBorders>
          <w:top w:val="nil"/>
          <w:bottom w:val="nil"/>
          <w:insideH w:val="nil"/>
          <w:insideV w:val="nil"/>
        </w:tcBorders>
        <w:shd w:val="clear" w:color="auto" w:fill="8DFF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2"/>
        <w:left w:val="single" w:sz="8" w:space="0" w:color="00874B" w:themeColor="accent2"/>
        <w:bottom w:val="single" w:sz="8" w:space="0" w:color="00874B" w:themeColor="accent2"/>
        <w:right w:val="single" w:sz="8" w:space="0" w:color="00874B" w:themeColor="accent2"/>
      </w:tblBorders>
    </w:tblPr>
    <w:tblStylePr w:type="firstRow">
      <w:rPr>
        <w:sz w:val="24"/>
        <w:szCs w:val="24"/>
      </w:rPr>
      <w:tblPr/>
      <w:tcPr>
        <w:tcBorders>
          <w:top w:val="nil"/>
          <w:left w:val="nil"/>
          <w:bottom w:val="single" w:sz="24" w:space="0" w:color="00874B" w:themeColor="accent2"/>
          <w:right w:val="nil"/>
          <w:insideH w:val="nil"/>
          <w:insideV w:val="nil"/>
        </w:tcBorders>
        <w:shd w:val="clear" w:color="auto" w:fill="FFFFFF" w:themeFill="background1"/>
      </w:tcPr>
    </w:tblStylePr>
    <w:tblStylePr w:type="lastRow">
      <w:tblPr/>
      <w:tcPr>
        <w:tcBorders>
          <w:top w:val="single" w:sz="8" w:space="0" w:color="00874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2"/>
          <w:insideH w:val="nil"/>
          <w:insideV w:val="nil"/>
        </w:tcBorders>
        <w:shd w:val="clear" w:color="auto" w:fill="FFFFFF" w:themeFill="background1"/>
      </w:tcPr>
    </w:tblStylePr>
    <w:tblStylePr w:type="lastCol">
      <w:tblPr/>
      <w:tcPr>
        <w:tcBorders>
          <w:top w:val="nil"/>
          <w:left w:val="single" w:sz="8" w:space="0" w:color="00874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2" w:themeFillTint="3F"/>
      </w:tcPr>
    </w:tblStylePr>
    <w:tblStylePr w:type="band1Horz">
      <w:tblPr/>
      <w:tcPr>
        <w:tcBorders>
          <w:top w:val="nil"/>
          <w:bottom w:val="nil"/>
          <w:insideH w:val="nil"/>
          <w:insideV w:val="nil"/>
        </w:tcBorders>
        <w:shd w:val="clear" w:color="auto" w:fill="A2FF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25534"/>
    <w:pPr>
      <w:spacing w:line="240" w:lineRule="auto"/>
    </w:pPr>
    <w:tblPr>
      <w:tblStyleRowBandSize w:val="1"/>
      <w:tblStyleColBandSize w:val="1"/>
      <w:tbl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single" w:sz="8" w:space="0" w:color="00A482" w:themeColor="accent1" w:themeTint="BF"/>
      </w:tblBorders>
    </w:tblPr>
    <w:tblStylePr w:type="firstRow">
      <w:pPr>
        <w:spacing w:before="0" w:after="0" w:line="240" w:lineRule="auto"/>
      </w:pPr>
      <w:rPr>
        <w:b/>
        <w:bCs/>
        <w:color w:val="FFFFFF" w:themeColor="background1"/>
      </w:rPr>
      <w:tblPr/>
      <w:tcPr>
        <w:tcBorders>
          <w:top w:val="single" w:sz="8"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nil"/>
          <w:insideV w:val="nil"/>
        </w:tcBorders>
        <w:shd w:val="clear" w:color="auto" w:fill="003127" w:themeFill="accent1"/>
      </w:tcPr>
    </w:tblStylePr>
    <w:tblStylePr w:type="lastRow">
      <w:pPr>
        <w:spacing w:before="0" w:after="0" w:line="240" w:lineRule="auto"/>
      </w:pPr>
      <w:rPr>
        <w:b/>
        <w:bCs/>
      </w:rPr>
      <w:tblPr/>
      <w:tcPr>
        <w:tcBorders>
          <w:top w:val="double" w:sz="6" w:space="0" w:color="00A482" w:themeColor="accent1" w:themeTint="BF"/>
          <w:left w:val="single" w:sz="8" w:space="0" w:color="00A482" w:themeColor="accent1" w:themeTint="BF"/>
          <w:bottom w:val="single" w:sz="8" w:space="0" w:color="00A482" w:themeColor="accent1" w:themeTint="BF"/>
          <w:right w:val="single" w:sz="8" w:space="0" w:color="00A4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1" w:themeFillTint="3F"/>
      </w:tcPr>
    </w:tblStylePr>
    <w:tblStylePr w:type="band1Horz">
      <w:tblPr/>
      <w:tcPr>
        <w:tcBorders>
          <w:insideH w:val="nil"/>
          <w:insideV w:val="nil"/>
        </w:tcBorders>
        <w:shd w:val="clear" w:color="auto" w:fill="8DFFE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25534"/>
    <w:pPr>
      <w:spacing w:line="240" w:lineRule="auto"/>
    </w:pPr>
    <w:tblPr>
      <w:tblStyleRowBandSize w:val="1"/>
      <w:tblStyleColBandSize w:val="1"/>
      <w:tbl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single" w:sz="8" w:space="0" w:color="00E57E" w:themeColor="accent2" w:themeTint="BF"/>
      </w:tblBorders>
    </w:tblPr>
    <w:tblStylePr w:type="firstRow">
      <w:pPr>
        <w:spacing w:before="0" w:after="0" w:line="240" w:lineRule="auto"/>
      </w:pPr>
      <w:rPr>
        <w:b/>
        <w:bCs/>
        <w:color w:val="FFFFFF" w:themeColor="background1"/>
      </w:rPr>
      <w:tblPr/>
      <w:tcPr>
        <w:tcBorders>
          <w:top w:val="single" w:sz="8"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nil"/>
          <w:insideV w:val="nil"/>
        </w:tcBorders>
        <w:shd w:val="clear" w:color="auto" w:fill="00874B" w:themeFill="accent2"/>
      </w:tcPr>
    </w:tblStylePr>
    <w:tblStylePr w:type="lastRow">
      <w:pPr>
        <w:spacing w:before="0" w:after="0" w:line="240" w:lineRule="auto"/>
      </w:pPr>
      <w:rPr>
        <w:b/>
        <w:bCs/>
      </w:rPr>
      <w:tblPr/>
      <w:tcPr>
        <w:tcBorders>
          <w:top w:val="double" w:sz="6" w:space="0" w:color="00E57E" w:themeColor="accent2" w:themeTint="BF"/>
          <w:left w:val="single" w:sz="8" w:space="0" w:color="00E57E" w:themeColor="accent2" w:themeTint="BF"/>
          <w:bottom w:val="single" w:sz="8" w:space="0" w:color="00E57E" w:themeColor="accent2" w:themeTint="BF"/>
          <w:right w:val="single" w:sz="8" w:space="0" w:color="00E57E"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2" w:themeFillTint="3F"/>
      </w:tcPr>
    </w:tblStylePr>
    <w:tblStylePr w:type="band1Horz">
      <w:tblPr/>
      <w:tcPr>
        <w:tcBorders>
          <w:insideH w:val="nil"/>
          <w:insideV w:val="nil"/>
        </w:tcBorders>
        <w:shd w:val="clear" w:color="auto" w:fill="A2FFD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1"/>
      </w:tcPr>
    </w:tblStylePr>
    <w:tblStylePr w:type="lastCol">
      <w:rPr>
        <w:b/>
        <w:bCs/>
        <w:color w:val="FFFFFF" w:themeColor="background1"/>
      </w:rPr>
      <w:tblPr/>
      <w:tcPr>
        <w:tcBorders>
          <w:left w:val="nil"/>
          <w:right w:val="nil"/>
          <w:insideH w:val="nil"/>
          <w:insideV w:val="nil"/>
        </w:tcBorders>
        <w:shd w:val="clear" w:color="auto" w:fill="00312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2"/>
      </w:tcPr>
    </w:tblStylePr>
    <w:tblStylePr w:type="lastCol">
      <w:rPr>
        <w:b/>
        <w:bCs/>
        <w:color w:val="FFFFFF" w:themeColor="background1"/>
      </w:rPr>
      <w:tblPr/>
      <w:tcPr>
        <w:tcBorders>
          <w:left w:val="nil"/>
          <w:right w:val="nil"/>
          <w:insideH w:val="nil"/>
          <w:insideV w:val="nil"/>
        </w:tcBorders>
        <w:shd w:val="clear" w:color="auto" w:fill="00874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0"/>
      <w:lang w:eastAsia="da-DK"/>
    </w:rPr>
  </w:style>
  <w:style w:type="character" w:customStyle="1" w:styleId="MessageHeaderChar">
    <w:name w:val="Message Header Char"/>
    <w:basedOn w:val="DefaultParagraphFont"/>
    <w:link w:val="MessageHeader"/>
    <w:semiHidden/>
    <w:rsid w:val="00225534"/>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pPr>
      <w:spacing w:after="0" w:line="260" w:lineRule="atLeast"/>
    </w:pPr>
    <w:rPr>
      <w:rFonts w:ascii="Times New Roman" w:eastAsia="Times New Roman" w:hAnsi="Times New Roman" w:cs="Times New Roman"/>
      <w:sz w:val="24"/>
      <w:szCs w:val="20"/>
      <w:lang w:eastAsia="da-DK"/>
    </w:rPr>
  </w:style>
  <w:style w:type="paragraph" w:styleId="NormalIndent">
    <w:name w:val="Normal Indent"/>
    <w:basedOn w:val="Normal"/>
    <w:uiPriority w:val="99"/>
    <w:semiHidden/>
    <w:rsid w:val="00225534"/>
    <w:pPr>
      <w:spacing w:after="0" w:line="260" w:lineRule="atLeast"/>
      <w:ind w:left="1304"/>
    </w:pPr>
    <w:rPr>
      <w:rFonts w:ascii="Georgia" w:eastAsia="Times New Roman" w:hAnsi="Georgia" w:cs="Times New Roman"/>
      <w:sz w:val="20"/>
      <w:szCs w:val="20"/>
      <w:lang w:eastAsia="da-DK"/>
    </w:rPr>
  </w:style>
  <w:style w:type="paragraph" w:styleId="NoteHeading">
    <w:name w:val="Note Heading"/>
    <w:basedOn w:val="Normal"/>
    <w:next w:val="Normal"/>
    <w:link w:val="NoteHeadingChar"/>
    <w:uiPriority w:val="99"/>
    <w:semiHidden/>
    <w:rsid w:val="00225534"/>
    <w:pPr>
      <w:spacing w:after="0" w:line="240" w:lineRule="auto"/>
    </w:pPr>
    <w:rPr>
      <w:rFonts w:ascii="Georgia" w:eastAsia="Times New Roman" w:hAnsi="Georgia" w:cs="Times New Roman"/>
      <w:sz w:val="20"/>
      <w:szCs w:val="20"/>
      <w:lang w:eastAsia="da-DK"/>
    </w:rPr>
  </w:style>
  <w:style w:type="character" w:customStyle="1" w:styleId="NoteHeadingChar">
    <w:name w:val="Note Heading Char"/>
    <w:basedOn w:val="DefaultParagraphFont"/>
    <w:link w:val="NoteHeading"/>
    <w:semiHidden/>
    <w:rsid w:val="00225534"/>
    <w:rPr>
      <w:rFonts w:ascii="Georgia" w:hAnsi="Georgia"/>
      <w:szCs w:val="24"/>
    </w:rPr>
  </w:style>
  <w:style w:type="character" w:styleId="PlaceholderText">
    <w:name w:val="Placeholder Text"/>
    <w:basedOn w:val="DefaultParagraphFont"/>
    <w:uiPriority w:val="99"/>
    <w:semiHidden/>
    <w:rsid w:val="00225534"/>
    <w:rPr>
      <w:color w:val="808080"/>
    </w:rPr>
  </w:style>
  <w:style w:type="paragraph" w:styleId="PlainText">
    <w:name w:val="Plain Text"/>
    <w:basedOn w:val="Normal"/>
    <w:link w:val="PlainTextChar"/>
    <w:uiPriority w:val="99"/>
    <w:semiHidden/>
    <w:rsid w:val="00225534"/>
    <w:pPr>
      <w:spacing w:after="0" w:line="240" w:lineRule="auto"/>
    </w:pPr>
    <w:rPr>
      <w:rFonts w:ascii="Consolas" w:eastAsia="Times New Roman" w:hAnsi="Consolas" w:cs="Consolas"/>
      <w:sz w:val="21"/>
      <w:szCs w:val="21"/>
      <w:lang w:eastAsia="da-DK"/>
    </w:rPr>
  </w:style>
  <w:style w:type="character" w:customStyle="1" w:styleId="PlainTextChar">
    <w:name w:val="Plain Text Char"/>
    <w:basedOn w:val="DefaultParagraphFont"/>
    <w:link w:val="PlainText"/>
    <w:uiPriority w:val="99"/>
    <w:semiHidden/>
    <w:rsid w:val="00684B85"/>
    <w:rPr>
      <w:rFonts w:ascii="Consolas" w:hAnsi="Consolas" w:cs="Consolas"/>
      <w:sz w:val="21"/>
      <w:szCs w:val="21"/>
    </w:rPr>
  </w:style>
  <w:style w:type="paragraph" w:styleId="Quote">
    <w:name w:val="Quote"/>
    <w:basedOn w:val="Normal"/>
    <w:next w:val="Normal"/>
    <w:link w:val="QuoteChar"/>
    <w:uiPriority w:val="99"/>
    <w:semiHidden/>
    <w:qFormat/>
    <w:rsid w:val="00225534"/>
    <w:pPr>
      <w:spacing w:after="0" w:line="260" w:lineRule="atLeast"/>
    </w:pPr>
    <w:rPr>
      <w:rFonts w:ascii="Georgia" w:eastAsia="Times New Roman" w:hAnsi="Georgia" w:cs="Times New Roman"/>
      <w:i/>
      <w:iCs/>
      <w:color w:val="000000" w:themeColor="text1"/>
      <w:sz w:val="20"/>
      <w:szCs w:val="20"/>
      <w:lang w:eastAsia="da-DK"/>
    </w:rPr>
  </w:style>
  <w:style w:type="character" w:customStyle="1" w:styleId="QuoteChar">
    <w:name w:val="Quote Char"/>
    <w:basedOn w:val="DefaultParagraphFont"/>
    <w:link w:val="Quote"/>
    <w:uiPriority w:val="99"/>
    <w:semiHidden/>
    <w:rsid w:val="00684B85"/>
    <w:rPr>
      <w:rFonts w:ascii="Georgia" w:hAnsi="Georgia"/>
      <w:i/>
      <w:iCs/>
      <w:color w:val="000000" w:themeColor="text1"/>
      <w:szCs w:val="24"/>
    </w:rPr>
  </w:style>
  <w:style w:type="paragraph" w:styleId="Salutation">
    <w:name w:val="Salutation"/>
    <w:basedOn w:val="Normal"/>
    <w:next w:val="Normal"/>
    <w:link w:val="SalutationChar"/>
    <w:uiPriority w:val="99"/>
    <w:semiHidden/>
    <w:rsid w:val="00225534"/>
    <w:pPr>
      <w:spacing w:after="0" w:line="260" w:lineRule="atLeast"/>
    </w:pPr>
    <w:rPr>
      <w:rFonts w:ascii="Georgia" w:eastAsia="Times New Roman" w:hAnsi="Georgia" w:cs="Times New Roman"/>
      <w:sz w:val="20"/>
      <w:szCs w:val="20"/>
      <w:lang w:eastAsia="da-DK"/>
    </w:rPr>
  </w:style>
  <w:style w:type="character" w:customStyle="1" w:styleId="SalutationChar">
    <w:name w:val="Salutation Char"/>
    <w:basedOn w:val="DefaultParagraphFont"/>
    <w:link w:val="Salutation"/>
    <w:uiPriority w:val="99"/>
    <w:semiHidden/>
    <w:rsid w:val="00684B85"/>
    <w:rPr>
      <w:rFonts w:ascii="Georgia" w:hAnsi="Georgia"/>
      <w:szCs w:val="24"/>
    </w:rPr>
  </w:style>
  <w:style w:type="paragraph" w:styleId="Signature">
    <w:name w:val="Signature"/>
    <w:basedOn w:val="Normal"/>
    <w:link w:val="SignatureChar"/>
    <w:uiPriority w:val="99"/>
    <w:semiHidden/>
    <w:rsid w:val="00225534"/>
    <w:pPr>
      <w:spacing w:after="0" w:line="240" w:lineRule="auto"/>
      <w:ind w:left="4252"/>
    </w:pPr>
    <w:rPr>
      <w:rFonts w:ascii="Georgia" w:eastAsia="Times New Roman" w:hAnsi="Georgia" w:cs="Times New Roman"/>
      <w:sz w:val="20"/>
      <w:szCs w:val="20"/>
      <w:lang w:eastAsia="da-DK"/>
    </w:rPr>
  </w:style>
  <w:style w:type="character" w:customStyle="1" w:styleId="SignatureChar">
    <w:name w:val="Signature Char"/>
    <w:basedOn w:val="DefaultParagraphFont"/>
    <w:link w:val="Signature"/>
    <w:uiPriority w:val="99"/>
    <w:semiHidden/>
    <w:rsid w:val="00684B85"/>
    <w:rPr>
      <w:rFonts w:ascii="Georgia" w:hAnsi="Georgia"/>
      <w:szCs w:val="24"/>
    </w:rPr>
  </w:style>
  <w:style w:type="character" w:styleId="Strong">
    <w:name w:val="Strong"/>
    <w:basedOn w:val="DefaultParagraphFont"/>
    <w:uiPriority w:val="99"/>
    <w:semiHidden/>
    <w:qFormat/>
    <w:rsid w:val="00225534"/>
    <w:rPr>
      <w:b/>
      <w:bCs/>
    </w:rPr>
  </w:style>
  <w:style w:type="paragraph" w:styleId="Subtitle">
    <w:name w:val="Subtitle"/>
    <w:basedOn w:val="Normal"/>
    <w:next w:val="Normal"/>
    <w:link w:val="SubtitleChar"/>
    <w:uiPriority w:val="8"/>
    <w:semiHidden/>
    <w:rsid w:val="007E0C49"/>
    <w:pPr>
      <w:numPr>
        <w:ilvl w:val="1"/>
      </w:numPr>
      <w:spacing w:after="520" w:line="440" w:lineRule="atLeast"/>
      <w:contextualSpacing/>
    </w:pPr>
    <w:rPr>
      <w:rFonts w:ascii="Georgia" w:eastAsiaTheme="majorEastAsia" w:hAnsi="Georgia" w:cstheme="majorBidi"/>
      <w:iCs/>
      <w:sz w:val="28"/>
      <w:szCs w:val="20"/>
      <w:lang w:eastAsia="da-DK"/>
    </w:rPr>
  </w:style>
  <w:style w:type="character" w:customStyle="1" w:styleId="SubtitleChar">
    <w:name w:val="Subtitle Char"/>
    <w:basedOn w:val="DefaultParagraphFont"/>
    <w:link w:val="Subtitle"/>
    <w:uiPriority w:val="8"/>
    <w:semiHidden/>
    <w:rsid w:val="001C7630"/>
    <w:rPr>
      <w:rFonts w:eastAsiaTheme="majorEastAsia" w:cstheme="majorBidi"/>
      <w:iCs/>
      <w:sz w:val="28"/>
    </w:rPr>
  </w:style>
  <w:style w:type="character" w:styleId="SubtleEmphasis">
    <w:name w:val="Subtle Emphasis"/>
    <w:basedOn w:val="DefaultParagraphFont"/>
    <w:uiPriority w:val="99"/>
    <w:semiHidden/>
    <w:qFormat/>
    <w:rsid w:val="00225534"/>
    <w:rPr>
      <w:i/>
      <w:iCs/>
      <w:color w:val="808080" w:themeColor="text1" w:themeTint="7F"/>
    </w:rPr>
  </w:style>
  <w:style w:type="table" w:styleId="Table3Deffects1">
    <w:name w:val="Table 3D effects 1"/>
    <w:basedOn w:val="Table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25534"/>
    <w:pPr>
      <w:spacing w:after="0" w:line="260" w:lineRule="atLeast"/>
      <w:ind w:left="200" w:hanging="200"/>
    </w:pPr>
    <w:rPr>
      <w:rFonts w:ascii="Georgia" w:eastAsia="Times New Roman" w:hAnsi="Georgia" w:cs="Times New Roman"/>
      <w:sz w:val="20"/>
      <w:szCs w:val="20"/>
      <w:lang w:eastAsia="da-DK"/>
    </w:rPr>
  </w:style>
  <w:style w:type="paragraph" w:styleId="TableofFigures">
    <w:name w:val="table of figures"/>
    <w:basedOn w:val="Normal"/>
    <w:next w:val="Normal"/>
    <w:uiPriority w:val="99"/>
    <w:semiHidden/>
    <w:rsid w:val="00225534"/>
    <w:pPr>
      <w:spacing w:after="0" w:line="260" w:lineRule="atLeast"/>
    </w:pPr>
    <w:rPr>
      <w:rFonts w:ascii="Georgia" w:eastAsia="Times New Roman" w:hAnsi="Georgia" w:cs="Times New Roman"/>
      <w:sz w:val="20"/>
      <w:szCs w:val="20"/>
      <w:lang w:eastAsia="da-DK"/>
    </w:rPr>
  </w:style>
  <w:style w:type="table" w:styleId="TableProfessional">
    <w:name w:val="Table Professional"/>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
    <w:semiHidden/>
    <w:rsid w:val="007E0C49"/>
    <w:pPr>
      <w:spacing w:after="0" w:line="440" w:lineRule="atLeast"/>
      <w:contextualSpacing/>
    </w:pPr>
    <w:rPr>
      <w:rFonts w:ascii="Georgia" w:eastAsiaTheme="majorEastAsia" w:hAnsi="Georgia" w:cstheme="majorBidi"/>
      <w:kern w:val="28"/>
      <w:sz w:val="36"/>
      <w:szCs w:val="52"/>
      <w:lang w:eastAsia="da-DK"/>
    </w:rPr>
  </w:style>
  <w:style w:type="character" w:customStyle="1" w:styleId="TitleChar">
    <w:name w:val="Title Char"/>
    <w:basedOn w:val="DefaultParagraphFont"/>
    <w:link w:val="Title"/>
    <w:uiPriority w:val="8"/>
    <w:semiHidden/>
    <w:rsid w:val="001C7630"/>
    <w:rPr>
      <w:rFonts w:eastAsiaTheme="majorEastAsia" w:cstheme="majorBidi"/>
      <w:kern w:val="28"/>
      <w:sz w:val="36"/>
      <w:szCs w:val="52"/>
    </w:rPr>
  </w:style>
  <w:style w:type="paragraph" w:styleId="TOAHeading">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szCs w:val="20"/>
    </w:rPr>
  </w:style>
  <w:style w:type="paragraph" w:styleId="TOC1">
    <w:name w:val="toc 1"/>
    <w:basedOn w:val="Normal"/>
    <w:next w:val="Normal"/>
    <w:uiPriority w:val="9"/>
    <w:rsid w:val="00C16955"/>
    <w:pPr>
      <w:tabs>
        <w:tab w:val="right" w:leader="dot" w:pos="6861"/>
      </w:tabs>
      <w:spacing w:before="120" w:after="0" w:line="260" w:lineRule="atLeast"/>
      <w:ind w:right="567"/>
    </w:pPr>
    <w:rPr>
      <w:rFonts w:ascii="Georgia" w:hAnsi="Georgia"/>
      <w:b/>
      <w:sz w:val="20"/>
      <w:szCs w:val="18"/>
    </w:rPr>
  </w:style>
  <w:style w:type="paragraph" w:styleId="TOC2">
    <w:name w:val="toc 2"/>
    <w:basedOn w:val="Normal"/>
    <w:next w:val="Normal"/>
    <w:uiPriority w:val="9"/>
    <w:rsid w:val="00C16955"/>
    <w:pPr>
      <w:tabs>
        <w:tab w:val="right" w:leader="dot" w:pos="6861"/>
      </w:tabs>
      <w:spacing w:after="0" w:line="260" w:lineRule="atLeast"/>
      <w:ind w:right="567"/>
    </w:pPr>
    <w:rPr>
      <w:rFonts w:ascii="Georgia" w:hAnsi="Georgia"/>
      <w:sz w:val="20"/>
      <w:szCs w:val="18"/>
    </w:rPr>
  </w:style>
  <w:style w:type="paragraph" w:styleId="TOC3">
    <w:name w:val="toc 3"/>
    <w:basedOn w:val="Normal"/>
    <w:next w:val="Normal"/>
    <w:uiPriority w:val="9"/>
    <w:rsid w:val="00C16955"/>
    <w:pPr>
      <w:tabs>
        <w:tab w:val="right" w:leader="dot" w:pos="6861"/>
      </w:tabs>
      <w:spacing w:after="0" w:line="260" w:lineRule="atLeast"/>
      <w:ind w:left="851" w:right="567"/>
    </w:pPr>
    <w:rPr>
      <w:rFonts w:ascii="Georgia" w:hAnsi="Georgia"/>
      <w:sz w:val="20"/>
      <w:szCs w:val="18"/>
    </w:rPr>
  </w:style>
  <w:style w:type="paragraph" w:styleId="TOC4">
    <w:name w:val="toc 4"/>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5">
    <w:name w:val="toc 5"/>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6">
    <w:name w:val="toc 6"/>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7">
    <w:name w:val="toc 7"/>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8">
    <w:name w:val="toc 8"/>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9">
    <w:name w:val="toc 9"/>
    <w:basedOn w:val="Normal"/>
    <w:next w:val="Normal"/>
    <w:uiPriority w:val="9"/>
    <w:semiHidden/>
    <w:rsid w:val="00C16955"/>
    <w:pPr>
      <w:tabs>
        <w:tab w:val="right" w:leader="dot" w:pos="6861"/>
      </w:tabs>
      <w:spacing w:after="0" w:line="260" w:lineRule="atLeast"/>
      <w:ind w:left="851" w:right="567"/>
    </w:pPr>
    <w:rPr>
      <w:rFonts w:ascii="Georgia" w:hAnsi="Georgia"/>
      <w:sz w:val="20"/>
      <w:szCs w:val="18"/>
    </w:rPr>
  </w:style>
  <w:style w:type="paragraph" w:styleId="TOCHeading">
    <w:name w:val="TOC Heading"/>
    <w:basedOn w:val="Normal"/>
    <w:next w:val="Normal"/>
    <w:uiPriority w:val="9"/>
    <w:semiHidden/>
    <w:rsid w:val="00C16955"/>
    <w:pPr>
      <w:spacing w:after="520" w:line="360" w:lineRule="atLeast"/>
    </w:pPr>
    <w:rPr>
      <w:rFonts w:ascii="Georgia" w:hAnsi="Georgia"/>
      <w:sz w:val="28"/>
      <w:szCs w:val="18"/>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rPr>
  </w:style>
  <w:style w:type="paragraph" w:customStyle="1" w:styleId="DocumentName">
    <w:name w:val="Document Name"/>
    <w:basedOn w:val="Header"/>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Heading1"/>
    <w:uiPriority w:val="6"/>
    <w:semiHidden/>
    <w:rsid w:val="00944EE8"/>
    <w:pPr>
      <w:spacing w:before="0"/>
    </w:pPr>
  </w:style>
  <w:style w:type="character" w:customStyle="1" w:styleId="FooterChar">
    <w:name w:val="Footer Char"/>
    <w:basedOn w:val="DefaultParagraphFont"/>
    <w:link w:val="Footer"/>
    <w:uiPriority w:val="99"/>
    <w:semiHidden/>
    <w:rsid w:val="007A04FE"/>
    <w:rPr>
      <w:sz w:val="14"/>
    </w:rPr>
  </w:style>
  <w:style w:type="character" w:customStyle="1" w:styleId="Heading1Char">
    <w:name w:val="Heading 1 Char"/>
    <w:basedOn w:val="DefaultParagraphFont"/>
    <w:link w:val="Heading1"/>
    <w:uiPriority w:val="9"/>
    <w:rsid w:val="001F1CEA"/>
    <w:rPr>
      <w:rFonts w:cs="Arial"/>
      <w:b/>
      <w:bCs/>
      <w:sz w:val="22"/>
      <w:szCs w:val="32"/>
    </w:rPr>
  </w:style>
  <w:style w:type="character" w:customStyle="1" w:styleId="FootnoteTextChar">
    <w:name w:val="Footnote Text Char"/>
    <w:basedOn w:val="DefaultParagraphFont"/>
    <w:link w:val="FootnoteText"/>
    <w:uiPriority w:val="99"/>
    <w:semiHidden/>
    <w:rsid w:val="001F1CE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Koncernf&#230;lles\Interne%20skabeloner\Notat.dotx" TargetMode="External"/></Relationships>
</file>

<file path=word/theme/theme1.xml><?xml version="1.0" encoding="utf-8"?>
<a:theme xmlns:a="http://schemas.openxmlformats.org/drawingml/2006/main" name="Kontortema">
  <a:themeElements>
    <a:clrScheme name="MFVM - Departementet/Koncern">
      <a:dk1>
        <a:srgbClr val="000000"/>
      </a:dk1>
      <a:lt1>
        <a:sysClr val="window" lastClr="FFFFFF"/>
      </a:lt1>
      <a:dk2>
        <a:srgbClr val="BFCBC9"/>
      </a:dk2>
      <a:lt2>
        <a:srgbClr val="E5EAE9"/>
      </a:lt2>
      <a:accent1>
        <a:srgbClr val="003127"/>
      </a:accent1>
      <a:accent2>
        <a:srgbClr val="00874B"/>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EAEXP2DD475P-1149199250-4373743</_dlc_DocId>
    <_dlc_DocIdUrl xmlns="8f557624-d6a7-40e5-a06f-ebe44359847b">
      <Url>https://erstdk.sharepoint.com/teams/share/_layouts/15/DocIdRedir.aspx?ID=EAEXP2DD475P-1149199250-4373743</Url>
      <Description>EAEXP2DD475P-1149199250-4373743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F26C1-958B-4444-A895-B10E7AD4B19A}">
  <ds:schemaRefs>
    <ds:schemaRef ds:uri="http://schemas.microsoft.com/sharepoint/events"/>
  </ds:schemaRefs>
</ds:datastoreItem>
</file>

<file path=customXml/itemProps2.xml><?xml version="1.0" encoding="utf-8"?>
<ds:datastoreItem xmlns:ds="http://schemas.openxmlformats.org/officeDocument/2006/customXml" ds:itemID="{50EE527A-1BAA-46C3-98F9-E6066845D1C7}">
  <ds:schemaRefs>
    <ds:schemaRef ds:uri="http://schemas.microsoft.com/sharepoint/v3/contenttype/forms"/>
  </ds:schemaRefs>
</ds:datastoreItem>
</file>

<file path=customXml/itemProps3.xml><?xml version="1.0" encoding="utf-8"?>
<ds:datastoreItem xmlns:ds="http://schemas.openxmlformats.org/officeDocument/2006/customXml" ds:itemID="{8CF43BA9-D1B1-40A1-BB84-8A03B2C5D7D0}">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310062A2-D5F7-49C0-BB45-30EF64D0F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Notat.dotx</Template>
  <TotalTime>8</TotalTime>
  <Pages>2</Pages>
  <Words>546</Words>
  <Characters>3113</Characters>
  <Application>Microsoft Office Word</Application>
  <DocSecurity>0</DocSecurity>
  <Lines>25</Lines>
  <Paragraphs>7</Paragraphs>
  <ScaleCrop>false</ScaleCrop>
  <HeadingPairs>
    <vt:vector size="6" baseType="variant">
      <vt:variant>
        <vt:lpstr>Title</vt:lpstr>
      </vt:variant>
      <vt:variant>
        <vt:i4>1</vt:i4>
      </vt:variant>
      <vt:variant>
        <vt:lpstr>Headings</vt:lpstr>
      </vt:variant>
      <vt:variant>
        <vt:i4>4</vt:i4>
      </vt:variant>
      <vt:variant>
        <vt:lpstr>Titel</vt:lpstr>
      </vt:variant>
      <vt:variant>
        <vt:i4>1</vt:i4>
      </vt:variant>
    </vt:vector>
  </HeadingPairs>
  <TitlesOfParts>
    <vt:vector size="6" baseType="lpstr">
      <vt:lpstr>Notat</vt:lpstr>
      <vt:lpstr>Notat om </vt:lpstr>
      <vt:lpstr>Problemstilling</vt:lpstr>
      <vt:lpstr>Baggrund</vt:lpstr>
      <vt:lpstr>Løsning [Kun hvis relevant]</vt:lpstr>
      <vt:lpstr>Title</vt:lpstr>
    </vt:vector>
  </TitlesOfParts>
  <Company>Miljøministeriet</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Cecilie Baunsgaard Reimann</dc:creator>
  <cp:lastModifiedBy>Liu, Lei</cp:lastModifiedBy>
  <cp:revision>3</cp:revision>
  <cp:lastPrinted>2005-05-20T12:11:00Z</cp:lastPrinted>
  <dcterms:created xsi:type="dcterms:W3CDTF">2019-07-18T12:55:00Z</dcterms:created>
  <dcterms:modified xsi:type="dcterms:W3CDTF">2019-07-24T02:51:00Z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ShowDocumentInfo">
    <vt:lpwstr>True</vt:lpwstr>
  </property>
  <property fmtid="{D5CDD505-2E9C-101B-9397-08002B2CF9AE}" pid="7" name="SD_ShowGeneralPanel">
    <vt:lpwstr>True</vt:lpwstr>
  </property>
  <property fmtid="{D5CDD505-2E9C-101B-9397-08002B2CF9AE}" pid="8" name="SD_BrandingGraphicBehavior">
    <vt:lpwstr>Standard</vt:lpwstr>
  </property>
  <property fmtid="{D5CDD505-2E9C-101B-9397-08002B2CF9AE}" pid="9" name="SD_RunWordEngine">
    <vt:lpwstr>True</vt:lpwstr>
  </property>
  <property fmtid="{D5CDD505-2E9C-101B-9397-08002B2CF9AE}" pid="10" name="ContentDefinition">
    <vt:lpwstr>Notat</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43664</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CBREI</vt:lpwstr>
  </property>
  <property fmtid="{D5CDD505-2E9C-101B-9397-08002B2CF9AE}" pid="17" name="SD_CtlText_Generelt_CaseNo">
    <vt:lpwstr/>
  </property>
  <property fmtid="{D5CDD505-2E9C-101B-9397-08002B2CF9AE}" pid="18" name="SD_UserprofileName">
    <vt:lpwstr>CBREI</vt:lpwstr>
  </property>
  <property fmtid="{D5CDD505-2E9C-101B-9397-08002B2CF9AE}" pid="19" name="SD_Office_OFF_ID">
    <vt:lpwstr>143</vt:lpwstr>
  </property>
  <property fmtid="{D5CDD505-2E9C-101B-9397-08002B2CF9AE}" pid="20" name="CurrentOfficeID">
    <vt:lpwstr>143</vt:lpwstr>
  </property>
  <property fmtid="{D5CDD505-2E9C-101B-9397-08002B2CF9AE}" pid="21" name="SD_Office_OFF_Organisation">
    <vt:lpwstr>MFVM</vt:lpwstr>
  </property>
  <property fmtid="{D5CDD505-2E9C-101B-9397-08002B2CF9AE}" pid="22" name="SD_Office_OFF_ArtworkDefinition">
    <vt:lpwstr>MFVM</vt:lpwstr>
  </property>
  <property fmtid="{D5CDD505-2E9C-101B-9397-08002B2CF9AE}" pid="23" name="SD_Office_OFF_LogoFileName">
    <vt:lpwstr>Departementet</vt:lpwstr>
  </property>
  <property fmtid="{D5CDD505-2E9C-101B-9397-08002B2CF9AE}" pid="24" name="SD_Office_OFF_Institution">
    <vt:lpwstr>Miljø- og Fødevareministeriet</vt:lpwstr>
  </property>
  <property fmtid="{D5CDD505-2E9C-101B-9397-08002B2CF9AE}" pid="25" name="SD_Office_OFF_Institution_EN">
    <vt:lpwstr>Ministry of Environment and Food</vt:lpwstr>
  </property>
  <property fmtid="{D5CDD505-2E9C-101B-9397-08002B2CF9AE}" pid="26" name="SD_Office_OFF_kontor">
    <vt:lpwstr>Kemikalier</vt:lpwstr>
  </property>
  <property fmtid="{D5CDD505-2E9C-101B-9397-08002B2CF9AE}" pid="27" name="SD_Office_OFF_Department">
    <vt:lpwstr>Kemikalier</vt:lpwstr>
  </property>
  <property fmtid="{D5CDD505-2E9C-101B-9397-08002B2CF9AE}" pid="28" name="SD_Office_OFF_Department_EN">
    <vt:lpwstr>Kemikalier</vt:lpwstr>
  </property>
  <property fmtid="{D5CDD505-2E9C-101B-9397-08002B2CF9AE}" pid="29" name="SD_Office_OFF_Footertext">
    <vt:lpwstr/>
  </property>
  <property fmtid="{D5CDD505-2E9C-101B-9397-08002B2CF9AE}" pid="30" name="SD_Office_OFF_AddressA">
    <vt:lpwstr>Slotsholmsgade 12</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Slotsholmsgade 12</vt:lpwstr>
  </property>
  <property fmtid="{D5CDD505-2E9C-101B-9397-08002B2CF9AE}" pid="34" name="SD_Office_OFF_AddressD">
    <vt:lpwstr>1216</vt:lpwstr>
  </property>
  <property fmtid="{D5CDD505-2E9C-101B-9397-08002B2CF9AE}" pid="35" name="SD_Office_OFF_City">
    <vt:lpwstr>København K</vt:lpwstr>
  </property>
  <property fmtid="{D5CDD505-2E9C-101B-9397-08002B2CF9AE}" pid="36" name="SD_Office_OFF_City_EN">
    <vt:lpwstr>Copenhagen K Denmark</vt:lpwstr>
  </property>
  <property fmtid="{D5CDD505-2E9C-101B-9397-08002B2CF9AE}" pid="37" name="SD_Office_OFF_Phone">
    <vt:lpwstr>38 14 21 42</vt:lpwstr>
  </property>
  <property fmtid="{D5CDD505-2E9C-101B-9397-08002B2CF9AE}" pid="38" name="SD_Office_OFF_Phone_EN">
    <vt:lpwstr>+45 38 14 21 42</vt:lpwstr>
  </property>
  <property fmtid="{D5CDD505-2E9C-101B-9397-08002B2CF9AE}" pid="39" name="SD_Office_OFF_Fax">
    <vt:lpwstr>33 14 50 42</vt:lpwstr>
  </property>
  <property fmtid="{D5CDD505-2E9C-101B-9397-08002B2CF9AE}" pid="40" name="SD_Office_OFF_Fax_EN">
    <vt:lpwstr>+45 33 14 50 42</vt:lpwstr>
  </property>
  <property fmtid="{D5CDD505-2E9C-101B-9397-08002B2CF9AE}" pid="41" name="SD_Office_OFF_Email">
    <vt:lpwstr>mfvm@mfvm.dk</vt:lpwstr>
  </property>
  <property fmtid="{D5CDD505-2E9C-101B-9397-08002B2CF9AE}" pid="42" name="SD_Office_OFF_Web">
    <vt:lpwstr>www.mfvm.dk</vt:lpwstr>
  </property>
  <property fmtid="{D5CDD505-2E9C-101B-9397-08002B2CF9AE}" pid="43" name="SD_Office_OFF_CVR">
    <vt:lpwstr>12854358</vt:lpwstr>
  </property>
  <property fmtid="{D5CDD505-2E9C-101B-9397-08002B2CF9AE}" pid="44" name="SD_Office_OFF_EAN">
    <vt:lpwstr>5798000862005</vt:lpwstr>
  </property>
  <property fmtid="{D5CDD505-2E9C-101B-9397-08002B2CF9AE}" pid="45" name="SD_Office_OFF_EAN_EN">
    <vt:lpwstr>5798000862005</vt:lpwstr>
  </property>
  <property fmtid="{D5CDD505-2E9C-101B-9397-08002B2CF9AE}" pid="46" name="SD_Office_OFF_ColorTheme">
    <vt:lpwstr>MFVM - Departementet_Koncern</vt:lpwstr>
  </property>
  <property fmtid="{D5CDD505-2E9C-101B-9397-08002B2CF9AE}" pid="47" name="LastCompletedArtworkDefinition">
    <vt:lpwstr>MFVM</vt:lpwstr>
  </property>
  <property fmtid="{D5CDD505-2E9C-101B-9397-08002B2CF9AE}" pid="48" name="USR_Name">
    <vt:lpwstr>Cecilie Baunsgaard Reimann</vt:lpwstr>
  </property>
  <property fmtid="{D5CDD505-2E9C-101B-9397-08002B2CF9AE}" pid="49" name="USR_Initials">
    <vt:lpwstr>CBREI</vt:lpwstr>
  </property>
  <property fmtid="{D5CDD505-2E9C-101B-9397-08002B2CF9AE}" pid="50" name="USR_Title">
    <vt:lpwstr>Fuldmægtig</vt:lpwstr>
  </property>
  <property fmtid="{D5CDD505-2E9C-101B-9397-08002B2CF9AE}" pid="51" name="USR_DirectPhone">
    <vt:lpwstr>+45 61 18 45 63</vt:lpwstr>
  </property>
  <property fmtid="{D5CDD505-2E9C-101B-9397-08002B2CF9AE}" pid="52" name="USR_Mobile">
    <vt:lpwstr>+45 61 18 45 63</vt:lpwstr>
  </property>
  <property fmtid="{D5CDD505-2E9C-101B-9397-08002B2CF9AE}" pid="53" name="USR_Email">
    <vt:lpwstr>cbrei@mfvm.dk</vt:lpwstr>
  </property>
  <property fmtid="{D5CDD505-2E9C-101B-9397-08002B2CF9AE}" pid="54" name="DocumentInfoFinished">
    <vt:lpwstr>True</vt:lpwstr>
  </property>
  <property fmtid="{D5CDD505-2E9C-101B-9397-08002B2CF9AE}" pid="55" name="ContentTypeId">
    <vt:lpwstr>0x01010028823DAD65BFDC47A3186F100C863B32</vt:lpwstr>
  </property>
  <property fmtid="{D5CDD505-2E9C-101B-9397-08002B2CF9AE}" pid="56" name="_dlc_DocIdItemGuid">
    <vt:lpwstr>71c496f7-8f48-4c0a-845b-4833c16f15ad</vt:lpwstr>
  </property>
</Properties>
</file>