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Propisi"/>
        <w:tag w:val="CCSaados"/>
        <w:id w:val="42569056"/>
        <w:placeholder>
          <w:docPart w:val="949D1F94199245B98F81C82C8CB3B690"/>
        </w:placeholder>
        <w15:color w:val="00FFFF"/>
      </w:sdtPr>
      <w:sdtEndPr/>
      <w:sdtContent>
        <w:p w14:paraId="3A5DD960" w14:textId="77777777" w:rsidR="00D90A5B" w:rsidRDefault="00D90A5B">
          <w:pPr>
            <w:pStyle w:val="LLNormaali"/>
          </w:pPr>
        </w:p>
        <w:p w14:paraId="3D690008" w14:textId="77777777" w:rsidR="004F334C" w:rsidRDefault="00843F49" w:rsidP="004F334C">
          <w:pPr>
            <w:pStyle w:val="LLMinisterionAsetus"/>
          </w:pPr>
          <w:r>
            <w:t xml:space="preserve">Uredba Ministarstva socijalne skrbi i zdravstva</w:t>
          </w:r>
        </w:p>
        <w:p w14:paraId="003309AD" w14:textId="77777777" w:rsidR="008341AB" w:rsidRPr="009167E1" w:rsidRDefault="00843F49" w:rsidP="008341AB">
          <w:pPr>
            <w:pStyle w:val="LLSaadoksenNimi"/>
          </w:pPr>
          <w:r>
            <w:t xml:space="preserve">o izmjeni Uredbe Ministarstva socijalne skrbi i zdravstva o označivanju i drugom izgledu duhanskih i srodnih proizvoda i njihovih jediničnih pakiranja</w:t>
          </w:r>
        </w:p>
        <w:p w14:paraId="4106F25C" w14:textId="77777777" w:rsidR="008341AB" w:rsidRPr="009167E1" w:rsidRDefault="00843F49" w:rsidP="008341AB">
          <w:pPr>
            <w:pStyle w:val="LLJohtolauseKappaleet"/>
          </w:pPr>
          <w:r>
            <w:t xml:space="preserve">U skladu s odlukom Ministarstva socijalne skrbi i zdravstva,</w:t>
          </w:r>
          <w:r>
            <w:t xml:space="preserve"> </w:t>
          </w:r>
        </w:p>
        <w:p w14:paraId="2755E968" w14:textId="108E4879" w:rsidR="008341AB" w:rsidRPr="005D2AB6" w:rsidRDefault="008341AB" w:rsidP="008341AB">
          <w:pPr>
            <w:pStyle w:val="LLJohtolauseKappaleet"/>
          </w:pPr>
          <w:r>
            <w:rPr>
              <w:i/>
            </w:rPr>
            <w:t xml:space="preserve">mijenja</w:t>
          </w:r>
          <w:r>
            <w:t xml:space="preserve"> se naslov poglavlja 2. Uredbe Ministarstva socijalne skrbi i zdravstva o označivanju i drugom izgledu duhanskih i srodnih proizvoda i njihovih jediničnih pakiranja (591/2016),</w:t>
          </w:r>
          <w:r>
            <w:t xml:space="preserve"> </w:t>
          </w:r>
          <w:r>
            <w:t xml:space="preserve">i</w:t>
          </w:r>
        </w:p>
        <w:p w14:paraId="25E7F8AD" w14:textId="49923C81" w:rsidR="008341AB" w:rsidRDefault="008341AB" w:rsidP="008341AB">
          <w:pPr>
            <w:pStyle w:val="LLJohtolauseKappaleet"/>
          </w:pPr>
          <w:r>
            <w:rPr>
              <w:i/>
            </w:rPr>
            <w:t xml:space="preserve">dodaje</w:t>
          </w:r>
          <w:r>
            <w:t xml:space="preserve"> se novi odjeljak 14.a Uredbi, kako slijedi:</w:t>
          </w:r>
        </w:p>
        <w:p w14:paraId="408B0414" w14:textId="78FD1C5A" w:rsidR="00994B0A" w:rsidRDefault="00994B0A" w:rsidP="008341AB">
          <w:pPr>
            <w:pStyle w:val="LLJohtolauseKappaleet"/>
          </w:pPr>
        </w:p>
        <w:p w14:paraId="521147BA" w14:textId="4A3AF935" w:rsidR="00994B0A" w:rsidRDefault="00994B0A" w:rsidP="00974E8C">
          <w:pPr>
            <w:pStyle w:val="LLLuku"/>
          </w:pPr>
          <w:r>
            <w:t xml:space="preserve">Poglavlje 2.</w:t>
          </w:r>
        </w:p>
        <w:p w14:paraId="7BF9902B" w14:textId="11B1A81A" w:rsidR="00994B0A" w:rsidRPr="006B525A" w:rsidRDefault="00994B0A" w:rsidP="00974E8C">
          <w:pPr>
            <w:pStyle w:val="LLLuvunOtsikko"/>
          </w:pPr>
          <w:r>
            <w:t xml:space="preserve">Oznaka upozorenja za jedinična pakiranja elektroničkih cigareta, spremnika za ponovno punjenje i bezdimnih nikotinskih proizvoda</w:t>
          </w:r>
        </w:p>
        <w:p w14:paraId="4F3BB9AC" w14:textId="77777777" w:rsidR="008341AB" w:rsidRDefault="008341AB" w:rsidP="008341AB">
          <w:pPr>
            <w:pStyle w:val="LLNormaali"/>
          </w:pPr>
        </w:p>
        <w:p w14:paraId="414ED77F" w14:textId="77777777" w:rsidR="008341AB" w:rsidRDefault="00C92BAB" w:rsidP="008341AB">
          <w:pPr>
            <w:pStyle w:val="LLPykala"/>
          </w:pPr>
          <w:r>
            <w:t xml:space="preserve">Odjeljak 14.a</w:t>
          </w:r>
        </w:p>
        <w:p w14:paraId="08ADFF14" w14:textId="77777777" w:rsidR="00C92BAB" w:rsidRPr="00A4663A" w:rsidRDefault="00C92BAB" w:rsidP="00057B14">
          <w:pPr>
            <w:pStyle w:val="LLPykalanOtsikko"/>
          </w:pPr>
          <w:r>
            <w:t xml:space="preserve">Oznaka upozorenja za jedinična pakiranja bezdimnih nikotinskih proizvoda</w:t>
          </w:r>
        </w:p>
        <w:p w14:paraId="161F50E0" w14:textId="62EE6D5F" w:rsidR="00C92BAB" w:rsidRDefault="00C92BAB" w:rsidP="0078170F">
          <w:pPr>
            <w:pStyle w:val="LLKappalejako"/>
          </w:pPr>
          <w:r>
            <w:t xml:space="preserve">Odredbe odjeljaka 11. do 14. o oznaci upozorenja koja se zahtijeva za jedinična pakiranja elektroničkih cigareta i spremnika za ponovno punjenje primjenjuju se i na oznaku upozorenja koja se zahtijeva za jedinična pakiranja bezdimnih nikotinskih proizvoda iz odjeljka 39.a pododjeljka 1. stavka 5. Zakona o duhanu (549/2016).</w:t>
          </w:r>
        </w:p>
        <w:p w14:paraId="7E03BD80" w14:textId="77777777" w:rsidR="008341AB" w:rsidRDefault="008341AB" w:rsidP="008341AB">
          <w:pPr>
            <w:pStyle w:val="LLNormaali"/>
          </w:pPr>
        </w:p>
        <w:p w14:paraId="739DA0B4" w14:textId="77777777" w:rsidR="008341AB" w:rsidRPr="009167E1" w:rsidRDefault="008341AB" w:rsidP="008341AB">
          <w:pPr>
            <w:pStyle w:val="LLNormaali"/>
            <w:jc w:val="center"/>
          </w:pPr>
          <w:r>
            <w:t xml:space="preserve">———</w:t>
          </w:r>
        </w:p>
        <w:p w14:paraId="012B0C8F" w14:textId="77777777" w:rsidR="008341AB" w:rsidRDefault="008341AB" w:rsidP="008341AB">
          <w:pPr>
            <w:pStyle w:val="LLVoimaantulokappale"/>
          </w:pPr>
          <w:r>
            <w:t xml:space="preserve">Ova Uredba stupa na snagu [dan] [mjesec] 20xx.</w:t>
          </w:r>
        </w:p>
        <w:p w14:paraId="6B8D8477" w14:textId="77777777" w:rsidR="008341AB" w:rsidRDefault="008754DA" w:rsidP="008341AB">
          <w:pPr>
            <w:pStyle w:val="LLNormaali"/>
          </w:pPr>
        </w:p>
      </w:sdtContent>
    </w:sdt>
    <w:p w14:paraId="2F1FC41E" w14:textId="77777777" w:rsidR="00D90A5B" w:rsidRDefault="00D90A5B">
      <w:pPr>
        <w:pStyle w:val="LLNormaali"/>
      </w:pPr>
    </w:p>
    <w:sdt>
      <w:sdtPr>
        <w:alias w:val="Datum"/>
        <w:tag w:val="CCPaivays"/>
        <w:id w:val="2059428280"/>
        <w:placeholder>
          <w:docPart w:val="5CD91A3CB35A4C55A6E10073DAEB067A"/>
        </w:placeholder>
        <w15:color w:val="33CCCC"/>
        <w:text/>
      </w:sdtPr>
      <w:sdtEndPr/>
      <w:sdtContent>
        <w:p w14:paraId="70B36DB7" w14:textId="77777777" w:rsidR="008341AB" w:rsidRDefault="008341AB" w:rsidP="008341AB">
          <w:pPr>
            <w:pStyle w:val="LLPaivays"/>
            <w:rPr>
              <w:szCs w:val="22"/>
              <w:rFonts w:eastAsia="Calibri"/>
            </w:rPr>
          </w:pPr>
          <w:r>
            <w:t xml:space="preserve">Helsinki xx xx 20xx.</w:t>
          </w:r>
        </w:p>
      </w:sdtContent>
    </w:sdt>
    <w:p w14:paraId="2E84F5E0" w14:textId="77777777" w:rsidR="0081267C" w:rsidRDefault="0081267C">
      <w:pPr>
        <w:pStyle w:val="LLNormaali"/>
      </w:pPr>
    </w:p>
    <w:p w14:paraId="3DD95789" w14:textId="77777777" w:rsidR="0081267C" w:rsidRDefault="0081267C">
      <w:pPr>
        <w:pStyle w:val="LLNormaali"/>
      </w:pPr>
    </w:p>
    <w:p w14:paraId="55FFEF58" w14:textId="77777777" w:rsidR="0081267C" w:rsidRDefault="0081267C">
      <w:pPr>
        <w:pStyle w:val="LLNormaali"/>
      </w:pPr>
    </w:p>
    <w:p w14:paraId="568DF53C" w14:textId="77777777" w:rsidR="0081267C" w:rsidRDefault="0081267C">
      <w:pPr>
        <w:pStyle w:val="LLNormaali"/>
      </w:pPr>
    </w:p>
    <w:sdt>
      <w:sdtPr>
        <w:alias w:val="Titula potpisnika"/>
        <w:tag w:val="CCAllekirjoitus"/>
        <w:id w:val="834419858"/>
        <w:placeholder>
          <w:docPart w:val="8A84BCFFE05E4796BC4C5389BD175E72"/>
        </w:placeholder>
        <w15:color w:val="00FFFF"/>
      </w:sdtPr>
      <w:sdtEndPr/>
      <w:sdtContent>
        <w:p w14:paraId="1F05D8B7" w14:textId="77777777" w:rsidR="008341AB" w:rsidRDefault="008341AB" w:rsidP="008341AB">
          <w:pPr>
            <w:pStyle w:val="LLAllekirjoitus"/>
            <w:rPr>
              <w:b w:val="0"/>
              <w:sz w:val="22"/>
              <w:szCs w:val="22"/>
              <w:rFonts w:eastAsia="Calibri"/>
            </w:rPr>
          </w:pPr>
          <w:r>
            <w:rPr>
              <w:b w:val="0"/>
              <w:sz w:val="22"/>
            </w:rPr>
            <w:t xml:space="preserve">Ministar ...</w:t>
          </w:r>
          <w:r>
            <w:rPr>
              <w:b w:val="0"/>
              <w:sz w:val="22"/>
            </w:rPr>
            <w:t xml:space="preserve"> </w:t>
          </w:r>
          <w:r>
            <w:rPr>
              <w:b w:val="0"/>
              <w:sz w:val="22"/>
            </w:rPr>
            <w:t xml:space="preserve">Ime i prezime</w:t>
          </w:r>
        </w:p>
      </w:sdtContent>
    </w:sdt>
    <w:p w14:paraId="3E5796C2" w14:textId="77777777" w:rsidR="008341AB" w:rsidRPr="00385A06" w:rsidRDefault="008341AB" w:rsidP="008341AB">
      <w:pPr>
        <w:pStyle w:val="LLNormaali"/>
      </w:pPr>
    </w:p>
    <w:p w14:paraId="413F65BF" w14:textId="77777777" w:rsidR="008341AB" w:rsidRPr="00385A06" w:rsidRDefault="008341AB" w:rsidP="008341AB">
      <w:pPr>
        <w:pStyle w:val="LLNormaali"/>
      </w:pPr>
    </w:p>
    <w:p w14:paraId="382F1EFD" w14:textId="77777777" w:rsidR="008341AB" w:rsidRPr="00385A06" w:rsidRDefault="008341AB" w:rsidP="008341AB">
      <w:pPr>
        <w:pStyle w:val="LLNormaali"/>
      </w:pPr>
    </w:p>
    <w:p w14:paraId="02C49825" w14:textId="77777777" w:rsidR="008341AB" w:rsidRPr="00385A06" w:rsidRDefault="008341AB" w:rsidP="008341AB">
      <w:pPr>
        <w:pStyle w:val="LLNormaali"/>
      </w:pPr>
    </w:p>
    <w:p w14:paraId="4B0D7AD0" w14:textId="77777777" w:rsidR="008341AB" w:rsidRDefault="008341AB" w:rsidP="008341AB">
      <w:pPr>
        <w:pStyle w:val="LLVarmennus"/>
      </w:pPr>
      <w:r>
        <w:t xml:space="preserve">Titula Ime i prezime</w:t>
      </w:r>
    </w:p>
    <w:p w14:paraId="5F2D6052" w14:textId="77777777" w:rsidR="005C6D58" w:rsidRDefault="005C6D58">
      <w:pPr>
        <w:pStyle w:val="LLNormaali"/>
      </w:pPr>
    </w:p>
    <w:sectPr w:rsidR="005C6D5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FF295" w14:textId="77777777" w:rsidR="008754DA" w:rsidRDefault="008754DA">
      <w:r>
        <w:separator/>
      </w:r>
    </w:p>
  </w:endnote>
  <w:endnote w:type="continuationSeparator" w:id="0">
    <w:p w14:paraId="6BFAD307" w14:textId="77777777" w:rsidR="008754DA" w:rsidRDefault="0087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41D42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04325EC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6F574490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661EDDF8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49365CAB" w14:textId="048C684A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0E4674">
            <w:rPr>
              <w:rStyle w:val="Sivunumero"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458DE356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01EE3EDA" w14:textId="77777777" w:rsidR="000E61DF" w:rsidRDefault="000E61DF" w:rsidP="001310B9">
    <w:pPr>
      <w:pStyle w:val="Alatunniste"/>
    </w:pPr>
  </w:p>
  <w:p w14:paraId="2BEDF276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627B545C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7D9B090C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3BB0B7C0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05860F34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0301F830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3FB719BB" w14:textId="77777777" w:rsidR="000E61DF" w:rsidRPr="001310B9" w:rsidRDefault="000E61DF">
    <w:pPr>
      <w:pStyle w:val="Alatunniste"/>
      <w:rPr>
        <w:sz w:val="22"/>
        <w:szCs w:val="22"/>
      </w:rPr>
    </w:pPr>
  </w:p>
  <w:p w14:paraId="6E62FBF7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900BC" w14:textId="77777777" w:rsidR="008754DA" w:rsidRDefault="008754DA">
      <w:r>
        <w:separator/>
      </w:r>
    </w:p>
  </w:footnote>
  <w:footnote w:type="continuationSeparator" w:id="0">
    <w:p w14:paraId="21A713EA" w14:textId="77777777" w:rsidR="008754DA" w:rsidRDefault="00875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3ED5BCBD" w14:textId="77777777" w:rsidTr="00C95716">
      <w:tc>
        <w:tcPr>
          <w:tcW w:w="2140" w:type="dxa"/>
        </w:tcPr>
        <w:p w14:paraId="59304B71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2CCB1454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05D7B209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2265158E" w14:textId="77777777" w:rsidTr="00C95716">
      <w:tc>
        <w:tcPr>
          <w:tcW w:w="4281" w:type="dxa"/>
          <w:gridSpan w:val="2"/>
        </w:tcPr>
        <w:p w14:paraId="28B684B7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7D0E2317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1AF8A727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07083F7D" w14:textId="77777777" w:rsidTr="00F674CC">
      <w:tc>
        <w:tcPr>
          <w:tcW w:w="2140" w:type="dxa"/>
        </w:tcPr>
        <w:p w14:paraId="78893090" w14:textId="77777777" w:rsidR="000E61DF" w:rsidRPr="00A34F4E" w:rsidRDefault="000E61DF" w:rsidP="00F674CC"/>
      </w:tc>
      <w:tc>
        <w:tcPr>
          <w:tcW w:w="4281" w:type="dxa"/>
          <w:gridSpan w:val="2"/>
        </w:tcPr>
        <w:p w14:paraId="4218FB73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53733D6C" w14:textId="77777777" w:rsidR="000E61DF" w:rsidRPr="00A34F4E" w:rsidRDefault="000E61DF" w:rsidP="00F674CC"/>
      </w:tc>
    </w:tr>
    <w:tr w:rsidR="000E61DF" w14:paraId="587A2244" w14:textId="77777777" w:rsidTr="00F674CC">
      <w:tc>
        <w:tcPr>
          <w:tcW w:w="4281" w:type="dxa"/>
          <w:gridSpan w:val="2"/>
        </w:tcPr>
        <w:p w14:paraId="62785D6C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3EA4EF39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60816C42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i-FI" w:vendorID="22" w:dllVersion="513" w:checkStyle="1"/>
  <w:activeWritingStyle w:appName="MSWord" w:lang="sv-SE" w:vendorID="22" w:dllVersion="513" w:checkStyle="1"/>
  <w:proofState w:spelling="dirty" w:grammar="dirty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49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0B8E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4674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173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663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815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2ADE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234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2F4E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2AB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3F49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54DA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4B0A"/>
    <w:rsid w:val="00995170"/>
    <w:rsid w:val="00995C60"/>
    <w:rsid w:val="009961B1"/>
    <w:rsid w:val="009977DD"/>
    <w:rsid w:val="00997C0F"/>
    <w:rsid w:val="009A1494"/>
    <w:rsid w:val="009A2002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C5C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5032"/>
    <w:rsid w:val="00B77E51"/>
    <w:rsid w:val="00B817A6"/>
    <w:rsid w:val="00B8432A"/>
    <w:rsid w:val="00B84430"/>
    <w:rsid w:val="00B84E3D"/>
    <w:rsid w:val="00B858FE"/>
    <w:rsid w:val="00B87256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2BAB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38DE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3F3C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0AE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37658C"/>
  <w15:docId w15:val="{39A8F395-FA45-4404-AF31-1EC484F7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0715\AppData\Roaming\Microsoft\Mallit\Mi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9D1F94199245B98F81C82C8CB3B6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3FF9F4-FA71-41AB-BE2B-806A98ACD8D4}"/>
      </w:docPartPr>
      <w:docPartBody>
        <w:p w:rsidR="00825AA5" w:rsidRDefault="0033023B">
          <w:pPr>
            <w:pStyle w:val="949D1F94199245B98F81C82C8CB3B690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5CD91A3CB35A4C55A6E10073DAEB06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82EDDE6-233F-4119-975A-35B23764B3C9}"/>
      </w:docPartPr>
      <w:docPartBody>
        <w:p w:rsidR="00825AA5" w:rsidRDefault="0033023B">
          <w:pPr>
            <w:pStyle w:val="5CD91A3CB35A4C55A6E10073DAEB067A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8A84BCFFE05E4796BC4C5389BD175E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B340AC-A5EE-4FEC-90E4-C114274301CF}"/>
      </w:docPartPr>
      <w:docPartBody>
        <w:p w:rsidR="00825AA5" w:rsidRDefault="0033023B">
          <w:pPr>
            <w:pStyle w:val="8A84BCFFE05E4796BC4C5389BD175E72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3B"/>
    <w:rsid w:val="0033023B"/>
    <w:rsid w:val="007E6806"/>
    <w:rsid w:val="0082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949D1F94199245B98F81C82C8CB3B690">
    <w:name w:val="949D1F94199245B98F81C82C8CB3B690"/>
  </w:style>
  <w:style w:type="paragraph" w:customStyle="1" w:styleId="5CD91A3CB35A4C55A6E10073DAEB067A">
    <w:name w:val="5CD91A3CB35A4C55A6E10073DAEB067A"/>
  </w:style>
  <w:style w:type="paragraph" w:customStyle="1" w:styleId="8A84BCFFE05E4796BC4C5389BD175E72">
    <w:name w:val="8A84BCFFE05E4796BC4C5389BD175E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cce3c4a-091f-4b07-a6c7-e4a083e8073a" ContentTypeId="0x010100B5FAB64B6C204DD994D3FAC0C34E2BFF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mpusOrganizationTaxHTField0 xmlns="c138b538-c2fd-4cca-8c26-6e4e32e5a042">
      <Terms xmlns="http://schemas.microsoft.com/office/infopath/2007/PartnerControls"/>
    </KampusOrganizationTaxHTField0>
    <KampusKeywordsTaxHTField0 xmlns="c138b538-c2fd-4cca-8c26-6e4e32e5a042">
      <Terms xmlns="http://schemas.microsoft.com/office/infopath/2007/PartnerControls"/>
    </KampusKeywordsTaxHTField0>
    <TaxCatchAll xmlns="c138b538-c2fd-4cca-8c26-6e4e32e5a042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ampus asiakirja" ma:contentTypeID="0x010100B5FAB64B6C204DD994D3FAC0C34E2BFF008675D99461E16945B63AEA0074568FFD" ma:contentTypeVersion="4" ma:contentTypeDescription="Kampus asiakirja" ma:contentTypeScope="" ma:versionID="048158d75d0679ba422e64d85aa16730">
  <xsd:schema xmlns:xsd="http://www.w3.org/2001/XMLSchema" xmlns:xs="http://www.w3.org/2001/XMLSchema" xmlns:p="http://schemas.microsoft.com/office/2006/metadata/properties" xmlns:ns2="c138b538-c2fd-4cca-8c26-6e4e32e5a042" xmlns:ns3="0256e368-8bc0-42df-be65-c11725ee669e" targetNamespace="http://schemas.microsoft.com/office/2006/metadata/properties" ma:root="true" ma:fieldsID="a7ff184abdfbba9828d537e379fa82bf" ns2:_="" ns3:_="">
    <xsd:import namespace="c138b538-c2fd-4cca-8c26-6e4e32e5a042"/>
    <xsd:import namespace="0256e368-8bc0-42df-be65-c11725ee669e"/>
    <xsd:element name="properties">
      <xsd:complexType>
        <xsd:sequence>
          <xsd:element name="documentManagement">
            <xsd:complexType>
              <xsd:all>
                <xsd:element ref="ns2:KampusOrganizationTaxHTField0" minOccurs="0"/>
                <xsd:element ref="ns2:KampusKeywordsTaxHTField0" minOccurs="0"/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8b538-c2fd-4cca-8c26-6e4e32e5a042" elementFormDefault="qualified">
    <xsd:import namespace="http://schemas.microsoft.com/office/2006/documentManagement/types"/>
    <xsd:import namespace="http://schemas.microsoft.com/office/infopath/2007/PartnerControls"/>
    <xsd:element name="KampusOrganizationTaxHTField0" ma:index="2" nillable="true" ma:taxonomy="true" ma:internalName="KampusOrganizationTaxHTField0" ma:taxonomyFieldName="KampusOrganization" ma:displayName="Organisaatio" ma:readOnly="false" ma:default="" ma:fieldId="{2db0ae7a-6cf0-4985-ba6a-e776373147cc}" ma:taxonomyMulti="true" ma:sspId="acce3c4a-091f-4b07-a6c7-e4a083e8073a" ma:termSetId="96581ae4-b9dd-471b-b644-43b1ab68b7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mpusKeywordsTaxHTField0" ma:index="4" nillable="true" ma:taxonomy="true" ma:internalName="KampusKeywordsTaxHTField0" ma:taxonomyFieldName="KampusKeywords" ma:displayName="Asiasanat" ma:default="" ma:fieldId="{1b40a1dd-212b-4729-a26e-8a2bffa86a15}" ma:taxonomyMulti="true" ma:sspId="acce3c4a-091f-4b07-a6c7-e4a083e8073a" ma:termSetId="c57e3b40-808e-4864-abb2-3453a6c26e7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40ee391-1d36-42b3-a467-5ad05af41f0d}" ma:internalName="TaxCatchAll" ma:showField="CatchAllData" ma:web="0256e368-8bc0-42df-be65-c11725ee6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e40ee391-1d36-42b3-a467-5ad05af41f0d}" ma:internalName="TaxCatchAllLabel" ma:readOnly="true" ma:showField="CatchAllDataLabel" ma:web="0256e368-8bc0-42df-be65-c11725ee66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6e368-8bc0-42df-be65-c11725ee66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ältölaji"/>
        <xsd:element ref="dc:title" minOccurs="0" maxOccurs="1" ma:index="0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0F5F5-2BA9-416F-B505-0695406108CD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89016F1-77EA-4026-B2A8-1E1B86CC6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10BE9-05AE-4FD2-AE2F-BF4365025984}">
  <ds:schemaRefs>
    <ds:schemaRef ds:uri="http://schemas.microsoft.com/office/2006/metadata/properties"/>
    <ds:schemaRef ds:uri="http://schemas.microsoft.com/office/infopath/2007/PartnerControls"/>
    <ds:schemaRef ds:uri="c138b538-c2fd-4cca-8c26-6e4e32e5a042"/>
  </ds:schemaRefs>
</ds:datastoreItem>
</file>

<file path=customXml/itemProps4.xml><?xml version="1.0" encoding="utf-8"?>
<ds:datastoreItem xmlns:ds="http://schemas.openxmlformats.org/officeDocument/2006/customXml" ds:itemID="{DB21D0CB-1784-4A6D-B6A8-ECEC53702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8b538-c2fd-4cca-8c26-6e4e32e5a042"/>
    <ds:schemaRef ds:uri="0256e368-8bc0-42df-be65-c11725ee6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07CD52-64C0-42AB-9390-A5D69BC8A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Min_asetus.dotx</Template>
  <TotalTime>135</TotalTime>
  <Pages>1</Pages>
  <Words>126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Ministeriön asetus</vt:lpstr>
      <vt:lpstr>1</vt:lpstr>
    </vt:vector>
  </TitlesOfParts>
  <Company>VM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Ministeriön asetus</dc:title>
  <dc:subject/>
  <dc:creator>Terho Laura (STM)</dc:creator>
  <cp:keywords/>
  <dc:description/>
  <cp:lastModifiedBy>Honkanen Reetta (STM)</cp:lastModifiedBy>
  <cp:revision>19</cp:revision>
  <cp:lastPrinted>2017-12-04T10:02:00Z</cp:lastPrinted>
  <dcterms:created xsi:type="dcterms:W3CDTF">2024-03-28T06:33:00Z</dcterms:created>
  <dcterms:modified xsi:type="dcterms:W3CDTF">2024-06-10T09:26:00Z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Min_asetus</vt:lpwstr>
  </property>
  <property fmtid="{D5CDD505-2E9C-101B-9397-08002B2CF9AE}" pid="4" name="ContentTypeId">
    <vt:lpwstr>0x010100B5FAB64B6C204DD994D3FAC0C34E2BFF008675D99461E16945B63AEA0074568FFD</vt:lpwstr>
  </property>
  <property fmtid="{D5CDD505-2E9C-101B-9397-08002B2CF9AE}" pid="5" name="KampusOrganization">
    <vt:lpwstr/>
  </property>
  <property fmtid="{D5CDD505-2E9C-101B-9397-08002B2CF9AE}" pid="6" name="KampusKeywords">
    <vt:lpwstr/>
  </property>
</Properties>
</file>