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D49" w:rsidRPr="00817DDD" w:rsidRDefault="00C75D49" w:rsidP="00C75D49">
      <w:pPr>
        <w:spacing w:after="120"/>
        <w:ind w:right="14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0473 F-- SV- ------ 20200729 --- --- PROJET</w:t>
      </w:r>
    </w:p>
    <w:p w:rsidR="004A1972" w:rsidRDefault="00294EF2" w:rsidP="00C75D49">
      <w:pPr>
        <w:autoSpaceDE w:val="0"/>
        <w:spacing w:after="0" w:line="240" w:lineRule="auto"/>
        <w:jc w:val="right"/>
      </w:pPr>
      <w:r>
        <w:rPr>
          <w:rFonts w:ascii="Times New Roman" w:hAnsi="Times New Roman"/>
          <w:color w:val="000000"/>
          <w:sz w:val="24"/>
          <w:szCs w:val="24"/>
        </w:rPr>
        <w:t>Den XXXX 2020</w:t>
      </w:r>
    </w:p>
    <w:p w:rsidR="004A1972" w:rsidRDefault="004A1972" w:rsidP="00C75D49">
      <w:pPr>
        <w:autoSpaceDE w:val="0"/>
        <w:spacing w:after="0" w:line="240" w:lineRule="auto"/>
        <w:jc w:val="center"/>
      </w:pPr>
    </w:p>
    <w:p w:rsidR="004A1972" w:rsidRDefault="004A1972" w:rsidP="00C75D49">
      <w:pPr>
        <w:autoSpaceDE w:val="0"/>
        <w:spacing w:after="0" w:line="240" w:lineRule="auto"/>
        <w:jc w:val="center"/>
      </w:pPr>
    </w:p>
    <w:p w:rsidR="004A1972" w:rsidRDefault="00294EF2" w:rsidP="00C75D49">
      <w:pPr>
        <w:autoSpaceDE w:val="0"/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Förordning av den XXXX om kriterier, underkriterier och klassificeringssystem avseende beräkning och visning av reparerbarhetsindexet för tv-mottagare.</w:t>
      </w:r>
    </w:p>
    <w:p w:rsidR="004A1972" w:rsidRDefault="004A1972" w:rsidP="00C75D49">
      <w:pPr>
        <w:autoSpaceDE w:val="0"/>
        <w:spacing w:after="0" w:line="240" w:lineRule="auto"/>
        <w:jc w:val="center"/>
      </w:pPr>
    </w:p>
    <w:p w:rsidR="004A1972" w:rsidRDefault="00294EF2" w:rsidP="00C75D49">
      <w:pPr>
        <w:autoSpaceDE w:val="0"/>
        <w:spacing w:after="0" w:line="240" w:lineRule="auto"/>
        <w:jc w:val="center"/>
      </w:pPr>
      <w:r>
        <w:rPr>
          <w:rFonts w:ascii="Times New Roman" w:hAnsi="Times New Roman"/>
          <w:color w:val="000000"/>
          <w:sz w:val="24"/>
          <w:szCs w:val="24"/>
        </w:rPr>
        <w:t>NOR: XXXXX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Ministern för grön omställning och ekonomi- och finansministern har utfärdat denna förordning</w:t>
      </w:r>
      <w:r w:rsidR="00F973A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Pr="00FE0B04" w:rsidRDefault="00294EF2" w:rsidP="00C75D49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med beaktande av kommissionens förordning (EU) 2019/2021 av den 1 oktober 2019 om fastställande av ekodesignkrav för elektroniska bildskärmar i enlighet med Europaparlamentets och rådets direktiv 2009/125/EG, om ändring av kommissionens förordning (EG) nr 1275/2008 och om upphävande av kommissionens förordning (EG) nr 642/2009,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med beaktande av miljölagen, särskilt dess artikel L541-9-2,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med beaktande av dekret nr XXX av den XXXX om tillämpningsföreskrifter för reparerbarhetsindex för elektriska och elektroniska produkter, samt dess kriterier och beräkningsmetod.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Pr="00474213" w:rsidRDefault="00294EF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Artikel 1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color w:val="000000"/>
        </w:rPr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Denna förordning gäller tv-mottagare som omfattas av ovan nämnda förordning av den 1 oktober 2019.</w:t>
      </w: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294EF2" w:rsidP="00C75D49">
      <w:pPr>
        <w:keepNext/>
        <w:keepLines/>
        <w:autoSpaceDE w:val="0"/>
        <w:spacing w:after="0" w:line="240" w:lineRule="auto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Artikel 2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color w:val="000000"/>
        </w:rPr>
      </w:pPr>
    </w:p>
    <w:p w:rsidR="004A1972" w:rsidRDefault="00294EF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 kriterier och underkriterier och det klassificeringssystem som är tillämpliga på de produkter som definieras i artikel 1 för att beräkna reparerbarhetsindex anges nedan:</w:t>
      </w:r>
    </w:p>
    <w:p w:rsidR="00C75D49" w:rsidRDefault="00C75D49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75D49" w:rsidRDefault="00C75D49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1A0D10" w:rsidRDefault="00294EF2" w:rsidP="00C75D49">
      <w:pPr>
        <w:keepNext/>
        <w:keepLines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>KRITERIUM NR 1 – DOKUMENTATION</w:t>
      </w:r>
    </w:p>
    <w:p w:rsidR="004A1972" w:rsidRDefault="00294EF2" w:rsidP="00C75D49">
      <w:pPr>
        <w:keepNext/>
        <w:keepLines/>
      </w:pPr>
      <w:r>
        <w:rPr>
          <w:rFonts w:ascii="Times New Roman" w:hAnsi="Times New Roman"/>
          <w:color w:val="000000"/>
        </w:rPr>
        <w:t>Underkriterium 1.1. Åtagande när det gäller den period som den tekniska dokumentationen är tillgänglig utan avgift samt råd för användning och underhåll.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/>
      </w:tblPr>
      <w:tblGrid>
        <w:gridCol w:w="2763"/>
        <w:gridCol w:w="552"/>
        <w:gridCol w:w="552"/>
        <w:gridCol w:w="551"/>
        <w:gridCol w:w="553"/>
        <w:gridCol w:w="551"/>
        <w:gridCol w:w="551"/>
        <w:gridCol w:w="551"/>
        <w:gridCol w:w="551"/>
        <w:gridCol w:w="551"/>
        <w:gridCol w:w="551"/>
        <w:gridCol w:w="551"/>
        <w:gridCol w:w="548"/>
      </w:tblGrid>
      <w:tr w:rsidR="004A1972" w:rsidRPr="004B6AF5" w:rsidTr="005A33D1">
        <w:tc>
          <w:tcPr>
            <w:tcW w:w="14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Kolumn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Producent</w:t>
            </w: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Kolumn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Reparatörer 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Kolumn C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Konsumenter</w:t>
            </w:r>
          </w:p>
        </w:tc>
      </w:tr>
      <w:tr w:rsidR="004A1972" w:rsidRPr="004B6AF5" w:rsidTr="005A33D1">
        <w:tc>
          <w:tcPr>
            <w:tcW w:w="1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Tillgänglighetsår</w:t>
            </w: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Tillgänglighetsår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Tillgänglighetsår</w:t>
            </w:r>
          </w:p>
        </w:tc>
      </w:tr>
      <w:tr w:rsidR="005A33D1" w:rsidRPr="004B6AF5" w:rsidTr="005A33D1">
        <w:tc>
          <w:tcPr>
            <w:tcW w:w="1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till 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till 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 till 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och däröver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till 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till 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 till 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och däröver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till 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till 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 till 10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och däröver</w:t>
            </w:r>
          </w:p>
        </w:tc>
      </w:tr>
      <w:tr w:rsidR="004A1972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Typ av dokumentation</w:t>
            </w:r>
          </w:p>
        </w:tc>
        <w:tc>
          <w:tcPr>
            <w:tcW w:w="11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Antal poäng</w:t>
            </w:r>
          </w:p>
        </w:tc>
        <w:tc>
          <w:tcPr>
            <w:tcW w:w="11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Antal poäng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Antal poäng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Entydig identifiering av produkten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Demonteringsritning eller sprängskiss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Kabel- och kopplingsscheman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Kretskortscheman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Förteckning över nödvändig reparations- och provutrustning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Teknisk manual med reparationsinstruktioner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Felkoder och feldiagnostik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Komponent- och diagnosinformation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Instruktioner för fast programvara (inklusive återställningsprogram)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Tillgång till rapporterade incidenter som finns sparade i utrustningen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Tekniska rapporter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Specifika ramar för självreparation (rekommenderade åtgärder, säkerhets- och reparationsinstruktioner, eventuella konsekvenser för garantin)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Information om tillgång till professionella reparatörer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Feldetektering och nödvändig åtgärd (riktad till den breda allmänheten)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Råd för användning och underhåll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</w:tbl>
    <w:p w:rsidR="004A1972" w:rsidRDefault="00294EF2" w:rsidP="004B6AF5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>Det högsta antalet poäng är 407. Betyg för detta underkriterium = (antal tilldelade poäng/407) x 10</w:t>
      </w:r>
    </w:p>
    <w:p w:rsidR="004A1972" w:rsidRDefault="00294EF2" w:rsidP="00C75D49">
      <w:pPr>
        <w:keepNext/>
        <w:keepLines/>
        <w:jc w:val="center"/>
      </w:pPr>
      <w:r>
        <w:rPr>
          <w:rFonts w:ascii="Times New Roman" w:hAnsi="Times New Roman"/>
          <w:color w:val="000000"/>
        </w:rPr>
        <w:t>KRITERIUM NR 2 – DEMONTERBARHET OCH ÅTKOMST, VERKTYG, FÄSTEN</w:t>
      </w:r>
    </w:p>
    <w:p w:rsidR="004A1972" w:rsidRDefault="00294EF2" w:rsidP="00C75D49">
      <w:pPr>
        <w:keepNext/>
        <w:keepLines/>
      </w:pPr>
      <w:r>
        <w:rPr>
          <w:rFonts w:ascii="Times New Roman" w:hAnsi="Times New Roman"/>
          <w:color w:val="000000"/>
          <w:szCs w:val="20"/>
        </w:rPr>
        <w:t>Underkriterium 2.1. Möjlighet till demontering av delar (förteckning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/>
      </w:tblPr>
      <w:tblGrid>
        <w:gridCol w:w="4576"/>
        <w:gridCol w:w="1200"/>
        <w:gridCol w:w="1200"/>
        <w:gridCol w:w="1200"/>
        <w:gridCol w:w="1200"/>
      </w:tblGrid>
      <w:tr w:rsidR="004A1972" w:rsidRPr="004B6AF5" w:rsidTr="00C75D49">
        <w:tc>
          <w:tcPr>
            <w:tcW w:w="2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Antal åtgärder som krävs för enskild tillgång till delen</w:t>
            </w:r>
          </w:p>
        </w:tc>
      </w:tr>
      <w:tr w:rsidR="004A1972" w:rsidRPr="004B6AF5" w:rsidTr="005A33D1">
        <w:tc>
          <w:tcPr>
            <w:tcW w:w="2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Ingen uppgift (1) eller 4 eller däröver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A1972" w:rsidRPr="004B6AF5" w:rsidTr="00C75D49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Delar i förteckning 2 (externa delar)</w:t>
            </w: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Antal poäng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Fjärrkontroll (2)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Externa nätaggregat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A1972" w:rsidRDefault="004A1972" w:rsidP="00C75D49">
      <w:pPr>
        <w:rPr>
          <w:rFonts w:ascii="Times New Roman" w:hAnsi="Times New Roman" w:cs="Times New Roman"/>
          <w:color w:val="000000"/>
          <w:sz w:val="2"/>
          <w:szCs w:val="20"/>
        </w:rPr>
      </w:pP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/>
      </w:tblPr>
      <w:tblGrid>
        <w:gridCol w:w="4576"/>
        <w:gridCol w:w="1200"/>
        <w:gridCol w:w="1200"/>
        <w:gridCol w:w="1200"/>
        <w:gridCol w:w="1200"/>
      </w:tblGrid>
      <w:tr w:rsidR="004A1972" w:rsidRPr="004B6AF5" w:rsidTr="00C75D49">
        <w:tc>
          <w:tcPr>
            <w:tcW w:w="2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Antal åtgärder som krävs för enskild tillgång till delen</w:t>
            </w:r>
          </w:p>
        </w:tc>
      </w:tr>
      <w:tr w:rsidR="004A1972" w:rsidRPr="004B6AF5" w:rsidTr="005A33D1">
        <w:tc>
          <w:tcPr>
            <w:tcW w:w="2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Ingen uppgift (1) eller 12 eller däröver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till 11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 till 9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till 7</w:t>
            </w:r>
          </w:p>
        </w:tc>
      </w:tr>
      <w:tr w:rsidR="004A1972" w:rsidRPr="004B6AF5" w:rsidTr="00C75D49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Delar i förteckning 2 (interna delar)</w:t>
            </w: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Antal poäng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Interna nätaggregat (3)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Huvudkretskort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Betongplatta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4A1972" w:rsidRPr="004B6AF5" w:rsidRDefault="00294EF2" w:rsidP="004B6AF5">
      <w:pPr>
        <w:pStyle w:val="Liststycke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Ingen uppgift = ej isärtagbar eller ej tillgänglig enskilt</w:t>
      </w:r>
    </w:p>
    <w:p w:rsidR="004A1972" w:rsidRPr="004B6AF5" w:rsidRDefault="00294EF2" w:rsidP="004B6AF5">
      <w:pPr>
        <w:pStyle w:val="Liststycke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Avlägsna batterierna/batteriet</w:t>
      </w:r>
    </w:p>
    <w:p w:rsidR="004A1972" w:rsidRPr="004B6AF5" w:rsidRDefault="00294EF2" w:rsidP="004B6AF5">
      <w:pPr>
        <w:pStyle w:val="Liststycke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Ska gråmarkeras om det finns externa nätaggregat </w:t>
      </w:r>
    </w:p>
    <w:p w:rsidR="004A1972" w:rsidRDefault="00294EF2" w:rsidP="004B6AF5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Om det finns interna nätaggregat är det högsta antalet poäng 12. Betyg för detta underkriterium = (antal tilldelade poäng/12) x 10 </w:t>
      </w:r>
    </w:p>
    <w:p w:rsidR="004A1972" w:rsidRDefault="00294EF2" w:rsidP="004B6AF5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Om det finns externa nätaggregat är det högsta antalet poäng 9. Betyg för detta underkriterium = (antal tilldelade poäng/9) x 10 </w:t>
      </w:r>
    </w:p>
    <w:p w:rsidR="004A1972" w:rsidRDefault="00294EF2" w:rsidP="00C75D49">
      <w:pPr>
        <w:keepNext/>
        <w:keepLines/>
      </w:pPr>
      <w:r>
        <w:rPr>
          <w:rFonts w:ascii="Times New Roman" w:hAnsi="Times New Roman"/>
          <w:color w:val="000000"/>
          <w:szCs w:val="20"/>
        </w:rPr>
        <w:t>Underkriterium 2.2. Nödvändiga verktyg för demontering av delar (förteckning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/>
      </w:tblPr>
      <w:tblGrid>
        <w:gridCol w:w="2716"/>
        <w:gridCol w:w="1665"/>
        <w:gridCol w:w="1665"/>
        <w:gridCol w:w="1665"/>
        <w:gridCol w:w="1665"/>
      </w:tblGrid>
      <w:tr w:rsidR="004A1972" w:rsidRPr="004B6AF5" w:rsidTr="00C75D49"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Typ av verktyg</w:t>
            </w:r>
          </w:p>
        </w:tc>
      </w:tr>
      <w:tr w:rsidR="004A1972" w:rsidRPr="004B6AF5" w:rsidTr="005A33D1"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Ingen uppgift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Märkesskyddade verktyg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Särskilda verktyg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Utan verktyg, gemensamma verktyg (4)</w:t>
            </w:r>
          </w:p>
        </w:tc>
      </w:tr>
      <w:tr w:rsidR="004A1972" w:rsidRPr="004B6AF5" w:rsidTr="00C75D49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Delar i förteckning 2</w:t>
            </w:r>
          </w:p>
        </w:tc>
        <w:tc>
          <w:tcPr>
            <w:tcW w:w="35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Antal poäng (5)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Fjärrkontroll 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Externa nätaggregat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972" w:rsidRPr="004B6AF5" w:rsidTr="005A33D1">
        <w:tc>
          <w:tcPr>
            <w:tcW w:w="14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Interna nätaggregat (3)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Huvudkretskort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Betongplatta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4A1972" w:rsidRPr="004B6AF5" w:rsidRDefault="00294EF2" w:rsidP="004B6AF5">
      <w:pPr>
        <w:pStyle w:val="Liststycke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Ska gråmarkeras om det finns externa nätaggregat</w:t>
      </w:r>
    </w:p>
    <w:p w:rsidR="004A1972" w:rsidRPr="004B6AF5" w:rsidRDefault="00294EF2" w:rsidP="004B6AF5">
      <w:pPr>
        <w:pStyle w:val="Liststycke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alternativt verktyg som tillhandahålls med reservdelen eller produkten</w:t>
      </w:r>
    </w:p>
    <w:p w:rsidR="004A1972" w:rsidRPr="004B6AF5" w:rsidRDefault="00294EF2" w:rsidP="004B6AF5">
      <w:pPr>
        <w:pStyle w:val="Liststycke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välj den lägsta poängen om flera verktyg behövs</w:t>
      </w:r>
    </w:p>
    <w:p w:rsidR="004A1972" w:rsidRDefault="00294EF2" w:rsidP="004B6AF5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>Om det finns interna nätaggregat är det högsta antalet poäng 16. Betyg för detta underkriterium = (antal tilldelade poäng/16) x 10</w:t>
      </w:r>
    </w:p>
    <w:p w:rsidR="004A1972" w:rsidRDefault="00294EF2" w:rsidP="004B6AF5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Om det finns externa nätaggregat är det högsta antalet poäng 12. Betyg för detta underkriterium = (antal tilldelade poäng/12) x 10 </w:t>
      </w:r>
    </w:p>
    <w:p w:rsidR="004A1972" w:rsidRDefault="00294EF2" w:rsidP="00C75D49">
      <w:pPr>
        <w:keepNext/>
        <w:keepLines/>
      </w:pPr>
      <w:r>
        <w:rPr>
          <w:rFonts w:ascii="Times New Roman" w:hAnsi="Times New Roman"/>
          <w:color w:val="000000"/>
          <w:szCs w:val="20"/>
        </w:rPr>
        <w:t>Underkriterium 2.3. Fästanordningarnas egenskaper (för montering av delarna i förteckningarna 1 och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/>
      </w:tblPr>
      <w:tblGrid>
        <w:gridCol w:w="4576"/>
        <w:gridCol w:w="1600"/>
        <w:gridCol w:w="1600"/>
        <w:gridCol w:w="1600"/>
      </w:tblGrid>
      <w:tr w:rsidR="004A1972" w:rsidRPr="004B6AF5" w:rsidTr="00C75D49">
        <w:tc>
          <w:tcPr>
            <w:tcW w:w="2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Typ av fästanordning</w:t>
            </w:r>
          </w:p>
        </w:tc>
      </w:tr>
      <w:tr w:rsidR="004A1972" w:rsidRPr="004B6AF5" w:rsidTr="005A33D1">
        <w:tc>
          <w:tcPr>
            <w:tcW w:w="2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Varken avtagbar eller återanvändbar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Avtagbar, ej återanvändbar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Avtagbar och återanvändbar (3)</w:t>
            </w:r>
          </w:p>
        </w:tc>
      </w:tr>
      <w:tr w:rsidR="004A1972" w:rsidRPr="004B6AF5" w:rsidTr="00C75D49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Delar i förteckning 1 eller förteckning 2</w:t>
            </w:r>
          </w:p>
        </w:tc>
        <w:tc>
          <w:tcPr>
            <w:tcW w:w="2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Antal poäng (4)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Bakre hölje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Wifi-modul (5)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Bluetooth-modul (6)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Infrarödmottagare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Högtalare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Anslutningsdon (7)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Fjärrkontroll 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Interna nätaggregat (8)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Externa nätaggregat (9)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Huvudkretskort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Betongplatta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4A1972" w:rsidRPr="004B6AF5" w:rsidRDefault="00294EF2" w:rsidP="004B6AF5">
      <w:pPr>
        <w:pStyle w:val="Liststycke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alternativt fästanordning som tillhandahålls med reservdelen </w:t>
      </w:r>
    </w:p>
    <w:p w:rsidR="004A1972" w:rsidRPr="004B6AF5" w:rsidRDefault="00294EF2" w:rsidP="004B6AF5">
      <w:pPr>
        <w:pStyle w:val="Liststycke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välj det lägsta betyget om flera verktyg behövs</w:t>
      </w:r>
    </w:p>
    <w:p w:rsidR="004A1972" w:rsidRPr="004B6AF5" w:rsidRDefault="00294EF2" w:rsidP="004B6AF5">
      <w:pPr>
        <w:pStyle w:val="Liststycke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Ska gråmarkeras om det saknas</w:t>
      </w:r>
    </w:p>
    <w:p w:rsidR="004A1972" w:rsidRPr="004B6AF5" w:rsidRDefault="00294EF2" w:rsidP="004B6AF5">
      <w:pPr>
        <w:pStyle w:val="Liststycke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Ska gråmarkeras om det saknas</w:t>
      </w:r>
    </w:p>
    <w:p w:rsidR="004A1972" w:rsidRPr="004B6AF5" w:rsidRDefault="00294EF2" w:rsidP="004B6AF5">
      <w:pPr>
        <w:pStyle w:val="Liststycke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för att ansluta extern utrustning (kabel, antenn, USB, DVD och Blue-Ray)</w:t>
      </w:r>
    </w:p>
    <w:p w:rsidR="004A1972" w:rsidRPr="004B6AF5" w:rsidRDefault="00294EF2" w:rsidP="004B6AF5">
      <w:pPr>
        <w:pStyle w:val="Liststycke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Ska gråmarkeras om det finns externa nätaggregat</w:t>
      </w:r>
    </w:p>
    <w:p w:rsidR="004A1972" w:rsidRPr="004B6AF5" w:rsidRDefault="00294EF2" w:rsidP="004B6AF5">
      <w:pPr>
        <w:pStyle w:val="Liststycke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Ska gråmarkeras om det finns interna nätaggregat</w:t>
      </w:r>
    </w:p>
    <w:p w:rsidR="004A1972" w:rsidRDefault="00294EF2" w:rsidP="004B6AF5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>Det högsta antalet poäng är 20. Betyg för detta underkriterium = (antal tilldelade poäng/20) x 10</w:t>
      </w:r>
    </w:p>
    <w:p w:rsidR="004A1972" w:rsidRDefault="00294EF2" w:rsidP="00C75D49">
      <w:pPr>
        <w:keepNext/>
        <w:keepLines/>
        <w:jc w:val="center"/>
      </w:pPr>
      <w:r>
        <w:rPr>
          <w:rFonts w:ascii="Times New Roman" w:hAnsi="Times New Roman"/>
          <w:color w:val="000000"/>
        </w:rPr>
        <w:t>KRITERIUM NR 3 – TILLGÅNG TILL RESERVDELAR</w:t>
      </w:r>
    </w:p>
    <w:p w:rsidR="004A1972" w:rsidRDefault="00294EF2" w:rsidP="00C75D49">
      <w:pPr>
        <w:keepNext/>
        <w:keepLines/>
      </w:pPr>
      <w:r>
        <w:rPr>
          <w:rFonts w:ascii="Times New Roman" w:hAnsi="Times New Roman"/>
          <w:color w:val="000000"/>
          <w:szCs w:val="20"/>
        </w:rPr>
        <w:t>Underkriterium 3.1. Producentens åtagande är det gäller tillgänglighetsperioden för delarna i förteckning 2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/>
      </w:tblPr>
      <w:tblGrid>
        <w:gridCol w:w="1854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61"/>
      </w:tblGrid>
      <w:tr w:rsidR="004A1972" w:rsidRPr="004B6AF5" w:rsidTr="005A33D1">
        <w:tc>
          <w:tcPr>
            <w:tcW w:w="9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Kolumn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Producent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Kolumn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Distributörer av reservdelar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Kolumn 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Reparatörer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Kolumn 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Konsumenter</w:t>
            </w:r>
          </w:p>
        </w:tc>
      </w:tr>
      <w:tr w:rsidR="004A1972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Tillgänglighetsår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Tillgänglighetsår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Tillgänglighetsår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Tillgänglighetsår</w:t>
            </w:r>
          </w:p>
        </w:tc>
      </w:tr>
      <w:tr w:rsidR="004B6AF5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till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till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 till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och däröver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till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till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 till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och däröver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till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till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 till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och däröver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till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till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 till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och däröver</w:t>
            </w:r>
          </w:p>
        </w:tc>
      </w:tr>
      <w:tr w:rsidR="004A1972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Delar i förteckning 2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Antal poäng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Antal poäng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Antal poäng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Antal poäng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Fjärrkontroll 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Interna nätaggregat (1)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Externa nätaggregat (2)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Huvudkretskort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Betongplatta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</w:tbl>
    <w:p w:rsidR="004B6AF5" w:rsidRDefault="00294EF2" w:rsidP="004B6AF5">
      <w:pPr>
        <w:pStyle w:val="Liststycke"/>
        <w:numPr>
          <w:ilvl w:val="0"/>
          <w:numId w:val="11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Ska gråmarkeras om det finns externa nätaggregat</w:t>
      </w:r>
    </w:p>
    <w:p w:rsidR="004A1972" w:rsidRPr="004B6AF5" w:rsidRDefault="00294EF2" w:rsidP="004B6AF5">
      <w:pPr>
        <w:pStyle w:val="Liststycke"/>
        <w:numPr>
          <w:ilvl w:val="0"/>
          <w:numId w:val="11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Ska gråmarkeras om det finns interna nätaggregat</w:t>
      </w:r>
    </w:p>
    <w:p w:rsidR="004B6AF5" w:rsidRDefault="00294EF2" w:rsidP="004B6AF5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Det högsta antalet poäng är 176. Betyg för detta underkriterium = (antal tilldelade poäng/176) x 10</w:t>
      </w:r>
    </w:p>
    <w:p w:rsidR="004A1972" w:rsidRDefault="00294EF2" w:rsidP="004B6AF5">
      <w:pPr>
        <w:keepNext/>
        <w:keepLines/>
      </w:pPr>
      <w:r>
        <w:rPr>
          <w:rFonts w:ascii="Times New Roman" w:hAnsi="Times New Roman"/>
          <w:color w:val="000000"/>
          <w:szCs w:val="20"/>
        </w:rPr>
        <w:t>Underkriterium 3.2. Producentens åtagande är det gäller tillgänglighetsperioden för delarna i förteckning 1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/>
      </w:tblPr>
      <w:tblGrid>
        <w:gridCol w:w="1854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61"/>
      </w:tblGrid>
      <w:tr w:rsidR="004A1972" w:rsidRPr="004B6AF5" w:rsidTr="005A33D1">
        <w:tc>
          <w:tcPr>
            <w:tcW w:w="9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Kolumn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Producent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Kolumn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Distributörer av reservdelar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Kolumn 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Reparatörer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Kolumn 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Konsumenter</w:t>
            </w:r>
          </w:p>
        </w:tc>
      </w:tr>
      <w:tr w:rsidR="004A1972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Tillgänglighetsår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Tillgänglighetsår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Tillgänglighetsår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Tillgänglighetsår</w:t>
            </w:r>
          </w:p>
        </w:tc>
      </w:tr>
      <w:tr w:rsidR="004B6AF5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till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till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 till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och däröver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till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till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 till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och däröver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till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till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 till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och däröver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till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till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 till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och däröver</w:t>
            </w:r>
          </w:p>
        </w:tc>
      </w:tr>
      <w:tr w:rsidR="004A1972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Delar i förteckning 1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Antal poäng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Antal poäng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Antal poäng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Antal poäng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Bakre hölje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Wifi-modul (3)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Bluetooth-modul (4) 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Infrarödmottagare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Högtalare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4B6AF5" w:rsidRPr="004B6AF5" w:rsidTr="005A33D1">
        <w:tc>
          <w:tcPr>
            <w:tcW w:w="98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Anslutningsdon (5)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</w:tbl>
    <w:p w:rsidR="00C75D49" w:rsidRDefault="00C75D49" w:rsidP="004B6AF5">
      <w:pPr>
        <w:pStyle w:val="Liststycke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Ska gråmarkeras om det saknas</w:t>
      </w:r>
    </w:p>
    <w:p w:rsidR="00C75D49" w:rsidRDefault="00294EF2" w:rsidP="004B6AF5">
      <w:pPr>
        <w:pStyle w:val="Liststycke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Ska gråmarkeras om det saknas</w:t>
      </w:r>
    </w:p>
    <w:p w:rsidR="004A1972" w:rsidRPr="004B6AF5" w:rsidRDefault="00294EF2" w:rsidP="004B6AF5">
      <w:pPr>
        <w:pStyle w:val="Liststycke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för att ansluta extern utrustning (kabel, antenn, USB, DVD och Blue-Ray)</w:t>
      </w:r>
    </w:p>
    <w:p w:rsidR="004A1972" w:rsidRDefault="00294EF2" w:rsidP="004B6AF5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>Det högsta antalet poäng är 264. Betyg för detta underkriterium = (antal tilldelade poäng/264) x 10</w:t>
      </w:r>
    </w:p>
    <w:p w:rsidR="004A1972" w:rsidRDefault="00294EF2" w:rsidP="00C75D49">
      <w:pPr>
        <w:keepNext/>
        <w:keepLines/>
      </w:pPr>
      <w:r>
        <w:rPr>
          <w:rFonts w:ascii="Times New Roman" w:hAnsi="Times New Roman"/>
          <w:color w:val="000000"/>
          <w:szCs w:val="20"/>
        </w:rPr>
        <w:t>Underkriterium 3.3. Leveranstid för delarna i förteckning 2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/>
      </w:tblPr>
      <w:tblGrid>
        <w:gridCol w:w="1764"/>
        <w:gridCol w:w="475"/>
        <w:gridCol w:w="477"/>
        <w:gridCol w:w="477"/>
        <w:gridCol w:w="476"/>
        <w:gridCol w:w="476"/>
        <w:gridCol w:w="476"/>
        <w:gridCol w:w="476"/>
        <w:gridCol w:w="476"/>
        <w:gridCol w:w="474"/>
        <w:gridCol w:w="476"/>
        <w:gridCol w:w="476"/>
        <w:gridCol w:w="476"/>
        <w:gridCol w:w="476"/>
        <w:gridCol w:w="476"/>
        <w:gridCol w:w="476"/>
        <w:gridCol w:w="473"/>
      </w:tblGrid>
      <w:tr w:rsidR="004A1972" w:rsidRPr="004B6AF5" w:rsidTr="005A33D1">
        <w:tc>
          <w:tcPr>
            <w:tcW w:w="9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Kolumn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Producent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Kolumn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Distributörer av reservdelar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Kolumn 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Reparatörer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Kolumn 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Konsumenter</w:t>
            </w:r>
          </w:p>
        </w:tc>
      </w:tr>
      <w:tr w:rsidR="004A1972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Leveransdagar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Leveransdagar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Leveransdagar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Leveransdagar (1)</w:t>
            </w:r>
          </w:p>
        </w:tc>
      </w:tr>
      <w:tr w:rsidR="00C75D49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och däröver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till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till 5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till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och däröver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till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till 5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till 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och däröver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till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till 5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till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och däröver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till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till 5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till 3</w:t>
            </w:r>
          </w:p>
        </w:tc>
      </w:tr>
      <w:tr w:rsidR="004A1972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Delar i förteckning 2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Antal poäng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Antal poäng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Antal poäng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Antal poäng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Fjärrkontroll 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Interna nätaggregat (2)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Externa nätaggregat (3)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Huvudkretskort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Betongplatta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4A1972" w:rsidRDefault="00294EF2" w:rsidP="004B6AF5">
      <w:pPr>
        <w:pStyle w:val="Liststycke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rFonts w:ascii="Times New Roman" w:hAnsi="Times New Roman"/>
          <w:color w:val="000000"/>
          <w:sz w:val="20"/>
          <w:szCs w:val="20"/>
        </w:rPr>
        <w:t>arbetsdagar från dagen för beställningen</w:t>
      </w:r>
    </w:p>
    <w:p w:rsidR="004A1972" w:rsidRDefault="00294EF2" w:rsidP="004B6AF5">
      <w:pPr>
        <w:pStyle w:val="Liststycke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rFonts w:ascii="Times New Roman" w:hAnsi="Times New Roman"/>
          <w:color w:val="000000"/>
          <w:sz w:val="20"/>
          <w:szCs w:val="20"/>
        </w:rPr>
        <w:t xml:space="preserve">Ska gråmarkeras om det finns externa nätaggregat </w:t>
      </w:r>
    </w:p>
    <w:p w:rsidR="004A1972" w:rsidRDefault="00294EF2" w:rsidP="004B6AF5">
      <w:pPr>
        <w:pStyle w:val="Liststycke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rFonts w:ascii="Times New Roman" w:hAnsi="Times New Roman"/>
          <w:color w:val="000000"/>
          <w:sz w:val="20"/>
          <w:szCs w:val="20"/>
        </w:rPr>
        <w:t xml:space="preserve">Ska gråmarkeras om det finns interna nätaggregat </w:t>
      </w:r>
    </w:p>
    <w:p w:rsidR="004A1972" w:rsidRDefault="00294EF2" w:rsidP="004B6AF5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Det högsta antalet poäng är 48. Betyg för detta underkriterium = (antal tilldelade poäng/48) x 10 </w:t>
      </w:r>
    </w:p>
    <w:p w:rsidR="004A1972" w:rsidRDefault="00294EF2" w:rsidP="00C75D49">
      <w:pPr>
        <w:keepNext/>
        <w:keepLines/>
      </w:pPr>
      <w:r>
        <w:rPr>
          <w:rFonts w:ascii="Times New Roman" w:hAnsi="Times New Roman"/>
          <w:color w:val="000000"/>
          <w:szCs w:val="20"/>
        </w:rPr>
        <w:lastRenderedPageBreak/>
        <w:t>Underkriterium 3.4. Leveranstid för delarna i förteckning 1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/>
      </w:tblPr>
      <w:tblGrid>
        <w:gridCol w:w="1764"/>
        <w:gridCol w:w="475"/>
        <w:gridCol w:w="477"/>
        <w:gridCol w:w="477"/>
        <w:gridCol w:w="476"/>
        <w:gridCol w:w="476"/>
        <w:gridCol w:w="476"/>
        <w:gridCol w:w="476"/>
        <w:gridCol w:w="476"/>
        <w:gridCol w:w="474"/>
        <w:gridCol w:w="476"/>
        <w:gridCol w:w="476"/>
        <w:gridCol w:w="476"/>
        <w:gridCol w:w="476"/>
        <w:gridCol w:w="476"/>
        <w:gridCol w:w="476"/>
        <w:gridCol w:w="473"/>
      </w:tblGrid>
      <w:tr w:rsidR="004A1972" w:rsidRPr="004B6AF5" w:rsidTr="005A33D1">
        <w:tc>
          <w:tcPr>
            <w:tcW w:w="9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Kolumn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Producent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Kolumn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Distributörer av reservdelar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Kolumn 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Reparatörer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Kolumn 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Konsumenter</w:t>
            </w:r>
          </w:p>
        </w:tc>
      </w:tr>
      <w:tr w:rsidR="004A1972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Leveransdagar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Leveransdagar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Leveransdagar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Leveransdagar (1)</w:t>
            </w:r>
          </w:p>
        </w:tc>
      </w:tr>
      <w:tr w:rsidR="00C75D49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och däröver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till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till 5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till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och däröver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till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till 5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till 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och däröver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till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till 5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till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och däröver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till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till 5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till 3</w:t>
            </w:r>
          </w:p>
        </w:tc>
      </w:tr>
      <w:tr w:rsidR="004A1972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Del i förteckning 1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Antal poäng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Antal poäng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Antal poäng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Antal poäng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Bakre hölje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Wifi-modul 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Bluetooth-modul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Infrarödmottagare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Högtalare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C75D49" w:rsidRPr="004B6AF5" w:rsidTr="005A33D1">
        <w:tc>
          <w:tcPr>
            <w:tcW w:w="9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Anslutningsdon (2)</w:t>
            </w:r>
          </w:p>
        </w:tc>
        <w:tc>
          <w:tcPr>
            <w:tcW w:w="2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4A1972" w:rsidRPr="004B6AF5" w:rsidRDefault="00294EF2" w:rsidP="004B6AF5">
      <w:pPr>
        <w:pStyle w:val="Liststycke"/>
        <w:numPr>
          <w:ilvl w:val="0"/>
          <w:numId w:val="7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arbetsdagar från dagen för beställningen</w:t>
      </w:r>
    </w:p>
    <w:p w:rsidR="004A1972" w:rsidRPr="004B6AF5" w:rsidRDefault="00294EF2" w:rsidP="004B6AF5">
      <w:pPr>
        <w:pStyle w:val="Liststycke"/>
        <w:numPr>
          <w:ilvl w:val="0"/>
          <w:numId w:val="7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för att ansluta extern utrustning (kabel, antenn, USB, DVD och Blue-Ray)</w:t>
      </w:r>
    </w:p>
    <w:p w:rsidR="004A1972" w:rsidRDefault="00294EF2" w:rsidP="004B6AF5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Det högsta antalet poäng är 72. Betyg för detta underkriterium = (antal tilldelade poäng/72) x 10 </w:t>
      </w:r>
    </w:p>
    <w:p w:rsidR="004A1972" w:rsidRDefault="00294EF2" w:rsidP="00C75D49">
      <w:pPr>
        <w:keepNext/>
        <w:keepLines/>
        <w:jc w:val="center"/>
      </w:pPr>
      <w:r>
        <w:rPr>
          <w:rFonts w:ascii="Times New Roman" w:hAnsi="Times New Roman"/>
          <w:color w:val="000000"/>
        </w:rPr>
        <w:t>KRITERIUM NR 4 – PRIS PÅ RESERVDELAR</w:t>
      </w:r>
    </w:p>
    <w:p w:rsidR="004A1972" w:rsidRDefault="00294EF2" w:rsidP="00C75D49">
      <w:pPr>
        <w:keepNext/>
        <w:keepLines/>
      </w:pPr>
      <w:r>
        <w:rPr>
          <w:rFonts w:ascii="Times New Roman" w:hAnsi="Times New Roman"/>
          <w:color w:val="000000"/>
        </w:rPr>
        <w:t>Underkriterium 4.1. Förhållande mellan priset på delarna i förteckning 2 och priset på den nya produkten</w:t>
      </w:r>
    </w:p>
    <w:p w:rsidR="004A1972" w:rsidRDefault="00294EF2" w:rsidP="004B6AF5">
      <w:pPr>
        <w:contextualSpacing/>
        <w:jc w:val="both"/>
      </w:pPr>
      <w:r>
        <w:rPr>
          <w:rFonts w:ascii="Times New Roman" w:hAnsi="Times New Roman"/>
          <w:color w:val="000000"/>
        </w:rPr>
        <w:t>På grundval av det förhållande som beskrivs i förordningen av den XXXX om villkor för presentation, märkning och allmänna parametrar för beräkningen av reparerbarhetsindex fastställs det antal poäng som erhålls för detta kriterium på följande sätt:</w:t>
      </w:r>
    </w:p>
    <w:p w:rsidR="00C75D49" w:rsidRDefault="00294EF2" w:rsidP="004B6AF5">
      <w:pPr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>- om resultatet av förhållandet är högre än 0,3 ska antalet poäng vara 0,</w:t>
      </w:r>
    </w:p>
    <w:p w:rsidR="00C75D49" w:rsidRDefault="00294EF2" w:rsidP="004B6AF5">
      <w:pPr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>- om resultatet av förhållandet är lägre än 0,1 ska antalet poäng vara 100,</w:t>
      </w:r>
    </w:p>
    <w:p w:rsidR="004A1972" w:rsidRDefault="00294EF2" w:rsidP="004B6AF5">
      <w:pPr>
        <w:contextualSpacing/>
        <w:jc w:val="both"/>
      </w:pPr>
      <w:r>
        <w:rPr>
          <w:rFonts w:ascii="Times New Roman" w:hAnsi="Times New Roman"/>
          <w:color w:val="000000"/>
        </w:rPr>
        <w:t>- om resultatet av förhållandet ligger mellan 0,1 och 0,3 ska antalet poäng fastställas enligt följande jämförelsetabell: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/>
      </w:tblPr>
      <w:tblGrid>
        <w:gridCol w:w="565"/>
        <w:gridCol w:w="387"/>
        <w:gridCol w:w="429"/>
        <w:gridCol w:w="430"/>
        <w:gridCol w:w="430"/>
        <w:gridCol w:w="430"/>
        <w:gridCol w:w="430"/>
        <w:gridCol w:w="430"/>
        <w:gridCol w:w="430"/>
        <w:gridCol w:w="429"/>
        <w:gridCol w:w="429"/>
        <w:gridCol w:w="343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353"/>
      </w:tblGrid>
      <w:tr w:rsidR="004A1972" w:rsidTr="001E034C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Förhållande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0,3</w:t>
            </w:r>
          </w:p>
        </w:tc>
      </w:tr>
      <w:tr w:rsidR="004A1972" w:rsidTr="001E034C">
        <w:tc>
          <w:tcPr>
            <w:tcW w:w="3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Poäng </w:t>
            </w:r>
          </w:p>
        </w:tc>
        <w:tc>
          <w:tcPr>
            <w:tcW w:w="2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</w:t>
            </w:r>
          </w:p>
        </w:tc>
      </w:tr>
    </w:tbl>
    <w:p w:rsidR="004A1972" w:rsidRDefault="004A1972" w:rsidP="00C75D49">
      <w:pPr>
        <w:jc w:val="both"/>
      </w:pPr>
    </w:p>
    <w:p w:rsidR="004A1972" w:rsidRDefault="00294EF2" w:rsidP="004B6AF5">
      <w:pPr>
        <w:keepNext/>
        <w:keepLines/>
        <w:contextualSpacing/>
        <w:jc w:val="both"/>
      </w:pPr>
      <w:r>
        <w:rPr>
          <w:rFonts w:ascii="Times New Roman" w:hAnsi="Times New Roman"/>
          <w:color w:val="000000"/>
        </w:rPr>
        <w:t xml:space="preserve">Avrundningsregeln är den följande: </w:t>
      </w:r>
    </w:p>
    <w:p w:rsidR="00C75D49" w:rsidRDefault="00294EF2" w:rsidP="004B6AF5">
      <w:pPr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>- Om siffran i den tredje decimalen är lägre än 5 ska avrundning göras nedåt till två decimaler.</w:t>
      </w:r>
    </w:p>
    <w:p w:rsidR="004A1972" w:rsidRDefault="00294EF2" w:rsidP="004B6AF5">
      <w:pPr>
        <w:contextualSpacing/>
        <w:jc w:val="both"/>
      </w:pPr>
      <w:r>
        <w:rPr>
          <w:rFonts w:ascii="Times New Roman" w:hAnsi="Times New Roman"/>
          <w:color w:val="000000"/>
        </w:rPr>
        <w:t>- Om siffran i den tredje decimalen är högre än eller lika med 5 ska avrundning göras uppåt till två decimaler.</w:t>
      </w:r>
    </w:p>
    <w:p w:rsidR="004A1972" w:rsidRDefault="00294EF2" w:rsidP="004B6AF5">
      <w:pPr>
        <w:jc w:val="both"/>
      </w:pPr>
      <w:r>
        <w:rPr>
          <w:rFonts w:ascii="Times New Roman" w:hAnsi="Times New Roman"/>
          <w:color w:val="000000"/>
          <w:sz w:val="21"/>
          <w:szCs w:val="21"/>
        </w:rPr>
        <w:t>Det högsta antalet poäng är 100. Betyg för detta underkriterium = (antal tilldelade poäng/100) x 10</w:t>
      </w:r>
    </w:p>
    <w:p w:rsidR="004A1972" w:rsidRDefault="00294EF2" w:rsidP="00C75D49">
      <w:pPr>
        <w:keepNext/>
        <w:keepLines/>
        <w:jc w:val="center"/>
      </w:pPr>
      <w:r>
        <w:rPr>
          <w:rFonts w:ascii="Times New Roman" w:hAnsi="Times New Roman"/>
          <w:color w:val="000000"/>
        </w:rPr>
        <w:t xml:space="preserve">KRITERIUM NR 5 – SPECIFIKT KRITERIUM </w:t>
      </w:r>
    </w:p>
    <w:p w:rsidR="004A1972" w:rsidRDefault="00294EF2" w:rsidP="00C75D49">
      <w:pPr>
        <w:keepNext/>
        <w:keepLines/>
      </w:pPr>
      <w:r>
        <w:rPr>
          <w:rFonts w:ascii="Times New Roman" w:hAnsi="Times New Roman"/>
          <w:color w:val="000000"/>
        </w:rPr>
        <w:t xml:space="preserve">För de produkter som berörs av denna förordning definieras koefficienterna för underkriterierna i kriterium 5 på följande sätt: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/>
      </w:tblPr>
      <w:tblGrid>
        <w:gridCol w:w="1422"/>
        <w:gridCol w:w="3709"/>
        <w:gridCol w:w="1091"/>
        <w:gridCol w:w="1039"/>
        <w:gridCol w:w="1061"/>
        <w:gridCol w:w="1054"/>
      </w:tblGrid>
      <w:tr w:rsidR="004A1972" w:rsidRPr="004B6AF5" w:rsidTr="005A33D1">
        <w:tc>
          <w:tcPr>
            <w:tcW w:w="7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Kriterium</w:t>
            </w: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Underkriterium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Underkriteriets betyg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Underkriteriets koefficient</w:t>
            </w:r>
          </w:p>
        </w:tc>
        <w:tc>
          <w:tcPr>
            <w:tcW w:w="5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Kriteriets betyg</w:t>
            </w:r>
          </w:p>
        </w:tc>
        <w:tc>
          <w:tcPr>
            <w:tcW w:w="56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Kriteriets koefficient</w:t>
            </w:r>
          </w:p>
        </w:tc>
      </w:tr>
      <w:tr w:rsidR="004A1972" w:rsidRPr="004B6AF5" w:rsidTr="005A33D1">
        <w:tc>
          <w:tcPr>
            <w:tcW w:w="758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5. Specifikt kriterium</w:t>
            </w: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5.1. Användningsmätarens tillgänglighet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▀▀/20</w:t>
            </w:r>
          </w:p>
        </w:tc>
        <w:tc>
          <w:tcPr>
            <w:tcW w:w="562" w:type="pct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A1972" w:rsidRPr="004B6AF5" w:rsidTr="005A33D1">
        <w:tc>
          <w:tcPr>
            <w:tcW w:w="75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5.2. Distanshjälp utan avgift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972" w:rsidRPr="004B6AF5" w:rsidTr="005A33D1">
        <w:tc>
          <w:tcPr>
            <w:tcW w:w="75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5.3. Möjlighet till återställning av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programvara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75D49" w:rsidRDefault="00C75D49" w:rsidP="00C75D49">
      <w:pPr>
        <w:rPr>
          <w:rFonts w:ascii="Times New Roman" w:hAnsi="Times New Roman" w:cs="Times New Roman"/>
          <w:color w:val="000000"/>
        </w:rPr>
      </w:pPr>
    </w:p>
    <w:p w:rsidR="004A1972" w:rsidRDefault="00294EF2" w:rsidP="00C75D49">
      <w:pPr>
        <w:keepNext/>
        <w:keepLines/>
      </w:pPr>
      <w:r>
        <w:rPr>
          <w:rFonts w:ascii="Times New Roman" w:hAnsi="Times New Roman"/>
          <w:color w:val="000000"/>
        </w:rPr>
        <w:t xml:space="preserve">Underkriterium 5.1. Användningsmätarens tillgänglighet </w:t>
      </w:r>
    </w:p>
    <w:p w:rsidR="004A1972" w:rsidRPr="000D3914" w:rsidRDefault="00294EF2" w:rsidP="00C75D4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En användningsmätare är en displayanordning riktad till konsumenten som registrerar den sammantagna användningen av produkten i antal enheter. Den enhet som avses i denna förordning är antalet driftstimmar för skärmen.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/>
      </w:tblPr>
      <w:tblGrid>
        <w:gridCol w:w="3827"/>
        <w:gridCol w:w="1849"/>
        <w:gridCol w:w="1849"/>
        <w:gridCol w:w="1851"/>
      </w:tblGrid>
      <w:tr w:rsidR="004A1972" w:rsidRPr="004B6AF5" w:rsidTr="00C75D49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49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Kolumn C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Konsumenter</w:t>
            </w:r>
          </w:p>
        </w:tc>
      </w:tr>
      <w:tr w:rsidR="004A1972" w:rsidRPr="004B6AF5" w:rsidTr="00C75D49">
        <w:tc>
          <w:tcPr>
            <w:tcW w:w="2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Användningsmätarens tillgänglighet </w:t>
            </w: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Tillstånd</w:t>
            </w:r>
          </w:p>
        </w:tc>
      </w:tr>
      <w:tr w:rsidR="004A1972" w:rsidRPr="004B6AF5" w:rsidTr="005A33D1">
        <w:tc>
          <w:tcPr>
            <w:tcW w:w="20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Avsaknad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Svårtillgänglig (1)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Synlig eller lättillgänglig (2)</w:t>
            </w:r>
          </w:p>
        </w:tc>
      </w:tr>
      <w:tr w:rsidR="004A1972" w:rsidRPr="004B6AF5" w:rsidTr="00C75D49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Antal poäng</w:t>
            </w:r>
          </w:p>
        </w:tc>
      </w:tr>
      <w:tr w:rsidR="004A1972" w:rsidRPr="004B6AF5" w:rsidTr="005A33D1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C75D49" w:rsidRDefault="00294EF2" w:rsidP="004B6AF5">
      <w:pPr>
        <w:pStyle w:val="Liststycke"/>
        <w:numPr>
          <w:ilvl w:val="0"/>
          <w:numId w:val="6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konsumenten måste klicka mer än tre gånger för att se det värde som användningsmätaren visar.</w:t>
      </w:r>
    </w:p>
    <w:p w:rsidR="004A1972" w:rsidRPr="004B6AF5" w:rsidRDefault="00294EF2" w:rsidP="004B6AF5">
      <w:pPr>
        <w:pStyle w:val="Liststycke"/>
        <w:numPr>
          <w:ilvl w:val="0"/>
          <w:numId w:val="6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konsumenten måste klicka högst tre gånger för att se det värde som användningsmätaren visar.</w:t>
      </w:r>
    </w:p>
    <w:p w:rsidR="004A1972" w:rsidRDefault="00294EF2" w:rsidP="004B6AF5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Det högsta antalet poäng är 2. Betyg för detta underkriterium = (antal tilldelade poäng/2) x 10 </w:t>
      </w:r>
    </w:p>
    <w:p w:rsidR="004A1972" w:rsidRDefault="00294EF2" w:rsidP="00C75D49">
      <w:pPr>
        <w:keepNext/>
        <w:keepLines/>
      </w:pPr>
      <w:r>
        <w:rPr>
          <w:rFonts w:ascii="Times New Roman" w:hAnsi="Times New Roman"/>
          <w:color w:val="000000"/>
        </w:rPr>
        <w:t>Underkriterium 5.2. Distanshjälp utan avgift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/>
      </w:tblPr>
      <w:tblGrid>
        <w:gridCol w:w="1621"/>
        <w:gridCol w:w="1293"/>
        <w:gridCol w:w="1270"/>
        <w:gridCol w:w="1316"/>
        <w:gridCol w:w="1292"/>
        <w:gridCol w:w="1292"/>
        <w:gridCol w:w="1292"/>
      </w:tblGrid>
      <w:tr w:rsidR="004A1972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49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Kolumn B</w:t>
            </w:r>
          </w:p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Reparatörer </w:t>
            </w:r>
          </w:p>
        </w:tc>
        <w:tc>
          <w:tcPr>
            <w:tcW w:w="27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49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Kolumn C</w:t>
            </w:r>
          </w:p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Konsumenter</w:t>
            </w:r>
          </w:p>
        </w:tc>
      </w:tr>
      <w:tr w:rsidR="005A33D1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Typ av distanshjälp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ingen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Aktuell information på webbplats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ingen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Information på distans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Diagnostiskt stöd på distans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Hjälp med reparation på distans</w:t>
            </w:r>
          </w:p>
        </w:tc>
      </w:tr>
      <w:tr w:rsidR="005A33D1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Antal poäng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4A1972" w:rsidRDefault="00294EF2" w:rsidP="00C75D49">
      <w:pPr>
        <w:pStyle w:val="Paragraphedeliste"/>
        <w:ind w:left="450"/>
      </w:pPr>
      <w:r>
        <w:rPr>
          <w:rFonts w:ascii="Times New Roman" w:hAnsi="Times New Roman"/>
          <w:color w:val="000000"/>
          <w:sz w:val="20"/>
          <w:szCs w:val="20"/>
        </w:rPr>
        <w:t xml:space="preserve">Det högsta antalet poäng är 5. Betyg för detta underkriterium = (antal tilldelade poäng/5) x 10 </w:t>
      </w:r>
    </w:p>
    <w:p w:rsidR="004A1972" w:rsidRDefault="00294EF2" w:rsidP="00C75D49">
      <w:pPr>
        <w:keepNext/>
        <w:keepLines/>
      </w:pPr>
      <w:r>
        <w:rPr>
          <w:rFonts w:ascii="Times New Roman" w:hAnsi="Times New Roman"/>
          <w:color w:val="000000"/>
        </w:rPr>
        <w:t>Underkriterium 5.3. Möjlighet till återställning av programvara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/>
      </w:tblPr>
      <w:tblGrid>
        <w:gridCol w:w="2921"/>
        <w:gridCol w:w="1077"/>
        <w:gridCol w:w="1076"/>
        <w:gridCol w:w="1076"/>
        <w:gridCol w:w="1076"/>
        <w:gridCol w:w="1076"/>
        <w:gridCol w:w="1074"/>
      </w:tblGrid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Kolumn A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Producent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Kolumn B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Reparatörer 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Kolumn 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Konsumenter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Möjlighet till återställning av programvara utan avgift och utan begränsning av tillgången till dessa tjänster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Ej möjligt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Möjligt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Ej möjligt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Möjligt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Ej möjligt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Möjligt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Antal poäng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Antal poäng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Antal poäng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Återställning av operativsystemet (2)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Återställning av annan programvara (2)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4A1972" w:rsidRDefault="00294EF2" w:rsidP="004B6AF5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Det högsta antalet poäng är 6. Betyg för detta underkriterium = (antal tilldelade poäng/6) x 10 </w:t>
      </w: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Ministern för grön omställning har antagit denna förordning:</w:t>
      </w:r>
    </w:p>
    <w:p w:rsidR="004A1972" w:rsidRPr="00C75D49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För ministern och genom delegering, generalkommissionären för hållbar utveckling,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T. Lesueur</w:t>
      </w: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Ekonomi- och finansministern har antagit denna förordning: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För ministern och genom delegering, generaldirektören för konkurrens, konsumtion och bedrägeribekämpning,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C75D49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V. Beaumeunier</w:t>
      </w:r>
    </w:p>
    <w:sectPr w:rsidR="004A1972" w:rsidRPr="00C75D49" w:rsidSect="00585C30">
      <w:pgSz w:w="11906" w:h="16838"/>
      <w:pgMar w:top="1416" w:right="1133" w:bottom="1133" w:left="1483" w:header="113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3B2" w:rsidRDefault="005C53B2">
      <w:pPr>
        <w:spacing w:after="0" w:line="240" w:lineRule="auto"/>
      </w:pPr>
      <w:r>
        <w:separator/>
      </w:r>
    </w:p>
  </w:endnote>
  <w:endnote w:type="continuationSeparator" w:id="0">
    <w:p w:rsidR="005C53B2" w:rsidRDefault="005C5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 LT Std"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3B2" w:rsidRDefault="005C53B2">
      <w:pPr>
        <w:spacing w:after="0" w:line="240" w:lineRule="auto"/>
      </w:pPr>
      <w:r>
        <w:separator/>
      </w:r>
    </w:p>
  </w:footnote>
  <w:footnote w:type="continuationSeparator" w:id="0">
    <w:p w:rsidR="005C53B2" w:rsidRDefault="005C5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  <w:highlight w:val="darkYell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3CA2336"/>
    <w:multiLevelType w:val="hybridMultilevel"/>
    <w:tmpl w:val="AC5A7054"/>
    <w:lvl w:ilvl="0" w:tplc="BCFA4E92">
      <w:start w:val="1"/>
      <w:numFmt w:val="decimal"/>
      <w:lvlText w:val="(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>
    <w:nsid w:val="29C526F3"/>
    <w:multiLevelType w:val="hybridMultilevel"/>
    <w:tmpl w:val="FB70B6EA"/>
    <w:name w:val="WW8Num24"/>
    <w:lvl w:ilvl="0" w:tplc="4A3C44D0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21399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7">
    <w:nsid w:val="33AE54B0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>
    <w:nsid w:val="43D61F76"/>
    <w:multiLevelType w:val="hybridMultilevel"/>
    <w:tmpl w:val="3B4C5FCC"/>
    <w:name w:val="WW8Num23"/>
    <w:lvl w:ilvl="0" w:tplc="99C211F0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47030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0">
    <w:nsid w:val="5FAB7132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1">
    <w:nsid w:val="685C5B18"/>
    <w:multiLevelType w:val="hybridMultilevel"/>
    <w:tmpl w:val="088AEBD2"/>
    <w:name w:val="WW8Num22"/>
    <w:lvl w:ilvl="0" w:tplc="D6AAFA52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30C8F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12"/>
  </w:num>
  <w:num w:numId="9">
    <w:abstractNumId w:val="10"/>
  </w:num>
  <w:num w:numId="10">
    <w:abstractNumId w:val="11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hyphenationZone w:val="425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EF2"/>
    <w:rsid w:val="000D3914"/>
    <w:rsid w:val="001A0D10"/>
    <w:rsid w:val="001E034C"/>
    <w:rsid w:val="00294EF2"/>
    <w:rsid w:val="00330BFC"/>
    <w:rsid w:val="00355B57"/>
    <w:rsid w:val="00474213"/>
    <w:rsid w:val="004A1972"/>
    <w:rsid w:val="004B6AF5"/>
    <w:rsid w:val="00585C30"/>
    <w:rsid w:val="005A33D1"/>
    <w:rsid w:val="005C53B2"/>
    <w:rsid w:val="00704354"/>
    <w:rsid w:val="00B3211D"/>
    <w:rsid w:val="00C5191A"/>
    <w:rsid w:val="00C75D49"/>
    <w:rsid w:val="00D465F9"/>
    <w:rsid w:val="00DD21EA"/>
    <w:rsid w:val="00E97009"/>
    <w:rsid w:val="00F973AC"/>
    <w:rsid w:val="00FE0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C30"/>
    <w:pPr>
      <w:suppressAutoHyphens/>
      <w:spacing w:after="160" w:line="252" w:lineRule="auto"/>
    </w:pPr>
    <w:rPr>
      <w:rFonts w:ascii="Calibri" w:hAnsi="Calibri" w:cs="Calibri"/>
      <w:kern w:val="2"/>
      <w:sz w:val="22"/>
      <w:szCs w:val="22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sid w:val="00585C30"/>
    <w:rPr>
      <w:rFonts w:ascii="Times New Roman" w:hAnsi="Times New Roman" w:cs="Times New Roman"/>
      <w:sz w:val="20"/>
      <w:szCs w:val="20"/>
      <w:highlight w:val="darkYellow"/>
    </w:rPr>
  </w:style>
  <w:style w:type="character" w:customStyle="1" w:styleId="WW8Num1z1">
    <w:name w:val="WW8Num1z1"/>
    <w:rsid w:val="00585C30"/>
    <w:rPr>
      <w:rFonts w:cs="Times New Roman"/>
    </w:rPr>
  </w:style>
  <w:style w:type="character" w:customStyle="1" w:styleId="WW8Num2z0">
    <w:name w:val="WW8Num2z0"/>
    <w:rsid w:val="00585C30"/>
    <w:rPr>
      <w:rFonts w:ascii="Times New Roman" w:hAnsi="Times New Roman" w:cs="Times New Roman" w:hint="default"/>
      <w:sz w:val="20"/>
      <w:szCs w:val="20"/>
    </w:rPr>
  </w:style>
  <w:style w:type="character" w:customStyle="1" w:styleId="WW8Num3z0">
    <w:name w:val="WW8Num3z0"/>
    <w:rsid w:val="00585C30"/>
    <w:rPr>
      <w:rFonts w:ascii="Times New Roman" w:hAnsi="Times New Roman" w:cs="Times New Roman" w:hint="default"/>
      <w:sz w:val="20"/>
      <w:szCs w:val="20"/>
    </w:rPr>
  </w:style>
  <w:style w:type="character" w:customStyle="1" w:styleId="WW8Num4z0">
    <w:name w:val="WW8Num4z0"/>
    <w:rsid w:val="00585C30"/>
  </w:style>
  <w:style w:type="character" w:customStyle="1" w:styleId="WW8Num4z1">
    <w:name w:val="WW8Num4z1"/>
    <w:rsid w:val="00585C30"/>
  </w:style>
  <w:style w:type="character" w:customStyle="1" w:styleId="WW8Num4z2">
    <w:name w:val="WW8Num4z2"/>
    <w:rsid w:val="00585C30"/>
  </w:style>
  <w:style w:type="character" w:customStyle="1" w:styleId="WW8Num4z3">
    <w:name w:val="WW8Num4z3"/>
    <w:rsid w:val="00585C30"/>
  </w:style>
  <w:style w:type="character" w:customStyle="1" w:styleId="WW8Num4z4">
    <w:name w:val="WW8Num4z4"/>
    <w:rsid w:val="00585C30"/>
  </w:style>
  <w:style w:type="character" w:customStyle="1" w:styleId="WW8Num4z5">
    <w:name w:val="WW8Num4z5"/>
    <w:rsid w:val="00585C30"/>
  </w:style>
  <w:style w:type="character" w:customStyle="1" w:styleId="WW8Num4z6">
    <w:name w:val="WW8Num4z6"/>
    <w:rsid w:val="00585C30"/>
  </w:style>
  <w:style w:type="character" w:customStyle="1" w:styleId="WW8Num4z7">
    <w:name w:val="WW8Num4z7"/>
    <w:rsid w:val="00585C30"/>
  </w:style>
  <w:style w:type="character" w:customStyle="1" w:styleId="WW8Num4z8">
    <w:name w:val="WW8Num4z8"/>
    <w:rsid w:val="00585C30"/>
  </w:style>
  <w:style w:type="character" w:customStyle="1" w:styleId="WW8Num5z0">
    <w:name w:val="WW8Num5z0"/>
    <w:rsid w:val="00585C30"/>
  </w:style>
  <w:style w:type="character" w:customStyle="1" w:styleId="WW8Num5z1">
    <w:name w:val="WW8Num5z1"/>
    <w:rsid w:val="00585C30"/>
  </w:style>
  <w:style w:type="character" w:customStyle="1" w:styleId="WW8Num5z2">
    <w:name w:val="WW8Num5z2"/>
    <w:rsid w:val="00585C30"/>
  </w:style>
  <w:style w:type="character" w:customStyle="1" w:styleId="WW8Num5z3">
    <w:name w:val="WW8Num5z3"/>
    <w:rsid w:val="00585C30"/>
  </w:style>
  <w:style w:type="character" w:customStyle="1" w:styleId="WW8Num5z4">
    <w:name w:val="WW8Num5z4"/>
    <w:rsid w:val="00585C30"/>
  </w:style>
  <w:style w:type="character" w:customStyle="1" w:styleId="WW8Num5z5">
    <w:name w:val="WW8Num5z5"/>
    <w:rsid w:val="00585C30"/>
  </w:style>
  <w:style w:type="character" w:customStyle="1" w:styleId="WW8Num5z6">
    <w:name w:val="WW8Num5z6"/>
    <w:rsid w:val="00585C30"/>
  </w:style>
  <w:style w:type="character" w:customStyle="1" w:styleId="WW8Num5z7">
    <w:name w:val="WW8Num5z7"/>
    <w:rsid w:val="00585C30"/>
  </w:style>
  <w:style w:type="character" w:customStyle="1" w:styleId="WW8Num5z8">
    <w:name w:val="WW8Num5z8"/>
    <w:rsid w:val="00585C30"/>
  </w:style>
  <w:style w:type="character" w:customStyle="1" w:styleId="WW8Num6z0">
    <w:name w:val="WW8Num6z0"/>
    <w:rsid w:val="00585C30"/>
  </w:style>
  <w:style w:type="character" w:customStyle="1" w:styleId="WW8Num6z1">
    <w:name w:val="WW8Num6z1"/>
    <w:rsid w:val="00585C30"/>
  </w:style>
  <w:style w:type="character" w:customStyle="1" w:styleId="WW8Num6z2">
    <w:name w:val="WW8Num6z2"/>
    <w:rsid w:val="00585C30"/>
  </w:style>
  <w:style w:type="character" w:customStyle="1" w:styleId="WW8Num6z3">
    <w:name w:val="WW8Num6z3"/>
    <w:rsid w:val="00585C30"/>
  </w:style>
  <w:style w:type="character" w:customStyle="1" w:styleId="WW8Num6z4">
    <w:name w:val="WW8Num6z4"/>
    <w:rsid w:val="00585C30"/>
  </w:style>
  <w:style w:type="character" w:customStyle="1" w:styleId="WW8Num6z5">
    <w:name w:val="WW8Num6z5"/>
    <w:rsid w:val="00585C30"/>
  </w:style>
  <w:style w:type="character" w:customStyle="1" w:styleId="WW8Num6z6">
    <w:name w:val="WW8Num6z6"/>
    <w:rsid w:val="00585C30"/>
  </w:style>
  <w:style w:type="character" w:customStyle="1" w:styleId="WW8Num6z7">
    <w:name w:val="WW8Num6z7"/>
    <w:rsid w:val="00585C30"/>
  </w:style>
  <w:style w:type="character" w:customStyle="1" w:styleId="WW8Num6z8">
    <w:name w:val="WW8Num6z8"/>
    <w:rsid w:val="00585C30"/>
  </w:style>
  <w:style w:type="character" w:customStyle="1" w:styleId="WW8Num1z2">
    <w:name w:val="WW8Num1z2"/>
    <w:rsid w:val="00585C30"/>
  </w:style>
  <w:style w:type="character" w:customStyle="1" w:styleId="WW8Num1z3">
    <w:name w:val="WW8Num1z3"/>
    <w:rsid w:val="00585C30"/>
  </w:style>
  <w:style w:type="character" w:customStyle="1" w:styleId="WW8Num1z4">
    <w:name w:val="WW8Num1z4"/>
    <w:rsid w:val="00585C30"/>
  </w:style>
  <w:style w:type="character" w:customStyle="1" w:styleId="WW8Num1z5">
    <w:name w:val="WW8Num1z5"/>
    <w:rsid w:val="00585C30"/>
  </w:style>
  <w:style w:type="character" w:customStyle="1" w:styleId="WW8Num1z6">
    <w:name w:val="WW8Num1z6"/>
    <w:rsid w:val="00585C30"/>
  </w:style>
  <w:style w:type="character" w:customStyle="1" w:styleId="WW8Num1z7">
    <w:name w:val="WW8Num1z7"/>
    <w:rsid w:val="00585C30"/>
  </w:style>
  <w:style w:type="character" w:customStyle="1" w:styleId="WW8Num1z8">
    <w:name w:val="WW8Num1z8"/>
    <w:rsid w:val="00585C30"/>
  </w:style>
  <w:style w:type="character" w:customStyle="1" w:styleId="WW8Num2z1">
    <w:name w:val="WW8Num2z1"/>
    <w:rsid w:val="00585C30"/>
    <w:rPr>
      <w:rFonts w:cs="Times New Roman"/>
    </w:rPr>
  </w:style>
  <w:style w:type="character" w:customStyle="1" w:styleId="WW8Num7z0">
    <w:name w:val="WW8Num7z0"/>
    <w:rsid w:val="00585C30"/>
    <w:rPr>
      <w:rFonts w:ascii="Times New Roman" w:hAnsi="Times New Roman" w:cs="Times New Roman" w:hint="default"/>
      <w:sz w:val="20"/>
      <w:szCs w:val="20"/>
    </w:rPr>
  </w:style>
  <w:style w:type="character" w:customStyle="1" w:styleId="WW8Num7z1">
    <w:name w:val="WW8Num7z1"/>
    <w:rsid w:val="00585C30"/>
  </w:style>
  <w:style w:type="character" w:customStyle="1" w:styleId="WW8Num7z2">
    <w:name w:val="WW8Num7z2"/>
    <w:rsid w:val="00585C30"/>
  </w:style>
  <w:style w:type="character" w:customStyle="1" w:styleId="WW8Num7z3">
    <w:name w:val="WW8Num7z3"/>
    <w:rsid w:val="00585C30"/>
  </w:style>
  <w:style w:type="character" w:customStyle="1" w:styleId="WW8Num7z4">
    <w:name w:val="WW8Num7z4"/>
    <w:rsid w:val="00585C30"/>
  </w:style>
  <w:style w:type="character" w:customStyle="1" w:styleId="WW8Num7z5">
    <w:name w:val="WW8Num7z5"/>
    <w:rsid w:val="00585C30"/>
  </w:style>
  <w:style w:type="character" w:customStyle="1" w:styleId="WW8Num7z6">
    <w:name w:val="WW8Num7z6"/>
    <w:rsid w:val="00585C30"/>
  </w:style>
  <w:style w:type="character" w:customStyle="1" w:styleId="WW8Num7z7">
    <w:name w:val="WW8Num7z7"/>
    <w:rsid w:val="00585C30"/>
  </w:style>
  <w:style w:type="character" w:customStyle="1" w:styleId="WW8Num7z8">
    <w:name w:val="WW8Num7z8"/>
    <w:rsid w:val="00585C30"/>
  </w:style>
  <w:style w:type="character" w:customStyle="1" w:styleId="WW8Num2z2">
    <w:name w:val="WW8Num2z2"/>
    <w:rsid w:val="00585C30"/>
  </w:style>
  <w:style w:type="character" w:customStyle="1" w:styleId="WW8Num2z3">
    <w:name w:val="WW8Num2z3"/>
    <w:rsid w:val="00585C30"/>
  </w:style>
  <w:style w:type="character" w:customStyle="1" w:styleId="WW8Num2z4">
    <w:name w:val="WW8Num2z4"/>
    <w:rsid w:val="00585C30"/>
  </w:style>
  <w:style w:type="character" w:customStyle="1" w:styleId="WW8Num2z5">
    <w:name w:val="WW8Num2z5"/>
    <w:rsid w:val="00585C30"/>
  </w:style>
  <w:style w:type="character" w:customStyle="1" w:styleId="WW8Num2z6">
    <w:name w:val="WW8Num2z6"/>
    <w:rsid w:val="00585C30"/>
  </w:style>
  <w:style w:type="character" w:customStyle="1" w:styleId="WW8Num2z7">
    <w:name w:val="WW8Num2z7"/>
    <w:rsid w:val="00585C30"/>
  </w:style>
  <w:style w:type="character" w:customStyle="1" w:styleId="WW8Num2z8">
    <w:name w:val="WW8Num2z8"/>
    <w:rsid w:val="00585C30"/>
  </w:style>
  <w:style w:type="character" w:customStyle="1" w:styleId="WW8Num3z1">
    <w:name w:val="WW8Num3z1"/>
    <w:rsid w:val="00585C30"/>
  </w:style>
  <w:style w:type="character" w:customStyle="1" w:styleId="WW8Num3z2">
    <w:name w:val="WW8Num3z2"/>
    <w:rsid w:val="00585C30"/>
  </w:style>
  <w:style w:type="character" w:customStyle="1" w:styleId="WW8Num3z3">
    <w:name w:val="WW8Num3z3"/>
    <w:rsid w:val="00585C30"/>
  </w:style>
  <w:style w:type="character" w:customStyle="1" w:styleId="WW8Num3z4">
    <w:name w:val="WW8Num3z4"/>
    <w:rsid w:val="00585C30"/>
  </w:style>
  <w:style w:type="character" w:customStyle="1" w:styleId="WW8Num3z5">
    <w:name w:val="WW8Num3z5"/>
    <w:rsid w:val="00585C30"/>
  </w:style>
  <w:style w:type="character" w:customStyle="1" w:styleId="WW8Num3z6">
    <w:name w:val="WW8Num3z6"/>
    <w:rsid w:val="00585C30"/>
  </w:style>
  <w:style w:type="character" w:customStyle="1" w:styleId="WW8Num3z7">
    <w:name w:val="WW8Num3z7"/>
    <w:rsid w:val="00585C30"/>
  </w:style>
  <w:style w:type="character" w:customStyle="1" w:styleId="WW8Num3z8">
    <w:name w:val="WW8Num3z8"/>
    <w:rsid w:val="00585C30"/>
  </w:style>
  <w:style w:type="character" w:customStyle="1" w:styleId="WW8Num8z0">
    <w:name w:val="WW8Num8z0"/>
    <w:rsid w:val="00585C30"/>
    <w:rPr>
      <w:rFonts w:hint="default"/>
    </w:rPr>
  </w:style>
  <w:style w:type="character" w:customStyle="1" w:styleId="WW8Num8z1">
    <w:name w:val="WW8Num8z1"/>
    <w:rsid w:val="00585C30"/>
  </w:style>
  <w:style w:type="character" w:customStyle="1" w:styleId="WW8Num8z2">
    <w:name w:val="WW8Num8z2"/>
    <w:rsid w:val="00585C30"/>
  </w:style>
  <w:style w:type="character" w:customStyle="1" w:styleId="WW8Num8z3">
    <w:name w:val="WW8Num8z3"/>
    <w:rsid w:val="00585C30"/>
  </w:style>
  <w:style w:type="character" w:customStyle="1" w:styleId="WW8Num8z4">
    <w:name w:val="WW8Num8z4"/>
    <w:rsid w:val="00585C30"/>
  </w:style>
  <w:style w:type="character" w:customStyle="1" w:styleId="WW8Num8z5">
    <w:name w:val="WW8Num8z5"/>
    <w:rsid w:val="00585C30"/>
  </w:style>
  <w:style w:type="character" w:customStyle="1" w:styleId="WW8Num8z6">
    <w:name w:val="WW8Num8z6"/>
    <w:rsid w:val="00585C30"/>
  </w:style>
  <w:style w:type="character" w:customStyle="1" w:styleId="WW8Num8z7">
    <w:name w:val="WW8Num8z7"/>
    <w:rsid w:val="00585C30"/>
  </w:style>
  <w:style w:type="character" w:customStyle="1" w:styleId="WW8Num8z8">
    <w:name w:val="WW8Num8z8"/>
    <w:rsid w:val="00585C30"/>
  </w:style>
  <w:style w:type="character" w:customStyle="1" w:styleId="Policepardfaut">
    <w:name w:val="Police par défaut"/>
    <w:rsid w:val="00585C30"/>
  </w:style>
  <w:style w:type="character" w:customStyle="1" w:styleId="WW8Num9z0">
    <w:name w:val="WW8Num9z0"/>
    <w:rsid w:val="00585C30"/>
  </w:style>
  <w:style w:type="character" w:customStyle="1" w:styleId="WW8Num9z1">
    <w:name w:val="WW8Num9z1"/>
    <w:rsid w:val="00585C30"/>
  </w:style>
  <w:style w:type="character" w:customStyle="1" w:styleId="WW8Num9z2">
    <w:name w:val="WW8Num9z2"/>
    <w:rsid w:val="00585C30"/>
  </w:style>
  <w:style w:type="character" w:customStyle="1" w:styleId="WW8Num9z3">
    <w:name w:val="WW8Num9z3"/>
    <w:rsid w:val="00585C30"/>
  </w:style>
  <w:style w:type="character" w:customStyle="1" w:styleId="WW8Num9z4">
    <w:name w:val="WW8Num9z4"/>
    <w:rsid w:val="00585C30"/>
  </w:style>
  <w:style w:type="character" w:customStyle="1" w:styleId="WW8Num9z5">
    <w:name w:val="WW8Num9z5"/>
    <w:rsid w:val="00585C30"/>
  </w:style>
  <w:style w:type="character" w:customStyle="1" w:styleId="WW8Num9z6">
    <w:name w:val="WW8Num9z6"/>
    <w:rsid w:val="00585C30"/>
  </w:style>
  <w:style w:type="character" w:customStyle="1" w:styleId="WW8Num9z7">
    <w:name w:val="WW8Num9z7"/>
    <w:rsid w:val="00585C30"/>
  </w:style>
  <w:style w:type="character" w:customStyle="1" w:styleId="WW8Num9z8">
    <w:name w:val="WW8Num9z8"/>
    <w:rsid w:val="00585C30"/>
  </w:style>
  <w:style w:type="character" w:customStyle="1" w:styleId="Policepardfaut2">
    <w:name w:val="Police par défaut2"/>
    <w:rsid w:val="00585C30"/>
  </w:style>
  <w:style w:type="character" w:customStyle="1" w:styleId="WW8Num10z0">
    <w:name w:val="WW8Num10z0"/>
    <w:rsid w:val="00585C30"/>
    <w:rPr>
      <w:rFonts w:hint="default"/>
      <w:sz w:val="20"/>
      <w:szCs w:val="20"/>
    </w:rPr>
  </w:style>
  <w:style w:type="character" w:customStyle="1" w:styleId="WW8Num10z1">
    <w:name w:val="WW8Num10z1"/>
    <w:rsid w:val="00585C30"/>
  </w:style>
  <w:style w:type="character" w:customStyle="1" w:styleId="WW8Num10z2">
    <w:name w:val="WW8Num10z2"/>
    <w:rsid w:val="00585C30"/>
  </w:style>
  <w:style w:type="character" w:customStyle="1" w:styleId="WW8Num10z3">
    <w:name w:val="WW8Num10z3"/>
    <w:rsid w:val="00585C30"/>
  </w:style>
  <w:style w:type="character" w:customStyle="1" w:styleId="WW8Num10z4">
    <w:name w:val="WW8Num10z4"/>
    <w:rsid w:val="00585C30"/>
  </w:style>
  <w:style w:type="character" w:customStyle="1" w:styleId="WW8Num10z5">
    <w:name w:val="WW8Num10z5"/>
    <w:rsid w:val="00585C30"/>
  </w:style>
  <w:style w:type="character" w:customStyle="1" w:styleId="WW8Num10z6">
    <w:name w:val="WW8Num10z6"/>
    <w:rsid w:val="00585C30"/>
  </w:style>
  <w:style w:type="character" w:customStyle="1" w:styleId="WW8Num10z7">
    <w:name w:val="WW8Num10z7"/>
    <w:rsid w:val="00585C30"/>
  </w:style>
  <w:style w:type="character" w:customStyle="1" w:styleId="WW8Num10z8">
    <w:name w:val="WW8Num10z8"/>
    <w:rsid w:val="00585C30"/>
  </w:style>
  <w:style w:type="character" w:customStyle="1" w:styleId="WW8Num11z0">
    <w:name w:val="WW8Num11z0"/>
    <w:rsid w:val="00585C30"/>
    <w:rPr>
      <w:rFonts w:hint="default"/>
      <w:sz w:val="20"/>
      <w:szCs w:val="20"/>
    </w:rPr>
  </w:style>
  <w:style w:type="character" w:customStyle="1" w:styleId="WW8Num11z1">
    <w:name w:val="WW8Num11z1"/>
    <w:rsid w:val="00585C30"/>
  </w:style>
  <w:style w:type="character" w:customStyle="1" w:styleId="WW8Num11z2">
    <w:name w:val="WW8Num11z2"/>
    <w:rsid w:val="00585C30"/>
  </w:style>
  <w:style w:type="character" w:customStyle="1" w:styleId="WW8Num11z3">
    <w:name w:val="WW8Num11z3"/>
    <w:rsid w:val="00585C30"/>
  </w:style>
  <w:style w:type="character" w:customStyle="1" w:styleId="WW8Num11z4">
    <w:name w:val="WW8Num11z4"/>
    <w:rsid w:val="00585C30"/>
  </w:style>
  <w:style w:type="character" w:customStyle="1" w:styleId="WW8Num11z5">
    <w:name w:val="WW8Num11z5"/>
    <w:rsid w:val="00585C30"/>
  </w:style>
  <w:style w:type="character" w:customStyle="1" w:styleId="WW8Num11z6">
    <w:name w:val="WW8Num11z6"/>
    <w:rsid w:val="00585C30"/>
  </w:style>
  <w:style w:type="character" w:customStyle="1" w:styleId="WW8Num11z7">
    <w:name w:val="WW8Num11z7"/>
    <w:rsid w:val="00585C30"/>
  </w:style>
  <w:style w:type="character" w:customStyle="1" w:styleId="WW8Num11z8">
    <w:name w:val="WW8Num11z8"/>
    <w:rsid w:val="00585C30"/>
  </w:style>
  <w:style w:type="character" w:customStyle="1" w:styleId="WW8Num12z0">
    <w:name w:val="WW8Num12z0"/>
    <w:rsid w:val="00585C30"/>
    <w:rPr>
      <w:rFonts w:hint="default"/>
    </w:rPr>
  </w:style>
  <w:style w:type="character" w:customStyle="1" w:styleId="WW8Num12z1">
    <w:name w:val="WW8Num12z1"/>
    <w:rsid w:val="00585C30"/>
  </w:style>
  <w:style w:type="character" w:customStyle="1" w:styleId="WW8Num12z2">
    <w:name w:val="WW8Num12z2"/>
    <w:rsid w:val="00585C30"/>
  </w:style>
  <w:style w:type="character" w:customStyle="1" w:styleId="WW8Num12z3">
    <w:name w:val="WW8Num12z3"/>
    <w:rsid w:val="00585C30"/>
  </w:style>
  <w:style w:type="character" w:customStyle="1" w:styleId="WW8Num12z4">
    <w:name w:val="WW8Num12z4"/>
    <w:rsid w:val="00585C30"/>
  </w:style>
  <w:style w:type="character" w:customStyle="1" w:styleId="WW8Num12z5">
    <w:name w:val="WW8Num12z5"/>
    <w:rsid w:val="00585C30"/>
  </w:style>
  <w:style w:type="character" w:customStyle="1" w:styleId="WW8Num12z6">
    <w:name w:val="WW8Num12z6"/>
    <w:rsid w:val="00585C30"/>
  </w:style>
  <w:style w:type="character" w:customStyle="1" w:styleId="WW8Num12z7">
    <w:name w:val="WW8Num12z7"/>
    <w:rsid w:val="00585C30"/>
  </w:style>
  <w:style w:type="character" w:customStyle="1" w:styleId="WW8Num12z8">
    <w:name w:val="WW8Num12z8"/>
    <w:rsid w:val="00585C30"/>
  </w:style>
  <w:style w:type="character" w:customStyle="1" w:styleId="Policepardfaut1">
    <w:name w:val="Police par défaut1"/>
    <w:rsid w:val="00585C30"/>
  </w:style>
  <w:style w:type="character" w:customStyle="1" w:styleId="En-tteCar">
    <w:name w:val="En-tête Car"/>
    <w:rsid w:val="00585C30"/>
    <w:rPr>
      <w:rFonts w:eastAsia="Calibri"/>
    </w:rPr>
  </w:style>
  <w:style w:type="character" w:customStyle="1" w:styleId="PieddepageCar">
    <w:name w:val="Pied de page Car"/>
    <w:rsid w:val="00585C30"/>
    <w:rPr>
      <w:rFonts w:eastAsia="Calibri"/>
    </w:rPr>
  </w:style>
  <w:style w:type="character" w:customStyle="1" w:styleId="TextedebullesCar">
    <w:name w:val="Texte de bulles Car"/>
    <w:rsid w:val="00585C30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sid w:val="00585C30"/>
    <w:rPr>
      <w:rFonts w:cs="Times New Roman"/>
    </w:rPr>
  </w:style>
  <w:style w:type="character" w:customStyle="1" w:styleId="ListLabel2">
    <w:name w:val="ListLabel 2"/>
    <w:rsid w:val="00585C30"/>
    <w:rPr>
      <w:rFonts w:cs="Times New Roman"/>
    </w:rPr>
  </w:style>
  <w:style w:type="character" w:customStyle="1" w:styleId="ListLabel3">
    <w:name w:val="ListLabel 3"/>
    <w:rsid w:val="00585C30"/>
    <w:rPr>
      <w:rFonts w:cs="Times New Roman"/>
    </w:rPr>
  </w:style>
  <w:style w:type="character" w:customStyle="1" w:styleId="ListLabel4">
    <w:name w:val="ListLabel 4"/>
    <w:rsid w:val="00585C30"/>
    <w:rPr>
      <w:rFonts w:cs="Times New Roman"/>
    </w:rPr>
  </w:style>
  <w:style w:type="character" w:customStyle="1" w:styleId="ListLabel5">
    <w:name w:val="ListLabel 5"/>
    <w:rsid w:val="00585C30"/>
    <w:rPr>
      <w:rFonts w:cs="Times New Roman"/>
    </w:rPr>
  </w:style>
  <w:style w:type="character" w:customStyle="1" w:styleId="ListLabel6">
    <w:name w:val="ListLabel 6"/>
    <w:rsid w:val="00585C30"/>
    <w:rPr>
      <w:rFonts w:cs="Times New Roman"/>
    </w:rPr>
  </w:style>
  <w:style w:type="character" w:customStyle="1" w:styleId="ListLabel7">
    <w:name w:val="ListLabel 7"/>
    <w:rsid w:val="00585C30"/>
    <w:rPr>
      <w:rFonts w:cs="Times New Roman"/>
    </w:rPr>
  </w:style>
  <w:style w:type="character" w:customStyle="1" w:styleId="ListLabel8">
    <w:name w:val="ListLabel 8"/>
    <w:rsid w:val="00585C30"/>
    <w:rPr>
      <w:rFonts w:cs="Times New Roman"/>
    </w:rPr>
  </w:style>
  <w:style w:type="character" w:customStyle="1" w:styleId="ListLabel9">
    <w:name w:val="ListLabel 9"/>
    <w:rsid w:val="00585C30"/>
    <w:rPr>
      <w:rFonts w:cs="Times New Roman"/>
    </w:rPr>
  </w:style>
  <w:style w:type="character" w:customStyle="1" w:styleId="ListLabel10">
    <w:name w:val="ListLabel 10"/>
    <w:rsid w:val="00585C30"/>
    <w:rPr>
      <w:rFonts w:ascii="Times New Roman" w:hAnsi="Times New Roman" w:cs="Times New Roman"/>
      <w:sz w:val="20"/>
    </w:rPr>
  </w:style>
  <w:style w:type="character" w:customStyle="1" w:styleId="ListLabel11">
    <w:name w:val="ListLabel 11"/>
    <w:rsid w:val="00585C30"/>
    <w:rPr>
      <w:rFonts w:cs="Times New Roman"/>
    </w:rPr>
  </w:style>
  <w:style w:type="character" w:customStyle="1" w:styleId="ListLabel12">
    <w:name w:val="ListLabel 12"/>
    <w:rsid w:val="00585C30"/>
    <w:rPr>
      <w:rFonts w:cs="Times New Roman"/>
    </w:rPr>
  </w:style>
  <w:style w:type="character" w:customStyle="1" w:styleId="ListLabel13">
    <w:name w:val="ListLabel 13"/>
    <w:rsid w:val="00585C30"/>
    <w:rPr>
      <w:rFonts w:cs="Times New Roman"/>
    </w:rPr>
  </w:style>
  <w:style w:type="character" w:customStyle="1" w:styleId="ListLabel14">
    <w:name w:val="ListLabel 14"/>
    <w:rsid w:val="00585C30"/>
    <w:rPr>
      <w:rFonts w:cs="Times New Roman"/>
    </w:rPr>
  </w:style>
  <w:style w:type="character" w:customStyle="1" w:styleId="ListLabel15">
    <w:name w:val="ListLabel 15"/>
    <w:rsid w:val="00585C30"/>
    <w:rPr>
      <w:rFonts w:cs="Times New Roman"/>
    </w:rPr>
  </w:style>
  <w:style w:type="character" w:customStyle="1" w:styleId="ListLabel16">
    <w:name w:val="ListLabel 16"/>
    <w:rsid w:val="00585C30"/>
    <w:rPr>
      <w:rFonts w:cs="Times New Roman"/>
    </w:rPr>
  </w:style>
  <w:style w:type="character" w:customStyle="1" w:styleId="ListLabel17">
    <w:name w:val="ListLabel 17"/>
    <w:rsid w:val="00585C30"/>
    <w:rPr>
      <w:rFonts w:cs="Times New Roman"/>
    </w:rPr>
  </w:style>
  <w:style w:type="character" w:customStyle="1" w:styleId="ListLabel18">
    <w:name w:val="ListLabel 18"/>
    <w:rsid w:val="00585C30"/>
    <w:rPr>
      <w:rFonts w:cs="Times New Roman"/>
    </w:rPr>
  </w:style>
  <w:style w:type="character" w:customStyle="1" w:styleId="ListLabel19">
    <w:name w:val="ListLabel 19"/>
    <w:rsid w:val="00585C30"/>
    <w:rPr>
      <w:rFonts w:ascii="Times New Roman" w:hAnsi="Times New Roman" w:cs="Times New Roman"/>
      <w:sz w:val="20"/>
    </w:rPr>
  </w:style>
  <w:style w:type="character" w:customStyle="1" w:styleId="ListLabel20">
    <w:name w:val="ListLabel 20"/>
    <w:rsid w:val="00585C30"/>
    <w:rPr>
      <w:rFonts w:cs="Times New Roman"/>
    </w:rPr>
  </w:style>
  <w:style w:type="character" w:customStyle="1" w:styleId="ListLabel21">
    <w:name w:val="ListLabel 21"/>
    <w:rsid w:val="00585C30"/>
    <w:rPr>
      <w:rFonts w:cs="Times New Roman"/>
    </w:rPr>
  </w:style>
  <w:style w:type="character" w:customStyle="1" w:styleId="ListLabel22">
    <w:name w:val="ListLabel 22"/>
    <w:rsid w:val="00585C30"/>
    <w:rPr>
      <w:rFonts w:cs="Times New Roman"/>
    </w:rPr>
  </w:style>
  <w:style w:type="character" w:customStyle="1" w:styleId="ListLabel23">
    <w:name w:val="ListLabel 23"/>
    <w:rsid w:val="00585C30"/>
    <w:rPr>
      <w:rFonts w:cs="Times New Roman"/>
    </w:rPr>
  </w:style>
  <w:style w:type="character" w:customStyle="1" w:styleId="ListLabel24">
    <w:name w:val="ListLabel 24"/>
    <w:rsid w:val="00585C30"/>
    <w:rPr>
      <w:rFonts w:cs="Times New Roman"/>
    </w:rPr>
  </w:style>
  <w:style w:type="character" w:customStyle="1" w:styleId="ListLabel25">
    <w:name w:val="ListLabel 25"/>
    <w:rsid w:val="00585C30"/>
    <w:rPr>
      <w:rFonts w:cs="Times New Roman"/>
    </w:rPr>
  </w:style>
  <w:style w:type="character" w:customStyle="1" w:styleId="ListLabel26">
    <w:name w:val="ListLabel 26"/>
    <w:rsid w:val="00585C30"/>
    <w:rPr>
      <w:rFonts w:cs="Times New Roman"/>
    </w:rPr>
  </w:style>
  <w:style w:type="character" w:customStyle="1" w:styleId="ListLabel27">
    <w:name w:val="ListLabel 27"/>
    <w:rsid w:val="00585C30"/>
    <w:rPr>
      <w:rFonts w:cs="Times New Roman"/>
    </w:rPr>
  </w:style>
  <w:style w:type="character" w:customStyle="1" w:styleId="ListLabel28">
    <w:name w:val="ListLabel 28"/>
    <w:rsid w:val="00585C30"/>
    <w:rPr>
      <w:rFonts w:ascii="Times New Roman" w:hAnsi="Times New Roman" w:cs="Times New Roman"/>
      <w:sz w:val="20"/>
    </w:rPr>
  </w:style>
  <w:style w:type="character" w:customStyle="1" w:styleId="ListLabel29">
    <w:name w:val="ListLabel 29"/>
    <w:rsid w:val="00585C30"/>
    <w:rPr>
      <w:rFonts w:cs="Times New Roman"/>
    </w:rPr>
  </w:style>
  <w:style w:type="character" w:customStyle="1" w:styleId="ListLabel30">
    <w:name w:val="ListLabel 30"/>
    <w:rsid w:val="00585C30"/>
    <w:rPr>
      <w:rFonts w:cs="Times New Roman"/>
    </w:rPr>
  </w:style>
  <w:style w:type="character" w:customStyle="1" w:styleId="ListLabel31">
    <w:name w:val="ListLabel 31"/>
    <w:rsid w:val="00585C30"/>
    <w:rPr>
      <w:rFonts w:cs="Times New Roman"/>
    </w:rPr>
  </w:style>
  <w:style w:type="character" w:customStyle="1" w:styleId="ListLabel32">
    <w:name w:val="ListLabel 32"/>
    <w:rsid w:val="00585C30"/>
    <w:rPr>
      <w:rFonts w:cs="Times New Roman"/>
    </w:rPr>
  </w:style>
  <w:style w:type="character" w:customStyle="1" w:styleId="ListLabel33">
    <w:name w:val="ListLabel 33"/>
    <w:rsid w:val="00585C30"/>
    <w:rPr>
      <w:rFonts w:cs="Times New Roman"/>
    </w:rPr>
  </w:style>
  <w:style w:type="character" w:customStyle="1" w:styleId="ListLabel34">
    <w:name w:val="ListLabel 34"/>
    <w:rsid w:val="00585C30"/>
    <w:rPr>
      <w:rFonts w:cs="Times New Roman"/>
    </w:rPr>
  </w:style>
  <w:style w:type="character" w:customStyle="1" w:styleId="ListLabel35">
    <w:name w:val="ListLabel 35"/>
    <w:rsid w:val="00585C30"/>
    <w:rPr>
      <w:rFonts w:cs="Times New Roman"/>
    </w:rPr>
  </w:style>
  <w:style w:type="character" w:customStyle="1" w:styleId="ListLabel36">
    <w:name w:val="ListLabel 36"/>
    <w:rsid w:val="00585C30"/>
    <w:rPr>
      <w:rFonts w:cs="Times New Roman"/>
    </w:rPr>
  </w:style>
  <w:style w:type="character" w:customStyle="1" w:styleId="ListLabel37">
    <w:name w:val="ListLabel 37"/>
    <w:rsid w:val="00585C30"/>
    <w:rPr>
      <w:rFonts w:ascii="Times New Roman" w:hAnsi="Times New Roman" w:cs="Times New Roman"/>
      <w:sz w:val="20"/>
    </w:rPr>
  </w:style>
  <w:style w:type="character" w:customStyle="1" w:styleId="ListLabel38">
    <w:name w:val="ListLabel 38"/>
    <w:rsid w:val="00585C30"/>
    <w:rPr>
      <w:rFonts w:cs="Times New Roman"/>
    </w:rPr>
  </w:style>
  <w:style w:type="character" w:customStyle="1" w:styleId="ListLabel39">
    <w:name w:val="ListLabel 39"/>
    <w:rsid w:val="00585C30"/>
    <w:rPr>
      <w:rFonts w:cs="Times New Roman"/>
    </w:rPr>
  </w:style>
  <w:style w:type="character" w:customStyle="1" w:styleId="ListLabel40">
    <w:name w:val="ListLabel 40"/>
    <w:rsid w:val="00585C30"/>
    <w:rPr>
      <w:rFonts w:cs="Times New Roman"/>
    </w:rPr>
  </w:style>
  <w:style w:type="character" w:customStyle="1" w:styleId="ListLabel41">
    <w:name w:val="ListLabel 41"/>
    <w:rsid w:val="00585C30"/>
    <w:rPr>
      <w:rFonts w:cs="Times New Roman"/>
    </w:rPr>
  </w:style>
  <w:style w:type="character" w:customStyle="1" w:styleId="ListLabel42">
    <w:name w:val="ListLabel 42"/>
    <w:rsid w:val="00585C30"/>
    <w:rPr>
      <w:rFonts w:cs="Times New Roman"/>
    </w:rPr>
  </w:style>
  <w:style w:type="character" w:customStyle="1" w:styleId="ListLabel43">
    <w:name w:val="ListLabel 43"/>
    <w:rsid w:val="00585C30"/>
    <w:rPr>
      <w:rFonts w:cs="Times New Roman"/>
    </w:rPr>
  </w:style>
  <w:style w:type="character" w:customStyle="1" w:styleId="ListLabel44">
    <w:name w:val="ListLabel 44"/>
    <w:rsid w:val="00585C30"/>
    <w:rPr>
      <w:rFonts w:cs="Times New Roman"/>
    </w:rPr>
  </w:style>
  <w:style w:type="character" w:customStyle="1" w:styleId="ListLabel45">
    <w:name w:val="ListLabel 45"/>
    <w:rsid w:val="00585C30"/>
    <w:rPr>
      <w:rFonts w:cs="Times New Roman"/>
    </w:rPr>
  </w:style>
  <w:style w:type="character" w:customStyle="1" w:styleId="ListLabel46">
    <w:name w:val="ListLabel 46"/>
    <w:rsid w:val="00585C30"/>
    <w:rPr>
      <w:rFonts w:ascii="Times New Roman" w:hAnsi="Times New Roman" w:cs="Times New Roman"/>
      <w:sz w:val="20"/>
    </w:rPr>
  </w:style>
  <w:style w:type="character" w:customStyle="1" w:styleId="ListLabel47">
    <w:name w:val="ListLabel 47"/>
    <w:rsid w:val="00585C30"/>
    <w:rPr>
      <w:rFonts w:cs="Times New Roman"/>
    </w:rPr>
  </w:style>
  <w:style w:type="character" w:customStyle="1" w:styleId="ListLabel48">
    <w:name w:val="ListLabel 48"/>
    <w:rsid w:val="00585C30"/>
    <w:rPr>
      <w:rFonts w:cs="Times New Roman"/>
    </w:rPr>
  </w:style>
  <w:style w:type="character" w:customStyle="1" w:styleId="ListLabel49">
    <w:name w:val="ListLabel 49"/>
    <w:rsid w:val="00585C30"/>
    <w:rPr>
      <w:rFonts w:cs="Times New Roman"/>
    </w:rPr>
  </w:style>
  <w:style w:type="character" w:customStyle="1" w:styleId="ListLabel50">
    <w:name w:val="ListLabel 50"/>
    <w:rsid w:val="00585C30"/>
    <w:rPr>
      <w:rFonts w:cs="Times New Roman"/>
    </w:rPr>
  </w:style>
  <w:style w:type="character" w:customStyle="1" w:styleId="ListLabel51">
    <w:name w:val="ListLabel 51"/>
    <w:rsid w:val="00585C30"/>
    <w:rPr>
      <w:rFonts w:cs="Times New Roman"/>
    </w:rPr>
  </w:style>
  <w:style w:type="character" w:customStyle="1" w:styleId="ListLabel52">
    <w:name w:val="ListLabel 52"/>
    <w:rsid w:val="00585C30"/>
    <w:rPr>
      <w:rFonts w:cs="Times New Roman"/>
    </w:rPr>
  </w:style>
  <w:style w:type="character" w:customStyle="1" w:styleId="ListLabel53">
    <w:name w:val="ListLabel 53"/>
    <w:rsid w:val="00585C30"/>
    <w:rPr>
      <w:rFonts w:cs="Times New Roman"/>
    </w:rPr>
  </w:style>
  <w:style w:type="character" w:customStyle="1" w:styleId="ListLabel54">
    <w:name w:val="ListLabel 54"/>
    <w:rsid w:val="00585C30"/>
    <w:rPr>
      <w:rFonts w:cs="Times New Roman"/>
    </w:rPr>
  </w:style>
  <w:style w:type="character" w:customStyle="1" w:styleId="ListLabel55">
    <w:name w:val="ListLabel 55"/>
    <w:rsid w:val="00585C30"/>
    <w:rPr>
      <w:rFonts w:cs="Times New Roman"/>
    </w:rPr>
  </w:style>
  <w:style w:type="character" w:customStyle="1" w:styleId="ListLabel56">
    <w:name w:val="ListLabel 56"/>
    <w:rsid w:val="00585C30"/>
    <w:rPr>
      <w:rFonts w:cs="Times New Roman"/>
    </w:rPr>
  </w:style>
  <w:style w:type="character" w:customStyle="1" w:styleId="ListLabel57">
    <w:name w:val="ListLabel 57"/>
    <w:rsid w:val="00585C30"/>
    <w:rPr>
      <w:rFonts w:cs="Times New Roman"/>
    </w:rPr>
  </w:style>
  <w:style w:type="character" w:customStyle="1" w:styleId="ListLabel58">
    <w:name w:val="ListLabel 58"/>
    <w:rsid w:val="00585C30"/>
    <w:rPr>
      <w:rFonts w:cs="Times New Roman"/>
    </w:rPr>
  </w:style>
  <w:style w:type="character" w:customStyle="1" w:styleId="ListLabel59">
    <w:name w:val="ListLabel 59"/>
    <w:rsid w:val="00585C30"/>
    <w:rPr>
      <w:rFonts w:cs="Times New Roman"/>
    </w:rPr>
  </w:style>
  <w:style w:type="character" w:customStyle="1" w:styleId="ListLabel60">
    <w:name w:val="ListLabel 60"/>
    <w:rsid w:val="00585C30"/>
    <w:rPr>
      <w:rFonts w:cs="Times New Roman"/>
    </w:rPr>
  </w:style>
  <w:style w:type="character" w:customStyle="1" w:styleId="ListLabel61">
    <w:name w:val="ListLabel 61"/>
    <w:rsid w:val="00585C30"/>
    <w:rPr>
      <w:rFonts w:cs="Times New Roman"/>
    </w:rPr>
  </w:style>
  <w:style w:type="character" w:customStyle="1" w:styleId="ListLabel62">
    <w:name w:val="ListLabel 62"/>
    <w:rsid w:val="00585C30"/>
    <w:rPr>
      <w:rFonts w:cs="Times New Roman"/>
    </w:rPr>
  </w:style>
  <w:style w:type="character" w:customStyle="1" w:styleId="ListLabel63">
    <w:name w:val="ListLabel 63"/>
    <w:rsid w:val="00585C30"/>
    <w:rPr>
      <w:rFonts w:cs="Times New Roman"/>
    </w:rPr>
  </w:style>
  <w:style w:type="character" w:customStyle="1" w:styleId="ListLabel64">
    <w:name w:val="ListLabel 64"/>
    <w:rsid w:val="00585C30"/>
    <w:rPr>
      <w:rFonts w:cs="Times New Roman"/>
    </w:rPr>
  </w:style>
  <w:style w:type="character" w:customStyle="1" w:styleId="ListLabel65">
    <w:name w:val="ListLabel 65"/>
    <w:rsid w:val="00585C30"/>
    <w:rPr>
      <w:rFonts w:cs="Times New Roman"/>
    </w:rPr>
  </w:style>
  <w:style w:type="character" w:customStyle="1" w:styleId="ListLabel66">
    <w:name w:val="ListLabel 66"/>
    <w:rsid w:val="00585C30"/>
    <w:rPr>
      <w:rFonts w:cs="Times New Roman"/>
    </w:rPr>
  </w:style>
  <w:style w:type="character" w:customStyle="1" w:styleId="ListLabel67">
    <w:name w:val="ListLabel 67"/>
    <w:rsid w:val="00585C30"/>
    <w:rPr>
      <w:rFonts w:cs="Times New Roman"/>
    </w:rPr>
  </w:style>
  <w:style w:type="character" w:customStyle="1" w:styleId="ListLabel68">
    <w:name w:val="ListLabel 68"/>
    <w:rsid w:val="00585C30"/>
    <w:rPr>
      <w:rFonts w:cs="Times New Roman"/>
    </w:rPr>
  </w:style>
  <w:style w:type="character" w:customStyle="1" w:styleId="ListLabel69">
    <w:name w:val="ListLabel 69"/>
    <w:rsid w:val="00585C30"/>
    <w:rPr>
      <w:rFonts w:cs="Times New Roman"/>
    </w:rPr>
  </w:style>
  <w:style w:type="character" w:customStyle="1" w:styleId="ListLabel70">
    <w:name w:val="ListLabel 70"/>
    <w:rsid w:val="00585C30"/>
    <w:rPr>
      <w:rFonts w:cs="Times New Roman"/>
    </w:rPr>
  </w:style>
  <w:style w:type="character" w:customStyle="1" w:styleId="ListLabel71">
    <w:name w:val="ListLabel 71"/>
    <w:rsid w:val="00585C30"/>
    <w:rPr>
      <w:rFonts w:cs="Times New Roman"/>
    </w:rPr>
  </w:style>
  <w:style w:type="character" w:customStyle="1" w:styleId="ListLabel72">
    <w:name w:val="ListLabel 72"/>
    <w:rsid w:val="00585C30"/>
    <w:rPr>
      <w:rFonts w:cs="Times New Roman"/>
    </w:rPr>
  </w:style>
  <w:style w:type="character" w:customStyle="1" w:styleId="ListLabel73">
    <w:name w:val="ListLabel 73"/>
    <w:rsid w:val="00585C30"/>
    <w:rPr>
      <w:rFonts w:ascii="Times New Roman" w:hAnsi="Times New Roman" w:cs="Times New Roman"/>
      <w:sz w:val="20"/>
    </w:rPr>
  </w:style>
  <w:style w:type="character" w:customStyle="1" w:styleId="ListLabel74">
    <w:name w:val="ListLabel 74"/>
    <w:rsid w:val="00585C30"/>
    <w:rPr>
      <w:rFonts w:cs="Times New Roman"/>
    </w:rPr>
  </w:style>
  <w:style w:type="character" w:customStyle="1" w:styleId="ListLabel75">
    <w:name w:val="ListLabel 75"/>
    <w:rsid w:val="00585C30"/>
    <w:rPr>
      <w:rFonts w:cs="Times New Roman"/>
    </w:rPr>
  </w:style>
  <w:style w:type="character" w:customStyle="1" w:styleId="ListLabel76">
    <w:name w:val="ListLabel 76"/>
    <w:rsid w:val="00585C30"/>
    <w:rPr>
      <w:rFonts w:cs="Times New Roman"/>
    </w:rPr>
  </w:style>
  <w:style w:type="character" w:customStyle="1" w:styleId="ListLabel77">
    <w:name w:val="ListLabel 77"/>
    <w:rsid w:val="00585C30"/>
    <w:rPr>
      <w:rFonts w:cs="Times New Roman"/>
    </w:rPr>
  </w:style>
  <w:style w:type="character" w:customStyle="1" w:styleId="ListLabel78">
    <w:name w:val="ListLabel 78"/>
    <w:rsid w:val="00585C30"/>
    <w:rPr>
      <w:rFonts w:cs="Times New Roman"/>
    </w:rPr>
  </w:style>
  <w:style w:type="character" w:customStyle="1" w:styleId="ListLabel79">
    <w:name w:val="ListLabel 79"/>
    <w:rsid w:val="00585C30"/>
    <w:rPr>
      <w:rFonts w:cs="Times New Roman"/>
    </w:rPr>
  </w:style>
  <w:style w:type="character" w:customStyle="1" w:styleId="ListLabel80">
    <w:name w:val="ListLabel 80"/>
    <w:rsid w:val="00585C30"/>
    <w:rPr>
      <w:rFonts w:cs="Times New Roman"/>
    </w:rPr>
  </w:style>
  <w:style w:type="character" w:customStyle="1" w:styleId="ListLabel81">
    <w:name w:val="ListLabel 81"/>
    <w:rsid w:val="00585C30"/>
    <w:rPr>
      <w:rFonts w:cs="Times New Roman"/>
    </w:rPr>
  </w:style>
  <w:style w:type="character" w:customStyle="1" w:styleId="ListLabel82">
    <w:name w:val="ListLabel 82"/>
    <w:rsid w:val="00585C30"/>
    <w:rPr>
      <w:rFonts w:ascii="Times New Roman" w:hAnsi="Times New Roman" w:cs="Times New Roman"/>
      <w:sz w:val="20"/>
    </w:rPr>
  </w:style>
  <w:style w:type="character" w:customStyle="1" w:styleId="ListLabel83">
    <w:name w:val="ListLabel 83"/>
    <w:rsid w:val="00585C30"/>
    <w:rPr>
      <w:rFonts w:cs="Times New Roman"/>
    </w:rPr>
  </w:style>
  <w:style w:type="character" w:customStyle="1" w:styleId="ListLabel84">
    <w:name w:val="ListLabel 84"/>
    <w:rsid w:val="00585C30"/>
    <w:rPr>
      <w:rFonts w:cs="Times New Roman"/>
    </w:rPr>
  </w:style>
  <w:style w:type="character" w:customStyle="1" w:styleId="ListLabel85">
    <w:name w:val="ListLabel 85"/>
    <w:rsid w:val="00585C30"/>
    <w:rPr>
      <w:rFonts w:cs="Times New Roman"/>
    </w:rPr>
  </w:style>
  <w:style w:type="character" w:customStyle="1" w:styleId="ListLabel86">
    <w:name w:val="ListLabel 86"/>
    <w:rsid w:val="00585C30"/>
    <w:rPr>
      <w:rFonts w:cs="Times New Roman"/>
    </w:rPr>
  </w:style>
  <w:style w:type="character" w:customStyle="1" w:styleId="ListLabel87">
    <w:name w:val="ListLabel 87"/>
    <w:rsid w:val="00585C30"/>
    <w:rPr>
      <w:rFonts w:cs="Times New Roman"/>
    </w:rPr>
  </w:style>
  <w:style w:type="character" w:customStyle="1" w:styleId="ListLabel88">
    <w:name w:val="ListLabel 88"/>
    <w:rsid w:val="00585C30"/>
    <w:rPr>
      <w:rFonts w:cs="Times New Roman"/>
    </w:rPr>
  </w:style>
  <w:style w:type="character" w:customStyle="1" w:styleId="ListLabel89">
    <w:name w:val="ListLabel 89"/>
    <w:rsid w:val="00585C30"/>
    <w:rPr>
      <w:rFonts w:cs="Times New Roman"/>
    </w:rPr>
  </w:style>
  <w:style w:type="character" w:customStyle="1" w:styleId="ListLabel90">
    <w:name w:val="ListLabel 90"/>
    <w:rsid w:val="00585C30"/>
    <w:rPr>
      <w:rFonts w:cs="Times New Roman"/>
    </w:rPr>
  </w:style>
  <w:style w:type="character" w:customStyle="1" w:styleId="ListLabel91">
    <w:name w:val="ListLabel 91"/>
    <w:rsid w:val="00585C30"/>
    <w:rPr>
      <w:rFonts w:ascii="Times New Roman" w:hAnsi="Times New Roman" w:cs="Times New Roman"/>
      <w:sz w:val="20"/>
    </w:rPr>
  </w:style>
  <w:style w:type="character" w:customStyle="1" w:styleId="ListLabel92">
    <w:name w:val="ListLabel 92"/>
    <w:rsid w:val="00585C30"/>
    <w:rPr>
      <w:rFonts w:cs="Times New Roman"/>
    </w:rPr>
  </w:style>
  <w:style w:type="character" w:customStyle="1" w:styleId="ListLabel93">
    <w:name w:val="ListLabel 93"/>
    <w:rsid w:val="00585C30"/>
    <w:rPr>
      <w:rFonts w:cs="Times New Roman"/>
    </w:rPr>
  </w:style>
  <w:style w:type="character" w:customStyle="1" w:styleId="ListLabel94">
    <w:name w:val="ListLabel 94"/>
    <w:rsid w:val="00585C30"/>
    <w:rPr>
      <w:rFonts w:cs="Times New Roman"/>
    </w:rPr>
  </w:style>
  <w:style w:type="character" w:customStyle="1" w:styleId="ListLabel95">
    <w:name w:val="ListLabel 95"/>
    <w:rsid w:val="00585C30"/>
    <w:rPr>
      <w:rFonts w:cs="Times New Roman"/>
    </w:rPr>
  </w:style>
  <w:style w:type="character" w:customStyle="1" w:styleId="ListLabel96">
    <w:name w:val="ListLabel 96"/>
    <w:rsid w:val="00585C30"/>
    <w:rPr>
      <w:rFonts w:cs="Times New Roman"/>
    </w:rPr>
  </w:style>
  <w:style w:type="character" w:customStyle="1" w:styleId="ListLabel97">
    <w:name w:val="ListLabel 97"/>
    <w:rsid w:val="00585C30"/>
    <w:rPr>
      <w:rFonts w:cs="Times New Roman"/>
    </w:rPr>
  </w:style>
  <w:style w:type="character" w:customStyle="1" w:styleId="ListLabel98">
    <w:name w:val="ListLabel 98"/>
    <w:rsid w:val="00585C30"/>
    <w:rPr>
      <w:rFonts w:cs="Times New Roman"/>
    </w:rPr>
  </w:style>
  <w:style w:type="character" w:customStyle="1" w:styleId="ListLabel99">
    <w:name w:val="ListLabel 99"/>
    <w:rsid w:val="00585C30"/>
    <w:rPr>
      <w:rFonts w:cs="Times New Roman"/>
    </w:rPr>
  </w:style>
  <w:style w:type="character" w:styleId="Hyperlnk">
    <w:name w:val="Hyperlink"/>
    <w:rsid w:val="00585C30"/>
    <w:rPr>
      <w:color w:val="0563C1"/>
      <w:u w:val="single"/>
    </w:rPr>
  </w:style>
  <w:style w:type="character" w:styleId="AnvndHyperlnk">
    <w:name w:val="FollowedHyperlink"/>
    <w:rsid w:val="00585C30"/>
    <w:rPr>
      <w:color w:val="954F72"/>
      <w:u w:val="single"/>
    </w:rPr>
  </w:style>
  <w:style w:type="character" w:customStyle="1" w:styleId="CorpsdetexteCar">
    <w:name w:val="Corps de texte Car"/>
    <w:rsid w:val="00585C30"/>
    <w:rPr>
      <w:rFonts w:ascii="Calibri" w:eastAsia="Times New Roman" w:hAnsi="Calibri" w:cs="Calibri"/>
      <w:lang w:eastAsia="zh-CN"/>
    </w:rPr>
  </w:style>
  <w:style w:type="character" w:customStyle="1" w:styleId="En-tteCar1">
    <w:name w:val="En-tête Car1"/>
    <w:rsid w:val="00585C30"/>
    <w:rPr>
      <w:rFonts w:ascii="Calibri" w:eastAsia="Calibri" w:hAnsi="Calibri" w:cs="Calibri"/>
      <w:lang w:eastAsia="zh-CN"/>
    </w:rPr>
  </w:style>
  <w:style w:type="character" w:customStyle="1" w:styleId="PieddepageCar1">
    <w:name w:val="Pied de page Car1"/>
    <w:rsid w:val="00585C30"/>
    <w:rPr>
      <w:rFonts w:ascii="Calibri" w:eastAsia="Calibri" w:hAnsi="Calibri" w:cs="Calibri"/>
      <w:lang w:eastAsia="zh-CN"/>
    </w:rPr>
  </w:style>
  <w:style w:type="character" w:customStyle="1" w:styleId="TextedebullesCar1">
    <w:name w:val="Texte de bulles Car1"/>
    <w:rsid w:val="00585C30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ListLabel100">
    <w:name w:val="ListLabel 100"/>
    <w:rsid w:val="00585C30"/>
    <w:rPr>
      <w:rFonts w:cs="Times New Roman"/>
      <w:sz w:val="20"/>
    </w:rPr>
  </w:style>
  <w:style w:type="character" w:customStyle="1" w:styleId="ListLabel101">
    <w:name w:val="ListLabel 101"/>
    <w:rsid w:val="00585C30"/>
    <w:rPr>
      <w:rFonts w:cs="Times New Roman"/>
    </w:rPr>
  </w:style>
  <w:style w:type="character" w:customStyle="1" w:styleId="ListLabel102">
    <w:name w:val="ListLabel 102"/>
    <w:rsid w:val="00585C30"/>
    <w:rPr>
      <w:rFonts w:cs="Times New Roman"/>
    </w:rPr>
  </w:style>
  <w:style w:type="character" w:customStyle="1" w:styleId="ListLabel103">
    <w:name w:val="ListLabel 103"/>
    <w:rsid w:val="00585C30"/>
    <w:rPr>
      <w:rFonts w:cs="Times New Roman"/>
    </w:rPr>
  </w:style>
  <w:style w:type="character" w:customStyle="1" w:styleId="ListLabel104">
    <w:name w:val="ListLabel 104"/>
    <w:rsid w:val="00585C30"/>
    <w:rPr>
      <w:rFonts w:cs="Times New Roman"/>
    </w:rPr>
  </w:style>
  <w:style w:type="character" w:customStyle="1" w:styleId="ListLabel105">
    <w:name w:val="ListLabel 105"/>
    <w:rsid w:val="00585C30"/>
    <w:rPr>
      <w:rFonts w:cs="Times New Roman"/>
    </w:rPr>
  </w:style>
  <w:style w:type="character" w:customStyle="1" w:styleId="ListLabel106">
    <w:name w:val="ListLabel 106"/>
    <w:rsid w:val="00585C30"/>
    <w:rPr>
      <w:rFonts w:cs="Times New Roman"/>
    </w:rPr>
  </w:style>
  <w:style w:type="character" w:customStyle="1" w:styleId="ListLabel107">
    <w:name w:val="ListLabel 107"/>
    <w:rsid w:val="00585C30"/>
    <w:rPr>
      <w:rFonts w:cs="Times New Roman"/>
    </w:rPr>
  </w:style>
  <w:style w:type="character" w:customStyle="1" w:styleId="ListLabel108">
    <w:name w:val="ListLabel 108"/>
    <w:rsid w:val="00585C30"/>
    <w:rPr>
      <w:rFonts w:cs="Times New Roman"/>
    </w:rPr>
  </w:style>
  <w:style w:type="character" w:customStyle="1" w:styleId="ListLabel109">
    <w:name w:val="ListLabel 109"/>
    <w:rsid w:val="00585C30"/>
    <w:rPr>
      <w:sz w:val="20"/>
    </w:rPr>
  </w:style>
  <w:style w:type="character" w:customStyle="1" w:styleId="ListLabel110">
    <w:name w:val="ListLabel 110"/>
    <w:rsid w:val="00585C30"/>
    <w:rPr>
      <w:sz w:val="20"/>
    </w:rPr>
  </w:style>
  <w:style w:type="character" w:customStyle="1" w:styleId="ListLabel111">
    <w:name w:val="ListLabel 111"/>
    <w:rsid w:val="00585C30"/>
    <w:rPr>
      <w:sz w:val="20"/>
    </w:rPr>
  </w:style>
  <w:style w:type="character" w:customStyle="1" w:styleId="ListLabel112">
    <w:name w:val="ListLabel 112"/>
    <w:rsid w:val="00585C30"/>
    <w:rPr>
      <w:sz w:val="20"/>
    </w:rPr>
  </w:style>
  <w:style w:type="character" w:customStyle="1" w:styleId="ListLabel113">
    <w:name w:val="ListLabel 113"/>
    <w:rsid w:val="00585C30"/>
    <w:rPr>
      <w:rFonts w:cs="Times New Roman"/>
      <w:sz w:val="20"/>
    </w:rPr>
  </w:style>
  <w:style w:type="character" w:customStyle="1" w:styleId="ListLabel114">
    <w:name w:val="ListLabel 114"/>
    <w:rsid w:val="00585C30"/>
    <w:rPr>
      <w:rFonts w:cs="Times New Roman"/>
    </w:rPr>
  </w:style>
  <w:style w:type="character" w:customStyle="1" w:styleId="ListLabel115">
    <w:name w:val="ListLabel 115"/>
    <w:rsid w:val="00585C30"/>
    <w:rPr>
      <w:rFonts w:cs="Times New Roman"/>
    </w:rPr>
  </w:style>
  <w:style w:type="character" w:customStyle="1" w:styleId="ListLabel116">
    <w:name w:val="ListLabel 116"/>
    <w:rsid w:val="00585C30"/>
    <w:rPr>
      <w:rFonts w:cs="Times New Roman"/>
    </w:rPr>
  </w:style>
  <w:style w:type="character" w:customStyle="1" w:styleId="ListLabel117">
    <w:name w:val="ListLabel 117"/>
    <w:rsid w:val="00585C30"/>
    <w:rPr>
      <w:rFonts w:cs="Times New Roman"/>
    </w:rPr>
  </w:style>
  <w:style w:type="character" w:customStyle="1" w:styleId="ListLabel118">
    <w:name w:val="ListLabel 118"/>
    <w:rsid w:val="00585C30"/>
    <w:rPr>
      <w:rFonts w:cs="Times New Roman"/>
    </w:rPr>
  </w:style>
  <w:style w:type="character" w:customStyle="1" w:styleId="ListLabel119">
    <w:name w:val="ListLabel 119"/>
    <w:rsid w:val="00585C30"/>
    <w:rPr>
      <w:rFonts w:cs="Times New Roman"/>
    </w:rPr>
  </w:style>
  <w:style w:type="character" w:customStyle="1" w:styleId="ListLabel120">
    <w:name w:val="ListLabel 120"/>
    <w:rsid w:val="00585C30"/>
    <w:rPr>
      <w:rFonts w:cs="Times New Roman"/>
    </w:rPr>
  </w:style>
  <w:style w:type="character" w:customStyle="1" w:styleId="ListLabel121">
    <w:name w:val="ListLabel 121"/>
    <w:rsid w:val="00585C30"/>
    <w:rPr>
      <w:rFonts w:cs="Times New Roman"/>
    </w:rPr>
  </w:style>
  <w:style w:type="character" w:customStyle="1" w:styleId="ListLabel122">
    <w:name w:val="ListLabel 122"/>
    <w:rsid w:val="00585C30"/>
    <w:rPr>
      <w:sz w:val="20"/>
    </w:rPr>
  </w:style>
  <w:style w:type="character" w:customStyle="1" w:styleId="ListLabel123">
    <w:name w:val="ListLabel 123"/>
    <w:rsid w:val="00585C30"/>
    <w:rPr>
      <w:sz w:val="20"/>
    </w:rPr>
  </w:style>
  <w:style w:type="character" w:customStyle="1" w:styleId="ListLabel124">
    <w:name w:val="ListLabel 124"/>
    <w:rsid w:val="00585C30"/>
    <w:rPr>
      <w:sz w:val="20"/>
    </w:rPr>
  </w:style>
  <w:style w:type="character" w:customStyle="1" w:styleId="ListLabel125">
    <w:name w:val="ListLabel 125"/>
    <w:rsid w:val="00585C30"/>
    <w:rPr>
      <w:sz w:val="20"/>
    </w:rPr>
  </w:style>
  <w:style w:type="character" w:customStyle="1" w:styleId="Puces">
    <w:name w:val="Puces"/>
    <w:rsid w:val="00585C30"/>
    <w:rPr>
      <w:rFonts w:ascii="OpenSymbol" w:eastAsia="OpenSymbol" w:hAnsi="OpenSymbol" w:cs="OpenSymbol"/>
    </w:rPr>
  </w:style>
  <w:style w:type="character" w:styleId="Stark">
    <w:name w:val="Strong"/>
    <w:qFormat/>
    <w:rsid w:val="00585C30"/>
    <w:rPr>
      <w:b/>
      <w:bCs/>
    </w:rPr>
  </w:style>
  <w:style w:type="character" w:customStyle="1" w:styleId="PrformatHTMLCar">
    <w:name w:val="Préformaté HTML Car"/>
    <w:rsid w:val="00585C30"/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Titre">
    <w:name w:val="Titre"/>
    <w:basedOn w:val="Normal"/>
    <w:next w:val="Brdtext"/>
    <w:rsid w:val="00585C3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xt">
    <w:name w:val="Body Text"/>
    <w:basedOn w:val="Normal"/>
    <w:rsid w:val="00585C30"/>
    <w:pPr>
      <w:spacing w:after="140" w:line="276" w:lineRule="auto"/>
    </w:pPr>
  </w:style>
  <w:style w:type="paragraph" w:styleId="Lista">
    <w:name w:val="List"/>
    <w:basedOn w:val="Brdtext"/>
    <w:rsid w:val="00585C30"/>
    <w:rPr>
      <w:rFonts w:cs="Lucida Sans"/>
    </w:rPr>
  </w:style>
  <w:style w:type="paragraph" w:styleId="Beskrivning">
    <w:name w:val="caption"/>
    <w:basedOn w:val="Normal"/>
    <w:qFormat/>
    <w:rsid w:val="00585C3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rsid w:val="00585C30"/>
    <w:pPr>
      <w:suppressLineNumbers/>
    </w:pPr>
    <w:rPr>
      <w:rFonts w:cs="Lucida Sans"/>
    </w:rPr>
  </w:style>
  <w:style w:type="paragraph" w:customStyle="1" w:styleId="Titre2">
    <w:name w:val="Titre2"/>
    <w:basedOn w:val="Normal"/>
    <w:next w:val="Brdtext"/>
    <w:rsid w:val="00585C3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1">
    <w:name w:val="Titre1"/>
    <w:basedOn w:val="Normal"/>
    <w:next w:val="Brdtext"/>
    <w:rsid w:val="00585C3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idhuvud">
    <w:name w:val="header"/>
    <w:basedOn w:val="Normal"/>
    <w:rsid w:val="00585C30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Sidfot">
    <w:name w:val="footer"/>
    <w:basedOn w:val="Normal"/>
    <w:rsid w:val="00585C30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customStyle="1" w:styleId="Paragraphedeliste">
    <w:name w:val="Paragraphe de liste"/>
    <w:basedOn w:val="Normal"/>
    <w:rsid w:val="00585C30"/>
    <w:pPr>
      <w:ind w:left="720"/>
      <w:contextualSpacing/>
    </w:pPr>
    <w:rPr>
      <w:rFonts w:eastAsia="Calibri"/>
    </w:rPr>
  </w:style>
  <w:style w:type="paragraph" w:customStyle="1" w:styleId="Textedebulles">
    <w:name w:val="Texte de bulles"/>
    <w:basedOn w:val="Normal"/>
    <w:rsid w:val="00585C30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customStyle="1" w:styleId="Contenudetableau">
    <w:name w:val="Contenu de tableau"/>
    <w:basedOn w:val="Normal"/>
    <w:rsid w:val="00585C30"/>
    <w:pPr>
      <w:suppressLineNumbers/>
    </w:pPr>
  </w:style>
  <w:style w:type="paragraph" w:customStyle="1" w:styleId="Titredetableau">
    <w:name w:val="Titre de tableau"/>
    <w:basedOn w:val="Contenudetableau"/>
    <w:rsid w:val="00585C30"/>
    <w:pPr>
      <w:jc w:val="center"/>
    </w:pPr>
    <w:rPr>
      <w:b/>
      <w:bCs/>
    </w:rPr>
  </w:style>
  <w:style w:type="paragraph" w:customStyle="1" w:styleId="Default">
    <w:name w:val="Default"/>
    <w:rsid w:val="00585C30"/>
    <w:pPr>
      <w:widowControl w:val="0"/>
      <w:suppressAutoHyphens/>
    </w:pPr>
    <w:rPr>
      <w:rFonts w:ascii="Times LT Std" w:eastAsia="NSimSun" w:hAnsi="Times LT Std" w:cs="Lucida Sans"/>
      <w:color w:val="000000"/>
      <w:kern w:val="2"/>
      <w:sz w:val="24"/>
      <w:szCs w:val="24"/>
      <w:lang w:eastAsia="zh-CN" w:bidi="hi-IN"/>
    </w:rPr>
  </w:style>
  <w:style w:type="paragraph" w:customStyle="1" w:styleId="DocumentMap">
    <w:name w:val="DocumentMap"/>
    <w:rsid w:val="00585C30"/>
    <w:pPr>
      <w:suppressAutoHyphens/>
      <w:spacing w:after="160" w:line="252" w:lineRule="auto"/>
    </w:pPr>
    <w:rPr>
      <w:rFonts w:ascii="Calibri" w:eastAsia="Segoe UI" w:hAnsi="Calibri" w:cs="Calibri"/>
      <w:kern w:val="2"/>
      <w:sz w:val="22"/>
      <w:szCs w:val="22"/>
      <w:lang w:eastAsia="zh-CN"/>
    </w:rPr>
  </w:style>
  <w:style w:type="paragraph" w:customStyle="1" w:styleId="TableGrid1">
    <w:name w:val="Table Grid1"/>
    <w:basedOn w:val="DocumentMap"/>
    <w:rsid w:val="00585C30"/>
    <w:rPr>
      <w:rFonts w:cs="Times New Roman"/>
    </w:rPr>
  </w:style>
  <w:style w:type="paragraph" w:styleId="Liststycke">
    <w:name w:val="List Paragraph"/>
    <w:basedOn w:val="Normal"/>
    <w:qFormat/>
    <w:rsid w:val="00585C30"/>
    <w:pPr>
      <w:ind w:left="720"/>
      <w:contextualSpacing/>
    </w:pPr>
    <w:rPr>
      <w:rFonts w:cs="Times New Roman"/>
    </w:rPr>
  </w:style>
  <w:style w:type="paragraph" w:styleId="Ballongtext">
    <w:name w:val="Balloon Text"/>
    <w:basedOn w:val="Normal"/>
    <w:rsid w:val="00585C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585C30"/>
    <w:pPr>
      <w:spacing w:before="100" w:after="142" w:line="276" w:lineRule="auto"/>
    </w:pPr>
    <w:rPr>
      <w:color w:val="000000"/>
    </w:rPr>
  </w:style>
  <w:style w:type="paragraph" w:customStyle="1" w:styleId="Caption1">
    <w:name w:val="Caption1"/>
    <w:basedOn w:val="Normal"/>
    <w:rsid w:val="00585C3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NSignatureGauche">
    <w:name w:val="SNSignatureGauche"/>
    <w:basedOn w:val="Normal"/>
    <w:rsid w:val="00585C30"/>
    <w:pPr>
      <w:spacing w:before="120" w:after="1680"/>
      <w:ind w:left="720" w:right="-6" w:firstLine="1080"/>
      <w:jc w:val="right"/>
    </w:pPr>
    <w:rPr>
      <w:rFonts w:cs="Times New Roman"/>
      <w:sz w:val="24"/>
      <w:szCs w:val="24"/>
    </w:rPr>
  </w:style>
  <w:style w:type="paragraph" w:customStyle="1" w:styleId="Rvision">
    <w:name w:val="Révision"/>
    <w:rsid w:val="00585C30"/>
    <w:pPr>
      <w:suppressAutoHyphens/>
    </w:pPr>
    <w:rPr>
      <w:rFonts w:ascii="Calibri" w:hAnsi="Calibri" w:cs="Calibri"/>
      <w:kern w:val="2"/>
      <w:sz w:val="22"/>
      <w:szCs w:val="22"/>
      <w:lang w:eastAsia="zh-CN"/>
    </w:rPr>
  </w:style>
  <w:style w:type="paragraph" w:styleId="HTML-frformaterad">
    <w:name w:val="HTML Preformatted"/>
    <w:basedOn w:val="Normal"/>
    <w:rsid w:val="00585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2124</Words>
  <Characters>11261</Characters>
  <Application>Microsoft Office Word</Application>
  <DocSecurity>0</DocSecurity>
  <Lines>93</Lines>
  <Paragraphs>26</Paragraphs>
  <ScaleCrop>false</ScaleCrop>
  <Company>Microsoft</Company>
  <LinksUpToDate>false</LinksUpToDate>
  <CharactersWithSpaces>13359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officiel de la République française - N° 35 du 11 février 2020</dc:title>
  <dc:subject>Lois et décrets</dc:subject>
  <dc:creator>BARRAUD Flavien</dc:creator>
  <cp:keywords>ISSN:0373-0425</cp:keywords>
  <cp:lastModifiedBy>Theodora</cp:lastModifiedBy>
  <cp:revision>5</cp:revision>
  <cp:lastPrinted>1899-12-31T16:00:00Z</cp:lastPrinted>
  <dcterms:created xsi:type="dcterms:W3CDTF">2020-07-22T01:04:00Z</dcterms:created>
  <dcterms:modified xsi:type="dcterms:W3CDTF">2020-07-29T12:39:00Z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Fri Mar 20 10:24:27 CET 2020</vt:lpwstr>
  </property>
  <property fmtid="{D5CDD505-2E9C-101B-9397-08002B2CF9AE}" pid="3" name="jforVersion">
    <vt:lpwstr>jfor V0.7.2rc1 - see http://www.jfor.org</vt:lpwstr>
  </property>
</Properties>
</file>