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294686" w:rsidRPr="00EA2F1F" w14:paraId="45F1E2DD" w14:textId="77777777" w:rsidTr="00294686">
        <w:tc>
          <w:tcPr>
            <w:tcW w:w="5000" w:type="pct"/>
          </w:tcPr>
          <w:p w14:paraId="36CBDD34" w14:textId="77777777" w:rsidR="00294686" w:rsidRPr="00EA2F1F" w:rsidRDefault="00294686" w:rsidP="00294686">
            <w:pPr>
              <w:spacing w:after="240" w:line="276" w:lineRule="auto"/>
              <w:jc w:val="center"/>
              <w:rPr>
                <w:rFonts w:ascii="Times New Roman" w:hAnsi="Times New Roman" w:cs="Times New Roman"/>
                <w:sz w:val="28"/>
                <w:szCs w:val="24"/>
              </w:rPr>
            </w:pPr>
            <w:r>
              <w:rPr>
                <w:rFonts w:ascii="Times New Roman" w:hAnsi="Times New Roman"/>
                <w:sz w:val="28"/>
              </w:rPr>
              <w:t>Σχέδιο</w:t>
            </w:r>
          </w:p>
        </w:tc>
      </w:tr>
      <w:tr w:rsidR="00294686" w:rsidRPr="00EA2F1F" w14:paraId="0C888ADB" w14:textId="77777777" w:rsidTr="00294686">
        <w:tc>
          <w:tcPr>
            <w:tcW w:w="5000" w:type="pct"/>
          </w:tcPr>
          <w:p w14:paraId="6CEE498D" w14:textId="77777777" w:rsidR="00294686" w:rsidRPr="00EA2F1F" w:rsidRDefault="00294686" w:rsidP="00294686">
            <w:pPr>
              <w:spacing w:after="240" w:line="276" w:lineRule="auto"/>
              <w:jc w:val="center"/>
              <w:rPr>
                <w:rFonts w:ascii="Times New Roman" w:hAnsi="Times New Roman" w:cs="Times New Roman"/>
                <w:b/>
                <w:sz w:val="28"/>
                <w:szCs w:val="24"/>
              </w:rPr>
            </w:pPr>
            <w:r>
              <w:rPr>
                <w:rFonts w:ascii="Times New Roman" w:hAnsi="Times New Roman"/>
                <w:b/>
                <w:sz w:val="28"/>
              </w:rPr>
              <w:t>Βασίλειο του Βελγίου</w:t>
            </w:r>
          </w:p>
        </w:tc>
      </w:tr>
      <w:tr w:rsidR="00294686" w:rsidRPr="00CE2EE1" w14:paraId="4F47C327" w14:textId="77777777" w:rsidTr="00294686">
        <w:tc>
          <w:tcPr>
            <w:tcW w:w="5000" w:type="pct"/>
          </w:tcPr>
          <w:p w14:paraId="571B5990" w14:textId="77777777" w:rsidR="00294686" w:rsidRPr="00EA2F1F" w:rsidRDefault="00294686" w:rsidP="00294686">
            <w:pPr>
              <w:spacing w:after="240" w:line="276" w:lineRule="auto"/>
              <w:jc w:val="center"/>
              <w:rPr>
                <w:rFonts w:ascii="Times New Roman" w:hAnsi="Times New Roman" w:cs="Times New Roman"/>
                <w:b/>
                <w:smallCaps/>
                <w:sz w:val="28"/>
                <w:szCs w:val="24"/>
              </w:rPr>
            </w:pPr>
            <w:r>
              <w:rPr>
                <w:rFonts w:ascii="Times New Roman" w:hAnsi="Times New Roman"/>
                <w:b/>
                <w:smallCaps/>
                <w:sz w:val="28"/>
              </w:rPr>
              <w:t>Ομοσπονδιακή δημόσια υπηρεσία δημόσιας υγείας, ασφάλειας τροφικής αλυσίδας και περιβάλλοντος</w:t>
            </w:r>
          </w:p>
        </w:tc>
      </w:tr>
      <w:tr w:rsidR="00294686" w:rsidRPr="00A34EBF" w14:paraId="202F835D" w14:textId="77777777" w:rsidTr="00294686">
        <w:tc>
          <w:tcPr>
            <w:tcW w:w="5000" w:type="pct"/>
          </w:tcPr>
          <w:p w14:paraId="6D59917E" w14:textId="0647BA30"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b/>
                <w:sz w:val="24"/>
              </w:rPr>
              <w:t>Βασιλικό διάταγμα για την τροποποίηση του βασιλικού διατάγματος της 27ης Μαΐου 2014 σχετικά με τη διάθεση στην αγορά ουσιών που παρασκευάζονται σε μορφή νανοσωματιδίων</w:t>
            </w:r>
          </w:p>
        </w:tc>
      </w:tr>
      <w:tr w:rsidR="00294686" w:rsidRPr="00EA2F1F" w14:paraId="2FA7C70E" w14:textId="77777777" w:rsidTr="00294686">
        <w:tc>
          <w:tcPr>
            <w:tcW w:w="5000" w:type="pct"/>
          </w:tcPr>
          <w:p w14:paraId="019E441D" w14:textId="77777777" w:rsidR="00294686" w:rsidRPr="00EA2F1F" w:rsidRDefault="00294686" w:rsidP="00294686">
            <w:pPr>
              <w:spacing w:after="240" w:line="276" w:lineRule="auto"/>
              <w:jc w:val="center"/>
              <w:rPr>
                <w:rFonts w:ascii="Times New Roman" w:hAnsi="Times New Roman" w:cs="Times New Roman"/>
                <w:b/>
                <w:sz w:val="24"/>
                <w:szCs w:val="24"/>
              </w:rPr>
            </w:pPr>
            <w:r>
              <w:rPr>
                <w:rFonts w:ascii="Times New Roman" w:hAnsi="Times New Roman"/>
                <w:b/>
                <w:sz w:val="24"/>
              </w:rPr>
              <w:t>Ο ΦΙΛΙΠΠΟΣ, Βασιλιάς των Βέλγων,</w:t>
            </w:r>
          </w:p>
        </w:tc>
      </w:tr>
      <w:tr w:rsidR="00294686" w:rsidRPr="00CE2EE1" w14:paraId="70AE02E7" w14:textId="77777777" w:rsidTr="00294686">
        <w:tc>
          <w:tcPr>
            <w:tcW w:w="5000" w:type="pct"/>
          </w:tcPr>
          <w:p w14:paraId="68647373" w14:textId="540FBC30" w:rsidR="00294686" w:rsidRPr="00EA2F1F" w:rsidRDefault="00294686" w:rsidP="00294686">
            <w:pPr>
              <w:spacing w:after="240" w:line="276" w:lineRule="auto"/>
              <w:jc w:val="center"/>
              <w:rPr>
                <w:rFonts w:ascii="Times New Roman" w:hAnsi="Times New Roman" w:cs="Times New Roman"/>
                <w:sz w:val="24"/>
                <w:szCs w:val="24"/>
              </w:rPr>
            </w:pPr>
            <w:r>
              <w:rPr>
                <w:rFonts w:ascii="Times New Roman" w:hAnsi="Times New Roman"/>
                <w:sz w:val="24"/>
              </w:rPr>
              <w:t xml:space="preserve">Χαιρετίζει όλους τους παρόντες και όσους θα προσέλθουν. </w:t>
            </w:r>
          </w:p>
        </w:tc>
      </w:tr>
      <w:tr w:rsidR="00294686" w:rsidRPr="00CE2EE1" w14:paraId="317EF22C" w14:textId="77777777" w:rsidTr="00294686">
        <w:tc>
          <w:tcPr>
            <w:tcW w:w="5000" w:type="pct"/>
          </w:tcPr>
          <w:p w14:paraId="78A6C921" w14:textId="280EA4E8"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Έχοντας υπόψη τον νόμο της 21ης Δεκεμβρίου 1998 σχετικά με τα πρότυπα προϊόντων για την προώθηση βιώσιμων τρόπων παραγωγής και κατανάλωσης και την προστασία του περιβάλλοντος, της υγείας και των εργαζομένων, άρθρο 5 παράγραφος 1 εδάφιο 1 σημείο 2), όπως τροποποιήθηκε με τους νόμους της 27ης Δεκεμβρίου 2004 και της 27ης Ιουλίου 2011·</w:t>
            </w:r>
          </w:p>
        </w:tc>
      </w:tr>
      <w:tr w:rsidR="00294686" w:rsidRPr="00CE2EE1" w14:paraId="1F96B804" w14:textId="77777777" w:rsidTr="00294686">
        <w:tc>
          <w:tcPr>
            <w:tcW w:w="5000" w:type="pct"/>
          </w:tcPr>
          <w:p w14:paraId="0E16E688" w14:textId="3A358715"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Έχοντας υπόψη το βασιλικό διάταγμα της 27ης Μαΐου 2014 σχετικά με τη διάθεση στην αγορά ουσιών που παρασκευάζονται σε μορφή νανοσωματιδίων, όπως τροποποιήθηκε με το βασιλικό διάταγμα της 22ας Δεκεμβρίου 2017·</w:t>
            </w:r>
          </w:p>
        </w:tc>
      </w:tr>
      <w:tr w:rsidR="00294686" w:rsidRPr="00E91981" w14:paraId="734CBDD8" w14:textId="77777777" w:rsidTr="00294686">
        <w:tc>
          <w:tcPr>
            <w:tcW w:w="5000" w:type="pct"/>
          </w:tcPr>
          <w:p w14:paraId="423B2D7C" w14:textId="0C4047C9" w:rsidR="00294686" w:rsidRPr="00E91981"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Έχοντας υπόψη τη συμμετοχή των περιφερειακών κυβερνήσεων στην προετοιμασία του παρόντος διατάγματος, στο πλαίσιο της διυπουργικής διάσκεψης για το περιβάλλον, που πραγματοποιήθηκε στις </w:t>
            </w:r>
            <w:r>
              <w:rPr>
                <w:rFonts w:ascii="Times New Roman" w:hAnsi="Times New Roman"/>
                <w:sz w:val="24"/>
                <w:highlight w:val="yellow"/>
              </w:rPr>
              <w:t>XXXX</w:t>
            </w:r>
            <w:r>
              <w:rPr>
                <w:rFonts w:ascii="Times New Roman" w:hAnsi="Times New Roman"/>
                <w:sz w:val="24"/>
              </w:rPr>
              <w:t>·</w:t>
            </w:r>
          </w:p>
        </w:tc>
      </w:tr>
      <w:tr w:rsidR="00294686" w:rsidRPr="002F6BBE" w14:paraId="2AE9B9F0" w14:textId="77777777" w:rsidTr="00294686">
        <w:tc>
          <w:tcPr>
            <w:tcW w:w="5000" w:type="pct"/>
          </w:tcPr>
          <w:p w14:paraId="31B29422" w14:textId="23CCBC14"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Έχοντας υπόψη τη γνώμη του Εθνικού Συμβουλίου Εργασίας, που δόθηκε στις </w:t>
            </w:r>
            <w:r>
              <w:rPr>
                <w:rFonts w:ascii="Times New Roman" w:hAnsi="Times New Roman"/>
                <w:sz w:val="24"/>
                <w:highlight w:val="yellow"/>
              </w:rPr>
              <w:t>XXXX</w:t>
            </w:r>
            <w:r>
              <w:rPr>
                <w:rFonts w:ascii="Times New Roman" w:hAnsi="Times New Roman"/>
                <w:sz w:val="24"/>
              </w:rPr>
              <w:t>·</w:t>
            </w:r>
          </w:p>
        </w:tc>
      </w:tr>
      <w:tr w:rsidR="00294686" w:rsidRPr="002F6BBE" w14:paraId="6C699EEC" w14:textId="77777777" w:rsidTr="00294686">
        <w:tc>
          <w:tcPr>
            <w:tcW w:w="5000" w:type="pct"/>
          </w:tcPr>
          <w:p w14:paraId="36AB8066" w14:textId="77777777"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Έχοντας υπόψη τη γνώμη του Κεντρικού Οικονομικού Συμβουλίου, που διατυπώθηκε στις </w:t>
            </w:r>
            <w:r>
              <w:rPr>
                <w:rFonts w:ascii="Times New Roman" w:hAnsi="Times New Roman"/>
                <w:sz w:val="24"/>
                <w:highlight w:val="yellow"/>
              </w:rPr>
              <w:t>XXXX</w:t>
            </w:r>
            <w:r>
              <w:rPr>
                <w:rFonts w:ascii="Times New Roman" w:hAnsi="Times New Roman"/>
                <w:sz w:val="24"/>
              </w:rPr>
              <w:t>·</w:t>
            </w:r>
          </w:p>
        </w:tc>
      </w:tr>
      <w:tr w:rsidR="00294686" w:rsidRPr="002F6BBE" w14:paraId="4B759732" w14:textId="77777777" w:rsidTr="00294686">
        <w:tc>
          <w:tcPr>
            <w:tcW w:w="5000" w:type="pct"/>
          </w:tcPr>
          <w:p w14:paraId="1F4F978C" w14:textId="77777777"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Έχοντας υπόψη τη γνωμοδότηση του Ομοσπονδιακού Συμβουλίου για τη Βιώσιμη Ανάπτυξη, που δόθηκε στις </w:t>
            </w:r>
            <w:r>
              <w:rPr>
                <w:rFonts w:ascii="Times New Roman" w:hAnsi="Times New Roman"/>
                <w:sz w:val="24"/>
                <w:highlight w:val="yellow"/>
              </w:rPr>
              <w:t>XXXX</w:t>
            </w:r>
            <w:r>
              <w:rPr>
                <w:rFonts w:ascii="Times New Roman" w:hAnsi="Times New Roman"/>
                <w:sz w:val="24"/>
              </w:rPr>
              <w:t>·</w:t>
            </w:r>
          </w:p>
        </w:tc>
      </w:tr>
      <w:tr w:rsidR="00294686" w:rsidRPr="002F6BBE" w14:paraId="3ECC0FF1" w14:textId="77777777" w:rsidTr="00294686">
        <w:tc>
          <w:tcPr>
            <w:tcW w:w="5000" w:type="pct"/>
          </w:tcPr>
          <w:p w14:paraId="318E652C" w14:textId="445C850C"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Έχοντας υπόψη τη γνωμοδότηση του Ανώτατου Συμβουλίου Υγείας, που δόθηκε στις </w:t>
            </w:r>
            <w:r>
              <w:rPr>
                <w:rFonts w:ascii="Times New Roman" w:hAnsi="Times New Roman"/>
                <w:sz w:val="24"/>
                <w:highlight w:val="yellow"/>
              </w:rPr>
              <w:t>XXXX</w:t>
            </w:r>
            <w:r>
              <w:rPr>
                <w:rFonts w:ascii="Times New Roman" w:hAnsi="Times New Roman"/>
                <w:sz w:val="24"/>
              </w:rPr>
              <w:t>·</w:t>
            </w:r>
          </w:p>
        </w:tc>
      </w:tr>
      <w:tr w:rsidR="00294686" w:rsidRPr="002F6BBE" w14:paraId="6428CE9F" w14:textId="77777777" w:rsidTr="00294686">
        <w:tc>
          <w:tcPr>
            <w:tcW w:w="5000" w:type="pct"/>
          </w:tcPr>
          <w:p w14:paraId="66EE6F18" w14:textId="53AEFC60"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Έχοντας υπόψη τη γνωμοδότηση του Συμβουλίου Καταναλωτών, που δόθηκε στις </w:t>
            </w:r>
            <w:r>
              <w:rPr>
                <w:rFonts w:ascii="Times New Roman" w:hAnsi="Times New Roman"/>
                <w:sz w:val="24"/>
                <w:highlight w:val="yellow"/>
              </w:rPr>
              <w:t>XXXX</w:t>
            </w:r>
            <w:r>
              <w:rPr>
                <w:rFonts w:ascii="Times New Roman" w:hAnsi="Times New Roman"/>
                <w:sz w:val="24"/>
              </w:rPr>
              <w:t>·</w:t>
            </w:r>
          </w:p>
        </w:tc>
      </w:tr>
      <w:tr w:rsidR="00294686" w:rsidRPr="002F6BBE" w14:paraId="7C092C0B" w14:textId="77777777" w:rsidTr="00294686">
        <w:tc>
          <w:tcPr>
            <w:tcW w:w="5000" w:type="pct"/>
          </w:tcPr>
          <w:p w14:paraId="1B147CEC" w14:textId="4D1CB7C3"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Έχοντας υπόψη τη γνωμοδότηση του Ανώτατου Συμβουλίου για την Πρόληψη και την Προστασία στην Εργασία, που δόθηκε στις </w:t>
            </w:r>
            <w:r>
              <w:rPr>
                <w:rFonts w:ascii="Times New Roman" w:hAnsi="Times New Roman"/>
                <w:sz w:val="24"/>
                <w:highlight w:val="yellow"/>
              </w:rPr>
              <w:t>XXXX</w:t>
            </w:r>
            <w:r>
              <w:rPr>
                <w:rFonts w:ascii="Times New Roman" w:hAnsi="Times New Roman"/>
                <w:sz w:val="24"/>
              </w:rPr>
              <w:t>·</w:t>
            </w:r>
          </w:p>
        </w:tc>
      </w:tr>
      <w:tr w:rsidR="00294686" w:rsidRPr="002F6BBE" w14:paraId="175E58F0" w14:textId="77777777" w:rsidTr="00294686">
        <w:tc>
          <w:tcPr>
            <w:tcW w:w="5000" w:type="pct"/>
          </w:tcPr>
          <w:p w14:paraId="1B4A95B7" w14:textId="49FA3B2F"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Λαμβάνοντας υπόψη την κοινοποίηση του Υπουργικού Συμβουλίου, που κοινοποιήθηκε στο πλαίσιο της έγκρισης του βασιλικού διατάγματος της 27ης Μαΐου 2014 σχετικά με τη διάθεση στην αγορά ουσιών που παρασκευάζονται σε μορφή νανοσωματιδίων, σύμφωνα με το οποίο θα ήταν επαρκής η ιεράρχηση των κατηγοριών των προς καταχώριση ειδών·</w:t>
            </w:r>
          </w:p>
        </w:tc>
      </w:tr>
      <w:tr w:rsidR="00294686" w:rsidRPr="002F6BBE" w14:paraId="08AFD9A7" w14:textId="77777777" w:rsidTr="00294686">
        <w:tc>
          <w:tcPr>
            <w:tcW w:w="5000" w:type="pct"/>
          </w:tcPr>
          <w:p w14:paraId="01C8A007" w14:textId="7F547F91"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Έχοντας υπόψη τη μελέτη που εκπονήθηκε από το Πανεπιστήμιο της Namur το 2022, κατόπιν αιτήματος του Υπουργικού Συμβουλίου για την αξιολόγηση των άρθρων, στην οποία </w:t>
            </w:r>
            <w:r>
              <w:rPr>
                <w:rFonts w:ascii="Times New Roman" w:hAnsi="Times New Roman"/>
                <w:sz w:val="24"/>
              </w:rPr>
              <w:lastRenderedPageBreak/>
              <w:t xml:space="preserve">υπογραμμίζεται η ορθή λειτουργία και η χρησιμότητα του βασιλικού διατάγματος της 27ης Μαΐου 2014 σχετικά με τη διάθεση στην αγορά ουσιών που παρασκευάζονται σε μορφή νανοσωματιδίων, καθώς και η ανάγκη ολοκλήρωσης της ιχνηλασιμότητας των νανοϋλικών που διατίθενται στην αγορά στο Βέλγιο με την εφαρμογή του τμήματος σχετικά με τα είδη, δίνοντας παράλληλα προτεραιότητα σε είδη ορισμένων κατηγοριών για τα οποία η ανθρώπινη έκθεση είναι πιο έντονη ή προβληματική· </w:t>
            </w:r>
          </w:p>
        </w:tc>
      </w:tr>
      <w:tr w:rsidR="00294686" w:rsidRPr="002F6BBE" w14:paraId="096002D3" w14:textId="77777777" w:rsidTr="00294686">
        <w:tc>
          <w:tcPr>
            <w:tcW w:w="5000" w:type="pct"/>
          </w:tcPr>
          <w:p w14:paraId="4DE29AF8" w14:textId="5FBD223C"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lastRenderedPageBreak/>
              <w:t xml:space="preserve">Λαμβάνοντας υπόψη την πανδημία COVID-19, την ευρεία χρήση μασκών προσώπου από μη επαγγελματίες καταναλωτές και τις διάφορες μελέτες του Sciensano σχετικά με τις χημικές ουσίες στις μάσκες προσώπου που προκαλούν ανησυχία, είναι σημαντικό να στοχεύσουμε αυτήν τη νέα χρήση και την έκθεση που συνεπάγεται· </w:t>
            </w:r>
          </w:p>
        </w:tc>
      </w:tr>
      <w:tr w:rsidR="00294686" w:rsidRPr="002F6BBE" w14:paraId="11612CB0" w14:textId="77777777" w:rsidTr="00294686">
        <w:tc>
          <w:tcPr>
            <w:tcW w:w="5000" w:type="pct"/>
          </w:tcPr>
          <w:p w14:paraId="133C7500" w14:textId="15C253CE" w:rsidR="00294686"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Έχοντας υπόψη τη γνωμοδότηση της Επιθεώρησης Οικονομικών, που δόθηκε στις </w:t>
            </w:r>
            <w:r>
              <w:rPr>
                <w:rFonts w:ascii="Times New Roman" w:hAnsi="Times New Roman"/>
                <w:sz w:val="24"/>
                <w:highlight w:val="yellow"/>
              </w:rPr>
              <w:t>XXXX</w:t>
            </w:r>
            <w:r>
              <w:rPr>
                <w:rFonts w:ascii="Times New Roman" w:hAnsi="Times New Roman"/>
                <w:sz w:val="24"/>
              </w:rPr>
              <w:t>·</w:t>
            </w:r>
          </w:p>
        </w:tc>
      </w:tr>
      <w:tr w:rsidR="00294686" w:rsidRPr="002F6BBE" w14:paraId="3D3FB7EE" w14:textId="77777777" w:rsidTr="00294686">
        <w:tc>
          <w:tcPr>
            <w:tcW w:w="5000" w:type="pct"/>
          </w:tcPr>
          <w:p w14:paraId="63AB49EB" w14:textId="6B61583D"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Έχοντας υπόψη τη συμφωνία του Υπουργού Προϋπολογισμού, που δόθηκε στις </w:t>
            </w:r>
            <w:r>
              <w:rPr>
                <w:rFonts w:ascii="Times New Roman" w:hAnsi="Times New Roman"/>
                <w:sz w:val="24"/>
                <w:highlight w:val="yellow"/>
              </w:rPr>
              <w:t>XXXX</w:t>
            </w:r>
            <w:r>
              <w:rPr>
                <w:rFonts w:ascii="Times New Roman" w:hAnsi="Times New Roman"/>
                <w:sz w:val="24"/>
              </w:rPr>
              <w:t>·</w:t>
            </w:r>
          </w:p>
        </w:tc>
      </w:tr>
      <w:tr w:rsidR="00294686" w:rsidRPr="002F6BBE" w14:paraId="586C55E6" w14:textId="77777777" w:rsidTr="00294686">
        <w:tc>
          <w:tcPr>
            <w:tcW w:w="5000" w:type="pct"/>
          </w:tcPr>
          <w:p w14:paraId="56B77E12" w14:textId="1A03BEC8"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Έχοντας υπόψη τη γνωμοδότηση </w:t>
            </w:r>
            <w:r>
              <w:rPr>
                <w:rFonts w:ascii="Times New Roman" w:hAnsi="Times New Roman"/>
                <w:sz w:val="24"/>
                <w:highlight w:val="yellow"/>
              </w:rPr>
              <w:t>XXX</w:t>
            </w:r>
            <w:r>
              <w:rPr>
                <w:rFonts w:ascii="Times New Roman" w:hAnsi="Times New Roman"/>
                <w:sz w:val="24"/>
              </w:rPr>
              <w:t xml:space="preserve"> του Συμβουλίου της Επικρατείας, που εκδόθηκε στις </w:t>
            </w:r>
            <w:r>
              <w:rPr>
                <w:rFonts w:ascii="Times New Roman" w:hAnsi="Times New Roman"/>
                <w:sz w:val="24"/>
                <w:highlight w:val="yellow"/>
              </w:rPr>
              <w:t>XXX</w:t>
            </w:r>
            <w:r>
              <w:rPr>
                <w:rFonts w:ascii="Times New Roman" w:hAnsi="Times New Roman"/>
                <w:sz w:val="24"/>
              </w:rPr>
              <w:t>, σύμφωνα με το άρθρο 84 παράγραφος 1 εδάφιο 1 σημείο 2) του νόμου περί του Συμβουλίου της Επικρατείας, που κωδικοποιήθηκε στις 12 Ιανουαρίου 1973·</w:t>
            </w:r>
          </w:p>
        </w:tc>
      </w:tr>
      <w:tr w:rsidR="00294686" w:rsidRPr="00CE2EE1" w14:paraId="3D9C5906" w14:textId="77777777" w:rsidTr="00294686">
        <w:tc>
          <w:tcPr>
            <w:tcW w:w="5000" w:type="pct"/>
          </w:tcPr>
          <w:p w14:paraId="55FF48E5" w14:textId="75CDC8E1" w:rsidR="00294686" w:rsidRPr="00EA2F1F" w:rsidRDefault="00294686" w:rsidP="00294686">
            <w:pPr>
              <w:tabs>
                <w:tab w:val="left" w:pos="-1440"/>
                <w:tab w:val="left" w:pos="-720"/>
                <w:tab w:val="left" w:pos="0"/>
                <w:tab w:val="left" w:pos="288"/>
                <w:tab w:val="left" w:pos="720"/>
              </w:tabs>
              <w:suppressAutoHyphens/>
              <w:spacing w:after="240" w:line="276" w:lineRule="auto"/>
              <w:jc w:val="both"/>
              <w:rPr>
                <w:rFonts w:ascii="Times New Roman" w:hAnsi="Times New Roman" w:cs="Times New Roman"/>
                <w:spacing w:val="-3"/>
                <w:sz w:val="24"/>
                <w:szCs w:val="24"/>
              </w:rPr>
            </w:pPr>
            <w:r>
              <w:rPr>
                <w:rFonts w:ascii="Times New Roman" w:hAnsi="Times New Roman"/>
                <w:sz w:val="24"/>
              </w:rPr>
              <w:t>Κατόπιν προτάσεως του Υπουργού Οικονομίας και Εργασίας, του Υπουργού Υγείας και του Υπουργού Περιβάλλοντος και της γνωμοδότησης των υπουργών που συνεδρίασαν στο Συμβούλιο,</w:t>
            </w:r>
          </w:p>
        </w:tc>
      </w:tr>
      <w:tr w:rsidR="00294686" w:rsidRPr="00CE2EE1" w14:paraId="028A2AFB" w14:textId="77777777" w:rsidTr="00294686">
        <w:tc>
          <w:tcPr>
            <w:tcW w:w="5000" w:type="pct"/>
          </w:tcPr>
          <w:p w14:paraId="2FD7BD69" w14:textId="77777777" w:rsidR="00294686" w:rsidRPr="00EA2F1F" w:rsidRDefault="00294686" w:rsidP="00294686">
            <w:pPr>
              <w:tabs>
                <w:tab w:val="left" w:pos="0"/>
                <w:tab w:val="center" w:pos="2076"/>
              </w:tabs>
              <w:suppressAutoHyphens/>
              <w:spacing w:after="240" w:line="276" w:lineRule="auto"/>
              <w:rPr>
                <w:rFonts w:ascii="Times New Roman" w:hAnsi="Times New Roman" w:cs="Times New Roman"/>
                <w:spacing w:val="-3"/>
                <w:sz w:val="24"/>
                <w:szCs w:val="24"/>
              </w:rPr>
            </w:pPr>
            <w:r>
              <w:rPr>
                <w:rFonts w:ascii="Times New Roman" w:hAnsi="Times New Roman"/>
                <w:sz w:val="24"/>
              </w:rPr>
              <w:t>αποφασίζονται με το παρόν τα εξής:</w:t>
            </w:r>
            <w:r>
              <w:rPr>
                <w:rFonts w:ascii="Times New Roman" w:hAnsi="Times New Roman"/>
                <w:sz w:val="24"/>
              </w:rPr>
              <w:tab/>
            </w:r>
          </w:p>
        </w:tc>
      </w:tr>
      <w:tr w:rsidR="00294686" w:rsidRPr="00CE2EE1" w14:paraId="2D31C761" w14:textId="77777777" w:rsidTr="00294686">
        <w:tc>
          <w:tcPr>
            <w:tcW w:w="5000" w:type="pct"/>
          </w:tcPr>
          <w:p w14:paraId="010F55B3" w14:textId="77777777" w:rsidR="00294686"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Pr>
                <w:rFonts w:ascii="Times New Roman" w:hAnsi="Times New Roman"/>
                <w:b/>
                <w:sz w:val="24"/>
              </w:rPr>
              <w:t>Άρθρο</w:t>
            </w:r>
            <w:r>
              <w:rPr>
                <w:rFonts w:ascii="Times New Roman" w:hAnsi="Times New Roman"/>
                <w:b/>
                <w:sz w:val="24"/>
                <w:vertAlign w:val="superscript"/>
              </w:rPr>
              <w:t> </w:t>
            </w:r>
            <w:r>
              <w:rPr>
                <w:rFonts w:ascii="Times New Roman" w:hAnsi="Times New Roman"/>
                <w:b/>
                <w:sz w:val="24"/>
              </w:rPr>
              <w:t>1</w:t>
            </w:r>
            <w:r>
              <w:rPr>
                <w:rFonts w:ascii="Times New Roman" w:hAnsi="Times New Roman"/>
                <w:sz w:val="24"/>
              </w:rPr>
              <w:t xml:space="preserve"> Στο άρθρο 1 του βασιλικού διατάγματος της 27ης Μαΐου 2014 για τη διάθεση στην αγορά ουσιών που παρασκευάζονται σε μορφή νανοσωματιδίων, γίνονται οι ακόλουθες τροποποιήσεις:</w:t>
            </w:r>
          </w:p>
          <w:p w14:paraId="59AEA88D" w14:textId="55405D0B" w:rsidR="00294686" w:rsidRPr="00632B50"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1. Τα σημεία 1) και 8) καταργούνται·</w:t>
            </w:r>
          </w:p>
          <w:p w14:paraId="70EF4C07" w14:textId="75F3E9E2"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το σημείο 9) που προστέθηκε με το βασιλικό διάταγμα της 22ας Δεκεμβρίου 2017, καταργείται·</w:t>
            </w:r>
          </w:p>
          <w:p w14:paraId="4B739BEE" w14:textId="2DFE92BD" w:rsidR="00294686" w:rsidRPr="00BF05E5"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Pr>
                <w:rFonts w:ascii="Times New Roman" w:hAnsi="Times New Roman"/>
                <w:sz w:val="24"/>
              </w:rPr>
              <w:t>3. το σημείο 4) αντικαθίσταται από το ακόλουθο κείμενο: «4) Τρόφιμα που αναφέρονται στο άρθρο 1 σημείο 1) του νόμου της 24ης Ιανουαρίου 1977 περί προστασίας της υγείας των καταναλωτών όσον αφορά τα τρόφιμα και τα λοιπά προϊόντα·».</w:t>
            </w:r>
          </w:p>
        </w:tc>
      </w:tr>
      <w:tr w:rsidR="00294686" w:rsidRPr="00CE2EE1" w14:paraId="6387C221" w14:textId="77777777" w:rsidTr="00294686">
        <w:tc>
          <w:tcPr>
            <w:tcW w:w="5000" w:type="pct"/>
          </w:tcPr>
          <w:p w14:paraId="2C0DA936" w14:textId="41506CEC"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Άρθρο 2. </w:t>
            </w:r>
            <w:r>
              <w:rPr>
                <w:rFonts w:ascii="Times New Roman" w:hAnsi="Times New Roman"/>
                <w:sz w:val="24"/>
              </w:rPr>
              <w:t xml:space="preserve">Στο άρθρο 2 της ίδιου διατάγματος, το εδάφιο 1 συμπληρώνεται με τα σημεία 26), 27) και 28), τα οποία διατυπώνονται ως εξής: </w:t>
            </w:r>
          </w:p>
          <w:p w14:paraId="785FFED4" w14:textId="567B194E" w:rsidR="00294686" w:rsidRPr="00BC1FA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«26) καλλυντικό προϊόν: κάθε ουσία ή μείγμα που προορίζεται να έλθει σε επαφή με τα επιφανειακά μέρη του ανθρώπινου σώματος (επιδερμίδα, μαλλιά και τριχοειδή συστήματα, νύχια, χείλη και εξωτερικά γεννητικά όργανα) ή με τα δόντια και τους βλεννογόνους της στοματικής κοιλότητας με αποκλειστικό ή κύριο σκοπό τον καθαρισμό τους, τον αρωματισμό τους, την τροποποίηση της εμφάνισής τους, την προστασία τους, τη διατήρησή τους σε καλή κατάσταση ή τη διόρθωση των σωματικών οσμών·</w:t>
            </w:r>
          </w:p>
          <w:p w14:paraId="08362045"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lastRenderedPageBreak/>
              <w:t xml:space="preserve">27) βιοκτόνο: </w:t>
            </w:r>
          </w:p>
          <w:p w14:paraId="2879ECE2"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κάθε ουσία ή μείγμα, υπό τη μορφή με την οποία παραδίδεται στον χρήστη, αποτελούμενο από μία ή περισσότερες δραστικές ουσίες, που τις περιέχει ή τις παράγει, το οποίο προορίζεται να καταστρέψει, να αποκρούσει ή να καταστήσει αβλαβείς επιβλαβείς οργανισμούς, να αποτρέψει τη δράση τους ή να τους καταπολεμήσει με οποιονδήποτε άλλο τρόπο δράσης, πλην της απλής φυσικής ή μηχανικής δράσης, </w:t>
            </w:r>
          </w:p>
          <w:p w14:paraId="5806B8C4"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κάθε ουσία ή μείγμα που παράγεται από ουσίες ή μείγματα τα οποία δεν εμπίπτουν τα ίδια στο πεδίο εφαρμογής της πρώτης περίπτωσης και προορίζονται να χρησιμοποιηθούν για την καταστροφή, την απώθηση ή τη δημιουργία αβλαβών επιβλαβών οργανισμών, για την πρόληψη της δράσης τους ή για την καταπολέμησή τους με κάθε άλλο τρόπο δράσης, πλην της απλής φυσικής ή μηχανικής δράσης. </w:t>
            </w:r>
          </w:p>
          <w:p w14:paraId="42411C17" w14:textId="59DB959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Ένα επεξεργασμένο είδος που έχει κυρίως βιοκτόνο λειτουργία θεωρείται βιοκτόνο προϊόν· </w:t>
            </w:r>
          </w:p>
          <w:p w14:paraId="35AAC4AD" w14:textId="3E2223F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28) υλικά και αντικείμενα που προορίζονται να έρθουν σε επαφή με τρόφιμα: υλικά και αντικείμενα, συμπεριλαμβανομένων των ενεργών και ευφυών υλικών και αντικειμένων που προορίζονται να έρθουν σε επαφή με τρόφιμα, τα οποία, ως τελικό προϊόν:</w:t>
            </w:r>
          </w:p>
          <w:p w14:paraId="7347F5D0" w14:textId="49C61E9F"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προορίζονται να έρθουν σε επαφή με τρόφιμα·</w:t>
            </w:r>
          </w:p>
          <w:p w14:paraId="2AAE2C04"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ή</w:t>
            </w:r>
          </w:p>
          <w:p w14:paraId="5B2123BA" w14:textId="47631930"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βρίσκονται ήδη σε επαφή με τρόφιμα και προορίζονταν για τον σκοπό αυτό,</w:t>
            </w:r>
          </w:p>
          <w:p w14:paraId="2164834B"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ή</w:t>
            </w:r>
          </w:p>
          <w:p w14:paraId="36E0A787" w14:textId="7BACC25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τα οποία εύλογα αναμένεται να έρθουν σε επαφή με τρόφιμα ή να μεταφέρουν τα συστατικά τους σε τρόφιμα υπό κανονικές ή προβλέψιμες συνθήκες χρήσης τους.».</w:t>
            </w:r>
          </w:p>
        </w:tc>
      </w:tr>
      <w:tr w:rsidR="00294686" w:rsidRPr="00CE2EE1" w14:paraId="108FD4E2" w14:textId="77777777" w:rsidTr="00294686">
        <w:tc>
          <w:tcPr>
            <w:tcW w:w="5000" w:type="pct"/>
          </w:tcPr>
          <w:p w14:paraId="1BCD58B0" w14:textId="14CEA8C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lastRenderedPageBreak/>
              <w:t xml:space="preserve">Άρθρο 3. </w:t>
            </w:r>
            <w:r>
              <w:rPr>
                <w:rFonts w:ascii="Times New Roman" w:hAnsi="Times New Roman"/>
                <w:sz w:val="24"/>
              </w:rPr>
              <w:t xml:space="preserve">Στο κεφάλαιο 3 του ίδιου διατάγματος, παρεμβάλλονται τα άρθρα 10α έως 10γ και συντάσσονται ως εξής: </w:t>
            </w:r>
          </w:p>
          <w:p w14:paraId="2FD01DEC" w14:textId="09330499"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Άρθρο 10α. Οι διατάξεις του παρόντος κεφαλαίου εφαρμόζονται στις ακόλουθες κατηγορίες αντικειμένων: </w:t>
            </w:r>
          </w:p>
          <w:p w14:paraId="5E18B33C" w14:textId="046AE1CB"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1) κλωστοϋφαντουργικά είδη·</w:t>
            </w:r>
          </w:p>
          <w:p w14:paraId="74A0F017" w14:textId="3F5E5186"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είδη προσωπικής φροντίδας και καλλυντικά προϊόντα·</w:t>
            </w:r>
          </w:p>
          <w:p w14:paraId="5D27A6C1" w14:textId="2CCCBD67"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3) είδη που προορίζονται για βρέφη και παιδιά· </w:t>
            </w:r>
          </w:p>
          <w:p w14:paraId="55351274" w14:textId="550BAD3E"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4) φίλτρα, εξοπλισμός κουζίνας, υλικά και αντικείμενα που προορίζονται να έρθουν σε επαφή με τρόφιμα·</w:t>
            </w:r>
          </w:p>
          <w:p w14:paraId="0DA8674E" w14:textId="0F74F695" w:rsidR="00294686" w:rsidRPr="00CE2EE1" w:rsidRDefault="00294686" w:rsidP="00294686">
            <w:pPr>
              <w:tabs>
                <w:tab w:val="center" w:pos="2076"/>
              </w:tabs>
              <w:suppressAutoHyphens/>
              <w:spacing w:after="240"/>
              <w:jc w:val="both"/>
              <w:rPr>
                <w:rFonts w:ascii="Times New Roman" w:hAnsi="Times New Roman" w:cs="Times New Roman"/>
                <w:b/>
                <w:spacing w:val="-3"/>
                <w:sz w:val="24"/>
                <w:szCs w:val="24"/>
              </w:rPr>
            </w:pPr>
            <w:r>
              <w:rPr>
                <w:rFonts w:ascii="Times New Roman" w:hAnsi="Times New Roman"/>
                <w:sz w:val="24"/>
              </w:rPr>
              <w:t>5) μάσκες προσώπου.</w:t>
            </w:r>
          </w:p>
        </w:tc>
      </w:tr>
      <w:tr w:rsidR="00294686" w:rsidRPr="00CE2EE1" w14:paraId="46EAF310" w14:textId="77777777" w:rsidTr="00294686">
        <w:tc>
          <w:tcPr>
            <w:tcW w:w="5000" w:type="pct"/>
          </w:tcPr>
          <w:p w14:paraId="7EC803C5" w14:textId="6AB6B33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Άρθρο 10β. Για τους σκοπούς του παρόντος κεφαλαίου, ως κλωστοϋφαντουργικά είδη νοούνται: </w:t>
            </w:r>
          </w:p>
          <w:p w14:paraId="143A12BA" w14:textId="0D0E9ECA" w:rsidR="00294686"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lastRenderedPageBreak/>
              <w:t>ενδύματα·</w:t>
            </w:r>
          </w:p>
          <w:p w14:paraId="12B062EF"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CF783F8" w14:textId="77777777" w:rsidR="00294686"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υποδήματα·</w:t>
            </w:r>
          </w:p>
          <w:p w14:paraId="2E8E83A2" w14:textId="77777777" w:rsidR="00294686" w:rsidRPr="00487405" w:rsidRDefault="00294686" w:rsidP="003662DE">
            <w:pPr>
              <w:pStyle w:val="ListParagraph"/>
              <w:ind w:left="176" w:hanging="142"/>
              <w:rPr>
                <w:rFonts w:ascii="Times New Roman" w:hAnsi="Times New Roman" w:cs="Times New Roman"/>
                <w:bCs/>
                <w:spacing w:val="-3"/>
                <w:sz w:val="24"/>
                <w:szCs w:val="24"/>
              </w:rPr>
            </w:pPr>
          </w:p>
          <w:p w14:paraId="44508921" w14:textId="481BC89F" w:rsidR="00294686" w:rsidRPr="00487405"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αθλητικά είδη, δηλαδή αθλητικά ενδύματα και άλλα αθλητικά κλωστοϋφαντουργικά προϊόντα·</w:t>
            </w:r>
          </w:p>
          <w:p w14:paraId="3F33E121" w14:textId="77777777" w:rsidR="00294686" w:rsidRPr="00487405"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3A9DF5F" w14:textId="43D6DFAF" w:rsidR="00294686" w:rsidRPr="006D0067"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
                <w:spacing w:val="-3"/>
                <w:sz w:val="24"/>
                <w:szCs w:val="24"/>
              </w:rPr>
            </w:pPr>
            <w:r>
              <w:rPr>
                <w:rFonts w:ascii="Times New Roman" w:hAnsi="Times New Roman"/>
                <w:sz w:val="24"/>
              </w:rPr>
              <w:t>υφάσματα άλλα από τα ενδύματα τα οποία, υπό κανονικές ή ευλόγως προβλέψιμες συνθήκες χρήσης, έρχονται σε επαφή με το ανθρώπινο δέρμα σε βαθμό παρόμοιο με αυτόν των ενδυμάτων. </w:t>
            </w:r>
          </w:p>
        </w:tc>
      </w:tr>
      <w:tr w:rsidR="00294686" w:rsidRPr="00CE2EE1" w14:paraId="4E669E53" w14:textId="77777777" w:rsidTr="00294686">
        <w:tc>
          <w:tcPr>
            <w:tcW w:w="5000" w:type="pct"/>
          </w:tcPr>
          <w:p w14:paraId="4E5D319D" w14:textId="28451C0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lastRenderedPageBreak/>
              <w:t>Άρθρο 10γ. Για την εφαρμογή του παρόντος κεφαλαίου, τα ακόλουθα προϊόντα αντιμετωπίζονται ως εξής:</w:t>
            </w:r>
          </w:p>
          <w:p w14:paraId="59A145C3" w14:textId="4E36429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(1) Είδη προσωπικής φροντίδας και καλλυντικά προϊόντα: </w:t>
            </w:r>
          </w:p>
          <w:p w14:paraId="1AFE4087" w14:textId="77777777" w:rsidR="0029468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αξεσουάρ κομμωτικής και μακιγιάζ·</w:t>
            </w:r>
          </w:p>
          <w:p w14:paraId="26FE4A18"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046D4666" w14:textId="48932493" w:rsidR="0029468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μικρές συσκευές που χρησιμοποιούνται για το σώμα, τα δόντια και τα μαλλιά·</w:t>
            </w:r>
          </w:p>
          <w:p w14:paraId="6F327C10" w14:textId="77777777" w:rsidR="00294686" w:rsidRPr="00882956" w:rsidRDefault="00294686" w:rsidP="003662DE">
            <w:pPr>
              <w:pStyle w:val="ListParagraph"/>
              <w:ind w:left="176" w:hanging="142"/>
              <w:rPr>
                <w:rFonts w:ascii="Times New Roman" w:hAnsi="Times New Roman" w:cs="Times New Roman"/>
                <w:bCs/>
                <w:spacing w:val="-3"/>
                <w:sz w:val="24"/>
                <w:szCs w:val="24"/>
              </w:rPr>
            </w:pPr>
          </w:p>
          <w:p w14:paraId="7ECE56D0" w14:textId="77777777" w:rsidR="00294686" w:rsidRPr="00D0209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 xml:space="preserve">καλλυντικά προϊόντα. </w:t>
            </w:r>
          </w:p>
          <w:p w14:paraId="4CE56412" w14:textId="0A9E754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Είδη που προορίζονται για βρέφη και παιδιά:</w:t>
            </w:r>
          </w:p>
          <w:p w14:paraId="173CDFC8" w14:textId="77777777" w:rsidR="00294686" w:rsidRDefault="00294686" w:rsidP="003662DE">
            <w:pPr>
              <w:pStyle w:val="ListParagraph"/>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είδη παιδικής φροντίδας·</w:t>
            </w:r>
          </w:p>
          <w:p w14:paraId="1561BBF3"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17406E8" w14:textId="77777777" w:rsidR="00294686" w:rsidRPr="006D0067" w:rsidRDefault="00294686" w:rsidP="003662DE">
            <w:pPr>
              <w:pStyle w:val="ListParagraph"/>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παιχνίδια.</w:t>
            </w:r>
          </w:p>
          <w:p w14:paraId="3B39E3E0" w14:textId="34B1FB54"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(3) Φίλτρα, εξοπλισμός κουζίνας, υλικά και αντικείμενα που προορίζονται να έρθουν σε επαφή με τρόφιμα:</w:t>
            </w:r>
          </w:p>
          <w:p w14:paraId="36E7C9F0" w14:textId="77777777" w:rsidR="00294686"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φίλτρα νερού·</w:t>
            </w:r>
          </w:p>
          <w:p w14:paraId="392EB719"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509F9DD6" w14:textId="7A6581F0" w:rsidR="00294686" w:rsidRPr="007A3A14" w:rsidRDefault="00294686" w:rsidP="003662DE">
            <w:pPr>
              <w:pStyle w:val="ListParagraph"/>
              <w:numPr>
                <w:ilvl w:val="0"/>
                <w:numId w:val="8"/>
              </w:numPr>
              <w:tabs>
                <w:tab w:val="center" w:pos="2076"/>
              </w:tabs>
              <w:suppressAutoHyphens/>
              <w:spacing w:after="240" w:line="276" w:lineRule="auto"/>
              <w:ind w:left="176" w:hanging="142"/>
              <w:jc w:val="both"/>
              <w:rPr>
                <w:rStyle w:val="CommentReference"/>
                <w:rFonts w:ascii="Times New Roman" w:hAnsi="Times New Roman" w:cs="Times New Roman"/>
                <w:bCs/>
                <w:spacing w:val="-3"/>
                <w:sz w:val="24"/>
                <w:szCs w:val="24"/>
              </w:rPr>
            </w:pPr>
            <w:r>
              <w:rPr>
                <w:rFonts w:ascii="Times New Roman" w:hAnsi="Times New Roman"/>
                <w:sz w:val="24"/>
              </w:rPr>
              <w:t>φίλτρα για απορροφητήρες καπνού·</w:t>
            </w:r>
          </w:p>
          <w:p w14:paraId="16770D03" w14:textId="77777777" w:rsidR="00294686" w:rsidRDefault="00294686" w:rsidP="003662DE">
            <w:pPr>
              <w:pStyle w:val="ListParagraph"/>
              <w:ind w:left="176" w:hanging="142"/>
              <w:rPr>
                <w:rStyle w:val="CommentReference"/>
              </w:rPr>
            </w:pPr>
          </w:p>
          <w:p w14:paraId="6CD2C07B" w14:textId="1BA52FD2"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t xml:space="preserve"> </w:t>
            </w:r>
            <w:r>
              <w:rPr>
                <w:rFonts w:ascii="Times New Roman" w:hAnsi="Times New Roman"/>
                <w:sz w:val="24"/>
              </w:rPr>
              <w:t>μαγειρικά σκεύη·</w:t>
            </w:r>
          </w:p>
          <w:p w14:paraId="6C2F1D0D"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67A6AFD" w14:textId="77777777"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ηλεκτρικά είδη και συσκευές κουζίνας·</w:t>
            </w:r>
          </w:p>
          <w:p w14:paraId="01676214"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762A3789" w14:textId="2EEE8940"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συσκευασίες τροφίμων και είδη συντήρησης τροφίμων.</w:t>
            </w:r>
          </w:p>
          <w:p w14:paraId="4CA16B4C" w14:textId="7621C52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(4) Μάσκες προσώπου: </w:t>
            </w:r>
          </w:p>
          <w:p w14:paraId="2CAB9B03" w14:textId="6E166E2F" w:rsidR="00294686" w:rsidRPr="00C308B1" w:rsidRDefault="00294686" w:rsidP="003662DE">
            <w:pPr>
              <w:pStyle w:val="ListParagraph"/>
              <w:numPr>
                <w:ilvl w:val="0"/>
                <w:numId w:val="9"/>
              </w:numPr>
              <w:tabs>
                <w:tab w:val="center" w:pos="2076"/>
              </w:tabs>
              <w:suppressAutoHyphens/>
              <w:spacing w:after="240"/>
              <w:ind w:left="176" w:hanging="142"/>
              <w:jc w:val="both"/>
              <w:rPr>
                <w:rFonts w:ascii="Times New Roman" w:hAnsi="Times New Roman" w:cs="Times New Roman"/>
                <w:b/>
                <w:spacing w:val="-3"/>
                <w:sz w:val="24"/>
                <w:szCs w:val="24"/>
              </w:rPr>
            </w:pPr>
            <w:r>
              <w:rPr>
                <w:rFonts w:ascii="Times New Roman" w:hAnsi="Times New Roman"/>
                <w:sz w:val="24"/>
              </w:rPr>
              <w:t>συσκευές που εφαρμόζονται στη μύτη και το στόμα, υφασμένες ή μη υφασμένες, που χρησιμοποιούνται για τη διήθηση του εκπνεόμενου ή εισπνεόμενου αέρα.».</w:t>
            </w:r>
          </w:p>
        </w:tc>
      </w:tr>
      <w:tr w:rsidR="00294686" w:rsidRPr="00CE2EE1" w14:paraId="385F63DD" w14:textId="77777777" w:rsidTr="00294686">
        <w:tc>
          <w:tcPr>
            <w:tcW w:w="5000" w:type="pct"/>
          </w:tcPr>
          <w:p w14:paraId="71537D80" w14:textId="078F12A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Άρθρο 4. </w:t>
            </w:r>
            <w:r>
              <w:rPr>
                <w:rFonts w:ascii="Times New Roman" w:hAnsi="Times New Roman"/>
                <w:sz w:val="24"/>
              </w:rPr>
              <w:t>Στο άρθρο 11 του ίδιου διατάγματος, το σημείο 2) της παραγράφου 1 αντικαθίσταται από το ακόλουθο κείμενο:</w:t>
            </w:r>
          </w:p>
          <w:p w14:paraId="5226DFAA" w14:textId="0659EFFF" w:rsidR="00294686" w:rsidRPr="001A57F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lastRenderedPageBreak/>
              <w:t xml:space="preserve">«2. Είτε ποσότητα άνω των 100 γραμμαρίων τουλάχιστον μίας από αυτές τις ουσίες που παρασκευάζονται σε μορφή νανοσωματιδίων, είτε ποσότητα τουλάχιστον χιλίων τεμαχίων του σύνθετου είδους ή αντικειμένου, διατίθεται στην αγορά κατά το ημερολογιακό έτος κατά το οποίο πραγματοποιείται η κοινοποίηση·». </w:t>
            </w:r>
          </w:p>
        </w:tc>
      </w:tr>
      <w:tr w:rsidR="00294686" w:rsidRPr="00CE2EE1" w14:paraId="20890BA3" w14:textId="77777777" w:rsidTr="00294686">
        <w:tc>
          <w:tcPr>
            <w:tcW w:w="5000" w:type="pct"/>
          </w:tcPr>
          <w:p w14:paraId="12DB7F1E" w14:textId="0150AABB" w:rsidR="00294686" w:rsidRPr="00DA3331"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lastRenderedPageBreak/>
              <w:t xml:space="preserve">Άρθρο 5. </w:t>
            </w:r>
            <w:r>
              <w:rPr>
                <w:rFonts w:ascii="Times New Roman" w:hAnsi="Times New Roman"/>
                <w:sz w:val="24"/>
              </w:rPr>
              <w:t>Στο άρθρο 24 του ίδιου διατάγματος, το εδάφιο 3 της παραγράφου 1 αντικαθίσταται από το ακόλουθο κείμενο:</w:t>
            </w:r>
          </w:p>
          <w:p w14:paraId="6EC89856" w14:textId="5157EE62" w:rsidR="00294686" w:rsidRDefault="00294686" w:rsidP="00294686">
            <w:pPr>
              <w:tabs>
                <w:tab w:val="center" w:pos="2076"/>
              </w:tabs>
              <w:suppressAutoHyphens/>
              <w:spacing w:after="240" w:line="276" w:lineRule="auto"/>
              <w:jc w:val="both"/>
              <w:rPr>
                <w:rFonts w:ascii="Times New Roman" w:hAnsi="Times New Roman" w:cs="Times New Roman"/>
                <w:b/>
                <w:spacing w:val="-3"/>
                <w:sz w:val="24"/>
                <w:szCs w:val="24"/>
              </w:rPr>
            </w:pPr>
            <w:r>
              <w:rPr>
                <w:rFonts w:ascii="Times New Roman" w:hAnsi="Times New Roman"/>
                <w:sz w:val="24"/>
              </w:rPr>
              <w:t>« Τα άρθρα 10α έως 17 τίθενται σε ισχύ την 1</w:t>
            </w:r>
            <w:r>
              <w:rPr>
                <w:rFonts w:ascii="Times New Roman" w:hAnsi="Times New Roman"/>
                <w:sz w:val="24"/>
                <w:vertAlign w:val="superscript"/>
              </w:rPr>
              <w:t>η</w:t>
            </w:r>
            <w:r>
              <w:rPr>
                <w:rFonts w:ascii="Times New Roman" w:hAnsi="Times New Roman"/>
                <w:sz w:val="24"/>
              </w:rPr>
              <w:t xml:space="preserve"> Ιανουαρίου 2025.». </w:t>
            </w:r>
          </w:p>
        </w:tc>
      </w:tr>
      <w:tr w:rsidR="00294686" w:rsidRPr="00CE2EE1" w14:paraId="77F3F118" w14:textId="77777777" w:rsidTr="00294686">
        <w:tc>
          <w:tcPr>
            <w:tcW w:w="5000" w:type="pct"/>
          </w:tcPr>
          <w:p w14:paraId="33F2780A" w14:textId="4A5736FA" w:rsidR="00294686" w:rsidRPr="00EA2F1F" w:rsidRDefault="00294686" w:rsidP="00294686">
            <w:pPr>
              <w:tabs>
                <w:tab w:val="center" w:pos="2076"/>
              </w:tabs>
              <w:suppressAutoHyphens/>
              <w:spacing w:after="240" w:line="276" w:lineRule="auto"/>
              <w:jc w:val="both"/>
              <w:rPr>
                <w:rFonts w:ascii="Times New Roman" w:hAnsi="Times New Roman" w:cs="Times New Roman"/>
                <w:sz w:val="24"/>
                <w:szCs w:val="24"/>
              </w:rPr>
            </w:pPr>
            <w:r>
              <w:rPr>
                <w:rFonts w:ascii="Times New Roman" w:hAnsi="Times New Roman"/>
                <w:b/>
                <w:sz w:val="24"/>
              </w:rPr>
              <w:t xml:space="preserve">Άρθρο 6. </w:t>
            </w:r>
            <w:r>
              <w:rPr>
                <w:rFonts w:ascii="Times New Roman" w:hAnsi="Times New Roman"/>
                <w:sz w:val="24"/>
              </w:rPr>
              <w:tab/>
              <w:t>Ο Υπουργός Οικονομίας, ο Υπουργός Εργασίας, ο Υπουργός Δημόσιας Υγείας και η Υπουργός Περιβάλλοντος είναι αρμόδιοι για την εκτέλεση του παρόντος διατάγματος.</w:t>
            </w:r>
          </w:p>
        </w:tc>
      </w:tr>
      <w:tr w:rsidR="00294686" w:rsidRPr="00C211F3" w14:paraId="64D7C9D1" w14:textId="77777777" w:rsidTr="00294686">
        <w:tc>
          <w:tcPr>
            <w:tcW w:w="5000" w:type="pct"/>
          </w:tcPr>
          <w:p w14:paraId="47C4C7E4" w14:textId="7CFF9F51" w:rsidR="00294686" w:rsidRDefault="00294686" w:rsidP="004B2B0E">
            <w:pPr>
              <w:tabs>
                <w:tab w:val="center" w:pos="2076"/>
              </w:tabs>
              <w:suppressAutoHyphens/>
              <w:spacing w:after="120" w:line="276" w:lineRule="auto"/>
              <w:rPr>
                <w:rFonts w:ascii="Times New Roman" w:hAnsi="Times New Roman" w:cs="Times New Roman"/>
                <w:spacing w:val="-3"/>
                <w:sz w:val="24"/>
                <w:szCs w:val="24"/>
              </w:rPr>
            </w:pPr>
            <w:r>
              <w:rPr>
                <w:rFonts w:ascii="Times New Roman" w:hAnsi="Times New Roman"/>
                <w:sz w:val="24"/>
              </w:rPr>
              <w:t>Εκδόθηκε                                , στις</w:t>
            </w:r>
          </w:p>
          <w:p w14:paraId="1101707E"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203391C7"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542C327F"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3BF623CD"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7C8A687F" w14:textId="383A9F18" w:rsidR="004B2B0E" w:rsidRPr="00CB1253" w:rsidRDefault="004B2B0E" w:rsidP="004B2B0E">
            <w:pPr>
              <w:tabs>
                <w:tab w:val="center" w:pos="2076"/>
              </w:tabs>
              <w:suppressAutoHyphens/>
              <w:spacing w:after="120" w:line="276" w:lineRule="auto"/>
              <w:rPr>
                <w:rFonts w:ascii="Times New Roman" w:hAnsi="Times New Roman" w:cs="Times New Roman"/>
                <w:spacing w:val="-3"/>
                <w:sz w:val="24"/>
                <w:szCs w:val="24"/>
              </w:rPr>
            </w:pPr>
          </w:p>
        </w:tc>
      </w:tr>
      <w:tr w:rsidR="00294686" w:rsidRPr="00C211F3" w14:paraId="78C15043" w14:textId="77777777" w:rsidTr="00294686">
        <w:tc>
          <w:tcPr>
            <w:tcW w:w="5000" w:type="pct"/>
          </w:tcPr>
          <w:p w14:paraId="1A9C53F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Από τον Βασιλιά,</w:t>
            </w:r>
          </w:p>
          <w:p w14:paraId="665F8013" w14:textId="290E09D7" w:rsidR="00294686" w:rsidRPr="00C211F3"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lang w:val="nl-BE"/>
              </w:rPr>
            </w:pPr>
          </w:p>
        </w:tc>
      </w:tr>
      <w:tr w:rsidR="00294686" w:rsidRPr="00CE2EE1" w14:paraId="21D88696" w14:textId="77777777" w:rsidTr="00294686">
        <w:tc>
          <w:tcPr>
            <w:tcW w:w="5000" w:type="pct"/>
          </w:tcPr>
          <w:p w14:paraId="6FA51933" w14:textId="532B900E"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Αντιπρόεδρος της Κυβέρνησης και Υπουργός Οικονομίας και Εργασίας,</w:t>
            </w:r>
          </w:p>
          <w:p w14:paraId="2BC4A533" w14:textId="77777777"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202701E"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7968FF72"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F50F975"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5F269D90"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67778E9A" w14:textId="77777777"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Pierre-Yves DERMAGNE</w:t>
            </w:r>
          </w:p>
          <w:p w14:paraId="2293F987" w14:textId="625B2EFD" w:rsidR="004B2B0E" w:rsidRPr="00EA2F1F" w:rsidRDefault="004B2B0E" w:rsidP="004B2B0E">
            <w:pPr>
              <w:tabs>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5A9A34BC" w14:textId="77777777" w:rsidTr="00294686">
        <w:tc>
          <w:tcPr>
            <w:tcW w:w="5000" w:type="pct"/>
          </w:tcPr>
          <w:p w14:paraId="30B0F233" w14:textId="7B537494"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Υπουργός Δημόσιας Υγείας,</w:t>
            </w:r>
          </w:p>
          <w:p w14:paraId="0F48569D" w14:textId="15C3BD5B"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14419C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52F6E78"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7ADDC97"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5D5E04B"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2B6B9F05" w14:textId="77777777"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Frank VANDENBROUCKE</w:t>
            </w:r>
          </w:p>
          <w:p w14:paraId="7D5FADC4" w14:textId="14A4EAF1"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0292C8A6" w14:textId="77777777" w:rsidTr="00294686">
        <w:tc>
          <w:tcPr>
            <w:tcW w:w="5000" w:type="pct"/>
          </w:tcPr>
          <w:p w14:paraId="13F47562" w14:textId="49425655"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lastRenderedPageBreak/>
              <w:t>Υπουργός Περιβάλλοντος,</w:t>
            </w:r>
          </w:p>
          <w:p w14:paraId="2447F2FD"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7741AB3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5AC8EB55"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02B48884"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FED6D9B" w14:textId="2BD0C223"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bl>
    <w:p w14:paraId="48F3BE5E" w14:textId="10F6CE47" w:rsidR="001C2212" w:rsidRPr="00EA2F1F" w:rsidRDefault="009C19F7" w:rsidP="004B2B0E">
      <w:pPr>
        <w:spacing w:after="240"/>
        <w:jc w:val="center"/>
        <w:rPr>
          <w:rFonts w:ascii="Times New Roman" w:hAnsi="Times New Roman" w:cs="Times New Roman"/>
          <w:sz w:val="24"/>
          <w:szCs w:val="24"/>
        </w:rPr>
      </w:pPr>
      <w:r>
        <w:rPr>
          <w:rFonts w:ascii="Times New Roman" w:hAnsi="Times New Roman"/>
          <w:sz w:val="24"/>
        </w:rPr>
        <w:t>Zakia KHATTABI</w:t>
      </w:r>
    </w:p>
    <w:sectPr w:rsidR="001C2212" w:rsidRPr="00EA2F1F" w:rsidSect="008E0509">
      <w:footerReference w:type="default" r:id="rId8"/>
      <w:pgSz w:w="11906" w:h="16838"/>
      <w:pgMar w:top="1134" w:right="1134" w:bottom="1134" w:left="1134"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9A5BB" w14:textId="77777777" w:rsidR="00CE1824" w:rsidRDefault="00CE1824" w:rsidP="005F68DC">
      <w:pPr>
        <w:spacing w:after="0" w:line="240" w:lineRule="auto"/>
      </w:pPr>
      <w:r>
        <w:separator/>
      </w:r>
    </w:p>
  </w:endnote>
  <w:endnote w:type="continuationSeparator" w:id="0">
    <w:p w14:paraId="25037B7F" w14:textId="77777777" w:rsidR="00CE1824" w:rsidRDefault="00CE1824" w:rsidP="005F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478628"/>
      <w:docPartObj>
        <w:docPartGallery w:val="Page Numbers (Bottom of Page)"/>
        <w:docPartUnique/>
      </w:docPartObj>
    </w:sdtPr>
    <w:sdtEndPr/>
    <w:sdtContent>
      <w:p w14:paraId="6DD08E80" w14:textId="77777777" w:rsidR="005F68DC" w:rsidRDefault="005F68DC">
        <w:pPr>
          <w:pStyle w:val="Footer"/>
          <w:jc w:val="right"/>
        </w:pPr>
        <w:r>
          <w:fldChar w:fldCharType="begin"/>
        </w:r>
        <w:r>
          <w:instrText>PAGE   \* MERGEFORMAT</w:instrText>
        </w:r>
        <w:r>
          <w:fldChar w:fldCharType="separate"/>
        </w:r>
        <w:r w:rsidR="000F174B" w:rsidRPr="000F174B">
          <w:t>3</w:t>
        </w:r>
        <w:r>
          <w:fldChar w:fldCharType="end"/>
        </w:r>
      </w:p>
    </w:sdtContent>
  </w:sdt>
  <w:p w14:paraId="74F7ACCC" w14:textId="77777777" w:rsidR="005F68DC" w:rsidRDefault="005F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BCB91" w14:textId="77777777" w:rsidR="00CE1824" w:rsidRDefault="00CE1824" w:rsidP="005F68DC">
      <w:pPr>
        <w:spacing w:after="0" w:line="240" w:lineRule="auto"/>
      </w:pPr>
      <w:r>
        <w:separator/>
      </w:r>
    </w:p>
  </w:footnote>
  <w:footnote w:type="continuationSeparator" w:id="0">
    <w:p w14:paraId="08E8A6C3" w14:textId="77777777" w:rsidR="00CE1824" w:rsidRDefault="00CE1824" w:rsidP="005F6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7FA1"/>
    <w:multiLevelType w:val="hybridMultilevel"/>
    <w:tmpl w:val="B32C459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1" w15:restartNumberingAfterBreak="0">
    <w:nsid w:val="18A077CE"/>
    <w:multiLevelType w:val="hybridMultilevel"/>
    <w:tmpl w:val="DCC88DD4"/>
    <w:lvl w:ilvl="0" w:tplc="B130F00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1B43E1A"/>
    <w:multiLevelType w:val="hybridMultilevel"/>
    <w:tmpl w:val="2F842016"/>
    <w:lvl w:ilvl="0" w:tplc="BDCE2DEC">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3" w15:restartNumberingAfterBreak="0">
    <w:nsid w:val="2FE51929"/>
    <w:multiLevelType w:val="hybridMultilevel"/>
    <w:tmpl w:val="E488E60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4" w15:restartNumberingAfterBreak="0">
    <w:nsid w:val="32D55C5B"/>
    <w:multiLevelType w:val="hybridMultilevel"/>
    <w:tmpl w:val="11FC4F8E"/>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5" w15:restartNumberingAfterBreak="0">
    <w:nsid w:val="35E00162"/>
    <w:multiLevelType w:val="hybridMultilevel"/>
    <w:tmpl w:val="C0C4A1AC"/>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6" w15:restartNumberingAfterBreak="0">
    <w:nsid w:val="53BE57F2"/>
    <w:multiLevelType w:val="hybridMultilevel"/>
    <w:tmpl w:val="8E56EB72"/>
    <w:lvl w:ilvl="0" w:tplc="866E902C">
      <w:start w:val="2"/>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7" w15:restartNumberingAfterBreak="0">
    <w:nsid w:val="66EB0302"/>
    <w:multiLevelType w:val="hybridMultilevel"/>
    <w:tmpl w:val="6CB4C2DA"/>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8" w15:restartNumberingAfterBreak="0">
    <w:nsid w:val="70AE25FD"/>
    <w:multiLevelType w:val="hybridMultilevel"/>
    <w:tmpl w:val="CC183FFE"/>
    <w:lvl w:ilvl="0" w:tplc="648E06D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6388640">
    <w:abstractNumId w:val="6"/>
  </w:num>
  <w:num w:numId="2" w16cid:durableId="953244559">
    <w:abstractNumId w:val="1"/>
  </w:num>
  <w:num w:numId="3" w16cid:durableId="1876427107">
    <w:abstractNumId w:val="8"/>
  </w:num>
  <w:num w:numId="4" w16cid:durableId="1606617564">
    <w:abstractNumId w:val="2"/>
  </w:num>
  <w:num w:numId="5" w16cid:durableId="227426084">
    <w:abstractNumId w:val="5"/>
  </w:num>
  <w:num w:numId="6" w16cid:durableId="271205005">
    <w:abstractNumId w:val="4"/>
  </w:num>
  <w:num w:numId="7" w16cid:durableId="961692574">
    <w:abstractNumId w:val="3"/>
  </w:num>
  <w:num w:numId="8" w16cid:durableId="997073793">
    <w:abstractNumId w:val="0"/>
  </w:num>
  <w:num w:numId="9" w16cid:durableId="5466029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53"/>
    <w:rsid w:val="000211A2"/>
    <w:rsid w:val="000211EC"/>
    <w:rsid w:val="00023F61"/>
    <w:rsid w:val="00025993"/>
    <w:rsid w:val="000263EE"/>
    <w:rsid w:val="00026529"/>
    <w:rsid w:val="00034B70"/>
    <w:rsid w:val="0004671A"/>
    <w:rsid w:val="00090310"/>
    <w:rsid w:val="000923B2"/>
    <w:rsid w:val="00094CAE"/>
    <w:rsid w:val="000A76E9"/>
    <w:rsid w:val="000B1D60"/>
    <w:rsid w:val="000B37C2"/>
    <w:rsid w:val="000F174B"/>
    <w:rsid w:val="000F2568"/>
    <w:rsid w:val="0010355A"/>
    <w:rsid w:val="00126AA1"/>
    <w:rsid w:val="0013267B"/>
    <w:rsid w:val="00150BA4"/>
    <w:rsid w:val="00153943"/>
    <w:rsid w:val="0016661B"/>
    <w:rsid w:val="0016766D"/>
    <w:rsid w:val="001A57FA"/>
    <w:rsid w:val="001B0F47"/>
    <w:rsid w:val="001C2212"/>
    <w:rsid w:val="001D23BC"/>
    <w:rsid w:val="001E257F"/>
    <w:rsid w:val="001E35FF"/>
    <w:rsid w:val="00211551"/>
    <w:rsid w:val="0022539E"/>
    <w:rsid w:val="00272E75"/>
    <w:rsid w:val="00276DFB"/>
    <w:rsid w:val="0028190C"/>
    <w:rsid w:val="00294686"/>
    <w:rsid w:val="002B2253"/>
    <w:rsid w:val="002B52ED"/>
    <w:rsid w:val="002D27EB"/>
    <w:rsid w:val="002F6BBE"/>
    <w:rsid w:val="00300E82"/>
    <w:rsid w:val="0031749F"/>
    <w:rsid w:val="0034001E"/>
    <w:rsid w:val="00340540"/>
    <w:rsid w:val="00343584"/>
    <w:rsid w:val="00357794"/>
    <w:rsid w:val="00363E95"/>
    <w:rsid w:val="003662DE"/>
    <w:rsid w:val="00371195"/>
    <w:rsid w:val="003816C9"/>
    <w:rsid w:val="003818BE"/>
    <w:rsid w:val="00390B90"/>
    <w:rsid w:val="003A0E1A"/>
    <w:rsid w:val="003A18A7"/>
    <w:rsid w:val="003B63F3"/>
    <w:rsid w:val="003E6386"/>
    <w:rsid w:val="003F4A55"/>
    <w:rsid w:val="00466656"/>
    <w:rsid w:val="00470ABA"/>
    <w:rsid w:val="00482878"/>
    <w:rsid w:val="00487405"/>
    <w:rsid w:val="00490637"/>
    <w:rsid w:val="0049575A"/>
    <w:rsid w:val="004A2ECE"/>
    <w:rsid w:val="004B23DF"/>
    <w:rsid w:val="004B2B0E"/>
    <w:rsid w:val="004B6322"/>
    <w:rsid w:val="004B6BB5"/>
    <w:rsid w:val="004D205E"/>
    <w:rsid w:val="004F7C5C"/>
    <w:rsid w:val="00511A87"/>
    <w:rsid w:val="00523653"/>
    <w:rsid w:val="00527006"/>
    <w:rsid w:val="005333F7"/>
    <w:rsid w:val="00535844"/>
    <w:rsid w:val="005379EA"/>
    <w:rsid w:val="00575730"/>
    <w:rsid w:val="00580B16"/>
    <w:rsid w:val="0058496F"/>
    <w:rsid w:val="00587372"/>
    <w:rsid w:val="00595B72"/>
    <w:rsid w:val="005A5A74"/>
    <w:rsid w:val="005B2D82"/>
    <w:rsid w:val="005B6B52"/>
    <w:rsid w:val="005C128E"/>
    <w:rsid w:val="005C6B2F"/>
    <w:rsid w:val="005D252F"/>
    <w:rsid w:val="005F68DC"/>
    <w:rsid w:val="005F764C"/>
    <w:rsid w:val="00610948"/>
    <w:rsid w:val="006114A4"/>
    <w:rsid w:val="00615557"/>
    <w:rsid w:val="00632B50"/>
    <w:rsid w:val="00633548"/>
    <w:rsid w:val="006346EE"/>
    <w:rsid w:val="00650EFE"/>
    <w:rsid w:val="006731A1"/>
    <w:rsid w:val="00674A60"/>
    <w:rsid w:val="00694901"/>
    <w:rsid w:val="006B554A"/>
    <w:rsid w:val="006D0067"/>
    <w:rsid w:val="006E4A66"/>
    <w:rsid w:val="006E5BE2"/>
    <w:rsid w:val="006F3CD7"/>
    <w:rsid w:val="0071750A"/>
    <w:rsid w:val="00722367"/>
    <w:rsid w:val="0074543B"/>
    <w:rsid w:val="0075244F"/>
    <w:rsid w:val="007540EF"/>
    <w:rsid w:val="00771CA2"/>
    <w:rsid w:val="007727EE"/>
    <w:rsid w:val="0077503A"/>
    <w:rsid w:val="0079713A"/>
    <w:rsid w:val="007A3A14"/>
    <w:rsid w:val="007A44F4"/>
    <w:rsid w:val="007A6B41"/>
    <w:rsid w:val="007C090E"/>
    <w:rsid w:val="007D6EC0"/>
    <w:rsid w:val="007E597E"/>
    <w:rsid w:val="007E74EF"/>
    <w:rsid w:val="008054E7"/>
    <w:rsid w:val="00813DED"/>
    <w:rsid w:val="00823A48"/>
    <w:rsid w:val="00836B12"/>
    <w:rsid w:val="00837658"/>
    <w:rsid w:val="00841A87"/>
    <w:rsid w:val="00852EF2"/>
    <w:rsid w:val="00882956"/>
    <w:rsid w:val="008A3254"/>
    <w:rsid w:val="008A75E6"/>
    <w:rsid w:val="008B2D40"/>
    <w:rsid w:val="008C7B84"/>
    <w:rsid w:val="008D06B4"/>
    <w:rsid w:val="008D2227"/>
    <w:rsid w:val="008E0509"/>
    <w:rsid w:val="008E3B5D"/>
    <w:rsid w:val="008F220A"/>
    <w:rsid w:val="008F2935"/>
    <w:rsid w:val="0091222E"/>
    <w:rsid w:val="00912D88"/>
    <w:rsid w:val="009627EA"/>
    <w:rsid w:val="00983263"/>
    <w:rsid w:val="00992C8E"/>
    <w:rsid w:val="009A0398"/>
    <w:rsid w:val="009C167A"/>
    <w:rsid w:val="009C19F7"/>
    <w:rsid w:val="009C56F7"/>
    <w:rsid w:val="009C7539"/>
    <w:rsid w:val="00A06B38"/>
    <w:rsid w:val="00A16CF1"/>
    <w:rsid w:val="00A2062D"/>
    <w:rsid w:val="00A34EBF"/>
    <w:rsid w:val="00A35872"/>
    <w:rsid w:val="00A44F8E"/>
    <w:rsid w:val="00A50F18"/>
    <w:rsid w:val="00A56101"/>
    <w:rsid w:val="00A608A7"/>
    <w:rsid w:val="00A744E1"/>
    <w:rsid w:val="00AA1E52"/>
    <w:rsid w:val="00AA220A"/>
    <w:rsid w:val="00AB39F4"/>
    <w:rsid w:val="00AB59BC"/>
    <w:rsid w:val="00AC773E"/>
    <w:rsid w:val="00AD2AFB"/>
    <w:rsid w:val="00AD37DE"/>
    <w:rsid w:val="00AE49F5"/>
    <w:rsid w:val="00AE4A9E"/>
    <w:rsid w:val="00B9044C"/>
    <w:rsid w:val="00BA28FE"/>
    <w:rsid w:val="00BA2C9D"/>
    <w:rsid w:val="00BA3F9B"/>
    <w:rsid w:val="00BC1FAA"/>
    <w:rsid w:val="00BD7CC3"/>
    <w:rsid w:val="00BE0D92"/>
    <w:rsid w:val="00BF05E5"/>
    <w:rsid w:val="00C018D4"/>
    <w:rsid w:val="00C14DC3"/>
    <w:rsid w:val="00C211F3"/>
    <w:rsid w:val="00C308B1"/>
    <w:rsid w:val="00C4124A"/>
    <w:rsid w:val="00C60541"/>
    <w:rsid w:val="00CA3F6D"/>
    <w:rsid w:val="00CA42E0"/>
    <w:rsid w:val="00CB1253"/>
    <w:rsid w:val="00CB5FF4"/>
    <w:rsid w:val="00CC70AE"/>
    <w:rsid w:val="00CD1F3E"/>
    <w:rsid w:val="00CD561B"/>
    <w:rsid w:val="00CE1824"/>
    <w:rsid w:val="00CE2EE1"/>
    <w:rsid w:val="00D02096"/>
    <w:rsid w:val="00D3281A"/>
    <w:rsid w:val="00D410D3"/>
    <w:rsid w:val="00D5196F"/>
    <w:rsid w:val="00D53884"/>
    <w:rsid w:val="00D5516B"/>
    <w:rsid w:val="00DA3331"/>
    <w:rsid w:val="00DE1982"/>
    <w:rsid w:val="00DE3D64"/>
    <w:rsid w:val="00DF41B8"/>
    <w:rsid w:val="00E04302"/>
    <w:rsid w:val="00E202C3"/>
    <w:rsid w:val="00E30CE3"/>
    <w:rsid w:val="00E351E1"/>
    <w:rsid w:val="00E4507B"/>
    <w:rsid w:val="00E51BC5"/>
    <w:rsid w:val="00E52527"/>
    <w:rsid w:val="00E676FC"/>
    <w:rsid w:val="00E67B9D"/>
    <w:rsid w:val="00E91981"/>
    <w:rsid w:val="00E978A5"/>
    <w:rsid w:val="00EA2F1F"/>
    <w:rsid w:val="00EB15E2"/>
    <w:rsid w:val="00EC40EA"/>
    <w:rsid w:val="00EC6E61"/>
    <w:rsid w:val="00EC767C"/>
    <w:rsid w:val="00EC7F3B"/>
    <w:rsid w:val="00ED0C30"/>
    <w:rsid w:val="00ED2C98"/>
    <w:rsid w:val="00EE4C09"/>
    <w:rsid w:val="00F077B1"/>
    <w:rsid w:val="00F13A0B"/>
    <w:rsid w:val="00F1473A"/>
    <w:rsid w:val="00F370A5"/>
    <w:rsid w:val="00F46A58"/>
    <w:rsid w:val="00F503FF"/>
    <w:rsid w:val="00F5652B"/>
    <w:rsid w:val="00F60212"/>
    <w:rsid w:val="00F64468"/>
    <w:rsid w:val="00F73332"/>
    <w:rsid w:val="00F87BA7"/>
    <w:rsid w:val="00F90A2A"/>
    <w:rsid w:val="00F96316"/>
    <w:rsid w:val="00F9664A"/>
    <w:rsid w:val="00F96675"/>
    <w:rsid w:val="00FB331B"/>
    <w:rsid w:val="00FC00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B7B5"/>
  <w15:docId w15:val="{CA300383-5B6F-4C79-A173-DB56446D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rsid w:val="00A44F8E"/>
    <w:pPr>
      <w:tabs>
        <w:tab w:val="center" w:pos="2076"/>
      </w:tabs>
      <w:suppressAutoHyphens/>
      <w:spacing w:after="0" w:line="240" w:lineRule="atLeast"/>
      <w:ind w:firstLine="527"/>
      <w:jc w:val="both"/>
    </w:pPr>
    <w:rPr>
      <w:rFonts w:ascii="Times New Roman" w:eastAsia="Times New Roman" w:hAnsi="Times New Roman" w:cs="Times New Roman"/>
      <w:spacing w:val="-3"/>
      <w:sz w:val="24"/>
      <w:szCs w:val="24"/>
      <w:lang w:eastAsia="fr-FR"/>
    </w:rPr>
  </w:style>
  <w:style w:type="character" w:customStyle="1" w:styleId="BodyTextIndent2Char">
    <w:name w:val="Body Text Indent 2 Char"/>
    <w:basedOn w:val="DefaultParagraphFont"/>
    <w:link w:val="BodyTextIndent2"/>
    <w:semiHidden/>
    <w:rsid w:val="00A44F8E"/>
    <w:rPr>
      <w:rFonts w:ascii="Times New Roman" w:eastAsia="Times New Roman" w:hAnsi="Times New Roman" w:cs="Times New Roman"/>
      <w:spacing w:val="-3"/>
      <w:sz w:val="24"/>
      <w:szCs w:val="24"/>
      <w:lang w:val="el-GR" w:eastAsia="fr-FR"/>
    </w:rPr>
  </w:style>
  <w:style w:type="paragraph" w:styleId="BodyTextIndent">
    <w:name w:val="Body Text Indent"/>
    <w:basedOn w:val="Normal"/>
    <w:link w:val="BodyTextIndentChar"/>
    <w:semiHidden/>
    <w:rsid w:val="00A44F8E"/>
    <w:pPr>
      <w:tabs>
        <w:tab w:val="left" w:pos="-1440"/>
        <w:tab w:val="left" w:pos="-720"/>
        <w:tab w:val="left" w:pos="0"/>
        <w:tab w:val="left" w:pos="288"/>
        <w:tab w:val="left" w:pos="720"/>
      </w:tabs>
      <w:suppressAutoHyphens/>
      <w:spacing w:after="0" w:line="240" w:lineRule="atLeast"/>
      <w:ind w:firstLine="540"/>
      <w:jc w:val="both"/>
    </w:pPr>
    <w:rPr>
      <w:rFonts w:ascii="Times New Roman" w:eastAsia="Times New Roman" w:hAnsi="Times New Roman" w:cs="Times New Roman"/>
      <w:sz w:val="24"/>
      <w:szCs w:val="24"/>
      <w:lang w:eastAsia="fr-FR"/>
    </w:rPr>
  </w:style>
  <w:style w:type="character" w:customStyle="1" w:styleId="BodyTextIndentChar">
    <w:name w:val="Body Text Indent Char"/>
    <w:basedOn w:val="DefaultParagraphFont"/>
    <w:link w:val="BodyTextIndent"/>
    <w:semiHidden/>
    <w:rsid w:val="00A44F8E"/>
    <w:rPr>
      <w:rFonts w:ascii="Times New Roman" w:eastAsia="Times New Roman" w:hAnsi="Times New Roman" w:cs="Times New Roman"/>
      <w:sz w:val="24"/>
      <w:szCs w:val="24"/>
      <w:lang w:val="el-GR" w:eastAsia="fr-FR"/>
    </w:rPr>
  </w:style>
  <w:style w:type="paragraph" w:styleId="Header">
    <w:name w:val="header"/>
    <w:basedOn w:val="Normal"/>
    <w:link w:val="HeaderChar"/>
    <w:uiPriority w:val="99"/>
    <w:unhideWhenUsed/>
    <w:rsid w:val="005F6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8DC"/>
  </w:style>
  <w:style w:type="paragraph" w:styleId="Footer">
    <w:name w:val="footer"/>
    <w:basedOn w:val="Normal"/>
    <w:link w:val="FooterChar"/>
    <w:uiPriority w:val="99"/>
    <w:unhideWhenUsed/>
    <w:rsid w:val="005F6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8DC"/>
  </w:style>
  <w:style w:type="paragraph" w:styleId="BalloonText">
    <w:name w:val="Balloon Text"/>
    <w:basedOn w:val="Normal"/>
    <w:link w:val="BalloonTextChar"/>
    <w:uiPriority w:val="99"/>
    <w:semiHidden/>
    <w:unhideWhenUsed/>
    <w:rsid w:val="00AB3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F4"/>
    <w:rPr>
      <w:rFonts w:ascii="Tahoma" w:hAnsi="Tahoma" w:cs="Tahoma"/>
      <w:sz w:val="16"/>
      <w:szCs w:val="16"/>
    </w:rPr>
  </w:style>
  <w:style w:type="character" w:styleId="CommentReference">
    <w:name w:val="annotation reference"/>
    <w:basedOn w:val="DefaultParagraphFont"/>
    <w:uiPriority w:val="99"/>
    <w:semiHidden/>
    <w:unhideWhenUsed/>
    <w:rsid w:val="002F6BBE"/>
    <w:rPr>
      <w:sz w:val="16"/>
      <w:szCs w:val="16"/>
    </w:rPr>
  </w:style>
  <w:style w:type="paragraph" w:styleId="CommentText">
    <w:name w:val="annotation text"/>
    <w:basedOn w:val="Normal"/>
    <w:link w:val="CommentTextChar"/>
    <w:uiPriority w:val="99"/>
    <w:semiHidden/>
    <w:unhideWhenUsed/>
    <w:rsid w:val="002F6BBE"/>
    <w:pPr>
      <w:spacing w:line="240" w:lineRule="auto"/>
    </w:pPr>
    <w:rPr>
      <w:sz w:val="20"/>
      <w:szCs w:val="20"/>
    </w:rPr>
  </w:style>
  <w:style w:type="character" w:customStyle="1" w:styleId="CommentTextChar">
    <w:name w:val="Comment Text Char"/>
    <w:basedOn w:val="DefaultParagraphFont"/>
    <w:link w:val="CommentText"/>
    <w:uiPriority w:val="99"/>
    <w:semiHidden/>
    <w:rsid w:val="002F6BBE"/>
    <w:rPr>
      <w:sz w:val="20"/>
      <w:szCs w:val="20"/>
    </w:rPr>
  </w:style>
  <w:style w:type="paragraph" w:styleId="CommentSubject">
    <w:name w:val="annotation subject"/>
    <w:basedOn w:val="CommentText"/>
    <w:next w:val="CommentText"/>
    <w:link w:val="CommentSubjectChar"/>
    <w:uiPriority w:val="99"/>
    <w:semiHidden/>
    <w:unhideWhenUsed/>
    <w:rsid w:val="002F6BBE"/>
    <w:rPr>
      <w:b/>
      <w:bCs/>
    </w:rPr>
  </w:style>
  <w:style w:type="character" w:customStyle="1" w:styleId="CommentSubjectChar">
    <w:name w:val="Comment Subject Char"/>
    <w:basedOn w:val="CommentTextChar"/>
    <w:link w:val="CommentSubject"/>
    <w:uiPriority w:val="99"/>
    <w:semiHidden/>
    <w:rsid w:val="002F6BBE"/>
    <w:rPr>
      <w:b/>
      <w:bCs/>
      <w:sz w:val="20"/>
      <w:szCs w:val="20"/>
    </w:rPr>
  </w:style>
  <w:style w:type="paragraph" w:styleId="ListParagraph">
    <w:name w:val="List Paragraph"/>
    <w:basedOn w:val="Normal"/>
    <w:uiPriority w:val="34"/>
    <w:qFormat/>
    <w:rsid w:val="00D02096"/>
    <w:pPr>
      <w:ind w:left="720"/>
      <w:contextualSpacing/>
    </w:pPr>
  </w:style>
  <w:style w:type="character" w:styleId="Hyperlink">
    <w:name w:val="Hyperlink"/>
    <w:basedOn w:val="DefaultParagraphFont"/>
    <w:uiPriority w:val="99"/>
    <w:unhideWhenUsed/>
    <w:rsid w:val="00E67B9D"/>
    <w:rPr>
      <w:color w:val="0000FF" w:themeColor="hyperlink"/>
      <w:u w:val="single"/>
    </w:rPr>
  </w:style>
  <w:style w:type="character" w:styleId="UnresolvedMention">
    <w:name w:val="Unresolved Mention"/>
    <w:basedOn w:val="DefaultParagraphFont"/>
    <w:uiPriority w:val="99"/>
    <w:semiHidden/>
    <w:unhideWhenUsed/>
    <w:rsid w:val="00E67B9D"/>
    <w:rPr>
      <w:color w:val="605E5C"/>
      <w:shd w:val="clear" w:color="auto" w:fill="E1DFDD"/>
    </w:rPr>
  </w:style>
  <w:style w:type="character" w:styleId="FollowedHyperlink">
    <w:name w:val="FollowedHyperlink"/>
    <w:basedOn w:val="DefaultParagraphFont"/>
    <w:uiPriority w:val="99"/>
    <w:semiHidden/>
    <w:unhideWhenUsed/>
    <w:rsid w:val="00E67B9D"/>
    <w:rPr>
      <w:color w:val="800080" w:themeColor="followedHyperlink"/>
      <w:u w:val="single"/>
    </w:rPr>
  </w:style>
  <w:style w:type="paragraph" w:styleId="Revision">
    <w:name w:val="Revision"/>
    <w:hidden/>
    <w:uiPriority w:val="99"/>
    <w:semiHidden/>
    <w:rsid w:val="009C75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67534">
      <w:bodyDiv w:val="1"/>
      <w:marLeft w:val="0"/>
      <w:marRight w:val="0"/>
      <w:marTop w:val="0"/>
      <w:marBottom w:val="0"/>
      <w:divBdr>
        <w:top w:val="none" w:sz="0" w:space="0" w:color="auto"/>
        <w:left w:val="none" w:sz="0" w:space="0" w:color="auto"/>
        <w:bottom w:val="none" w:sz="0" w:space="0" w:color="auto"/>
        <w:right w:val="none" w:sz="0" w:space="0" w:color="auto"/>
      </w:divBdr>
    </w:div>
    <w:div w:id="1888569836">
      <w:bodyDiv w:val="1"/>
      <w:marLeft w:val="0"/>
      <w:marRight w:val="0"/>
      <w:marTop w:val="0"/>
      <w:marBottom w:val="0"/>
      <w:divBdr>
        <w:top w:val="none" w:sz="0" w:space="0" w:color="auto"/>
        <w:left w:val="none" w:sz="0" w:space="0" w:color="auto"/>
        <w:bottom w:val="none" w:sz="0" w:space="0" w:color="auto"/>
        <w:right w:val="none" w:sz="0" w:space="0" w:color="auto"/>
      </w:divBdr>
    </w:div>
    <w:div w:id="20984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78058-1792-4164-AE7F-490A03E4D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1309</Words>
  <Characters>7462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health.fgov.be</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Maes Gwennaelle</dc:creator>
  <cp:lastModifiedBy>Liana Brili</cp:lastModifiedBy>
  <cp:revision>3</cp:revision>
  <cp:lastPrinted>2022-11-24T15:17:00Z</cp:lastPrinted>
  <dcterms:created xsi:type="dcterms:W3CDTF">2023-02-20T10:16:00Z</dcterms:created>
  <dcterms:modified xsi:type="dcterms:W3CDTF">2023-02-27T09:43:00Z</dcterms:modified>
</cp:coreProperties>
</file>