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93B0" w14:textId="2F379E3F" w:rsidR="006B3CB4" w:rsidRPr="00BE33CA" w:rsidRDefault="00AA7032" w:rsidP="00593499">
      <w:pPr>
        <w:pStyle w:val="18AbbildungoderObjekt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59B780" wp14:editId="23C74891">
                <wp:simplePos x="0" y="0"/>
                <wp:positionH relativeFrom="column">
                  <wp:posOffset>1905</wp:posOffset>
                </wp:positionH>
                <wp:positionV relativeFrom="paragraph">
                  <wp:posOffset>657225</wp:posOffset>
                </wp:positionV>
                <wp:extent cx="5501640" cy="754380"/>
                <wp:effectExtent l="5715" t="13335" r="7620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3303" w14:textId="5C3E8493" w:rsidR="005E3836" w:rsidRPr="005B7B2D" w:rsidRDefault="005E3836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</w:rPr>
                              <w:t>Tartományi Közlöny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9B7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15pt;margin-top:51.75pt;width:433.2pt;height:5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">
                <v:textbox>
                  <w:txbxContent>
                    <w:p w14:paraId="32F23303" w14:textId="5C3E8493" w:rsidR="005E3836" w:rsidRPr="005B7B2D" w:rsidRDefault="005E3836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sz w:val="76"/>
                        </w:rPr>
                        <w:t>Tartományi Közlöny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9F27C1" wp14:editId="79B73012">
                <wp:simplePos x="0" y="0"/>
                <wp:positionH relativeFrom="column">
                  <wp:posOffset>3910965</wp:posOffset>
                </wp:positionH>
                <wp:positionV relativeFrom="paragraph">
                  <wp:posOffset>70485</wp:posOffset>
                </wp:positionV>
                <wp:extent cx="1539240" cy="5867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37A07" w14:textId="01ED0C6F" w:rsidR="004250A7" w:rsidRPr="004250A7" w:rsidRDefault="004250A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SALZBURG </w:t>
                            </w:r>
                            <w:r>
                              <w:rPr>
                                <w:sz w:val="28"/>
                              </w:rPr>
                              <w:t>TARTOMÁNY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27C1" id="Text Box 2" o:spid="_x0000_s1027" type="#_x0000_t202" style="position:absolute;left:0;text-align:left;margin-left:307.95pt;margin-top:5.55pt;width:121.2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" stroked="f">
                <v:textbox>
                  <w:txbxContent>
                    <w:p w14:paraId="46A37A07" w14:textId="01ED0C6F" w:rsidR="004250A7" w:rsidRPr="004250A7" w:rsidRDefault="004250A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SALZBURG </w:t>
                      </w:r>
                      <w:r>
                        <w:rPr>
                          <w:sz w:val="28"/>
                        </w:rPr>
                        <w:t>TARTOMÁNY</w:t>
                      </w:r>
                    </w:p>
                  </w:txbxContent>
                </v:textbox>
              </v:shape>
            </w:pict>
          </mc:Fallback>
        </mc:AlternateContent>
      </w:r>
      <w:r w:rsidR="005B7B2D">
        <w:rPr>
          <w:noProof/>
        </w:rPr>
        <w:drawing>
          <wp:inline distT="0" distB="0" distL="0" distR="0" wp14:anchorId="7E227540" wp14:editId="6D64EB35">
            <wp:extent cx="5448300" cy="14954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2B9A7" w14:textId="77777777" w:rsidR="006B3CB4" w:rsidRPr="00BE33CA" w:rsidRDefault="006B3CB4" w:rsidP="006B3CB4">
      <w:pPr>
        <w:pStyle w:val="07Signaturhinweis"/>
      </w:pPr>
      <w:bookmarkStart w:id="0" w:name="clError3"/>
    </w:p>
    <w:bookmarkEnd w:id="0"/>
    <w:p w14:paraId="49391907" w14:textId="0647D6B2" w:rsidR="006B3CB4" w:rsidRPr="00BE33CA" w:rsidRDefault="00484150" w:rsidP="006B3CB4">
      <w:pPr>
        <w:pStyle w:val="04AusgabeDaten"/>
      </w:pPr>
      <w:r>
        <w:t>2024. év</w:t>
      </w:r>
      <w:r>
        <w:tab/>
        <w:t>Kihirdetés napja: 2024. május 28.</w:t>
      </w:r>
      <w:r>
        <w:tab/>
        <w:t>www.ris.bka.gv.at</w:t>
      </w:r>
    </w:p>
    <w:p w14:paraId="2E8207D2" w14:textId="202D0CC3" w:rsidR="006B3CB4" w:rsidRPr="00BE33CA" w:rsidRDefault="00484150" w:rsidP="006B3CB4">
      <w:pPr>
        <w:pStyle w:val="05Kurztitel"/>
      </w:pPr>
      <w:r>
        <w:t>49. törvény:</w:t>
      </w:r>
      <w:r>
        <w:tab/>
        <w:t>A salzburgi ifjúsági törvény; Módosítás</w:t>
      </w:r>
    </w:p>
    <w:p w14:paraId="4D72DACE" w14:textId="77777777" w:rsidR="00EF23A0" w:rsidRPr="00BE33CA" w:rsidRDefault="00484150" w:rsidP="00422560">
      <w:pPr>
        <w:pStyle w:val="11Titel"/>
      </w:pPr>
      <w:r>
        <w:t>49. törvény a salzburgi ifjúsági törvény módosításáról (2024. március 20.)</w:t>
      </w:r>
    </w:p>
    <w:p w14:paraId="4A40F0AB" w14:textId="77777777" w:rsidR="00EF23A0" w:rsidRPr="00BE33CA" w:rsidRDefault="00EF23A0" w:rsidP="00422560">
      <w:pPr>
        <w:pStyle w:val="12PromKlEinlSatz"/>
      </w:pPr>
      <w:r>
        <w:t>A salzburgi parlament elfogadta a következő módosító törvényt:</w:t>
      </w:r>
    </w:p>
    <w:p w14:paraId="385DB62D" w14:textId="77777777" w:rsidR="00EF23A0" w:rsidRPr="00BE33CA" w:rsidRDefault="00EF23A0" w:rsidP="00422560">
      <w:pPr>
        <w:pStyle w:val="12PromKlEinlSatz"/>
      </w:pPr>
      <w:r>
        <w:t>A salzburgi ifjúsági törvény (Tartományi Közlöny [LGBl.] 24/1999. sz.,), melyet legutóbb az LGBl. 13/2019. számában kihirdetett törvény módosított, a következőképpen módosul:</w:t>
      </w:r>
    </w:p>
    <w:p w14:paraId="7E229EF5" w14:textId="77777777" w:rsidR="00EF23A0" w:rsidRPr="00BE33CA" w:rsidRDefault="00EF23A0" w:rsidP="00780843">
      <w:pPr>
        <w:pStyle w:val="21NovAo1"/>
      </w:pPr>
      <w:r>
        <w:t>1. A 36. § a (2) bekezdés után a következő szöveggel egészül ki:</w:t>
      </w:r>
    </w:p>
    <w:p w14:paraId="11390934" w14:textId="77777777" w:rsidR="00320BE8" w:rsidRPr="00BE33CA" w:rsidRDefault="00320BE8" w:rsidP="00320BE8">
      <w:pPr>
        <w:pStyle w:val="51Abs"/>
      </w:pPr>
      <w:r>
        <w:t>„(2a) Nem szerezhetnek be, birtokolhatnak vagy fogyaszthatnak a gyermekek és fiatalok olyan nikotintartalmú termékeket, amelyek ugyan nem tartoznak a (2) bekezdésben megállapított tilalom hatálya alá, de nikotin fogyasztására szolgálnak (ilyenek különösen a nikotinos tasakok). Ezek a termékek nem kínálhatók, nem biztosíthatók a számukra, és nem is adhatók át nekik. Ez nem vonatkozik azokra a termékekre, amelyek használatát gyermekeknek vagy fiataloknak orvosilag felírták.”</w:t>
      </w:r>
    </w:p>
    <w:p w14:paraId="5422CE74" w14:textId="7E029DB7" w:rsidR="00E13100" w:rsidRPr="00BE33CA" w:rsidRDefault="00320BE8" w:rsidP="00780843">
      <w:pPr>
        <w:pStyle w:val="22NovAo2"/>
      </w:pPr>
      <w:r>
        <w:t xml:space="preserve">2. A 41. §-ban a </w:t>
      </w:r>
      <w:r>
        <w:rPr>
          <w:i w:val="0"/>
        </w:rPr>
        <w:t>„(36. § (2) bekezdés),”</w:t>
      </w:r>
      <w:r>
        <w:t xml:space="preserve"> zárójeles kifejezés után a mondat a </w:t>
      </w:r>
      <w:r>
        <w:rPr>
          <w:i w:val="0"/>
        </w:rPr>
        <w:t>„nikotintartalmú termékek (36. § (2a) bekezdés),”</w:t>
      </w:r>
      <w:r>
        <w:t xml:space="preserve"> kifejezéssel egészül ki.</w:t>
      </w:r>
    </w:p>
    <w:p w14:paraId="56572BAE" w14:textId="77777777" w:rsidR="00E13100" w:rsidRPr="00BE33CA" w:rsidRDefault="00E13100" w:rsidP="00780843">
      <w:pPr>
        <w:pStyle w:val="21NovAo1"/>
      </w:pPr>
      <w:r>
        <w:t>3. A 43a. § szövege a következő:</w:t>
      </w:r>
    </w:p>
    <w:p w14:paraId="69338F7F" w14:textId="77777777" w:rsidR="00E13100" w:rsidRPr="00BE33CA" w:rsidRDefault="00E13100" w:rsidP="00E13100">
      <w:pPr>
        <w:pStyle w:val="45UeberschrPara"/>
      </w:pPr>
      <w:r>
        <w:t>„Hivatkozások a szövetségi jogra</w:t>
      </w:r>
    </w:p>
    <w:p w14:paraId="7A14DA71" w14:textId="77777777" w:rsidR="00E13100" w:rsidRPr="00BE33CA" w:rsidRDefault="00E13100" w:rsidP="00E13100">
      <w:pPr>
        <w:pStyle w:val="45UeberschrPara"/>
      </w:pPr>
      <w:r>
        <w:t>43a. §</w:t>
      </w:r>
    </w:p>
    <w:p w14:paraId="0D0D230E" w14:textId="77777777" w:rsidR="00E13100" w:rsidRPr="00BE33CA" w:rsidRDefault="00E13100" w:rsidP="00422560">
      <w:pPr>
        <w:pStyle w:val="51Abs"/>
      </w:pPr>
      <w:r>
        <w:t>Hacsak erről kifejezetten másként nem rendelkeznek, e törvényben a szövetségi jogra való hivatkozások az alábbiak legutóbbi változatára utalnak:</w:t>
      </w:r>
    </w:p>
    <w:p w14:paraId="4C068941" w14:textId="77777777" w:rsidR="00E13100" w:rsidRPr="00BE33CA" w:rsidRDefault="00422560" w:rsidP="00422560">
      <w:pPr>
        <w:pStyle w:val="52Aufzaehle1Ziffer"/>
      </w:pPr>
      <w:r>
        <w:tab/>
        <w:t>1.</w:t>
      </w:r>
      <w:r>
        <w:tab/>
        <w:t>1994. évi kereskedelmi rendelet – GewO 1994, Szövetségi Közlöny (BGBl.) 194. sz.; kihirdetve: BGBl. I. 75/2023. sz.;</w:t>
      </w:r>
    </w:p>
    <w:p w14:paraId="31CC7328" w14:textId="77777777" w:rsidR="00E13100" w:rsidRPr="00BE33CA" w:rsidRDefault="00422560" w:rsidP="00422560">
      <w:pPr>
        <w:pStyle w:val="52Aufzaehle1Ziffer"/>
      </w:pPr>
      <w:r>
        <w:tab/>
        <w:t>2.</w:t>
      </w:r>
      <w:r>
        <w:tab/>
        <w:t xml:space="preserve">2010. évi pirotechnikai törvény – PyroTG 2010, BGBl. I. 131/2009. sz.; BGBl. I. 32/2018. szám szerinti törvény; </w:t>
      </w:r>
    </w:p>
    <w:p w14:paraId="0B6A98A1" w14:textId="77777777" w:rsidR="00E13100" w:rsidRPr="00BE33CA" w:rsidRDefault="00422560" w:rsidP="00422560">
      <w:pPr>
        <w:pStyle w:val="52Aufzaehle1Ziffer"/>
      </w:pPr>
      <w:r>
        <w:tab/>
        <w:t>3.</w:t>
      </w:r>
      <w:r>
        <w:tab/>
        <w:t>A függőséget okozó anyagokról szóló törvény – SMG, BGBl. 112/1997.; BGBl. I. 70/2023. szám szerinti törvény;</w:t>
      </w:r>
    </w:p>
    <w:p w14:paraId="136E1CD3" w14:textId="77777777" w:rsidR="00E13100" w:rsidRPr="00BE33CA" w:rsidRDefault="00422560" w:rsidP="00422560">
      <w:pPr>
        <w:pStyle w:val="52Aufzaehle1Ziffer"/>
      </w:pPr>
      <w:r>
        <w:tab/>
        <w:t>4.</w:t>
      </w:r>
      <w:r>
        <w:tab/>
        <w:t>A dohány forgalmazásáról és a nemdohányzók védelméről szóló törvény – TNRSG, BGBl. 431/1995. sz.; BGBl. I. 66/2019. szám szerinti törvény.”</w:t>
      </w:r>
    </w:p>
    <w:p w14:paraId="0254974F" w14:textId="77777777" w:rsidR="00E13100" w:rsidRPr="00BE33CA" w:rsidRDefault="007330C0" w:rsidP="00422560">
      <w:pPr>
        <w:pStyle w:val="21NovAo1"/>
      </w:pPr>
      <w:r>
        <w:t xml:space="preserve">4. A 43b. §-ban az előző szöveg jelölése </w:t>
      </w:r>
      <w:r>
        <w:rPr>
          <w:i w:val="0"/>
        </w:rPr>
        <w:t>„(1)”</w:t>
      </w:r>
      <w:r>
        <w:t xml:space="preserve"> bekezdés, amely a következő szöveggel egészül ki:</w:t>
      </w:r>
    </w:p>
    <w:p w14:paraId="023D5E36" w14:textId="2F2BCFE1" w:rsidR="00484150" w:rsidRPr="00BE33CA" w:rsidRDefault="00484150" w:rsidP="00484150">
      <w:pPr>
        <w:pStyle w:val="51Abs"/>
      </w:pPr>
      <w:r>
        <w:t>„(2) Az LGBl. 49/2024. számában kihirdetett módosítás a műszaki szabályokkal és az információs társadalom szolgáltatásaira vonatkozó szabályokkal kapcsolatos információszolgáltatási eljárás megállapításáról szóló, 2015. szeptember 9-i (EU) 2015/1535 európai parlamenti és tanácsi irányelv rendelkezéseinek megfelelően, 2023/0584/AT értesítési számon bejelentésre került.”</w:t>
      </w:r>
    </w:p>
    <w:p w14:paraId="0753ED0E" w14:textId="77777777" w:rsidR="00EF23A0" w:rsidRPr="00BE33CA" w:rsidRDefault="00780843" w:rsidP="00422560">
      <w:pPr>
        <w:pStyle w:val="21NovAo1"/>
      </w:pPr>
      <w:r>
        <w:t>5. A 45. § után a szöveg a következő szöveggel egészül ki:</w:t>
      </w:r>
    </w:p>
    <w:p w14:paraId="39B9D560" w14:textId="77777777" w:rsidR="00EF23A0" w:rsidRPr="00BE33CA" w:rsidRDefault="00230555" w:rsidP="00422560">
      <w:pPr>
        <w:pStyle w:val="51Abs"/>
      </w:pPr>
      <w:r>
        <w:t>„(9) Az LGBl. 49/2024. számában kihirdetett törvénnyel módosított 36. § (2a) bekezdés, a 41. §, a 43a. § és a 43b. § e törvény kihirdetését követő hónap első napján lép hatályba.”</w:t>
      </w:r>
    </w:p>
    <w:p w14:paraId="293B84EF" w14:textId="77777777" w:rsidR="00484150" w:rsidRPr="00BE33CA" w:rsidRDefault="00484150" w:rsidP="00997E3F">
      <w:pPr>
        <w:pStyle w:val="69UnterschrM"/>
      </w:pPr>
      <w:r>
        <w:lastRenderedPageBreak/>
        <w:t>Pallauf</w:t>
      </w:r>
    </w:p>
    <w:p w14:paraId="6B6789E8" w14:textId="77777777" w:rsidR="00484150" w:rsidRPr="00BE33CA" w:rsidRDefault="00484150" w:rsidP="00484150">
      <w:pPr>
        <w:pStyle w:val="69UnterschrM"/>
      </w:pPr>
      <w:r>
        <w:t>Haslauer</w:t>
      </w:r>
    </w:p>
    <w:sectPr w:rsidR="00484150" w:rsidRPr="00BE33CA" w:rsidSect="00A10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42AE" w14:textId="77777777" w:rsidR="00BC7543" w:rsidRDefault="00BC7543">
      <w:r>
        <w:separator/>
      </w:r>
    </w:p>
  </w:endnote>
  <w:endnote w:type="continuationSeparator" w:id="0">
    <w:p w14:paraId="795D924F" w14:textId="77777777" w:rsidR="00BC7543" w:rsidRDefault="00BC7543">
      <w:r>
        <w:continuationSeparator/>
      </w:r>
    </w:p>
  </w:endnote>
  <w:endnote w:type="continuationNotice" w:id="1">
    <w:p w14:paraId="702F502E" w14:textId="77777777" w:rsidR="00BC7543" w:rsidRDefault="00BC7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11BA" w14:textId="77777777" w:rsidR="00F946CA" w:rsidRPr="00BE33CA" w:rsidRDefault="00A103EE" w:rsidP="00A103EE">
    <w:pPr>
      <w:pStyle w:val="63Fuzeile"/>
    </w:pPr>
    <w:r>
      <w:t>www.ris.bka.gv.at</w:t>
    </w:r>
  </w:p>
  <w:p w14:paraId="1571EBBB" w14:textId="77777777" w:rsidR="00F946CA" w:rsidRPr="00BE33CA" w:rsidRDefault="00F946CA" w:rsidP="00A103EE">
    <w:pPr>
      <w:pStyle w:val="63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588D" w14:textId="77777777" w:rsidR="00F946CA" w:rsidRPr="00BE33CA" w:rsidRDefault="00A103EE" w:rsidP="00A103EE">
    <w:pPr>
      <w:pStyle w:val="63Fuzeile"/>
    </w:pPr>
    <w:r>
      <w:t>www.ris.bka.gv.at</w:t>
    </w:r>
  </w:p>
  <w:p w14:paraId="7C1E020B" w14:textId="77777777" w:rsidR="00F946CA" w:rsidRPr="00BE33CA" w:rsidRDefault="00F946CA" w:rsidP="00A103EE">
    <w:pPr>
      <w:pStyle w:val="63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4456" w14:textId="77777777" w:rsidR="00F946CA" w:rsidRPr="00BE33CA" w:rsidRDefault="00A103EE" w:rsidP="00A103EE">
    <w:pPr>
      <w:pStyle w:val="63Fuzeile"/>
    </w:pPr>
    <w:r>
      <w:t>www.ris.bka.gv.at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7B4C" w14:textId="77777777" w:rsidR="00BC7543" w:rsidRDefault="00BC7543">
      <w:r>
        <w:separator/>
      </w:r>
    </w:p>
  </w:footnote>
  <w:footnote w:type="continuationSeparator" w:id="0">
    <w:p w14:paraId="1E111111" w14:textId="77777777" w:rsidR="00BC7543" w:rsidRDefault="00BC7543">
      <w:r>
        <w:continuationSeparator/>
      </w:r>
    </w:p>
  </w:footnote>
  <w:footnote w:type="continuationNotice" w:id="1">
    <w:p w14:paraId="17DD4A41" w14:textId="77777777" w:rsidR="00BC7543" w:rsidRDefault="00BC7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33F0" w14:textId="77777777" w:rsidR="000C39A0" w:rsidRPr="00BE33CA" w:rsidRDefault="00A103EE" w:rsidP="00A103EE">
    <w:pPr>
      <w:pStyle w:val="62Kopfzeile"/>
    </w:pPr>
    <w:r>
      <w:tab/>
      <w:t>Salzburgi Tartományi Közlöny, 49/2024. sz. – Kihirdetés napja: 2024. május 28.</w:t>
    </w:r>
    <w:r>
      <w:tab/>
    </w:r>
    <w:r w:rsidRPr="00BE33CA">
      <w:fldChar w:fldCharType="begin"/>
    </w:r>
    <w:r w:rsidRPr="00BE33CA">
      <w:instrText xml:space="preserve"> PAGE  \* Arabic  \* MERGEFORMAT </w:instrText>
    </w:r>
    <w:r w:rsidRPr="00BE33CA">
      <w:fldChar w:fldCharType="separate"/>
    </w:r>
    <w:r w:rsidR="005816FA">
      <w:t>2</w:t>
    </w:r>
    <w:r w:rsidRPr="00BE33CA">
      <w:fldChar w:fldCharType="end"/>
    </w:r>
    <w:r>
      <w:t>/</w:t>
    </w:r>
    <w:fldSimple w:instr=" NUMPAGES  \* Arabic  \* MERGEFORMAT ">
      <w:r w:rsidR="005816FA"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56C" w14:textId="77777777" w:rsidR="000C39A0" w:rsidRPr="00BE33CA" w:rsidRDefault="00A103EE" w:rsidP="00A103EE">
    <w:pPr>
      <w:pStyle w:val="62Kopfzeile"/>
    </w:pPr>
    <w:r>
      <w:tab/>
      <w:t>Salzburgi Tartományi Közlöny, 49/2024. sz. – Kihirdetés napja: 2024. május 28.</w:t>
    </w:r>
    <w:r>
      <w:tab/>
    </w:r>
    <w:r w:rsidRPr="00BE33CA">
      <w:fldChar w:fldCharType="begin"/>
    </w:r>
    <w:r w:rsidRPr="00BE33CA">
      <w:instrText xml:space="preserve"> PAGE  \* Arabic  \* MERGEFORMAT </w:instrText>
    </w:r>
    <w:r w:rsidRPr="00BE33CA">
      <w:fldChar w:fldCharType="separate"/>
    </w:r>
    <w:r w:rsidR="00E31905">
      <w:t>2</w:t>
    </w:r>
    <w:r w:rsidRPr="00BE33CA">
      <w:fldChar w:fldCharType="end"/>
    </w:r>
    <w:r>
      <w:t>/</w:t>
    </w:r>
    <w:fldSimple w:instr=" NUMPAGES  \* Arabic  \* MERGEFORMAT ">
      <w:r w:rsidR="00E31905"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EEB8" w14:textId="77777777" w:rsidR="000C39A0" w:rsidRPr="00BE33CA" w:rsidRDefault="00A103EE" w:rsidP="00A103EE">
    <w:pPr>
      <w:pStyle w:val="62Kopfzeile"/>
    </w:pPr>
    <w:r>
      <w:tab/>
    </w:r>
    <w:r>
      <w:tab/>
    </w:r>
    <w:r w:rsidRPr="00BE33CA">
      <w:fldChar w:fldCharType="begin"/>
    </w:r>
    <w:r w:rsidRPr="00BE33CA">
      <w:instrText xml:space="preserve"> PAGE  \* MERGEFORMAT </w:instrText>
    </w:r>
    <w:r w:rsidRPr="00BE33CA">
      <w:fldChar w:fldCharType="separate"/>
    </w:r>
    <w:r w:rsidR="00E31905">
      <w:t>1</w:t>
    </w:r>
    <w:r w:rsidRPr="00BE33CA">
      <w:fldChar w:fldCharType="end"/>
    </w:r>
    <w:r>
      <w:t>/</w:t>
    </w:r>
    <w:fldSimple w:instr=" NUMPAGES  \* MERGEFORMAT ">
      <w:r w:rsidR="00E31905"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autoHyphenation/>
  <w:hyphenationZone w:val="425"/>
  <w:clickAndTypeStyle w:val="51Abs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A0"/>
    <w:rsid w:val="000053EB"/>
    <w:rsid w:val="00015046"/>
    <w:rsid w:val="0004032B"/>
    <w:rsid w:val="0007166D"/>
    <w:rsid w:val="00081AB7"/>
    <w:rsid w:val="000A1CD4"/>
    <w:rsid w:val="000B3C03"/>
    <w:rsid w:val="000C39A0"/>
    <w:rsid w:val="000C75A4"/>
    <w:rsid w:val="001041DC"/>
    <w:rsid w:val="0010669C"/>
    <w:rsid w:val="00114589"/>
    <w:rsid w:val="00145CFB"/>
    <w:rsid w:val="00174204"/>
    <w:rsid w:val="00181C64"/>
    <w:rsid w:val="00197051"/>
    <w:rsid w:val="001A5D15"/>
    <w:rsid w:val="001C5903"/>
    <w:rsid w:val="001D3BA0"/>
    <w:rsid w:val="00230555"/>
    <w:rsid w:val="002343FA"/>
    <w:rsid w:val="00237E9E"/>
    <w:rsid w:val="002862C9"/>
    <w:rsid w:val="002C6ED7"/>
    <w:rsid w:val="00320BE8"/>
    <w:rsid w:val="00321565"/>
    <w:rsid w:val="003324A8"/>
    <w:rsid w:val="00344FEC"/>
    <w:rsid w:val="003642B6"/>
    <w:rsid w:val="00367C88"/>
    <w:rsid w:val="00382FDC"/>
    <w:rsid w:val="00390FA3"/>
    <w:rsid w:val="003979EF"/>
    <w:rsid w:val="003A111C"/>
    <w:rsid w:val="003D1689"/>
    <w:rsid w:val="003E67ED"/>
    <w:rsid w:val="003E6FFF"/>
    <w:rsid w:val="003F083E"/>
    <w:rsid w:val="00422560"/>
    <w:rsid w:val="004250A7"/>
    <w:rsid w:val="004659EE"/>
    <w:rsid w:val="00484150"/>
    <w:rsid w:val="00490BC7"/>
    <w:rsid w:val="004928DB"/>
    <w:rsid w:val="0050296D"/>
    <w:rsid w:val="005232CC"/>
    <w:rsid w:val="00577F91"/>
    <w:rsid w:val="005816FA"/>
    <w:rsid w:val="00593499"/>
    <w:rsid w:val="005B7B2D"/>
    <w:rsid w:val="005E3603"/>
    <w:rsid w:val="005E3836"/>
    <w:rsid w:val="006069FA"/>
    <w:rsid w:val="00613B76"/>
    <w:rsid w:val="00617A86"/>
    <w:rsid w:val="0063221C"/>
    <w:rsid w:val="00640684"/>
    <w:rsid w:val="00662019"/>
    <w:rsid w:val="00664CE6"/>
    <w:rsid w:val="00693652"/>
    <w:rsid w:val="00697749"/>
    <w:rsid w:val="006A0A20"/>
    <w:rsid w:val="006A23FE"/>
    <w:rsid w:val="006A4CB9"/>
    <w:rsid w:val="006B3CB4"/>
    <w:rsid w:val="006E5BD0"/>
    <w:rsid w:val="006F0589"/>
    <w:rsid w:val="006F405E"/>
    <w:rsid w:val="00724C04"/>
    <w:rsid w:val="007330C0"/>
    <w:rsid w:val="00740611"/>
    <w:rsid w:val="00780843"/>
    <w:rsid w:val="00781AF3"/>
    <w:rsid w:val="007C4DED"/>
    <w:rsid w:val="007D391A"/>
    <w:rsid w:val="007F1FD2"/>
    <w:rsid w:val="00813903"/>
    <w:rsid w:val="00841828"/>
    <w:rsid w:val="008940FE"/>
    <w:rsid w:val="008B55A6"/>
    <w:rsid w:val="008D20F7"/>
    <w:rsid w:val="008E236F"/>
    <w:rsid w:val="008F0583"/>
    <w:rsid w:val="008F6916"/>
    <w:rsid w:val="009177A3"/>
    <w:rsid w:val="00935E8F"/>
    <w:rsid w:val="00937FC9"/>
    <w:rsid w:val="009505F9"/>
    <w:rsid w:val="009773BC"/>
    <w:rsid w:val="009807AD"/>
    <w:rsid w:val="00997E3F"/>
    <w:rsid w:val="009A6ED5"/>
    <w:rsid w:val="009D16AB"/>
    <w:rsid w:val="009D4ADB"/>
    <w:rsid w:val="009F6C0A"/>
    <w:rsid w:val="00A103EE"/>
    <w:rsid w:val="00A16BEB"/>
    <w:rsid w:val="00A2109F"/>
    <w:rsid w:val="00A328A3"/>
    <w:rsid w:val="00A3389A"/>
    <w:rsid w:val="00A54BFA"/>
    <w:rsid w:val="00A96E1F"/>
    <w:rsid w:val="00AA7032"/>
    <w:rsid w:val="00AB7B93"/>
    <w:rsid w:val="00AC040F"/>
    <w:rsid w:val="00AC7F06"/>
    <w:rsid w:val="00AD2B7F"/>
    <w:rsid w:val="00AF1CCC"/>
    <w:rsid w:val="00B24894"/>
    <w:rsid w:val="00B26D67"/>
    <w:rsid w:val="00B87CB7"/>
    <w:rsid w:val="00B970F2"/>
    <w:rsid w:val="00BC7543"/>
    <w:rsid w:val="00BE22C7"/>
    <w:rsid w:val="00BE33CA"/>
    <w:rsid w:val="00BE5CC9"/>
    <w:rsid w:val="00BF2A95"/>
    <w:rsid w:val="00C17458"/>
    <w:rsid w:val="00C263F4"/>
    <w:rsid w:val="00C4325F"/>
    <w:rsid w:val="00C62EEB"/>
    <w:rsid w:val="00C87928"/>
    <w:rsid w:val="00C96280"/>
    <w:rsid w:val="00CB3AB5"/>
    <w:rsid w:val="00CD7CF3"/>
    <w:rsid w:val="00D46FF0"/>
    <w:rsid w:val="00D561EB"/>
    <w:rsid w:val="00D91CDA"/>
    <w:rsid w:val="00DA00B3"/>
    <w:rsid w:val="00DB7F79"/>
    <w:rsid w:val="00DF1CAC"/>
    <w:rsid w:val="00E13100"/>
    <w:rsid w:val="00E31905"/>
    <w:rsid w:val="00E33B6E"/>
    <w:rsid w:val="00E8091E"/>
    <w:rsid w:val="00ED2423"/>
    <w:rsid w:val="00ED3C6E"/>
    <w:rsid w:val="00EE104F"/>
    <w:rsid w:val="00EE5C46"/>
    <w:rsid w:val="00EF23A0"/>
    <w:rsid w:val="00EF388A"/>
    <w:rsid w:val="00F10C04"/>
    <w:rsid w:val="00F3368F"/>
    <w:rsid w:val="00F5781F"/>
    <w:rsid w:val="00F813A2"/>
    <w:rsid w:val="00F946CA"/>
    <w:rsid w:val="00FA3319"/>
    <w:rsid w:val="00FA34D8"/>
    <w:rsid w:val="00FB61A3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yle="mso-width-relative:margin;mso-height-relative:margin" fillcolor="white">
      <v:fill color="white"/>
      <v:stroke weight="0"/>
    </o:shapedefaults>
    <o:shapelayout v:ext="edit">
      <o:idmap v:ext="edit" data="1"/>
    </o:shapelayout>
  </w:shapeDefaults>
  <w:decimalSymbol w:val=","/>
  <w:listSeparator w:val=";"/>
  <w14:docId w14:val="31432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841828"/>
    <w:pPr>
      <w:spacing w:after="0" w:line="240" w:lineRule="auto"/>
    </w:pPr>
    <w:rPr>
      <w:rFonts w:ascii="Trebuchet MS" w:eastAsiaTheme="minorEastAsia" w:hAnsi="Trebuchet MS" w:cs="Times New Roman"/>
      <w:szCs w:val="20"/>
      <w:lang w:eastAsia="de-AT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C6ED7"/>
    <w:pPr>
      <w:keepNext/>
      <w:keepLines/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24C04"/>
    <w:pPr>
      <w:keepNext/>
      <w:keepLines/>
      <w:spacing w:before="4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24C04"/>
    <w:pPr>
      <w:keepNext/>
      <w:keepLines/>
      <w:spacing w:before="4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C6ED7"/>
    <w:rPr>
      <w:rFonts w:ascii="Trebuchet MS" w:eastAsiaTheme="majorEastAsia" w:hAnsi="Trebuchet MS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24C04"/>
    <w:rPr>
      <w:rFonts w:ascii="Trebuchet MS" w:eastAsiaTheme="majorEastAsia" w:hAnsi="Trebuchet MS" w:cs="Times New Roman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24C04"/>
    <w:rPr>
      <w:rFonts w:ascii="Trebuchet MS" w:eastAsiaTheme="majorEastAsia" w:hAnsi="Trebuchet MS" w:cs="Times New Roman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724C04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724C04"/>
    <w:rPr>
      <w:rFonts w:ascii="Trebuchet MS" w:eastAsiaTheme="majorEastAsia" w:hAnsi="Trebuchet MS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24C0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24C04"/>
    <w:rPr>
      <w:rFonts w:ascii="Trebuchet MS" w:eastAsiaTheme="minorEastAsia" w:hAnsi="Trebuchet MS" w:cs="Times New Roman"/>
      <w:color w:val="5A5A5A" w:themeColor="text1" w:themeTint="A5"/>
      <w:spacing w:val="15"/>
    </w:rPr>
  </w:style>
  <w:style w:type="paragraph" w:customStyle="1" w:styleId="Kopfzeile1">
    <w:name w:val="Kopfzeile1"/>
    <w:basedOn w:val="Normal"/>
    <w:next w:val="Header"/>
    <w:link w:val="KopfzeileZchn"/>
    <w:uiPriority w:val="99"/>
    <w:unhideWhenUsed/>
    <w:locked/>
    <w:rsid w:val="00EF23A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basedOn w:val="DefaultParagraphFont"/>
    <w:link w:val="Kopfzeile1"/>
    <w:uiPriority w:val="99"/>
    <w:locked/>
    <w:rsid w:val="00EF23A0"/>
    <w:rPr>
      <w:rFonts w:ascii="Trebuchet MS" w:hAnsi="Trebuchet MS" w:cs="Times New Roman"/>
      <w:sz w:val="20"/>
      <w:szCs w:val="20"/>
      <w:lang w:val="hu-HU" w:eastAsia="de-AT"/>
    </w:rPr>
  </w:style>
  <w:style w:type="paragraph" w:customStyle="1" w:styleId="Fuzeile1">
    <w:name w:val="Fußzeile1"/>
    <w:basedOn w:val="Normal"/>
    <w:next w:val="Footer"/>
    <w:uiPriority w:val="99"/>
    <w:unhideWhenUsed/>
    <w:locked/>
    <w:rsid w:val="00EF23A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1828"/>
    <w:rPr>
      <w:rFonts w:ascii="Times New Roman" w:eastAsiaTheme="minorEastAsia" w:hAnsi="Times New Roman" w:cs="Times New Roman"/>
      <w:sz w:val="20"/>
      <w:szCs w:val="20"/>
      <w:lang w:val="hu-HU" w:eastAsia="de-AT"/>
    </w:rPr>
  </w:style>
  <w:style w:type="paragraph" w:styleId="Header">
    <w:name w:val="header"/>
    <w:basedOn w:val="Normal"/>
    <w:link w:val="HeaderChar"/>
    <w:uiPriority w:val="99"/>
    <w:unhideWhenUsed/>
    <w:locked/>
    <w:rsid w:val="00EF23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3A0"/>
    <w:rPr>
      <w:rFonts w:ascii="Trebuchet MS" w:hAnsi="Trebuchet MS" w:cs="Times New Roman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841828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basedOn w:val="DefaultParagraphFont"/>
    <w:uiPriority w:val="99"/>
    <w:semiHidden/>
    <w:rPr>
      <w:rFonts w:ascii="Trebuchet MS" w:eastAsiaTheme="minorEastAsia" w:hAnsi="Trebuchet MS" w:cs="Times New Roman"/>
      <w:szCs w:val="20"/>
      <w:lang w:eastAsia="de-AT"/>
    </w:rPr>
  </w:style>
  <w:style w:type="character" w:customStyle="1" w:styleId="FuzeileZchn11">
    <w:name w:val="Fußzeile Zchn11"/>
    <w:basedOn w:val="DefaultParagraphFont"/>
    <w:uiPriority w:val="99"/>
    <w:semiHidden/>
    <w:locked/>
    <w:rsid w:val="00EF23A0"/>
    <w:rPr>
      <w:rFonts w:ascii="Trebuchet MS" w:hAnsi="Trebuchet MS" w:cs="Times New Roman"/>
    </w:rPr>
  </w:style>
  <w:style w:type="paragraph" w:customStyle="1" w:styleId="00LegStandard">
    <w:name w:val="00_LegStandard"/>
    <w:semiHidden/>
    <w:locked/>
    <w:rsid w:val="00841828"/>
    <w:pPr>
      <w:spacing w:after="0" w:line="220" w:lineRule="exact"/>
      <w:jc w:val="both"/>
    </w:pPr>
    <w:rPr>
      <w:rFonts w:ascii="Times New Roman" w:hAnsi="Times New Roman" w:cs="Times New Roman"/>
      <w:color w:val="000000"/>
      <w:sz w:val="20"/>
      <w:szCs w:val="20"/>
      <w:lang w:eastAsia="de-AT"/>
    </w:rPr>
  </w:style>
  <w:style w:type="paragraph" w:customStyle="1" w:styleId="01Undefiniert">
    <w:name w:val="01_Undefiniert"/>
    <w:basedOn w:val="00LegStandard"/>
    <w:semiHidden/>
    <w:locked/>
    <w:rsid w:val="00841828"/>
  </w:style>
  <w:style w:type="paragraph" w:customStyle="1" w:styleId="02BDGesBlatt">
    <w:name w:val="02_BDGesBlatt"/>
    <w:basedOn w:val="00LegStandard"/>
    <w:next w:val="03RepOesterr"/>
    <w:rsid w:val="00841828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841828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841828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841828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841828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841828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841828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841828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841828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841828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841828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841828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841828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841828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841828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841828"/>
    <w:pPr>
      <w:jc w:val="left"/>
    </w:pPr>
    <w:rPr>
      <w:lang w:eastAsia="de-DE"/>
    </w:rPr>
  </w:style>
  <w:style w:type="paragraph" w:customStyle="1" w:styleId="41UeberschrG1">
    <w:name w:val="41_UeberschrG1"/>
    <w:basedOn w:val="00LegStandard"/>
    <w:next w:val="43UeberschrG2"/>
    <w:rsid w:val="00841828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841828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841828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841828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841828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841828"/>
    <w:pPr>
      <w:spacing w:before="80"/>
      <w:ind w:firstLine="397"/>
    </w:pPr>
  </w:style>
  <w:style w:type="paragraph" w:customStyle="1" w:styleId="52Ziffere1">
    <w:name w:val="52_Ziffer_e1"/>
    <w:basedOn w:val="00LegStandard"/>
    <w:semiHidden/>
    <w:qFormat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841828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841828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841828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841828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841828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841828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841828"/>
    <w:pPr>
      <w:spacing w:before="40"/>
      <w:ind w:left="907"/>
    </w:pPr>
  </w:style>
  <w:style w:type="paragraph" w:customStyle="1" w:styleId="61TabText">
    <w:name w:val="61_TabText"/>
    <w:basedOn w:val="00LegStandard"/>
    <w:rsid w:val="00841828"/>
    <w:pPr>
      <w:jc w:val="left"/>
    </w:pPr>
  </w:style>
  <w:style w:type="paragraph" w:customStyle="1" w:styleId="61aTabTextRechtsb">
    <w:name w:val="61a_TabTextRechtsb"/>
    <w:basedOn w:val="61TabText"/>
    <w:rsid w:val="00841828"/>
    <w:pPr>
      <w:jc w:val="right"/>
    </w:pPr>
  </w:style>
  <w:style w:type="paragraph" w:customStyle="1" w:styleId="61bTabTextZentriert">
    <w:name w:val="61b_TabTextZentriert"/>
    <w:basedOn w:val="61TabText"/>
    <w:rsid w:val="00841828"/>
    <w:pPr>
      <w:jc w:val="center"/>
    </w:pPr>
  </w:style>
  <w:style w:type="paragraph" w:customStyle="1" w:styleId="61cTabTextBlock">
    <w:name w:val="61c_TabTextBlock"/>
    <w:basedOn w:val="61TabText"/>
    <w:rsid w:val="00841828"/>
    <w:pPr>
      <w:jc w:val="both"/>
    </w:pPr>
  </w:style>
  <w:style w:type="paragraph" w:customStyle="1" w:styleId="62Kopfzeile">
    <w:name w:val="62_Kopfzeile"/>
    <w:basedOn w:val="51Abs"/>
    <w:rsid w:val="00841828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841828"/>
    <w:rPr>
      <w:sz w:val="18"/>
    </w:rPr>
  </w:style>
  <w:style w:type="paragraph" w:customStyle="1" w:styleId="63Fuzeile">
    <w:name w:val="63_Fußzeile"/>
    <w:basedOn w:val="65FNText"/>
    <w:rsid w:val="00841828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841828"/>
    <w:rPr>
      <w:sz w:val="20"/>
      <w:vertAlign w:val="superscript"/>
    </w:rPr>
  </w:style>
  <w:style w:type="paragraph" w:customStyle="1" w:styleId="68UnterschrL">
    <w:name w:val="68_UnterschrL"/>
    <w:basedOn w:val="00LegStandard"/>
    <w:rsid w:val="00841828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841828"/>
    <w:pPr>
      <w:jc w:val="center"/>
    </w:pPr>
  </w:style>
  <w:style w:type="paragraph" w:customStyle="1" w:styleId="71Anlagenbez">
    <w:name w:val="71_Anlagenbez"/>
    <w:basedOn w:val="00LegStandard"/>
    <w:rsid w:val="00841828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841828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841828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link w:val="83ErlTextZchn"/>
    <w:rsid w:val="00841828"/>
    <w:pPr>
      <w:spacing w:before="80"/>
    </w:pPr>
  </w:style>
  <w:style w:type="paragraph" w:customStyle="1" w:styleId="85ErlAufzaehlg">
    <w:name w:val="85_ErlAufzaehlg"/>
    <w:basedOn w:val="83ErlText"/>
    <w:rsid w:val="00841828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841828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DefaultParagraphFont"/>
    <w:semiHidden/>
    <w:locked/>
    <w:rsid w:val="00841828"/>
    <w:rPr>
      <w:rFonts w:cs="Times New Roman"/>
      <w:color w:val="FF0000"/>
    </w:rPr>
  </w:style>
  <w:style w:type="character" w:customStyle="1" w:styleId="991GldSymbol">
    <w:name w:val="991_GldSymbol"/>
    <w:rsid w:val="00841828"/>
    <w:rPr>
      <w:b/>
      <w:color w:val="000000"/>
    </w:rPr>
  </w:style>
  <w:style w:type="character" w:customStyle="1" w:styleId="992Normal">
    <w:name w:val="992_Normal"/>
    <w:rsid w:val="00841828"/>
    <w:rPr>
      <w:vertAlign w:val="baseline"/>
    </w:rPr>
  </w:style>
  <w:style w:type="character" w:customStyle="1" w:styleId="992bNormalundFett">
    <w:name w:val="992b_Normal_und_Fett"/>
    <w:basedOn w:val="992Normal"/>
    <w:rsid w:val="00841828"/>
    <w:rPr>
      <w:rFonts w:cs="Times New Roman"/>
      <w:b/>
      <w:vertAlign w:val="baseline"/>
    </w:rPr>
  </w:style>
  <w:style w:type="character" w:customStyle="1" w:styleId="993Fett">
    <w:name w:val="993_Fett"/>
    <w:rsid w:val="00841828"/>
    <w:rPr>
      <w:b/>
    </w:rPr>
  </w:style>
  <w:style w:type="character" w:customStyle="1" w:styleId="994Kursiv">
    <w:name w:val="994_Kursiv"/>
    <w:rsid w:val="00841828"/>
    <w:rPr>
      <w:i/>
    </w:rPr>
  </w:style>
  <w:style w:type="character" w:customStyle="1" w:styleId="995Unterstrichen">
    <w:name w:val="995_Unterstrichen"/>
    <w:rsid w:val="00841828"/>
    <w:rPr>
      <w:u w:val="single"/>
    </w:rPr>
  </w:style>
  <w:style w:type="character" w:customStyle="1" w:styleId="996Gesperrt">
    <w:name w:val="996_Gesperrt"/>
    <w:rsid w:val="00841828"/>
    <w:rPr>
      <w:spacing w:val="26"/>
    </w:rPr>
  </w:style>
  <w:style w:type="character" w:customStyle="1" w:styleId="997Hoch">
    <w:name w:val="997_Hoch"/>
    <w:rsid w:val="00841828"/>
    <w:rPr>
      <w:vertAlign w:val="superscript"/>
    </w:rPr>
  </w:style>
  <w:style w:type="character" w:customStyle="1" w:styleId="998Tief">
    <w:name w:val="998_Tief"/>
    <w:rsid w:val="00841828"/>
    <w:rPr>
      <w:vertAlign w:val="subscript"/>
    </w:rPr>
  </w:style>
  <w:style w:type="character" w:customStyle="1" w:styleId="999FettundKursiv">
    <w:name w:val="999_Fett_und_Kursiv"/>
    <w:basedOn w:val="DefaultParagraphFont"/>
    <w:rsid w:val="00841828"/>
    <w:rPr>
      <w:rFonts w:cs="Times New Roman"/>
      <w:b/>
      <w:i/>
    </w:rPr>
  </w:style>
  <w:style w:type="character" w:styleId="EndnoteReference">
    <w:name w:val="endnote reference"/>
    <w:basedOn w:val="DefaultParagraphFont"/>
    <w:uiPriority w:val="99"/>
    <w:rsid w:val="00841828"/>
    <w:rPr>
      <w:rFonts w:cs="Times New Roman"/>
      <w:sz w:val="20"/>
      <w:vertAlign w:val="baseline"/>
    </w:rPr>
  </w:style>
  <w:style w:type="character" w:styleId="FootnoteReference">
    <w:name w:val="footnote reference"/>
    <w:basedOn w:val="DefaultParagraphFont"/>
    <w:uiPriority w:val="99"/>
    <w:rsid w:val="00841828"/>
    <w:rPr>
      <w:rFonts w:cs="Times New Roman"/>
      <w:sz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locked/>
    <w:rsid w:val="00841828"/>
    <w:rPr>
      <w:rFonts w:cs="Times New Roman"/>
      <w:color w:val="FF0000"/>
      <w:sz w:val="16"/>
      <w:szCs w:val="16"/>
    </w:rPr>
  </w:style>
  <w:style w:type="paragraph" w:customStyle="1" w:styleId="PDAntragsformel">
    <w:name w:val="PD_Antragsformel"/>
    <w:basedOn w:val="Normal"/>
    <w:rsid w:val="00841828"/>
    <w:pPr>
      <w:spacing w:before="280" w:line="220" w:lineRule="exact"/>
      <w:jc w:val="both"/>
    </w:pPr>
    <w:rPr>
      <w:rFonts w:eastAsia="Times New Roman"/>
      <w:color w:val="000000"/>
      <w:lang w:eastAsia="en-US"/>
    </w:rPr>
  </w:style>
  <w:style w:type="paragraph" w:customStyle="1" w:styleId="PDAllonge">
    <w:name w:val="PD_Allonge"/>
    <w:basedOn w:val="PDAntragsformel"/>
    <w:rsid w:val="00841828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841828"/>
    <w:pPr>
      <w:jc w:val="both"/>
    </w:pPr>
  </w:style>
  <w:style w:type="paragraph" w:customStyle="1" w:styleId="PDAllongeL">
    <w:name w:val="PD_Allonge_L"/>
    <w:basedOn w:val="PDAllonge"/>
    <w:rsid w:val="00841828"/>
    <w:pPr>
      <w:jc w:val="left"/>
    </w:pPr>
  </w:style>
  <w:style w:type="paragraph" w:customStyle="1" w:styleId="PDBrief">
    <w:name w:val="PD_Brief"/>
    <w:basedOn w:val="00LegStandard"/>
    <w:rsid w:val="00841828"/>
    <w:pPr>
      <w:spacing w:before="80" w:line="240" w:lineRule="auto"/>
    </w:pPr>
    <w:rPr>
      <w:sz w:val="22"/>
      <w:lang w:eastAsia="de-DE"/>
    </w:rPr>
  </w:style>
  <w:style w:type="paragraph" w:customStyle="1" w:styleId="PDDatum">
    <w:name w:val="PD_Datum"/>
    <w:basedOn w:val="PDAntragsformel"/>
    <w:next w:val="Normal"/>
    <w:rsid w:val="00841828"/>
  </w:style>
  <w:style w:type="paragraph" w:customStyle="1" w:styleId="PDEntschliessung">
    <w:name w:val="PD_Entschliessung"/>
    <w:basedOn w:val="00LegStandard"/>
    <w:rsid w:val="00841828"/>
    <w:pPr>
      <w:spacing w:before="160"/>
    </w:pPr>
    <w:rPr>
      <w:b/>
      <w:sz w:val="22"/>
      <w:lang w:eastAsia="en-US"/>
    </w:rPr>
  </w:style>
  <w:style w:type="paragraph" w:customStyle="1" w:styleId="PDK1">
    <w:name w:val="PD_K1"/>
    <w:next w:val="PDK1Ausg"/>
    <w:rsid w:val="00841828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 w:cs="Times New Roman"/>
      <w:b/>
      <w:noProof/>
      <w:color w:val="000000" w:themeColor="text1"/>
      <w:spacing w:val="-8"/>
      <w:sz w:val="24"/>
      <w:szCs w:val="20"/>
    </w:rPr>
  </w:style>
  <w:style w:type="paragraph" w:customStyle="1" w:styleId="PDK1Anlage">
    <w:name w:val="PD_K1Anlage"/>
    <w:basedOn w:val="PDK1"/>
    <w:next w:val="PDK1Ausg"/>
    <w:rsid w:val="00841828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Normal"/>
    <w:rsid w:val="00841828"/>
    <w:pPr>
      <w:spacing w:before="1285" w:after="540" w:line="240" w:lineRule="auto"/>
    </w:pPr>
    <w:rPr>
      <w:rFonts w:ascii="Times New Roman" w:hAnsi="Times New Roman" w:cs="Times New Roman"/>
      <w:b/>
      <w:noProof/>
      <w:color w:val="000000" w:themeColor="text1"/>
      <w:szCs w:val="20"/>
    </w:rPr>
  </w:style>
  <w:style w:type="paragraph" w:customStyle="1" w:styleId="PDK2">
    <w:name w:val="PD_K2"/>
    <w:basedOn w:val="PDK1"/>
    <w:next w:val="Normal"/>
    <w:rsid w:val="00841828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841828"/>
    <w:pPr>
      <w:spacing w:after="400"/>
    </w:pPr>
    <w:rPr>
      <w:sz w:val="36"/>
    </w:rPr>
  </w:style>
  <w:style w:type="paragraph" w:customStyle="1" w:styleId="PDK4">
    <w:name w:val="PD_K4"/>
    <w:basedOn w:val="PDK3"/>
    <w:rsid w:val="00841828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841828"/>
    <w:pPr>
      <w:tabs>
        <w:tab w:val="center" w:pos="4253"/>
        <w:tab w:val="right" w:pos="8505"/>
      </w:tabs>
    </w:pPr>
    <w:rPr>
      <w:lang w:eastAsia="de-DE"/>
    </w:rPr>
  </w:style>
  <w:style w:type="paragraph" w:customStyle="1" w:styleId="PDU1">
    <w:name w:val="PD_U1"/>
    <w:basedOn w:val="00LegStandard"/>
    <w:next w:val="Normal"/>
    <w:rsid w:val="00841828"/>
    <w:pPr>
      <w:tabs>
        <w:tab w:val="center" w:pos="2126"/>
        <w:tab w:val="center" w:pos="6379"/>
      </w:tabs>
      <w:spacing w:before="440"/>
    </w:pPr>
    <w:rPr>
      <w:b/>
      <w:lang w:eastAsia="de-DE"/>
    </w:rPr>
  </w:style>
  <w:style w:type="paragraph" w:customStyle="1" w:styleId="PDU2">
    <w:name w:val="PD_U2"/>
    <w:basedOn w:val="PDU1"/>
    <w:rsid w:val="00841828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841828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Normal"/>
    <w:rsid w:val="00841828"/>
    <w:pPr>
      <w:spacing w:before="0" w:after="360"/>
    </w:pPr>
    <w:rPr>
      <w:lang w:eastAsia="en-US"/>
    </w:rPr>
  </w:style>
  <w:style w:type="paragraph" w:customStyle="1" w:styleId="57Schlussteile1">
    <w:name w:val="57_Schlussteil_e1"/>
    <w:basedOn w:val="00LegStandard"/>
    <w:next w:val="51Abs"/>
    <w:semiHidden/>
    <w:rsid w:val="00841828"/>
    <w:pPr>
      <w:spacing w:before="40"/>
      <w:ind w:left="454"/>
    </w:pPr>
    <w:rPr>
      <w:lang w:eastAsia="de-DE"/>
    </w:rPr>
  </w:style>
  <w:style w:type="paragraph" w:customStyle="1" w:styleId="57Schlussteile4">
    <w:name w:val="57_Schlussteil_e4"/>
    <w:basedOn w:val="00LegStandard"/>
    <w:next w:val="51Abs"/>
    <w:semiHidden/>
    <w:rsid w:val="00841828"/>
    <w:pPr>
      <w:spacing w:before="40"/>
      <w:ind w:left="1247"/>
    </w:pPr>
    <w:rPr>
      <w:lang w:eastAsia="de-DE"/>
    </w:rPr>
  </w:style>
  <w:style w:type="paragraph" w:customStyle="1" w:styleId="57Schlussteile5">
    <w:name w:val="57_Schlussteil_e5"/>
    <w:basedOn w:val="00LegStandard"/>
    <w:next w:val="51Abs"/>
    <w:semiHidden/>
    <w:rsid w:val="00841828"/>
    <w:pPr>
      <w:spacing w:before="40"/>
      <w:ind w:left="1644"/>
    </w:pPr>
    <w:rPr>
      <w:lang w:eastAsia="de-DE"/>
    </w:rPr>
  </w:style>
  <w:style w:type="paragraph" w:customStyle="1" w:styleId="99PreformattedText">
    <w:name w:val="99_PreformattedText"/>
    <w:rsid w:val="00841828"/>
    <w:pPr>
      <w:spacing w:after="0" w:line="240" w:lineRule="auto"/>
    </w:pPr>
    <w:rPr>
      <w:rFonts w:ascii="Courier New" w:hAnsi="Courier New" w:cs="Times New Roman"/>
      <w:color w:val="000000"/>
      <w:sz w:val="20"/>
      <w:szCs w:val="20"/>
      <w:lang w:eastAsia="de-AT"/>
    </w:rPr>
  </w:style>
  <w:style w:type="paragraph" w:customStyle="1" w:styleId="62KopfzeileQuer">
    <w:name w:val="62_KopfzeileQuer"/>
    <w:basedOn w:val="51Abs"/>
    <w:rsid w:val="00841828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841828"/>
    <w:pPr>
      <w:tabs>
        <w:tab w:val="center" w:pos="6719"/>
        <w:tab w:val="right" w:pos="13438"/>
      </w:tabs>
    </w:pPr>
  </w:style>
  <w:style w:type="paragraph" w:customStyle="1" w:styleId="32InhaltEintragEinzug">
    <w:name w:val="32_InhaltEintragEinzug"/>
    <w:basedOn w:val="32InhaltEintrag"/>
    <w:rsid w:val="00841828"/>
    <w:pPr>
      <w:tabs>
        <w:tab w:val="right" w:pos="1021"/>
        <w:tab w:val="left" w:pos="1191"/>
      </w:tabs>
      <w:ind w:left="1191" w:hanging="1191"/>
    </w:pPr>
  </w:style>
  <w:style w:type="paragraph" w:customStyle="1" w:styleId="07Signaturhinweis">
    <w:name w:val="07_Signaturhinweis"/>
    <w:basedOn w:val="00LegStandard"/>
    <w:next w:val="04AusgabeDaten"/>
    <w:rsid w:val="00841828"/>
    <w:pPr>
      <w:spacing w:after="120"/>
    </w:pPr>
    <w:rPr>
      <w:rFonts w:ascii="Book Antiqua" w:hAnsi="Book Antiqua"/>
      <w:sz w:val="16"/>
    </w:rPr>
  </w:style>
  <w:style w:type="paragraph" w:customStyle="1" w:styleId="52Aufzaehle1Ziffer">
    <w:name w:val="52_Aufzaehl_e1_Ziffer"/>
    <w:basedOn w:val="00LegStandard"/>
    <w:qFormat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Aufzaehle1ZiffermitBetrag">
    <w:name w:val="52_Aufzaehl_e1_Ziffer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</w:style>
  <w:style w:type="paragraph" w:customStyle="1" w:styleId="52Aufzaehle1ZiffermitBetragTGUE">
    <w:name w:val="52_Aufzaehl_e1_Ziffer_mit_Betrag_TGUE"/>
    <w:basedOn w:val="52Aufzaehle1Ziffer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Aufzaehle2LitmitBetrag">
    <w:name w:val="52_Aufzaehl_e2_Lit_mit_Betrag"/>
    <w:basedOn w:val="52Aufzaehle1ZiffermitBetrag"/>
    <w:rsid w:val="00841828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Aufzaehle3SublitmitBetrag">
    <w:name w:val="52_Aufzaehl_e3_Sublit_mit_Betrag"/>
    <w:basedOn w:val="52Aufzaehle1ZiffermitBetrag"/>
    <w:rsid w:val="00841828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Aufzaehle4StrichmitBetrag">
    <w:name w:val="52_Aufzaehl_e4_Strich_mit_Betrag"/>
    <w:basedOn w:val="52Aufzaehle1ZiffermitBetrag"/>
    <w:rsid w:val="00841828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Aufzaehle5StrichmitBetrag">
    <w:name w:val="52_Aufzaehl_e5_Strich_mit_Betrag"/>
    <w:basedOn w:val="52Aufzaehle1ZiffermitBetrag"/>
    <w:rsid w:val="00841828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841828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2Aufzaehle6StrichmitBetrag">
    <w:name w:val="52_Aufzaehl_e6_Strich_mit_Betrag"/>
    <w:basedOn w:val="52Aufzaehle1ZiffermitBetrag"/>
    <w:rsid w:val="00841828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841828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2Aufzaehle7StrichmitBetrag">
    <w:name w:val="52_Aufzaehl_e7_Strich_mit_Betrag"/>
    <w:basedOn w:val="52Aufzaehle1ZiffermitBetrag"/>
    <w:rsid w:val="00841828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841828"/>
    <w:pPr>
      <w:spacing w:before="40"/>
      <w:ind w:left="454"/>
    </w:pPr>
    <w:rPr>
      <w:lang w:eastAsia="de-DE"/>
    </w:rPr>
  </w:style>
  <w:style w:type="paragraph" w:customStyle="1" w:styleId="58Schlussteile05mitBetrag">
    <w:name w:val="58_Schlussteil_e0.5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</w:style>
  <w:style w:type="paragraph" w:customStyle="1" w:styleId="58Schlussteile05mitBetragTGUE">
    <w:name w:val="58_Schlussteil_e0.5_mit_Betrag_TGUE"/>
    <w:basedOn w:val="58Schlussteile05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841828"/>
    <w:pPr>
      <w:spacing w:before="40"/>
    </w:pPr>
  </w:style>
  <w:style w:type="paragraph" w:customStyle="1" w:styleId="58Schlussteile0AbsmitBetrag">
    <w:name w:val="58_Schlussteil_e0_Abs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</w:style>
  <w:style w:type="paragraph" w:customStyle="1" w:styleId="58Schlussteile0AbsmitBetragTGUE">
    <w:name w:val="58_Schlussteil_e0_Abs_mit_Betrag_TGUE"/>
    <w:basedOn w:val="58Schlussteile0Abs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841828"/>
    <w:pPr>
      <w:spacing w:before="40"/>
      <w:ind w:left="680"/>
    </w:pPr>
  </w:style>
  <w:style w:type="paragraph" w:customStyle="1" w:styleId="58Schlussteile1ZiffermitBetrag">
    <w:name w:val="58_Schlussteil_e1_Ziffer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</w:style>
  <w:style w:type="paragraph" w:customStyle="1" w:styleId="58Schlussteile1ZiffermitBetragTGUE">
    <w:name w:val="58_Schlussteil_e1_Ziffer_mit_Betrag_TGUE"/>
    <w:basedOn w:val="58Schlussteile1Ziffer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841828"/>
    <w:pPr>
      <w:spacing w:before="40"/>
      <w:ind w:left="907"/>
    </w:pPr>
  </w:style>
  <w:style w:type="paragraph" w:customStyle="1" w:styleId="58Schlussteile2LitmitBetrag">
    <w:name w:val="58_Schlussteil_e2_Lit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</w:style>
  <w:style w:type="paragraph" w:customStyle="1" w:styleId="58Schlussteile2LitmitBetragTGUE">
    <w:name w:val="58_Schlussteil_e2_Lit_mit_Betrag_TGUE"/>
    <w:basedOn w:val="58Schlussteile2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841828"/>
    <w:pPr>
      <w:spacing w:before="40"/>
      <w:ind w:left="1247"/>
    </w:pPr>
    <w:rPr>
      <w:lang w:eastAsia="de-DE"/>
    </w:rPr>
  </w:style>
  <w:style w:type="paragraph" w:customStyle="1" w:styleId="58Schlussteile3SublitmitBetrag">
    <w:name w:val="58_Schlussteil_e3_Sublit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</w:style>
  <w:style w:type="paragraph" w:customStyle="1" w:styleId="58Schlussteile3SublitmitBetragTGUE">
    <w:name w:val="58_Schlussteil_e3_Sublit_mit_Betrag_TGUE"/>
    <w:basedOn w:val="58Schlussteile3Sub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841828"/>
    <w:pPr>
      <w:spacing w:before="40"/>
      <w:ind w:left="1644"/>
    </w:pPr>
    <w:rPr>
      <w:lang w:eastAsia="de-DE"/>
    </w:rPr>
  </w:style>
  <w:style w:type="paragraph" w:customStyle="1" w:styleId="58Schlussteile4StrichmitBetrag">
    <w:name w:val="58_Schlussteil_e4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</w:style>
  <w:style w:type="paragraph" w:customStyle="1" w:styleId="58Schlussteile4StrichmitBetragTGUE">
    <w:name w:val="58_Schlussteil_e4_Strich_mit_Betrag_TGUE"/>
    <w:basedOn w:val="58Schlussteile4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841828"/>
    <w:pPr>
      <w:spacing w:before="40"/>
      <w:ind w:left="1985"/>
    </w:pPr>
    <w:rPr>
      <w:lang w:eastAsia="de-DE"/>
    </w:rPr>
  </w:style>
  <w:style w:type="paragraph" w:customStyle="1" w:styleId="58Schlussteile5StrichmitBetrag">
    <w:name w:val="58_Schlussteil_e5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</w:style>
  <w:style w:type="paragraph" w:customStyle="1" w:styleId="58Schlussteile5StrichmitBetragTGUE">
    <w:name w:val="58_Schlussteil_e5_Strich_mit_Betrag_TGUE"/>
    <w:basedOn w:val="58Schlussteile5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841828"/>
    <w:pPr>
      <w:spacing w:before="40"/>
      <w:ind w:left="2325"/>
    </w:pPr>
    <w:rPr>
      <w:lang w:eastAsia="de-DE"/>
    </w:rPr>
  </w:style>
  <w:style w:type="paragraph" w:customStyle="1" w:styleId="58Schlussteile6StrichmitBetrag">
    <w:name w:val="58_Schlussteil_e6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</w:style>
  <w:style w:type="paragraph" w:customStyle="1" w:styleId="58Schlussteile6StrichmitBetragTGUE">
    <w:name w:val="58_Schlussteil_e6_Strich_mit_Betrag_TGUE"/>
    <w:basedOn w:val="58Schlussteile6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841828"/>
    <w:pPr>
      <w:spacing w:before="40"/>
      <w:ind w:left="2665"/>
    </w:pPr>
    <w:rPr>
      <w:lang w:eastAsia="de-DE"/>
    </w:rPr>
  </w:style>
  <w:style w:type="paragraph" w:customStyle="1" w:styleId="58Schlussteile7StrichmitBetrag">
    <w:name w:val="58_Schlussteil_e7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</w:style>
  <w:style w:type="paragraph" w:customStyle="1" w:styleId="58Schlussteile7StrichmitBetragTGUE">
    <w:name w:val="58_Schlussteil_e7_Strich_mit_Betrag_TGUE"/>
    <w:basedOn w:val="58Schlussteile7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ooter"/>
    <w:rsid w:val="00841828"/>
    <w:pPr>
      <w:shd w:val="clear" w:color="auto" w:fill="CCCCCC"/>
      <w:spacing w:before="120"/>
      <w:jc w:val="center"/>
    </w:pPr>
    <w:rPr>
      <w:rFonts w:ascii="Times" w:eastAsia="Times New Roman" w:hAnsi="Times"/>
      <w:b/>
      <w:color w:val="000000"/>
      <w:sz w:val="18"/>
      <w:lang w:eastAsia="de-DE"/>
    </w:rPr>
  </w:style>
  <w:style w:type="character" w:customStyle="1" w:styleId="83ErlTextZchn">
    <w:name w:val="83_ErlText Zchn"/>
    <w:link w:val="83ErlText"/>
    <w:locked/>
    <w:rsid w:val="00640684"/>
    <w:rPr>
      <w:rFonts w:ascii="Times New Roman" w:hAnsi="Times New Roman"/>
      <w:color w:val="000000"/>
      <w:sz w:val="20"/>
      <w:lang w:val="hu-HU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A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CB9"/>
    <w:rPr>
      <w:rFonts w:ascii="Segoe UI" w:eastAsiaTheme="minorEastAsia" w:hAnsi="Segoe UI" w:cs="Segoe UI"/>
      <w:sz w:val="18"/>
      <w:szCs w:val="18"/>
      <w:lang w:val="hu-HU" w:eastAsia="de-AT"/>
    </w:rPr>
  </w:style>
  <w:style w:type="paragraph" w:styleId="Revision">
    <w:name w:val="Revision"/>
    <w:hidden/>
    <w:uiPriority w:val="99"/>
    <w:semiHidden/>
    <w:rsid w:val="00F3368F"/>
    <w:pPr>
      <w:spacing w:after="0" w:line="240" w:lineRule="auto"/>
    </w:pPr>
    <w:rPr>
      <w:rFonts w:ascii="Trebuchet MS" w:eastAsiaTheme="minorEastAsia" w:hAnsi="Trebuchet MS" w:cs="Times New Roman"/>
      <w:szCs w:val="20"/>
      <w:lang w:eastAsia="de-AT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17A86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617A86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617A86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617A86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617A86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617A86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617A86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617A86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617A86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617A86"/>
    <w:rPr>
      <w:rFonts w:cs="Times New Roman"/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locked/>
    <w:rsid w:val="00617A86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617A86"/>
    <w:rPr>
      <w:rFonts w:cs="Times New Roman"/>
      <w:smallCaps/>
      <w:color w:val="5A5A5A" w:themeColor="text1" w:themeTint="A5"/>
    </w:rPr>
  </w:style>
  <w:style w:type="character" w:styleId="PageNumber">
    <w:name w:val="page number"/>
    <w:basedOn w:val="DefaultParagraphFont"/>
    <w:uiPriority w:val="99"/>
    <w:semiHidden/>
    <w:unhideWhenUsed/>
    <w:locked/>
    <w:rsid w:val="00617A86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locked/>
    <w:rsid w:val="00617A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Sieberer, Paul, Dr."/>
    <f:field ref="FSCFOLIO_1_1001_SignaturesFldCtx_FSCFOLIO_1_1001_FieldLastSignatureAt" date="2024-05-29T13:24:28" text="29.05.2024 13:24:28"/>
    <f:field ref="FSCFOLIO_1_1001_SignaturesFldCtx_FSCFOLIO_1_1001_FieldLastSignatureRemark" text=""/>
    <f:field ref="FSCFOLIO_1_1001_FieldCurrentUser" text="Sinja Tschischke"/>
    <f:field ref="FSCFOLIO_1_1001_FieldCurrentDate" text="29.05.2024 13:2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E-Jugendgesetz endg Wortlaut" edit="true"/>
    <f:field ref="CCAPRECONFIG_15_1001_Objektname" text="E-Jugendgesetz endg Wortlaut" edit="true"/>
    <f:field ref="LSBGOWNCONFIG_2051_9900_Betreff" text="&lt;?xml version=&quot;1.0&quot; standalone=&quot;yes&quot;?&gt;&#10;&lt;?mso-application progid=&quot;Word.Document&quot;?&gt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LSBGOWNCONFIG_2051_9900_Betreff&quot;/&gt;&lt;/w:pPr&gt;&lt;w:r&gt;&lt;w:t xml:space=&quot;preserve&quot;&gt;Notifikation Nr 2023/0584/AT; Gesetz vom 20. März 2024, mit dem das Salzburger Jugendgesetz geändert wird; Mitteilung des endgültigen Wortlauts gemäß Richtlinie (EU) 2015/1535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LSBGOWNCONFIG_2051_9900_Betreff&quot;&gt;&lt;w:name w:val=&quot;LSBGOWNCONFIG_2051_9900_Betreff&quot;/&gt;&lt;w:basedOn w:val=&quot;Normal&quot;/&gt;&lt;w:uiPriority w:val=&quot;99&quot;/&gt;&lt;w:qFormat/&gt;&lt;/w:style&gt;&lt;/w:styles&gt;&lt;/pkg:xmlData&gt;&lt;/pkg:part&gt;&lt;/pkg:package&gt;" package="true"/>
    <f:field ref="LSBGOWNCONFIG_2051_9900_ErgehtAn" text="&lt;?xml version=&quot;1.0&quot; standalone=&quot;yes&quot;?&gt;&#10;&lt;?mso-application progid=&quot;Word.Document&quot;?&gt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LSBGOWNCONFIG_2051_9900_ErgehtAn&quot;/&gt;&lt;/w:pPr&gt;&lt;w:r&gt;&lt;w:t xml:space=&quot;preserve&quot;&gt;1.&lt;/w:t&gt;&lt;/w:r&gt;&lt;w:r&gt;&lt;w:tab/&gt;&lt;w:t xml:space=&quot;preserve&quot;&gt;Bundesministerium für Arbeit und Wirtschaft, E-Mail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LSBGOWNCONFIG_2051_9900_ErgehtAn&quot;&gt;&lt;w:name w:val=&quot;LSBGOWNCONFIG_2051_9900_ErgehtAn&quot;/&gt;&lt;w:basedOn w:val=&quot;Normal&quot;/&gt;&lt;w:uiPriority w:val=&quot;99&quot;/&gt;&lt;w:qFormat/&gt;&lt;/w:style&gt;&lt;/w:styles&gt;&lt;/pkg:xmlData&gt;&lt;/pkg:part&gt;&lt;/pkg:package&gt;" package="true"/>
    <f:field ref="objname" text="E-Jugendgesetz endg Wortlaut" edit="true"/>
    <f:field ref="objsubject" text="" edit="true"/>
    <f:field ref="objcreatedby" text="Frauenschuh, Gabriele"/>
    <f:field ref="objcreatedat" date="2024-05-29T07:21:28" text="29.05.2024 07:21:28"/>
    <f:field ref="objchangedby" text="Sieberer, Paul, Dr."/>
    <f:field ref="objmodifiedat" date="2024-05-29T13:24:29" text="29.05.2024 13:24:2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BGOWNCONFIG_2051_9900_Betreff" text="Betreff/Ergänzungen"/>
    <f:field ref="LSBGOWNCONFIG_2051_9900_ErgehtAn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LSBGPRECONFIG_15_1700_Firmenname_Zeile_1" text=""/>
    <f:field ref="LSBGPRECONFIG_15_1700_Firmenname_Zeile_2" text=""/>
    <f:field ref="LSBGPRECONFIG_15_1700_Geburtsdatum" text=""/>
    <f:field ref="LSBGPRECONFIG_15_1700_Alias_Identitaeten" text=""/>
    <f:field ref="LSBGPRECONFIG_15_1700_Organisation_der_Person_Kurzname" text=""/>
    <f:field ref="LSBGPRECONFIG_15_1700_Organisation_der_Person_vollst" text=""/>
    <f:field ref="LSBGPRECONFIG_15_1700_Besonderer_Amtstitel" text=""/>
    <f:field ref="LSBGPRECONFIG_15_1700_Amtstitel" text=""/>
    <f:field ref="LSBGPRECONFIG_15_1700_Anrede2" text=""/>
    <f:field ref="LSBGPRECONFIG_15_1700_Adressat_Beschreibung" text=""/>
    <f:field ref="LSBGPRECONFIG_15_1700_Bankverbindung_BLZ" text=""/>
    <f:field ref="LSBGPRECONFIG_15_1700_Bankverbindung_Institut" text=""/>
    <f:field ref="LSBGPRECONFIG_15_1700_Bankverbindung_Kontoinhaber" text=""/>
    <f:field ref="LSBGPRECONFIG_15_1700_Bankverbindung_Kontonummer" text=""/>
    <f:field ref="LSBGOWNCONFIG_2051_9900_Bankverbindung_BIC" text=""/>
    <f:field ref="LSBGOWNCONFIG_2051_9900_Bankverbindung_IBAN" text=""/>
    <f:field ref="LSBGOWNCONFIG_2051_9900_Bankverbindung_Kontoinhaber_Freitext" text=""/>
    <f:field ref="LSBGOWNCONFIG_2051_9900_Staatsbuergerschaften" text=""/>
    <f:field ref="LSBGOWNCONFIG_2051_9900_Geboren_in" text=""/>
    <f:field ref="LSBGOWNCONFIG_2051_9900_Adresse_Salzburg" text="Bundesministerium für Arbeit und Wirtschaft&#10;"/>
    <f:field ref="LSBGOWNCONFIG_2051_9900_Adresse_einzeilig" text="Bundesministerium für Arbeit und Wirtschaft"/>
    <f:field ref="LSBGOWNCONFIG_2051_9900_Adressat_UID" text=""/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not9834@bmaw.gv.at"/>
    <f:field ref="CCAPRECONFIG_15_1001_Postalische_Adresse" text="Bundesministerium für Arbeit und Wirtschaft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undesministerium für Arbeit und Wirtschaft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LSBGPRECONFIG_15_1700_Firmenname_Zeile_1" text="Firmenname_Zeile_1"/>
    <f:field ref="LSBGPRECONFIG_15_1700_Firmenname_Zeile_2" text="Firmenname_Zeile_2"/>
    <f:field ref="LSBGPRECONFIG_15_1700_Geburtsdatum" text="Geburtsdatum"/>
    <f:field ref="LSBGPRECONFIG_15_1700_Alias_Identitaeten" text="Alias_Identitaeten"/>
    <f:field ref="LSBGPRECONFIG_15_1700_Organisation_der_Person_Kurzname" text="Organisation_der_Person_Kurzname"/>
    <f:field ref="LSBGPRECONFIG_15_1700_Organisation_der_Person_vollst" text="Organisation_der_Person_vollst"/>
    <f:field ref="LSBGPRECONFIG_15_1700_Besonderer_Amtstitel" text="Besonderer_Amtstitel"/>
    <f:field ref="LSBGPRECONFIG_15_1700_Amtstitel" text="Amtstitel"/>
    <f:field ref="LSBGPRECONFIG_15_1700_Anrede2" text="Anrede2"/>
    <f:field ref="LSBGPRECONFIG_15_1700_Adressat_Beschreibung" text="Adressat_Beschreibung"/>
    <f:field ref="LSBGPRECONFIG_15_1700_Bankverbindung_BLZ" text="Bankverbindung_BLZ"/>
    <f:field ref="LSBGPRECONFIG_15_1700_Bankverbindung_Institut" text="Bankverbindung_Institut"/>
    <f:field ref="LSBGPRECONFIG_15_1700_Bankverbindung_Kontoinhaber" text="Bankverbindung_Kontoinhaber"/>
    <f:field ref="LSBGPRECONFIG_15_1700_Bankverbindung_Kontonummer" text="Bankverbindung_Kontonummer"/>
    <f:field ref="LSBGOWNCONFIG_2051_9900_Bankverbindung_BIC" text="Bankverbindung Bic"/>
    <f:field ref="LSBGOWNCONFIG_2051_9900_Bankverbindung_IBAN" text="Bankverbindung IBAN"/>
    <f:field ref="LSBGOWNCONFIG_2051_9900_Bankverbindung_Kontoinhaber_Freitext" text="Bankverbindung Kontoinhaber(Freitext)"/>
    <f:field ref="LSBGOWNCONFIG_2051_9900_Staatsbuergerschaften" text="Kontext für Staatsbürgerschaften"/>
    <f:field ref="LSBGOWNCONFIG_2051_9900_Geboren_in" text="Geboren in"/>
    <f:field ref="LSBGOWNCONFIG_2051_9900_Adresse_Salzburg" text="Adresse Salzburg"/>
    <f:field ref="LSBGOWNCONFIG_2051_9900_Adresse_einzeilig" text="Adresse einzeilig"/>
    <f:field ref="LSBGOWNCONFIG_2051_9900_Adressat_UID" text="Adressat UID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2209</Characters>
  <Application>Microsoft Office Word</Application>
  <DocSecurity>0</DocSecurity>
  <Lines>39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class='Internal'</cp:keywords>
  <dc:description/>
  <cp:lastModifiedBy/>
  <cp:revision>1</cp:revision>
  <cp:lastPrinted>2023-11-14T15:15:00Z</cp:lastPrinted>
  <dcterms:created xsi:type="dcterms:W3CDTF">2024-06-20T12:39:00Z</dcterms:created>
  <dcterms:modified xsi:type="dcterms:W3CDTF">2024-06-20T12:39:00Z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RLegistikAktiv">
    <vt:bool>false</vt:bool>
  </property>
  <property fmtid="{D5CDD505-2E9C-101B-9397-08002B2CF9AE}" pid="3" name="Land/Bund">
    <vt:lpwstr>Landesgesetzblatt Salzburg,Times New Roman,10,Times New Roman,10,1,2,3,3</vt:lpwstr>
  </property>
  <property fmtid="{D5CDD505-2E9C-101B-9397-08002B2CF9AE}" pid="4" name="LegistikVersion">
    <vt:lpwstr>2.0.0.0 (20.02.2023)</vt:lpwstr>
  </property>
  <property fmtid="{D5CDD505-2E9C-101B-9397-08002B2CF9AE}" pid="5" name="FSC#LSBGPRECONFIG@2051.200:Incattachments">
    <vt:lpwstr>2</vt:lpwstr>
  </property>
  <property fmtid="{D5CDD505-2E9C-101B-9397-08002B2CF9AE}" pid="6" name="FSC#LSBGPRECONFIG@2051.200:AuthorityTitle">
    <vt:lpwstr/>
  </property>
  <property fmtid="{D5CDD505-2E9C-101B-9397-08002B2CF9AE}" pid="7" name="FSC#LSBGPRECONFIG@2051.200:AgentName">
    <vt:lpwstr>MMag.Dr. Astrid Perner</vt:lpwstr>
  </property>
  <property fmtid="{D5CDD505-2E9C-101B-9397-08002B2CF9AE}" pid="8" name="FSC#LSBGPRECONFIG@2051.200:DistributionList">
    <vt:lpwstr>1.	Bundesministerium für Arbeit und Wirtschaft, E-Mail_x000d_
</vt:lpwstr>
  </property>
  <property fmtid="{D5CDD505-2E9C-101B-9397-08002B2CF9AE}" pid="9" name="FSC#LSBGPRECONFIG@2051.200:JobTitle">
    <vt:lpwstr>Fachbereichsleiterin</vt:lpwstr>
  </property>
  <property fmtid="{D5CDD505-2E9C-101B-9397-08002B2CF9AE}" pid="10" name="FSC#LSBGPRECONFIG@2051.200:SpecAuthorityTitle">
    <vt:lpwstr/>
  </property>
  <property fmtid="{D5CDD505-2E9C-101B-9397-08002B2CF9AE}" pid="11" name="FSC#LSBGPRECONFIG@2051.200:AgentEmail">
    <vt:lpwstr>astrid.perner@salzburg.gv.at</vt:lpwstr>
  </property>
  <property fmtid="{D5CDD505-2E9C-101B-9397-08002B2CF9AE}" pid="12" name="FSC#LSBGPRECONFIG@2051.200:AgentPhone">
    <vt:lpwstr>+43 662 8042-2748</vt:lpwstr>
  </property>
  <property fmtid="{D5CDD505-2E9C-101B-9397-08002B2CF9AE}" pid="13" name="FSC#LSBGPRECONFIG@2051.200:AgentMobile">
    <vt:lpwstr/>
  </property>
  <property fmtid="{D5CDD505-2E9C-101B-9397-08002B2CF9AE}" pid="14" name="FSC#LSBGPRECONFIG@2051.200:AgentFax">
    <vt:lpwstr>+43 662 8042-2165</vt:lpwstr>
  </property>
  <property fmtid="{D5CDD505-2E9C-101B-9397-08002B2CF9AE}" pid="15" name="FSC#LSBGPRECONFIG@2051.200:AgentStreet">
    <vt:lpwstr>Chiemseehof</vt:lpwstr>
  </property>
  <property fmtid="{D5CDD505-2E9C-101B-9397-08002B2CF9AE}" pid="16" name="FSC#LSBGPRECONFIG@2051.200:AgentON">
    <vt:lpwstr/>
  </property>
  <property fmtid="{D5CDD505-2E9C-101B-9397-08002B2CF9AE}" pid="17" name="FSC#LSBGPRECONFIG@2051.200:AgentZipcode">
    <vt:lpwstr>5020</vt:lpwstr>
  </property>
  <property fmtid="{D5CDD505-2E9C-101B-9397-08002B2CF9AE}" pid="18" name="FSC#LSBGPRECONFIG@2051.200:AgentCity">
    <vt:lpwstr>Salzburg</vt:lpwstr>
  </property>
  <property fmtid="{D5CDD505-2E9C-101B-9397-08002B2CF9AE}" pid="19" name="FSC#LSBGPRECONFIG@2051.200:DepartmentName">
    <vt:lpwstr>Referat Legislativ- und Verfassungsdienst</vt:lpwstr>
  </property>
  <property fmtid="{D5CDD505-2E9C-101B-9397-08002B2CF9AE}" pid="20" name="FSC#LSBGPRECONFIG@2051.200:DepartmentPhone">
    <vt:lpwstr>+43 662 8042-2651</vt:lpwstr>
  </property>
  <property fmtid="{D5CDD505-2E9C-101B-9397-08002B2CF9AE}" pid="21" name="FSC#LSBGPRECONFIG@2051.200:DepartmentOrgWWW">
    <vt:lpwstr>www.salzburg.gv.at</vt:lpwstr>
  </property>
  <property fmtid="{D5CDD505-2E9C-101B-9397-08002B2CF9AE}" pid="22" name="FSC#LSBGPRECONFIG@2051.200:DepartmentMobile">
    <vt:lpwstr/>
  </property>
  <property fmtid="{D5CDD505-2E9C-101B-9397-08002B2CF9AE}" pid="23" name="FSC#LSBGPRECONFIG@2051.200:DepartmentON">
    <vt:lpwstr/>
  </property>
  <property fmtid="{D5CDD505-2E9C-101B-9397-08002B2CF9AE}" pid="24" name="FSC#LSBGPRECONFIG@2051.200:DepartmentPOBox">
    <vt:lpwstr>527</vt:lpwstr>
  </property>
  <property fmtid="{D5CDD505-2E9C-101B-9397-08002B2CF9AE}" pid="25" name="FSC#LSBGPRECONFIG@2051.200:DepartmentURL">
    <vt:lpwstr>www.salzburg.gv.at</vt:lpwstr>
  </property>
  <property fmtid="{D5CDD505-2E9C-101B-9397-08002B2CF9AE}" pid="26" name="FSC#LSBGPRECONFIG@2051.200:DepartmenAddEmblem">
    <vt:lpwstr>Für unser Land!</vt:lpwstr>
  </property>
  <property fmtid="{D5CDD505-2E9C-101B-9397-08002B2CF9AE}" pid="27" name="FSC#LSBGPRECONFIG@2051.200:DepartmentCommercialline">
    <vt:lpwstr>www.salzburg.gv.at</vt:lpwstr>
  </property>
  <property fmtid="{D5CDD505-2E9C-101B-9397-08002B2CF9AE}" pid="28" name="FSC#LSBGPRECONFIG@2051.200:DepartmentLetterhead1">
    <vt:lpwstr>Legislativ- und</vt:lpwstr>
  </property>
  <property fmtid="{D5CDD505-2E9C-101B-9397-08002B2CF9AE}" pid="29" name="FSC#LSBGPRECONFIG@2051.200:DepartmentLetterhead2">
    <vt:lpwstr>Verfassungsdienst</vt:lpwstr>
  </property>
  <property fmtid="{D5CDD505-2E9C-101B-9397-08002B2CF9AE}" pid="30" name="FSC#LSBGPRECONFIG@2051.200:DepartmentLetterhead3">
    <vt:lpwstr/>
  </property>
  <property fmtid="{D5CDD505-2E9C-101B-9397-08002B2CF9AE}" pid="31" name="FSC#LSBGPRECONFIG@2051.200:DepartmentLetterhead4">
    <vt:lpwstr/>
  </property>
  <property fmtid="{D5CDD505-2E9C-101B-9397-08002B2CF9AE}" pid="32" name="FSC#LSBGPRECONFIG@2051.200:DepartmentBank1ID">
    <vt:lpwstr/>
  </property>
  <property fmtid="{D5CDD505-2E9C-101B-9397-08002B2CF9AE}" pid="33" name="FSC#LSBGPRECONFIG@2051.200:DepartmentBank1Name">
    <vt:lpwstr/>
  </property>
  <property fmtid="{D5CDD505-2E9C-101B-9397-08002B2CF9AE}" pid="34" name="FSC#LSBGPRECONFIG@2051.200:DepartmentBank1Account">
    <vt:lpwstr/>
  </property>
  <property fmtid="{D5CDD505-2E9C-101B-9397-08002B2CF9AE}" pid="35" name="FSC#LSBGPRECONFIG@2051.200:DepartmentBank1IBAN">
    <vt:lpwstr/>
  </property>
  <property fmtid="{D5CDD505-2E9C-101B-9397-08002B2CF9AE}" pid="36" name="FSC#LSBGPRECONFIG@2051.200:DepartmentBank1BIC">
    <vt:lpwstr/>
  </property>
  <property fmtid="{D5CDD505-2E9C-101B-9397-08002B2CF9AE}" pid="37" name="FSC#LSBGPRECONFIG@2051.200:DepartmentBank2ID">
    <vt:lpwstr/>
  </property>
  <property fmtid="{D5CDD505-2E9C-101B-9397-08002B2CF9AE}" pid="38" name="FSC#LSBGPRECONFIG@2051.200:DepartmentBank2Name">
    <vt:lpwstr/>
  </property>
  <property fmtid="{D5CDD505-2E9C-101B-9397-08002B2CF9AE}" pid="39" name="FSC#LSBGPRECONFIG@2051.200:DepartmentBank2Account">
    <vt:lpwstr/>
  </property>
  <property fmtid="{D5CDD505-2E9C-101B-9397-08002B2CF9AE}" pid="40" name="FSC#LSBGPRECONFIG@2051.200:DepartmentBank2IBAN">
    <vt:lpwstr/>
  </property>
  <property fmtid="{D5CDD505-2E9C-101B-9397-08002B2CF9AE}" pid="41" name="FSC#LSBGPRECONFIG@2051.200:DepartmentBank2BIC">
    <vt:lpwstr/>
  </property>
  <property fmtid="{D5CDD505-2E9C-101B-9397-08002B2CF9AE}" pid="42" name="FSC#LSBGPRECONFIG@2051.200:DepartmentBank3ID">
    <vt:lpwstr/>
  </property>
  <property fmtid="{D5CDD505-2E9C-101B-9397-08002B2CF9AE}" pid="43" name="FSC#LSBGPRECONFIG@2051.200:DepartmentBank3Name">
    <vt:lpwstr/>
  </property>
  <property fmtid="{D5CDD505-2E9C-101B-9397-08002B2CF9AE}" pid="44" name="FSC#LSBGPRECONFIG@2051.200:DepartmentBank3Account">
    <vt:lpwstr/>
  </property>
  <property fmtid="{D5CDD505-2E9C-101B-9397-08002B2CF9AE}" pid="45" name="FSC#LSBGPRECONFIG@2051.200:DepartmentBank3IBAN">
    <vt:lpwstr/>
  </property>
  <property fmtid="{D5CDD505-2E9C-101B-9397-08002B2CF9AE}" pid="46" name="FSC#LSBGPRECONFIG@2051.200:DepartmentBank3BIC">
    <vt:lpwstr/>
  </property>
  <property fmtid="{D5CDD505-2E9C-101B-9397-08002B2CF9AE}" pid="47" name="FSC#LSBGPRECONFIG@2051.200:Department">
    <vt:lpwstr>Landesamtsdirektion</vt:lpwstr>
  </property>
  <property fmtid="{D5CDD505-2E9C-101B-9397-08002B2CF9AE}" pid="48" name="FSC#LOCALSETTINGS@2051.200:SubfileDateOutgoing">
    <vt:lpwstr>29.05.2024</vt:lpwstr>
  </property>
  <property fmtid="{D5CDD505-2E9C-101B-9397-08002B2CF9AE}" pid="49" name="FSC#LSBGDOCPROPMAILMERGE@2051.9900:ctxsubfiledategst">
    <vt:lpwstr>29.05.2024</vt:lpwstr>
  </property>
  <property fmtid="{D5CDD505-2E9C-101B-9397-08002B2CF9AE}" pid="50" name="FSC#LSBGOWNCONFIG@2051.9900:AllOksSignaturesSbg">
    <vt:lpwstr>Dr. Paul Sieberer</vt:lpwstr>
  </property>
  <property fmtid="{D5CDD505-2E9C-101B-9397-08002B2CF9AE}" pid="51" name="FSC#LSBGOWNCONFIG@2051.9900:HeaderExaminationLog">
    <vt:lpwstr>Name: _x000d_
	 Geb: _x000d_
	 Club: _x000d_
_x000d_
_x000d_
_x000d_
Lungenröntgen: </vt:lpwstr>
  </property>
  <property fmtid="{D5CDD505-2E9C-101B-9397-08002B2CF9AE}" pid="52" name="FSC#LSBGOWNCONFIG@2051.9900:DepartmentPoBox">
    <vt:lpwstr>Postfach 527 | 5010 Salzburg</vt:lpwstr>
  </property>
  <property fmtid="{D5CDD505-2E9C-101B-9397-08002B2CF9AE}" pid="53" name="FSC#LSBGOWNCONFIG@2051.9900:DepartmentPoBoxEtAl">
    <vt:lpwstr>Postfach 527 | 5010 Salzburg</vt:lpwstr>
  </property>
  <property fmtid="{D5CDD505-2E9C-101B-9397-08002B2CF9AE}" pid="54" name="FSC#LSBGOWNCONFIG@2051.9900:County">
    <vt:lpwstr/>
  </property>
  <property fmtid="{D5CDD505-2E9C-101B-9397-08002B2CF9AE}" pid="55" name="FSC#LSBGOWNCONFIG@2051.9900:DeptEMail">
    <vt:lpwstr>landesamtsdirektion@salzburg.gv.at</vt:lpwstr>
  </property>
  <property fmtid="{D5CDD505-2E9C-101B-9397-08002B2CF9AE}" pid="56" name="FSC#LSBGOWNCONFIG@2051.9900:OpDept">
    <vt:lpwstr>Verfassungsdienst und Wahlen</vt:lpwstr>
  </property>
  <property fmtid="{D5CDD505-2E9C-101B-9397-08002B2CF9AE}" pid="57" name="FSC#LSBGOWNCONFIG@2051.9900:Footer0">
    <vt:lpwstr>www.salzburg.gv.at</vt:lpwstr>
  </property>
  <property fmtid="{D5CDD505-2E9C-101B-9397-08002B2CF9AE}" pid="58" name="FSC#LSBGOWNCONFIG@2051.9900:Footer1">
    <vt:lpwstr>Amt der Salzburger Landesregierung | Landesamtsdirektion | Verfassungsdienst und Wahlen</vt:lpwstr>
  </property>
  <property fmtid="{D5CDD505-2E9C-101B-9397-08002B2CF9AE}" pid="59" name="FSC#LSBGOWNCONFIG@2051.9900:Footer2">
    <vt:lpwstr>Postfach 527 | 5010 Salzburg | Österreich | T +43 662 8042-0* | post@salzburg.gv.at | ERsB 9110010643195</vt:lpwstr>
  </property>
  <property fmtid="{D5CDD505-2E9C-101B-9397-08002B2CF9AE}" pid="60" name="FSC#LSBGOWNCONFIG@2051.9900:Footer3">
    <vt:lpwstr/>
  </property>
  <property fmtid="{D5CDD505-2E9C-101B-9397-08002B2CF9AE}" pid="61" name="FSC#LSBGOWNCONFIG@2051.9900:FileFilesubj">
    <vt:lpwstr>Salzburger Jugendgesetz</vt:lpwstr>
  </property>
  <property fmtid="{D5CDD505-2E9C-101B-9397-08002B2CF9AE}" pid="62" name="FSC#LSBGOWNCONFIG@2051.9900:CtxSignViewedAllCompressed">
    <vt:lpwstr/>
  </property>
  <property fmtid="{D5CDD505-2E9C-101B-9397-08002B2CF9AE}" pid="63" name="FSC#LSBGOWNCONFIG@2051.9900:AddrChargeableAddr">
    <vt:lpwstr/>
  </property>
  <property fmtid="{D5CDD505-2E9C-101B-9397-08002B2CF9AE}" pid="64" name="FSC#LSBGOWNCONFIG@2051.9900:AddrChargeableAdd4">
    <vt:lpwstr/>
  </property>
  <property fmtid="{D5CDD505-2E9C-101B-9397-08002B2CF9AE}" pid="65" name="FSC#LSBGOWNCONFIG@2051.9900:AddrChargeableAdd5">
    <vt:lpwstr/>
  </property>
  <property fmtid="{D5CDD505-2E9C-101B-9397-08002B2CF9AE}" pid="66" name="FSC#LSBGOWNCONFIG@2051.9900:RsPostOffice">
    <vt:lpwstr>5010 Salzburg</vt:lpwstr>
  </property>
  <property fmtid="{D5CDD505-2E9C-101B-9397-08002B2CF9AE}" pid="67" name="FSC#LSBGOWNCONFIG@2051.9900:RsSender">
    <vt:lpwstr>Amt der Salzburger Landesregierung</vt:lpwstr>
  </property>
  <property fmtid="{D5CDD505-2E9C-101B-9397-08002B2CF9AE}" pid="68" name="FSC#LSBGOWNCONFIG@2051.9900:HeaderPoBox">
    <vt:lpwstr>Postfach 527 | 5010 Salzburg</vt:lpwstr>
  </property>
  <property fmtid="{D5CDD505-2E9C-101B-9397-08002B2CF9AE}" pid="69" name="FSC#LSBGOWNCONFIG@2051.9900:ExternalFileSbg">
    <vt:lpwstr/>
  </property>
  <property fmtid="{D5CDD505-2E9C-101B-9397-08002B2CF9AE}" pid="70" name="FSC#LSBGOWNCONFIG@2051.9900:ApprovedSignatureSbg">
    <vt:lpwstr>Dr. Paul Sieberer</vt:lpwstr>
  </property>
  <property fmtid="{D5CDD505-2E9C-101B-9397-08002B2CF9AE}" pid="71" name="FSC#LSBGOWNCONFIG@2051.9900:ApprovedSignatureTitleSbg">
    <vt:lpwstr>HR Dr. Paul Sieberer</vt:lpwstr>
  </property>
  <property fmtid="{D5CDD505-2E9C-101B-9397-08002B2CF9AE}" pid="72" name="FSC#LSBGOWNCONFIG@2051.9900:AuthoritySignatureSbg">
    <vt:lpwstr>Amtssigniert. Informationen zur Prüfung der elektronischen Signatur oder des elektronischen Siegels finden Sie unter www.salzburg.gv.at/amtssignatur</vt:lpwstr>
  </property>
  <property fmtid="{D5CDD505-2E9C-101B-9397-08002B2CF9AE}" pid="73" name="FSC#LSBGOWNCONFIG@2051.9900:ApprovedSignaturesSbg">
    <vt:lpwstr>Dr. Paul Sieberer</vt:lpwstr>
  </property>
  <property fmtid="{D5CDD505-2E9C-101B-9397-08002B2CF9AE}" pid="74" name="FSC#LSBGOWNCONFIG@2051.9900:AcceptDraftSignaturesSbg">
    <vt:lpwstr>nicht mitgezeichnet</vt:lpwstr>
  </property>
  <property fmtid="{D5CDD505-2E9C-101B-9397-08002B2CF9AE}" pid="75" name="FSC#COOELAK@1.1001:Subject">
    <vt:lpwstr>Salzburger Jugendgesetz</vt:lpwstr>
  </property>
  <property fmtid="{D5CDD505-2E9C-101B-9397-08002B2CF9AE}" pid="76" name="FSC#COOELAK@1.1001:FileReference">
    <vt:lpwstr>20031-IN/511-2003</vt:lpwstr>
  </property>
  <property fmtid="{D5CDD505-2E9C-101B-9397-08002B2CF9AE}" pid="77" name="FSC#COOELAK@1.1001:FileRefYear">
    <vt:lpwstr>2003</vt:lpwstr>
  </property>
  <property fmtid="{D5CDD505-2E9C-101B-9397-08002B2CF9AE}" pid="78" name="FSC#COOELAK@1.1001:FileRefOrdinal">
    <vt:lpwstr>511</vt:lpwstr>
  </property>
  <property fmtid="{D5CDD505-2E9C-101B-9397-08002B2CF9AE}" pid="79" name="FSC#COOELAK@1.1001:FileRefOU">
    <vt:lpwstr>20031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Gabriele Frauenschuh</vt:lpwstr>
  </property>
  <property fmtid="{D5CDD505-2E9C-101B-9397-08002B2CF9AE}" pid="82" name="FSC#COOELAK@1.1001:OwnerExtension">
    <vt:lpwstr>2648</vt:lpwstr>
  </property>
  <property fmtid="{D5CDD505-2E9C-101B-9397-08002B2CF9AE}" pid="83" name="FSC#COOELAK@1.1001:OwnerFaxExtension">
    <vt:lpwstr>2165</vt:lpwstr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>Sieberer Paul, Dr.</vt:lpwstr>
  </property>
  <property fmtid="{D5CDD505-2E9C-101B-9397-08002B2CF9AE}" pid="87" name="FSC#COOELAK@1.1001:ApprovedAt">
    <vt:lpwstr>29.05.2024</vt:lpwstr>
  </property>
  <property fmtid="{D5CDD505-2E9C-101B-9397-08002B2CF9AE}" pid="88" name="FSC#COOELAK@1.1001:Department">
    <vt:lpwstr>2003 (Fachgruppe Verfassungsdienst und Wahlen)</vt:lpwstr>
  </property>
  <property fmtid="{D5CDD505-2E9C-101B-9397-08002B2CF9AE}" pid="89" name="FSC#COOELAK@1.1001:CreatedAt">
    <vt:lpwstr>29.05.2024</vt:lpwstr>
  </property>
  <property fmtid="{D5CDD505-2E9C-101B-9397-08002B2CF9AE}" pid="90" name="FSC#COOELAK@1.1001:OU">
    <vt:lpwstr>20031 (Referat Legislativ- und Verfassungsdienst)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*COO.2051.202.7.1506283*</vt:lpwstr>
  </property>
  <property fmtid="{D5CDD505-2E9C-101B-9397-08002B2CF9AE}" pid="93" name="FSC#COOELAK@1.1001:RefBarCode">
    <vt:lpwstr>*COO.2051.202.9.56141*</vt:lpwstr>
  </property>
  <property fmtid="{D5CDD505-2E9C-101B-9397-08002B2CF9AE}" pid="94" name="FSC#COOELAK@1.1001:FileRefBarCode">
    <vt:lpwstr>*20031-IN/511-2003*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>Paul</vt:lpwstr>
  </property>
  <property fmtid="{D5CDD505-2E9C-101B-9397-08002B2CF9AE}" pid="103" name="FSC#COOELAK@1.1001:ApproverSurName">
    <vt:lpwstr>Sieberer</vt:lpwstr>
  </property>
  <property fmtid="{D5CDD505-2E9C-101B-9397-08002B2CF9AE}" pid="104" name="FSC#COOELAK@1.1001:ApproverTitle">
    <vt:lpwstr>Dr.</vt:lpwstr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>29.05.2024</vt:lpwstr>
  </property>
  <property fmtid="{D5CDD505-2E9C-101B-9397-08002B2CF9AE}" pid="107" name="FSC#COOELAK@1.1001:BaseNumber">
    <vt:lpwstr>IN</vt:lpwstr>
  </property>
  <property fmtid="{D5CDD505-2E9C-101B-9397-08002B2CF9AE}" pid="108" name="FSC#COOELAK@1.1001:CurrentUserRolePos">
    <vt:lpwstr>Kanzlist/in</vt:lpwstr>
  </property>
  <property fmtid="{D5CDD505-2E9C-101B-9397-08002B2CF9AE}" pid="109" name="FSC#COOELAK@1.1001:CurrentUserEmail">
    <vt:lpwstr>sinja.tschischke@salzburg.gv.at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Referat Legislativ- und Verfassungsdienst</vt:lpwstr>
  </property>
  <property fmtid="{D5CDD505-2E9C-101B-9397-08002B2CF9AE}" pid="116" name="FSC#ATSTATECFG@1.1001:Agent">
    <vt:lpwstr>MMag.Dr. Astrid Perner</vt:lpwstr>
  </property>
  <property fmtid="{D5CDD505-2E9C-101B-9397-08002B2CF9AE}" pid="117" name="FSC#ATSTATECFG@1.1001:AgentPhone">
    <vt:lpwstr>+43 662 8042-2748</vt:lpwstr>
  </property>
  <property fmtid="{D5CDD505-2E9C-101B-9397-08002B2CF9AE}" pid="118" name="FSC#ATSTATECFG@1.1001:DepartmentFax">
    <vt:lpwstr>+43 662 8042-2165</vt:lpwstr>
  </property>
  <property fmtid="{D5CDD505-2E9C-101B-9397-08002B2CF9AE}" pid="119" name="FSC#ATSTATECFG@1.1001:DepartmentEmail">
    <vt:lpwstr>landeslegistik@salzburg.gv.at</vt:lpwstr>
  </property>
  <property fmtid="{D5CDD505-2E9C-101B-9397-08002B2CF9AE}" pid="120" name="FSC#ATSTATECFG@1.1001:SubfileDate">
    <vt:lpwstr>29.05.2024</vt:lpwstr>
  </property>
  <property fmtid="{D5CDD505-2E9C-101B-9397-08002B2CF9AE}" pid="121" name="FSC#ATSTATECFG@1.1001:SubfileSubject">
    <vt:lpwstr>Notifikation Nr 2023/0584/AT; Gesetz vom 20. März 2024, mit dem das Salzburger Jugendgesetz geändert wird; Mitteilung des endgültigen Wortlauts gemäß Richtlinie (EU) 2015/1535</vt:lpwstr>
  </property>
  <property fmtid="{D5CDD505-2E9C-101B-9397-08002B2CF9AE}" pid="122" name="FSC#ATSTATECFG@1.1001:DepartmentZipCode">
    <vt:lpwstr>5020</vt:lpwstr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>Salzburg</vt:lpwstr>
  </property>
  <property fmtid="{D5CDD505-2E9C-101B-9397-08002B2CF9AE}" pid="125" name="FSC#ATSTATECFG@1.1001:DepartmentStreet">
    <vt:lpwstr>Chiemseehof</vt:lpwstr>
  </property>
  <property fmtid="{D5CDD505-2E9C-101B-9397-08002B2CF9AE}" pid="126" name="FSC#CCAPRECONFIGG@15.1001:DepartmentON">
    <vt:lpwstr/>
  </property>
  <property fmtid="{D5CDD505-2E9C-101B-9397-08002B2CF9AE}" pid="127" name="FSC#CCAPRECONFIGG@15.1001:DepartmentWebsite">
    <vt:lpwstr>www.salzburg.gv.at</vt:lpwstr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>UID ATU36796400</vt:lpwstr>
  </property>
  <property fmtid="{D5CDD505-2E9C-101B-9397-08002B2CF9AE}" pid="130" name="FSC#ATSTATECFG@1.1001:SubfileReference">
    <vt:lpwstr>20031-IN/511/133-2024</vt:lpwstr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>Dr. Paul Sieberer</vt:lpwstr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>Bundesministerium für Arbeit und Wirtschaft</vt:lpwstr>
  </property>
  <property fmtid="{D5CDD505-2E9C-101B-9397-08002B2CF9AE}" pid="141" name="FSC#COOELAK@1.1001:replyreference">
    <vt:lpwstr/>
  </property>
  <property fmtid="{D5CDD505-2E9C-101B-9397-08002B2CF9AE}" pid="142" name="FSC#COOELAK@1.1001:OfficeHours">
    <vt:lpwstr/>
  </property>
  <property fmtid="{D5CDD505-2E9C-101B-9397-08002B2CF9AE}" pid="143" name="FSC#COOELAK@1.1001:FileRefOULong">
    <vt:lpwstr>Referat Legislativ- und Verfassungsdienst</vt:lpwstr>
  </property>
  <property fmtid="{D5CDD505-2E9C-101B-9397-08002B2CF9AE}" pid="144" name="FSC#ATPRECONFIG@1.1001:ChargePreview">
    <vt:lpwstr/>
  </property>
  <property fmtid="{D5CDD505-2E9C-101B-9397-08002B2CF9AE}" pid="145" name="FSC#ATSTATECFG@1.1001:ExternalFile">
    <vt:lpwstr/>
  </property>
  <property fmtid="{D5CDD505-2E9C-101B-9397-08002B2CF9AE}" pid="146" name="FSC#COOSYSTEM@1.1:Container">
    <vt:lpwstr>COO.2051.202.7.1506283</vt:lpwstr>
  </property>
  <property fmtid="{D5CDD505-2E9C-101B-9397-08002B2CF9AE}" pid="147" name="FSC#FSCFOLIO@1.1001:docpropproject">
    <vt:lpwstr/>
  </property>
  <property fmtid="{D5CDD505-2E9C-101B-9397-08002B2CF9AE}" pid="148" name="FSC$NOPARSEFILE">
    <vt:bool>true</vt:bool>
  </property>
</Properties>
</file>