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6FF42" w14:textId="77777777" w:rsidR="006F0203" w:rsidRPr="00062C62" w:rsidRDefault="006F0203" w:rsidP="00062C62">
      <w:pPr>
        <w:rPr>
          <w:rFonts w:ascii="Courier New" w:hAnsi="Courier New"/>
          <w:sz w:val="20"/>
          <w:lang w:val="en-GB"/>
        </w:rPr>
      </w:pPr>
      <w:r w:rsidRPr="00062C62">
        <w:rPr>
          <w:rFonts w:ascii="Courier New" w:hAnsi="Courier New"/>
          <w:sz w:val="20"/>
          <w:lang w:val="en-GB"/>
        </w:rPr>
        <w:t>1. ------IND- 2018 0087 F-- MT- ------ 20180307 --- --- PROJET</w:t>
      </w:r>
    </w:p>
    <w:p w14:paraId="434E1C98" w14:textId="51378D04" w:rsidR="006F0203" w:rsidRDefault="006F0203" w:rsidP="006F0203">
      <w:pPr>
        <w:pStyle w:val="SNNature"/>
        <w:spacing w:before="0" w:after="0"/>
        <w:jc w:val="right"/>
        <w:rPr>
          <w:rFonts w:ascii="Arial" w:hAnsi="Arial" w:cs="Arial"/>
          <w:b w:val="0"/>
          <w:bCs w:val="0"/>
          <w:lang w:val="en-GB"/>
        </w:rPr>
      </w:pPr>
      <w:r>
        <w:rPr>
          <w:rFonts w:ascii="Arial" w:hAnsi="Arial" w:cs="Arial"/>
          <w:b w:val="0"/>
          <w:bCs w:val="0"/>
          <w:lang w:val="en-GB"/>
        </w:rPr>
        <w:t>It-18</w:t>
      </w:r>
      <w:r w:rsidR="00E24934">
        <w:rPr>
          <w:rFonts w:ascii="Arial" w:hAnsi="Arial" w:cs="Arial"/>
          <w:b w:val="0"/>
          <w:bCs w:val="0"/>
          <w:lang w:val="en-GB"/>
        </w:rPr>
        <w:t> </w:t>
      </w:r>
      <w:r>
        <w:rPr>
          <w:rFonts w:ascii="Arial" w:hAnsi="Arial" w:cs="Arial"/>
          <w:b w:val="0"/>
          <w:bCs w:val="0"/>
          <w:lang w:val="en-GB"/>
        </w:rPr>
        <w:t>ta’</w:t>
      </w:r>
      <w:r w:rsidR="00E24934">
        <w:rPr>
          <w:rFonts w:ascii="Arial" w:hAnsi="Arial" w:cs="Arial"/>
          <w:b w:val="0"/>
          <w:bCs w:val="0"/>
          <w:lang w:val="en-GB"/>
        </w:rPr>
        <w:t> </w:t>
      </w:r>
      <w:proofErr w:type="spellStart"/>
      <w:r>
        <w:rPr>
          <w:rFonts w:ascii="Arial" w:hAnsi="Arial" w:cs="Arial"/>
          <w:b w:val="0"/>
          <w:bCs w:val="0"/>
          <w:lang w:val="en-GB"/>
        </w:rPr>
        <w:t>Novembru</w:t>
      </w:r>
      <w:proofErr w:type="spellEnd"/>
      <w:r w:rsidR="00E24934">
        <w:rPr>
          <w:rFonts w:ascii="Arial" w:hAnsi="Arial" w:cs="Arial"/>
          <w:b w:val="0"/>
          <w:bCs w:val="0"/>
          <w:lang w:val="en-GB"/>
        </w:rPr>
        <w:t> </w:t>
      </w:r>
      <w:r>
        <w:rPr>
          <w:rFonts w:ascii="Arial" w:hAnsi="Arial" w:cs="Arial"/>
          <w:b w:val="0"/>
          <w:bCs w:val="0"/>
          <w:lang w:val="en-GB"/>
        </w:rPr>
        <w:t>2019</w:t>
      </w:r>
    </w:p>
    <w:p w14:paraId="0A20566C" w14:textId="77777777" w:rsidR="006F0203" w:rsidRPr="00062C62" w:rsidRDefault="006F0203" w:rsidP="006F0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3CF0E252" w14:textId="77777777" w:rsidR="006F0203" w:rsidRPr="00062C62" w:rsidRDefault="006F0203" w:rsidP="006F0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14:paraId="47A4A775" w14:textId="088C24EF" w:rsidR="006F0203" w:rsidRPr="006F0203" w:rsidRDefault="00285E8C" w:rsidP="006F0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Il-</w:t>
      </w:r>
      <w:r w:rsidR="00E24934">
        <w:rPr>
          <w:rFonts w:ascii="Arial" w:hAnsi="Arial" w:cs="Arial"/>
          <w:sz w:val="24"/>
          <w:szCs w:val="24"/>
          <w:lang w:val="mt-MT"/>
        </w:rPr>
        <w:t>Ġurnal Uffiċjali tar-Repubblika Franċiża</w:t>
      </w:r>
      <w:r w:rsidR="006F0203" w:rsidRPr="006F02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0203" w:rsidRPr="006F0203">
        <w:rPr>
          <w:rFonts w:ascii="Arial" w:hAnsi="Arial" w:cs="Arial"/>
          <w:sz w:val="24"/>
          <w:szCs w:val="24"/>
        </w:rPr>
        <w:t>Nru</w:t>
      </w:r>
      <w:proofErr w:type="spellEnd"/>
      <w:r w:rsidR="00E24934">
        <w:rPr>
          <w:rFonts w:ascii="Arial" w:hAnsi="Arial" w:cs="Arial"/>
          <w:sz w:val="24"/>
          <w:szCs w:val="24"/>
          <w:lang w:val="mt-MT"/>
        </w:rPr>
        <w:t> </w:t>
      </w:r>
      <w:r w:rsidR="006F0203" w:rsidRPr="006F0203">
        <w:rPr>
          <w:rFonts w:ascii="Arial" w:hAnsi="Arial" w:cs="Arial"/>
          <w:sz w:val="24"/>
          <w:szCs w:val="24"/>
        </w:rPr>
        <w:t xml:space="preserve">0267 </w:t>
      </w:r>
      <w:r w:rsidR="006F0203">
        <w:rPr>
          <w:rFonts w:ascii="Arial" w:hAnsi="Arial" w:cs="Arial"/>
          <w:sz w:val="24"/>
          <w:szCs w:val="24"/>
        </w:rPr>
        <w:t>tas-</w:t>
      </w:r>
      <w:r w:rsidR="006F0203" w:rsidRPr="00062C62">
        <w:rPr>
          <w:rFonts w:ascii="Arial" w:hAnsi="Arial" w:cs="Arial"/>
          <w:sz w:val="24"/>
          <w:szCs w:val="24"/>
        </w:rPr>
        <w:t>1</w:t>
      </w:r>
      <w:r w:rsidR="006F0203">
        <w:rPr>
          <w:rFonts w:ascii="Arial" w:hAnsi="Arial" w:cs="Arial"/>
          <w:sz w:val="24"/>
          <w:szCs w:val="24"/>
        </w:rPr>
        <w:t>7</w:t>
      </w:r>
      <w:r w:rsidR="00E24934">
        <w:rPr>
          <w:rFonts w:ascii="Arial" w:hAnsi="Arial" w:cs="Arial"/>
          <w:sz w:val="24"/>
          <w:szCs w:val="24"/>
          <w:lang w:val="mt-MT"/>
        </w:rPr>
        <w:t> </w:t>
      </w:r>
      <w:r w:rsidR="006F0203" w:rsidRPr="00062C62">
        <w:rPr>
          <w:rFonts w:ascii="Arial" w:hAnsi="Arial" w:cs="Arial"/>
          <w:sz w:val="24"/>
          <w:szCs w:val="24"/>
        </w:rPr>
        <w:t>ta’</w:t>
      </w:r>
      <w:r w:rsidR="00E24934">
        <w:rPr>
          <w:rFonts w:ascii="Arial" w:hAnsi="Arial" w:cs="Arial"/>
          <w:sz w:val="24"/>
          <w:szCs w:val="24"/>
          <w:lang w:val="mt-MT"/>
        </w:rPr>
        <w:t> </w:t>
      </w:r>
      <w:proofErr w:type="spellStart"/>
      <w:r w:rsidR="006F0203" w:rsidRPr="00062C62">
        <w:rPr>
          <w:rFonts w:ascii="Arial" w:hAnsi="Arial" w:cs="Arial"/>
          <w:sz w:val="24"/>
          <w:szCs w:val="24"/>
        </w:rPr>
        <w:t>Novembru</w:t>
      </w:r>
      <w:proofErr w:type="spellEnd"/>
      <w:r w:rsidR="00E24934">
        <w:rPr>
          <w:rFonts w:ascii="Arial" w:hAnsi="Arial" w:cs="Arial"/>
          <w:sz w:val="24"/>
          <w:szCs w:val="24"/>
          <w:lang w:val="mt-MT"/>
        </w:rPr>
        <w:t> </w:t>
      </w:r>
      <w:r w:rsidR="006F0203" w:rsidRPr="00062C62">
        <w:rPr>
          <w:rFonts w:ascii="Arial" w:hAnsi="Arial" w:cs="Arial"/>
          <w:sz w:val="24"/>
          <w:szCs w:val="24"/>
        </w:rPr>
        <w:t>2019</w:t>
      </w:r>
    </w:p>
    <w:p w14:paraId="12B917F3" w14:textId="77777777" w:rsidR="006F0203" w:rsidRPr="006F0203" w:rsidRDefault="006F0203" w:rsidP="006F02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D87860" w14:textId="03718A71" w:rsidR="006F0203" w:rsidRDefault="006F0203" w:rsidP="006F0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2C62">
        <w:rPr>
          <w:rFonts w:ascii="Arial" w:hAnsi="Arial" w:cs="Arial"/>
          <w:sz w:val="24"/>
          <w:szCs w:val="24"/>
        </w:rPr>
        <w:t>Te</w:t>
      </w:r>
      <w:r w:rsidR="00285E8C" w:rsidRPr="00062C62">
        <w:rPr>
          <w:rFonts w:ascii="Arial" w:hAnsi="Arial" w:cs="Arial"/>
          <w:sz w:val="24"/>
          <w:szCs w:val="24"/>
        </w:rPr>
        <w:t>st</w:t>
      </w:r>
      <w:r w:rsidRPr="00062C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E8C" w:rsidRPr="00062C62">
        <w:rPr>
          <w:rFonts w:ascii="Arial" w:hAnsi="Arial" w:cs="Arial"/>
          <w:sz w:val="24"/>
          <w:szCs w:val="24"/>
        </w:rPr>
        <w:t>Nru</w:t>
      </w:r>
      <w:proofErr w:type="spellEnd"/>
      <w:r w:rsidR="00E24934">
        <w:rPr>
          <w:rFonts w:ascii="Arial" w:hAnsi="Arial" w:cs="Arial"/>
          <w:sz w:val="24"/>
          <w:szCs w:val="24"/>
          <w:lang w:val="mt-MT"/>
        </w:rPr>
        <w:t> </w:t>
      </w:r>
      <w:r w:rsidRPr="00062C62">
        <w:rPr>
          <w:rFonts w:ascii="Arial" w:hAnsi="Arial" w:cs="Arial"/>
          <w:sz w:val="24"/>
          <w:szCs w:val="24"/>
        </w:rPr>
        <w:t>16</w:t>
      </w:r>
    </w:p>
    <w:p w14:paraId="72067493" w14:textId="7E2E51F9" w:rsidR="00921FC3" w:rsidRDefault="00921FC3" w:rsidP="006F0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0BB827" w14:textId="77777777" w:rsidR="00921FC3" w:rsidRPr="00062C62" w:rsidRDefault="00921FC3" w:rsidP="006F0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72496D3" w14:textId="61EECC17" w:rsidR="006F0203" w:rsidRPr="00062C62" w:rsidRDefault="00A024C7" w:rsidP="006F0203">
      <w:pPr>
        <w:pStyle w:val="SNNature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Ordni </w:t>
      </w:r>
      <w:r w:rsidR="006F0203" w:rsidRPr="00062C62">
        <w:rPr>
          <w:rFonts w:ascii="Arial" w:hAnsi="Arial" w:cs="Arial"/>
        </w:rPr>
        <w:t>tal-</w:t>
      </w:r>
      <w:r w:rsidR="00285E8C" w:rsidRPr="00062C62">
        <w:rPr>
          <w:rFonts w:ascii="Arial" w:hAnsi="Arial" w:cs="Arial"/>
        </w:rPr>
        <w:t>15</w:t>
      </w:r>
      <w:r w:rsidR="00E24934">
        <w:rPr>
          <w:rFonts w:ascii="Arial" w:hAnsi="Arial" w:cs="Arial"/>
        </w:rPr>
        <w:t> </w:t>
      </w:r>
      <w:r w:rsidR="00285E8C" w:rsidRPr="00062C62">
        <w:rPr>
          <w:rFonts w:ascii="Arial" w:hAnsi="Arial" w:cs="Arial"/>
        </w:rPr>
        <w:t>ta’</w:t>
      </w:r>
      <w:r w:rsidR="00E24934">
        <w:rPr>
          <w:rFonts w:ascii="Arial" w:hAnsi="Arial" w:cs="Arial"/>
        </w:rPr>
        <w:t> </w:t>
      </w:r>
      <w:r w:rsidR="00285E8C" w:rsidRPr="00062C62">
        <w:rPr>
          <w:rFonts w:ascii="Arial" w:hAnsi="Arial" w:cs="Arial"/>
        </w:rPr>
        <w:t>Novembru</w:t>
      </w:r>
      <w:r w:rsidR="00E24934">
        <w:rPr>
          <w:rFonts w:ascii="Arial" w:hAnsi="Arial" w:cs="Arial"/>
        </w:rPr>
        <w:t> </w:t>
      </w:r>
      <w:r w:rsidR="00285E8C" w:rsidRPr="00062C62">
        <w:rPr>
          <w:rFonts w:ascii="Arial" w:hAnsi="Arial" w:cs="Arial"/>
        </w:rPr>
        <w:t>2019</w:t>
      </w:r>
      <w:r w:rsidR="00CE6EF0" w:rsidRPr="00062C62">
        <w:rPr>
          <w:rFonts w:ascii="Arial" w:hAnsi="Arial" w:cs="Arial"/>
        </w:rPr>
        <w:t xml:space="preserve"> </w:t>
      </w:r>
      <w:r w:rsidR="006F0203" w:rsidRPr="00062C62">
        <w:rPr>
          <w:rFonts w:ascii="Arial" w:hAnsi="Arial" w:cs="Arial"/>
        </w:rPr>
        <w:t>dwar il-wiri tar-rata ta’ assorbiment speċifiku tat-tagħmir tar-radju</w:t>
      </w:r>
      <w:r w:rsidR="00CE6EF0" w:rsidRPr="00062C62">
        <w:rPr>
          <w:rFonts w:ascii="Arial" w:hAnsi="Arial" w:cs="Arial"/>
        </w:rPr>
        <w:t xml:space="preserve"> </w:t>
      </w:r>
      <w:r w:rsidR="00E24934">
        <w:rPr>
          <w:rFonts w:ascii="Arial" w:hAnsi="Arial" w:cs="Arial"/>
        </w:rPr>
        <w:t xml:space="preserve">u </w:t>
      </w:r>
      <w:r w:rsidR="00CE6EF0" w:rsidRPr="00062C62">
        <w:rPr>
          <w:rFonts w:ascii="Arial" w:hAnsi="Arial" w:cs="Arial"/>
        </w:rPr>
        <w:t>dwar l-informazzjoni lill-konsumaturi</w:t>
      </w:r>
    </w:p>
    <w:p w14:paraId="01BB10CC" w14:textId="77777777" w:rsidR="006F0203" w:rsidRPr="00D30172" w:rsidRDefault="006F0203" w:rsidP="006F0203">
      <w:pPr>
        <w:pStyle w:val="SNNORCentr"/>
      </w:pPr>
    </w:p>
    <w:p w14:paraId="0080040E" w14:textId="21187516" w:rsidR="006F0203" w:rsidRDefault="006F0203" w:rsidP="006F0203">
      <w:pPr>
        <w:pStyle w:val="SNNORCentr"/>
        <w:rPr>
          <w:rFonts w:ascii="Arial" w:hAnsi="Arial" w:cs="Arial"/>
          <w:szCs w:val="24"/>
          <w:lang w:val="en-US"/>
        </w:rPr>
      </w:pPr>
      <w:r w:rsidRPr="00062C62">
        <w:rPr>
          <w:rFonts w:ascii="Arial" w:hAnsi="Arial" w:cs="Arial"/>
        </w:rPr>
        <w:t>NOR</w:t>
      </w:r>
      <w:bookmarkStart w:id="0" w:name="_Hlk38900896"/>
      <w:r w:rsidR="00CE6EF0" w:rsidRPr="00CE6EF0">
        <w:rPr>
          <w:rFonts w:ascii="Arial" w:hAnsi="Arial" w:cs="Arial"/>
          <w:szCs w:val="24"/>
          <w:lang w:val="en-US"/>
        </w:rPr>
        <w:t>: SSAP1834792A</w:t>
      </w:r>
      <w:bookmarkEnd w:id="0"/>
    </w:p>
    <w:p w14:paraId="77BD6B03" w14:textId="77777777" w:rsidR="00CE6EF0" w:rsidRDefault="00CE6EF0" w:rsidP="006F0203">
      <w:pPr>
        <w:pStyle w:val="SNNORCentr"/>
        <w:rPr>
          <w:rFonts w:ascii="Arial" w:hAnsi="Arial" w:cs="Arial"/>
          <w:szCs w:val="24"/>
          <w:lang w:val="en-US"/>
        </w:rPr>
      </w:pPr>
    </w:p>
    <w:p w14:paraId="0ADFC301" w14:textId="4548A7FF" w:rsidR="00CE6EF0" w:rsidRDefault="00CE6EF0" w:rsidP="006F0203">
      <w:pPr>
        <w:pStyle w:val="SNNORCentr"/>
        <w:rPr>
          <w:rFonts w:ascii="Arial" w:hAnsi="Arial" w:cs="Arial"/>
          <w:szCs w:val="24"/>
          <w:lang w:val="en-US"/>
        </w:rPr>
      </w:pPr>
    </w:p>
    <w:p w14:paraId="356A5196" w14:textId="77777777" w:rsidR="00CE6EF0" w:rsidRPr="00E75A83" w:rsidRDefault="00CE6EF0" w:rsidP="00CE6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proofErr w:type="gramStart"/>
      <w:r w:rsidRPr="00E75A83">
        <w:rPr>
          <w:rFonts w:ascii="Arial" w:hAnsi="Arial" w:cs="Arial"/>
          <w:sz w:val="20"/>
          <w:szCs w:val="20"/>
          <w:lang w:val="en-US"/>
        </w:rPr>
        <w:t>ELI:https://www.legifrance.gouv.fr/eli/arrete/2019/11/15/SSAP1834792A/jo/texte</w:t>
      </w:r>
      <w:proofErr w:type="gramEnd"/>
    </w:p>
    <w:p w14:paraId="360E09C6" w14:textId="5399C419" w:rsidR="00CE6EF0" w:rsidRDefault="00CE6EF0" w:rsidP="00CE6EF0">
      <w:pPr>
        <w:pStyle w:val="SNNORCentr"/>
        <w:jc w:val="left"/>
        <w:rPr>
          <w:bCs w:val="0"/>
          <w:szCs w:val="24"/>
        </w:rPr>
      </w:pPr>
    </w:p>
    <w:p w14:paraId="4D04E4BF" w14:textId="4FC86248" w:rsidR="00CE6EF0" w:rsidRDefault="00CE6EF0" w:rsidP="00CE6EF0">
      <w:pPr>
        <w:pStyle w:val="SNNORCentr"/>
        <w:jc w:val="left"/>
        <w:rPr>
          <w:bCs w:val="0"/>
          <w:szCs w:val="24"/>
        </w:rPr>
      </w:pPr>
    </w:p>
    <w:p w14:paraId="556F3767" w14:textId="77777777" w:rsidR="00CE6EF0" w:rsidRPr="00062C62" w:rsidRDefault="00CE6EF0" w:rsidP="00062C62">
      <w:pPr>
        <w:pStyle w:val="SNNORCentr"/>
        <w:jc w:val="left"/>
        <w:rPr>
          <w:rFonts w:ascii="Arial" w:hAnsi="Arial" w:cs="Arial"/>
          <w:lang w:val="en-US"/>
        </w:rPr>
      </w:pPr>
    </w:p>
    <w:p w14:paraId="06E28A3C" w14:textId="67CBCF90" w:rsidR="006F0203" w:rsidRPr="00062C62" w:rsidRDefault="006F0203" w:rsidP="00062C62">
      <w:pPr>
        <w:pStyle w:val="Standard"/>
        <w:tabs>
          <w:tab w:val="clear" w:pos="708"/>
          <w:tab w:val="left" w:pos="0"/>
        </w:tabs>
        <w:rPr>
          <w:rFonts w:ascii="Arial" w:hAnsi="Arial" w:cs="Arial"/>
        </w:rPr>
      </w:pPr>
      <w:r w:rsidRPr="00062C62">
        <w:rPr>
          <w:rFonts w:ascii="Arial" w:hAnsi="Arial" w:cs="Arial"/>
        </w:rPr>
        <w:t>Il-Ministru għas-Solidarjetà u s-Saħħa</w:t>
      </w:r>
      <w:r w:rsidR="00CE6EF0" w:rsidRPr="00062C62">
        <w:rPr>
          <w:rFonts w:ascii="Arial" w:hAnsi="Arial" w:cs="Arial"/>
          <w:lang w:val="es-ES"/>
        </w:rPr>
        <w:t xml:space="preserve"> u</w:t>
      </w:r>
      <w:r w:rsidRPr="00062C62">
        <w:rPr>
          <w:rFonts w:ascii="Arial" w:hAnsi="Arial" w:cs="Arial"/>
        </w:rPr>
        <w:t xml:space="preserve"> l-Ministru għall-Ekonomija u l-Finanzi,</w:t>
      </w:r>
    </w:p>
    <w:p w14:paraId="3BDDC6E9" w14:textId="77777777" w:rsidR="006F0203" w:rsidRPr="00062C62" w:rsidRDefault="006F0203" w:rsidP="00062C62">
      <w:pPr>
        <w:pStyle w:val="Standard"/>
        <w:tabs>
          <w:tab w:val="clear" w:pos="708"/>
          <w:tab w:val="left" w:pos="0"/>
        </w:tabs>
        <w:rPr>
          <w:rFonts w:ascii="Arial" w:hAnsi="Arial" w:cs="Arial"/>
        </w:rPr>
      </w:pPr>
    </w:p>
    <w:p w14:paraId="19135A83" w14:textId="34DB1E3B" w:rsidR="006F0203" w:rsidRPr="00CE6EF0" w:rsidRDefault="006F0203" w:rsidP="00062C62">
      <w:pPr>
        <w:rPr>
          <w:rFonts w:ascii="Arial" w:hAnsi="Arial" w:cs="Arial"/>
          <w:sz w:val="24"/>
          <w:szCs w:val="24"/>
          <w:lang w:val="mt-MT"/>
        </w:rPr>
      </w:pPr>
      <w:r w:rsidRPr="00062C62">
        <w:rPr>
          <w:rFonts w:ascii="Arial" w:hAnsi="Arial" w:cs="Arial"/>
          <w:sz w:val="24"/>
          <w:lang w:val="mt-MT"/>
        </w:rPr>
        <w:t>Wara li kkunsidraw id-Direttiva (UE) 2014/53 dwar l-armonizzazzoni tal-liġijiet tal-Istati Membri marbuta mat-tqegħid fis-suq ta’ tagħmir tar-radju u li tħassar id-Direttiva 1999/5/KE;</w:t>
      </w:r>
      <w:r w:rsidRPr="00CE6EF0">
        <w:rPr>
          <w:rFonts w:ascii="Arial" w:hAnsi="Arial" w:cs="Arial"/>
          <w:sz w:val="24"/>
          <w:lang w:val="mt-MT"/>
        </w:rPr>
        <w:t>Wara li kkunsidraw id-Direttiva (UE) 2015/1535 tal-Parlament Ewropew u tal-Kunsill tad-9 ta’ Settembru 2015 li tistabbilixxi proċedura għall-għoti ta’ informazzjoni fil-qasam tal-istandards u tar-Regolamenti Tekniċi u r-regoli dwar is-servizzi tas-Soċjetà tal-Informatika;</w:t>
      </w:r>
    </w:p>
    <w:p w14:paraId="168424F7" w14:textId="4973ED23" w:rsidR="006F0203" w:rsidRPr="00CE6EF0" w:rsidRDefault="006F0203" w:rsidP="00062C62">
      <w:pPr>
        <w:rPr>
          <w:rFonts w:ascii="Arial" w:hAnsi="Arial" w:cs="Arial"/>
          <w:sz w:val="24"/>
          <w:szCs w:val="24"/>
          <w:lang w:val="mt-MT"/>
        </w:rPr>
      </w:pPr>
      <w:r w:rsidRPr="00CE6EF0">
        <w:rPr>
          <w:rFonts w:ascii="Arial" w:hAnsi="Arial" w:cs="Arial"/>
          <w:sz w:val="24"/>
          <w:szCs w:val="24"/>
          <w:lang w:val="mt-MT"/>
        </w:rPr>
        <w:t>Wara li kkunsidraw il-Kodiċi tal-Posta u tal-Komunikazzjonijiet Elettroniċi, partikolarment l-Artikoli R. 9, R. 20-11 u R. 20-19 tiegħu</w:t>
      </w:r>
      <w:r w:rsidR="0042655B">
        <w:rPr>
          <w:rFonts w:ascii="Arial" w:hAnsi="Arial" w:cs="Arial"/>
          <w:sz w:val="24"/>
          <w:szCs w:val="24"/>
          <w:lang w:val="mt-MT"/>
        </w:rPr>
        <w:t xml:space="preserve"> </w:t>
      </w:r>
      <w:r w:rsidRPr="00CE6EF0">
        <w:rPr>
          <w:rFonts w:ascii="Arial" w:hAnsi="Arial" w:cs="Arial"/>
          <w:sz w:val="24"/>
          <w:szCs w:val="24"/>
          <w:lang w:val="mt-MT"/>
        </w:rPr>
        <w:t>;</w:t>
      </w:r>
    </w:p>
    <w:p w14:paraId="7723B098" w14:textId="4FE099B1" w:rsidR="006F0203" w:rsidRPr="00CE6EF0" w:rsidRDefault="006F0203" w:rsidP="00062C62">
      <w:pPr>
        <w:pStyle w:val="SNVisa"/>
        <w:spacing w:before="0" w:after="0"/>
        <w:ind w:firstLine="0"/>
        <w:rPr>
          <w:rFonts w:ascii="Arial" w:hAnsi="Arial" w:cs="Arial"/>
        </w:rPr>
      </w:pPr>
      <w:r w:rsidRPr="00CE6EF0">
        <w:rPr>
          <w:rFonts w:ascii="Arial" w:hAnsi="Arial" w:cs="Arial"/>
        </w:rPr>
        <w:t xml:space="preserve">Wara li kkunsidraw id-Digriet Nru 2010-1207 tat-12 ta’ Ottubru 2010 kif emendat </w:t>
      </w:r>
      <w:r w:rsidR="00CE6EF0" w:rsidRPr="00062C62">
        <w:rPr>
          <w:rFonts w:ascii="Arial" w:hAnsi="Arial" w:cs="Arial"/>
        </w:rPr>
        <w:t>bid-Digriet Nru</w:t>
      </w:r>
      <w:r w:rsidR="00E24934">
        <w:rPr>
          <w:rFonts w:ascii="Arial" w:hAnsi="Arial" w:cs="Arial"/>
        </w:rPr>
        <w:t> </w:t>
      </w:r>
      <w:r w:rsidR="00CE6EF0" w:rsidRPr="00E75A83">
        <w:rPr>
          <w:rFonts w:ascii="Arial" w:hAnsi="Arial" w:cs="Arial"/>
        </w:rPr>
        <w:t xml:space="preserve">2019-1186 </w:t>
      </w:r>
      <w:r w:rsidR="00CE6EF0" w:rsidRPr="00062C62">
        <w:rPr>
          <w:rFonts w:ascii="Arial" w:hAnsi="Arial" w:cs="Arial"/>
        </w:rPr>
        <w:t>tal-</w:t>
      </w:r>
      <w:r w:rsidR="00CE6EF0" w:rsidRPr="00E75A83">
        <w:rPr>
          <w:rFonts w:ascii="Arial" w:hAnsi="Arial" w:cs="Arial"/>
        </w:rPr>
        <w:t>15</w:t>
      </w:r>
      <w:r w:rsidR="00E24934">
        <w:rPr>
          <w:rFonts w:ascii="Arial" w:hAnsi="Arial" w:cs="Arial"/>
        </w:rPr>
        <w:t> </w:t>
      </w:r>
      <w:r w:rsidR="00CE6EF0" w:rsidRPr="00062C62">
        <w:rPr>
          <w:rFonts w:ascii="Arial" w:hAnsi="Arial" w:cs="Arial"/>
        </w:rPr>
        <w:t>ta’</w:t>
      </w:r>
      <w:r w:rsidR="00E24934">
        <w:rPr>
          <w:rFonts w:ascii="Arial" w:hAnsi="Arial" w:cs="Arial"/>
        </w:rPr>
        <w:t> </w:t>
      </w:r>
      <w:r w:rsidR="00CE6EF0" w:rsidRPr="00062C62">
        <w:rPr>
          <w:rFonts w:ascii="Arial" w:hAnsi="Arial" w:cs="Arial"/>
        </w:rPr>
        <w:t>Novembru</w:t>
      </w:r>
      <w:r w:rsidR="00E24934">
        <w:rPr>
          <w:rFonts w:ascii="Arial" w:hAnsi="Arial" w:cs="Arial"/>
        </w:rPr>
        <w:t> </w:t>
      </w:r>
      <w:r w:rsidR="00CE6EF0" w:rsidRPr="00E75A83">
        <w:rPr>
          <w:rFonts w:ascii="Arial" w:hAnsi="Arial" w:cs="Arial"/>
        </w:rPr>
        <w:t xml:space="preserve">2019 </w:t>
      </w:r>
      <w:r w:rsidRPr="00CE6EF0">
        <w:rPr>
          <w:rFonts w:ascii="Arial" w:hAnsi="Arial" w:cs="Arial"/>
        </w:rPr>
        <w:t>dwar il-wiri tar-rata ta’ assorbiment speċifiku tat-tagħmir tar-radju;</w:t>
      </w:r>
    </w:p>
    <w:p w14:paraId="2F3AA7D6" w14:textId="77777777" w:rsidR="006F0203" w:rsidRPr="00CE6EF0" w:rsidRDefault="006F0203" w:rsidP="00062C62">
      <w:pPr>
        <w:pStyle w:val="SNVisa"/>
        <w:spacing w:before="0" w:after="0"/>
        <w:ind w:firstLine="0"/>
        <w:rPr>
          <w:rFonts w:ascii="Arial" w:hAnsi="Arial" w:cs="Arial"/>
        </w:rPr>
      </w:pPr>
    </w:p>
    <w:p w14:paraId="784596E1" w14:textId="74FF6903" w:rsidR="006F0203" w:rsidRPr="00CE6EF0" w:rsidRDefault="006F0203" w:rsidP="00062C62">
      <w:pPr>
        <w:pStyle w:val="SNVisa"/>
        <w:tabs>
          <w:tab w:val="clear" w:pos="708"/>
          <w:tab w:val="left" w:pos="0"/>
        </w:tabs>
        <w:spacing w:before="0" w:after="0"/>
        <w:ind w:firstLine="0"/>
        <w:rPr>
          <w:rFonts w:ascii="Arial" w:hAnsi="Arial" w:cs="Arial"/>
        </w:rPr>
      </w:pPr>
      <w:r w:rsidRPr="00CE6EF0">
        <w:rPr>
          <w:rFonts w:ascii="Arial" w:hAnsi="Arial" w:cs="Arial"/>
        </w:rPr>
        <w:t>Wara li kkunsidraw l-Ordni tat-8 ta’ Ottubru 2003 dwar l-informazzjoni lill-konsumaturi dwar it-tagħmir terminali tar-radju f’konformità mal-Artikolu R. 20-10 tal-Kodiċi tal-Posta u tat-Telekomunikazzjoni</w:t>
      </w:r>
      <w:r w:rsidR="0042655B" w:rsidRPr="00062C62">
        <w:rPr>
          <w:rFonts w:ascii="Arial" w:hAnsi="Arial" w:cs="Arial"/>
        </w:rPr>
        <w:t xml:space="preserve"> </w:t>
      </w:r>
      <w:r w:rsidRPr="00CE6EF0">
        <w:rPr>
          <w:rFonts w:ascii="Arial" w:hAnsi="Arial" w:cs="Arial"/>
        </w:rPr>
        <w:t>;</w:t>
      </w:r>
    </w:p>
    <w:p w14:paraId="20BA2349" w14:textId="77777777" w:rsidR="006F0203" w:rsidRPr="00CE6EF0" w:rsidRDefault="006F0203" w:rsidP="00062C62">
      <w:pPr>
        <w:pStyle w:val="SNVisa"/>
        <w:tabs>
          <w:tab w:val="clear" w:pos="708"/>
          <w:tab w:val="left" w:pos="0"/>
        </w:tabs>
        <w:spacing w:before="0" w:after="0"/>
        <w:ind w:firstLine="0"/>
        <w:rPr>
          <w:rFonts w:ascii="Arial" w:hAnsi="Arial" w:cs="Arial"/>
        </w:rPr>
      </w:pPr>
    </w:p>
    <w:p w14:paraId="1FE87094" w14:textId="056C87A9" w:rsidR="006F0203" w:rsidRPr="00CE6EF0" w:rsidRDefault="006F0203" w:rsidP="00062C62">
      <w:pPr>
        <w:pStyle w:val="SNVisa"/>
        <w:tabs>
          <w:tab w:val="clear" w:pos="708"/>
          <w:tab w:val="left" w:pos="0"/>
        </w:tabs>
        <w:spacing w:before="0" w:after="0"/>
        <w:ind w:firstLine="0"/>
        <w:rPr>
          <w:rFonts w:ascii="Arial" w:hAnsi="Arial" w:cs="Arial"/>
        </w:rPr>
      </w:pPr>
      <w:r w:rsidRPr="00CE6EF0">
        <w:rPr>
          <w:rFonts w:ascii="Arial" w:hAnsi="Arial" w:cs="Arial"/>
        </w:rPr>
        <w:t>Wara li kkunsidraw l-Ordni tat-8 ta’ Ottubru 2003 li tistabbilixxi l-ispeċifikazzjonijiet tekniċi applikabbli għat-tagħmir terminali tar-radju</w:t>
      </w:r>
      <w:r w:rsidR="0042655B" w:rsidRPr="00062C62">
        <w:rPr>
          <w:rFonts w:ascii="Arial" w:hAnsi="Arial" w:cs="Arial"/>
        </w:rPr>
        <w:t xml:space="preserve"> </w:t>
      </w:r>
      <w:r w:rsidRPr="00CE6EF0">
        <w:rPr>
          <w:rFonts w:ascii="Arial" w:hAnsi="Arial" w:cs="Arial"/>
        </w:rPr>
        <w:t>;</w:t>
      </w:r>
    </w:p>
    <w:p w14:paraId="33339510" w14:textId="77777777" w:rsidR="006F0203" w:rsidRPr="00CE6EF0" w:rsidRDefault="006F0203" w:rsidP="00062C62">
      <w:pPr>
        <w:pStyle w:val="SNVisa"/>
        <w:tabs>
          <w:tab w:val="clear" w:pos="708"/>
          <w:tab w:val="left" w:pos="0"/>
        </w:tabs>
        <w:spacing w:before="0" w:after="0"/>
        <w:ind w:firstLine="0"/>
        <w:rPr>
          <w:rFonts w:ascii="Arial" w:hAnsi="Arial" w:cs="Arial"/>
        </w:rPr>
      </w:pPr>
    </w:p>
    <w:p w14:paraId="5CEA6299" w14:textId="2F9D23B4" w:rsidR="006F0203" w:rsidRPr="00CE6EF0" w:rsidRDefault="006F0203" w:rsidP="00062C62">
      <w:pPr>
        <w:pStyle w:val="SNVisa"/>
        <w:tabs>
          <w:tab w:val="clear" w:pos="708"/>
          <w:tab w:val="left" w:pos="0"/>
        </w:tabs>
        <w:spacing w:before="0" w:after="0"/>
        <w:ind w:firstLine="0"/>
        <w:rPr>
          <w:rFonts w:ascii="Arial" w:hAnsi="Arial" w:cs="Arial"/>
        </w:rPr>
      </w:pPr>
      <w:r w:rsidRPr="00CE6EF0">
        <w:rPr>
          <w:rFonts w:ascii="Arial" w:hAnsi="Arial" w:cs="Arial"/>
        </w:rPr>
        <w:t>Wara li kkunsidraw l-Ordni tat-12 ta’ Ottubru 2010 dwar il-wiri tar-rata ta’ assorbiment speċifiku tat-tagħmir terminali tar-radju</w:t>
      </w:r>
      <w:r w:rsidR="0042655B" w:rsidRPr="00062C62">
        <w:rPr>
          <w:rFonts w:ascii="Arial" w:hAnsi="Arial" w:cs="Arial"/>
        </w:rPr>
        <w:t xml:space="preserve"> </w:t>
      </w:r>
      <w:r w:rsidRPr="00CE6EF0">
        <w:rPr>
          <w:rFonts w:ascii="Arial" w:hAnsi="Arial" w:cs="Arial"/>
        </w:rPr>
        <w:t>;</w:t>
      </w:r>
    </w:p>
    <w:p w14:paraId="26D574FB" w14:textId="77777777" w:rsidR="006F0203" w:rsidRPr="00CE6EF0" w:rsidRDefault="006F0203" w:rsidP="00062C62">
      <w:pPr>
        <w:pStyle w:val="SNVisa"/>
        <w:tabs>
          <w:tab w:val="clear" w:pos="708"/>
          <w:tab w:val="left" w:pos="0"/>
        </w:tabs>
        <w:spacing w:before="0" w:after="0"/>
        <w:ind w:firstLine="0"/>
        <w:rPr>
          <w:rFonts w:ascii="Arial" w:hAnsi="Arial" w:cs="Arial"/>
        </w:rPr>
      </w:pPr>
    </w:p>
    <w:p w14:paraId="65F57C26" w14:textId="6F7D532C" w:rsidR="006F0203" w:rsidRDefault="006F0203" w:rsidP="0042655B">
      <w:pPr>
        <w:pStyle w:val="SNVisa"/>
        <w:tabs>
          <w:tab w:val="clear" w:pos="708"/>
          <w:tab w:val="left" w:pos="0"/>
        </w:tabs>
        <w:spacing w:before="0" w:after="0"/>
        <w:ind w:firstLine="0"/>
        <w:rPr>
          <w:rFonts w:ascii="Arial" w:hAnsi="Arial" w:cs="Arial"/>
        </w:rPr>
      </w:pPr>
      <w:r w:rsidRPr="00CE6EF0">
        <w:rPr>
          <w:rFonts w:ascii="Arial" w:hAnsi="Arial" w:cs="Arial"/>
        </w:rPr>
        <w:t>Wara li kkunsidraw in-Notifika Nru</w:t>
      </w:r>
      <w:r w:rsidR="00E24934">
        <w:rPr>
          <w:rFonts w:ascii="Arial" w:hAnsi="Arial" w:cs="Arial"/>
        </w:rPr>
        <w:t> </w:t>
      </w:r>
      <w:r w:rsidR="0042655B" w:rsidRPr="00E75A83">
        <w:rPr>
          <w:rFonts w:ascii="Arial" w:hAnsi="Arial" w:cs="Arial"/>
        </w:rPr>
        <w:t>2018/0087/F</w:t>
      </w:r>
      <w:r w:rsidRPr="00CE6EF0">
        <w:rPr>
          <w:rFonts w:ascii="Arial" w:hAnsi="Arial" w:cs="Arial"/>
        </w:rPr>
        <w:t xml:space="preserve"> mibgħuta lill-Kummissjoni Ewropea f’konformità mad-Direttiva (UE) 2015/1535;</w:t>
      </w:r>
    </w:p>
    <w:p w14:paraId="29693966" w14:textId="44CBCD8E" w:rsidR="0042655B" w:rsidRDefault="0042655B" w:rsidP="0042655B">
      <w:pPr>
        <w:pStyle w:val="SNVisa"/>
        <w:tabs>
          <w:tab w:val="clear" w:pos="708"/>
          <w:tab w:val="left" w:pos="0"/>
        </w:tabs>
        <w:spacing w:before="0" w:after="0"/>
        <w:ind w:firstLine="0"/>
        <w:rPr>
          <w:rFonts w:ascii="Arial" w:hAnsi="Arial" w:cs="Arial"/>
        </w:rPr>
      </w:pPr>
    </w:p>
    <w:p w14:paraId="15EDF736" w14:textId="53D83B3D" w:rsidR="0042655B" w:rsidRPr="00062C62" w:rsidRDefault="0042655B" w:rsidP="001A064A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62C62">
        <w:rPr>
          <w:rFonts w:ascii="Arial" w:eastAsia="Times New Roman" w:hAnsi="Arial" w:cs="Arial"/>
          <w:color w:val="222222"/>
          <w:sz w:val="24"/>
          <w:szCs w:val="24"/>
          <w:lang w:val="mt-MT"/>
        </w:rPr>
        <w:t>Wara li kkunsidra</w:t>
      </w:r>
      <w:r>
        <w:rPr>
          <w:rFonts w:ascii="Arial" w:eastAsia="Times New Roman" w:hAnsi="Arial" w:cs="Arial"/>
          <w:color w:val="222222"/>
          <w:sz w:val="24"/>
          <w:szCs w:val="24"/>
          <w:lang w:val="mt-MT"/>
        </w:rPr>
        <w:t>w</w:t>
      </w:r>
      <w:r w:rsidRPr="00062C62">
        <w:rPr>
          <w:rFonts w:ascii="Arial" w:eastAsia="Times New Roman" w:hAnsi="Arial" w:cs="Arial"/>
          <w:color w:val="222222"/>
          <w:sz w:val="24"/>
          <w:szCs w:val="24"/>
          <w:lang w:val="mt-MT"/>
        </w:rPr>
        <w:t xml:space="preserve"> </w:t>
      </w:r>
      <w:r w:rsidR="002D1588">
        <w:rPr>
          <w:rFonts w:ascii="Arial" w:eastAsia="Times New Roman" w:hAnsi="Arial" w:cs="Arial"/>
          <w:color w:val="222222"/>
          <w:sz w:val="24"/>
          <w:szCs w:val="24"/>
          <w:lang w:val="mt-MT"/>
        </w:rPr>
        <w:t>l-osservazzjonijiet</w:t>
      </w:r>
      <w:r w:rsidRPr="00062C62">
        <w:rPr>
          <w:rFonts w:ascii="Arial" w:eastAsia="Times New Roman" w:hAnsi="Arial" w:cs="Arial"/>
          <w:color w:val="222222"/>
          <w:sz w:val="24"/>
          <w:szCs w:val="24"/>
          <w:lang w:val="mt-MT"/>
        </w:rPr>
        <w:t xml:space="preserve"> li saru waqt il-konsultazzjoni pubblika li saret mis-16</w:t>
      </w:r>
      <w:r w:rsidR="00E24934">
        <w:rPr>
          <w:rFonts w:ascii="Arial" w:eastAsia="Times New Roman" w:hAnsi="Arial" w:cs="Arial"/>
          <w:color w:val="222222"/>
          <w:sz w:val="24"/>
          <w:szCs w:val="24"/>
          <w:lang w:val="mt-MT"/>
        </w:rPr>
        <w:t> </w:t>
      </w:r>
      <w:r w:rsidRPr="00062C62">
        <w:rPr>
          <w:rFonts w:ascii="Arial" w:eastAsia="Times New Roman" w:hAnsi="Arial" w:cs="Arial"/>
          <w:color w:val="222222"/>
          <w:sz w:val="24"/>
          <w:szCs w:val="24"/>
          <w:lang w:val="mt-MT"/>
        </w:rPr>
        <w:t>ta</w:t>
      </w:r>
      <w:r>
        <w:rPr>
          <w:rFonts w:ascii="Arial" w:eastAsia="Times New Roman" w:hAnsi="Arial" w:cs="Arial"/>
          <w:color w:val="222222"/>
          <w:sz w:val="24"/>
          <w:szCs w:val="24"/>
          <w:lang w:val="mt-MT"/>
        </w:rPr>
        <w:t>’</w:t>
      </w:r>
      <w:r w:rsidR="00E24934">
        <w:rPr>
          <w:rFonts w:ascii="Arial" w:eastAsia="Times New Roman" w:hAnsi="Arial" w:cs="Arial"/>
          <w:color w:val="222222"/>
          <w:sz w:val="24"/>
          <w:szCs w:val="24"/>
          <w:lang w:val="mt-MT"/>
        </w:rPr>
        <w:t> </w:t>
      </w:r>
      <w:r w:rsidRPr="00062C62">
        <w:rPr>
          <w:rFonts w:ascii="Arial" w:eastAsia="Times New Roman" w:hAnsi="Arial" w:cs="Arial"/>
          <w:color w:val="222222"/>
          <w:sz w:val="24"/>
          <w:szCs w:val="24"/>
          <w:lang w:val="mt-MT"/>
        </w:rPr>
        <w:t>April sat-13</w:t>
      </w:r>
      <w:r w:rsidR="00E24934">
        <w:rPr>
          <w:rFonts w:ascii="Arial" w:eastAsia="Times New Roman" w:hAnsi="Arial" w:cs="Arial"/>
          <w:color w:val="222222"/>
          <w:sz w:val="24"/>
          <w:szCs w:val="24"/>
          <w:lang w:val="mt-MT"/>
        </w:rPr>
        <w:t> </w:t>
      </w:r>
      <w:r w:rsidRPr="00062C62">
        <w:rPr>
          <w:rFonts w:ascii="Arial" w:eastAsia="Times New Roman" w:hAnsi="Arial" w:cs="Arial"/>
          <w:color w:val="222222"/>
          <w:sz w:val="24"/>
          <w:szCs w:val="24"/>
          <w:lang w:val="mt-MT"/>
        </w:rPr>
        <w:t>ta</w:t>
      </w:r>
      <w:r w:rsidR="002D1588">
        <w:rPr>
          <w:rFonts w:ascii="Arial" w:eastAsia="Times New Roman" w:hAnsi="Arial" w:cs="Arial"/>
          <w:color w:val="222222"/>
          <w:sz w:val="24"/>
          <w:szCs w:val="24"/>
          <w:lang w:val="mt-MT"/>
        </w:rPr>
        <w:t>’</w:t>
      </w:r>
      <w:r w:rsidR="00E24934">
        <w:rPr>
          <w:rFonts w:ascii="Arial" w:eastAsia="Times New Roman" w:hAnsi="Arial" w:cs="Arial"/>
          <w:color w:val="222222"/>
          <w:sz w:val="24"/>
          <w:szCs w:val="24"/>
          <w:lang w:val="mt-MT"/>
        </w:rPr>
        <w:t> </w:t>
      </w:r>
      <w:r w:rsidRPr="00062C62">
        <w:rPr>
          <w:rFonts w:ascii="Arial" w:eastAsia="Times New Roman" w:hAnsi="Arial" w:cs="Arial"/>
          <w:color w:val="222222"/>
          <w:sz w:val="24"/>
          <w:szCs w:val="24"/>
          <w:lang w:val="mt-MT"/>
        </w:rPr>
        <w:t>Mejju</w:t>
      </w:r>
      <w:r w:rsidR="00E24934">
        <w:rPr>
          <w:rFonts w:ascii="Arial" w:eastAsia="Times New Roman" w:hAnsi="Arial" w:cs="Arial"/>
          <w:color w:val="222222"/>
          <w:sz w:val="24"/>
          <w:szCs w:val="24"/>
          <w:lang w:val="mt-MT"/>
        </w:rPr>
        <w:t> </w:t>
      </w:r>
      <w:r w:rsidRPr="00062C62">
        <w:rPr>
          <w:rFonts w:ascii="Arial" w:eastAsia="Times New Roman" w:hAnsi="Arial" w:cs="Arial"/>
          <w:color w:val="222222"/>
          <w:sz w:val="24"/>
          <w:szCs w:val="24"/>
          <w:lang w:val="mt-MT"/>
        </w:rPr>
        <w:t xml:space="preserve">2018, </w:t>
      </w:r>
      <w:r w:rsidR="00E24934">
        <w:rPr>
          <w:rFonts w:ascii="Arial" w:eastAsia="Times New Roman" w:hAnsi="Arial" w:cs="Arial"/>
          <w:color w:val="222222"/>
          <w:sz w:val="24"/>
          <w:szCs w:val="24"/>
          <w:lang w:val="mt-MT"/>
        </w:rPr>
        <w:t xml:space="preserve">skont </w:t>
      </w:r>
      <w:r w:rsidRPr="00062C62">
        <w:rPr>
          <w:rFonts w:ascii="Arial" w:eastAsia="Times New Roman" w:hAnsi="Arial" w:cs="Arial"/>
          <w:color w:val="222222"/>
          <w:sz w:val="24"/>
          <w:szCs w:val="24"/>
          <w:lang w:val="mt-MT"/>
        </w:rPr>
        <w:t>l-Artikolu L.</w:t>
      </w:r>
      <w:r w:rsidR="00E24934">
        <w:rPr>
          <w:rFonts w:ascii="Arial" w:eastAsia="Times New Roman" w:hAnsi="Arial" w:cs="Arial"/>
          <w:color w:val="222222"/>
          <w:sz w:val="24"/>
          <w:szCs w:val="24"/>
          <w:lang w:val="mt-MT"/>
        </w:rPr>
        <w:t> </w:t>
      </w:r>
      <w:r w:rsidRPr="00062C62">
        <w:rPr>
          <w:rFonts w:ascii="Arial" w:eastAsia="Times New Roman" w:hAnsi="Arial" w:cs="Arial"/>
          <w:color w:val="222222"/>
          <w:sz w:val="24"/>
          <w:szCs w:val="24"/>
          <w:lang w:val="mt-MT"/>
        </w:rPr>
        <w:t>123-19-1 tal-Kodiċi tal-Ambjent;</w:t>
      </w:r>
    </w:p>
    <w:p w14:paraId="054647A3" w14:textId="506310C0" w:rsidR="006F0203" w:rsidRPr="00CE6EF0" w:rsidRDefault="006F0203" w:rsidP="00062C62">
      <w:pPr>
        <w:pStyle w:val="SNVisa"/>
        <w:tabs>
          <w:tab w:val="clear" w:pos="708"/>
          <w:tab w:val="left" w:pos="0"/>
        </w:tabs>
        <w:spacing w:before="0" w:after="0"/>
        <w:ind w:firstLine="0"/>
        <w:rPr>
          <w:rFonts w:ascii="Arial" w:hAnsi="Arial" w:cs="Arial"/>
        </w:rPr>
      </w:pPr>
      <w:r w:rsidRPr="00CE6EF0">
        <w:rPr>
          <w:rFonts w:ascii="Arial" w:hAnsi="Arial" w:cs="Arial"/>
        </w:rPr>
        <w:lastRenderedPageBreak/>
        <w:t xml:space="preserve">Wara li kkunsidraw l-opinjoni </w:t>
      </w:r>
      <w:r w:rsidR="002D1588" w:rsidRPr="00062C62">
        <w:rPr>
          <w:rFonts w:ascii="Arial" w:hAnsi="Arial" w:cs="Arial"/>
        </w:rPr>
        <w:t>Nru.</w:t>
      </w:r>
      <w:r w:rsidR="00E24934">
        <w:rPr>
          <w:rFonts w:ascii="Arial" w:hAnsi="Arial" w:cs="Arial"/>
        </w:rPr>
        <w:t> </w:t>
      </w:r>
      <w:r w:rsidR="002D1588" w:rsidRPr="00E75A83">
        <w:rPr>
          <w:rFonts w:ascii="Arial" w:hAnsi="Arial" w:cs="Arial"/>
        </w:rPr>
        <w:t xml:space="preserve">2019-0964 </w:t>
      </w:r>
      <w:r w:rsidRPr="00CE6EF0">
        <w:rPr>
          <w:rFonts w:ascii="Arial" w:hAnsi="Arial" w:cs="Arial"/>
        </w:rPr>
        <w:t>tal-Awtorità għar-Regolazzjoni tal-Komunikazzjonijiet Elettroniċi u tal-Posta tal-</w:t>
      </w:r>
      <w:r w:rsidR="002D1588" w:rsidRPr="00062C62">
        <w:rPr>
          <w:rFonts w:ascii="Arial" w:hAnsi="Arial" w:cs="Arial"/>
        </w:rPr>
        <w:t>4</w:t>
      </w:r>
      <w:r w:rsidR="00E24934">
        <w:rPr>
          <w:rFonts w:ascii="Arial" w:hAnsi="Arial" w:cs="Arial"/>
        </w:rPr>
        <w:t> </w:t>
      </w:r>
      <w:r w:rsidR="002D1588" w:rsidRPr="00062C62">
        <w:rPr>
          <w:rFonts w:ascii="Arial" w:hAnsi="Arial" w:cs="Arial"/>
        </w:rPr>
        <w:t>ta’</w:t>
      </w:r>
      <w:r w:rsidR="00E24934">
        <w:rPr>
          <w:rFonts w:ascii="Arial" w:hAnsi="Arial" w:cs="Arial"/>
        </w:rPr>
        <w:t> </w:t>
      </w:r>
      <w:r w:rsidR="002D1588" w:rsidRPr="00062C62">
        <w:rPr>
          <w:rFonts w:ascii="Arial" w:hAnsi="Arial" w:cs="Arial"/>
        </w:rPr>
        <w:t>Lulju</w:t>
      </w:r>
      <w:r w:rsidR="00E24934">
        <w:rPr>
          <w:rFonts w:ascii="Arial" w:hAnsi="Arial" w:cs="Arial"/>
        </w:rPr>
        <w:t> </w:t>
      </w:r>
      <w:r w:rsidR="002D1588" w:rsidRPr="00062C62">
        <w:rPr>
          <w:rFonts w:ascii="Arial" w:hAnsi="Arial" w:cs="Arial"/>
        </w:rPr>
        <w:t>2019</w:t>
      </w:r>
      <w:r w:rsidRPr="00CE6EF0">
        <w:rPr>
          <w:rFonts w:ascii="Arial" w:hAnsi="Arial" w:cs="Arial"/>
        </w:rPr>
        <w:t>,</w:t>
      </w:r>
    </w:p>
    <w:p w14:paraId="7436DF2D" w14:textId="77777777" w:rsidR="006F0203" w:rsidRPr="00CE6EF0" w:rsidRDefault="006F0203" w:rsidP="006F0203">
      <w:pPr>
        <w:pStyle w:val="SNVisa"/>
        <w:spacing w:before="0" w:after="0"/>
        <w:jc w:val="both"/>
        <w:rPr>
          <w:rFonts w:ascii="Arial" w:hAnsi="Arial" w:cs="Arial"/>
        </w:rPr>
      </w:pPr>
    </w:p>
    <w:p w14:paraId="781CAC91" w14:textId="77777777" w:rsidR="006F0203" w:rsidRPr="00CE6EF0" w:rsidRDefault="006F0203" w:rsidP="00062C62">
      <w:pPr>
        <w:pStyle w:val="SNVisa"/>
        <w:spacing w:before="0" w:after="0"/>
        <w:ind w:firstLine="0"/>
        <w:jc w:val="both"/>
        <w:rPr>
          <w:rFonts w:ascii="Arial" w:hAnsi="Arial" w:cs="Arial"/>
        </w:rPr>
      </w:pPr>
      <w:r w:rsidRPr="00CE6EF0">
        <w:rPr>
          <w:rFonts w:ascii="Arial" w:hAnsi="Arial" w:cs="Arial"/>
        </w:rPr>
        <w:t>Jordnaw:</w:t>
      </w:r>
    </w:p>
    <w:p w14:paraId="7F15342D" w14:textId="77777777" w:rsidR="006F0203" w:rsidRPr="00CE6EF0" w:rsidRDefault="006F0203" w:rsidP="006F0203">
      <w:pPr>
        <w:pStyle w:val="SNArticle"/>
        <w:spacing w:before="0" w:after="0"/>
        <w:rPr>
          <w:rFonts w:ascii="Arial" w:hAnsi="Arial" w:cs="Arial"/>
        </w:rPr>
      </w:pPr>
    </w:p>
    <w:p w14:paraId="6B7FAC23" w14:textId="77777777" w:rsidR="006F0203" w:rsidRPr="00CE6EF0" w:rsidRDefault="006F0203" w:rsidP="00062C62">
      <w:pPr>
        <w:pStyle w:val="SNArticle"/>
        <w:spacing w:before="0" w:after="0"/>
        <w:jc w:val="left"/>
        <w:rPr>
          <w:rFonts w:ascii="Arial" w:hAnsi="Arial" w:cs="Arial"/>
        </w:rPr>
      </w:pPr>
      <w:r w:rsidRPr="00CE6EF0">
        <w:rPr>
          <w:rFonts w:ascii="Arial" w:hAnsi="Arial" w:cs="Arial"/>
        </w:rPr>
        <w:t>Artikolu 1</w:t>
      </w:r>
    </w:p>
    <w:p w14:paraId="1BFBBC6B" w14:textId="77777777" w:rsidR="006F0203" w:rsidRPr="00CE6EF0" w:rsidRDefault="006F0203" w:rsidP="006F0203">
      <w:pPr>
        <w:pStyle w:val="SNArticle"/>
        <w:spacing w:before="0" w:after="0"/>
        <w:rPr>
          <w:rFonts w:ascii="Arial" w:hAnsi="Arial" w:cs="Arial"/>
        </w:rPr>
      </w:pPr>
    </w:p>
    <w:p w14:paraId="23781889" w14:textId="03867596" w:rsidR="006F0203" w:rsidRPr="00CE6EF0" w:rsidRDefault="006F0203" w:rsidP="006F0203">
      <w:pPr>
        <w:pStyle w:val="SNArticle"/>
        <w:spacing w:before="0" w:after="0"/>
        <w:jc w:val="both"/>
        <w:rPr>
          <w:rFonts w:ascii="Arial" w:hAnsi="Arial" w:cs="Arial"/>
          <w:b w:val="0"/>
        </w:rPr>
      </w:pPr>
      <w:r w:rsidRPr="00CE6EF0">
        <w:rPr>
          <w:rFonts w:ascii="Arial" w:hAnsi="Arial" w:cs="Arial"/>
          <w:b w:val="0"/>
        </w:rPr>
        <w:t>L-Ordni tat-8 ta’ Ottubru 2003 imsemmija hawn fuq dwar l-informazzjoni lill-konsumaturi dwar it-tagħmir terminali tar-radju f’konformità mal-Artikolu R. 20-10 tal-Kodiċi tal-Posta u tat-Telekomunikazzjoni għandha tiġi emendata kif ġej:</w:t>
      </w:r>
    </w:p>
    <w:p w14:paraId="5151F412" w14:textId="77777777" w:rsidR="006F0203" w:rsidRPr="00CE6EF0" w:rsidRDefault="006F0203" w:rsidP="006F0203">
      <w:pPr>
        <w:pStyle w:val="SNArticle"/>
        <w:spacing w:before="0" w:after="0"/>
        <w:jc w:val="both"/>
        <w:rPr>
          <w:rFonts w:ascii="Arial" w:hAnsi="Arial" w:cs="Arial"/>
          <w:b w:val="0"/>
        </w:rPr>
      </w:pPr>
    </w:p>
    <w:p w14:paraId="500D2823" w14:textId="3774238B" w:rsidR="006F0203" w:rsidRPr="00AE2653" w:rsidRDefault="006F0203" w:rsidP="006F0203">
      <w:pPr>
        <w:pStyle w:val="SNArticle"/>
        <w:spacing w:before="0" w:after="0"/>
        <w:jc w:val="both"/>
        <w:rPr>
          <w:rFonts w:ascii="Arial" w:hAnsi="Arial" w:cs="Arial"/>
          <w:b w:val="0"/>
        </w:rPr>
      </w:pPr>
      <w:r w:rsidRPr="00CE6EF0">
        <w:rPr>
          <w:rFonts w:ascii="Arial" w:hAnsi="Arial" w:cs="Arial"/>
          <w:b w:val="0"/>
        </w:rPr>
        <w:t>1° Fit-titolu, il-kelma</w:t>
      </w:r>
      <w:r w:rsidR="0005229B" w:rsidRPr="00062C62">
        <w:rPr>
          <w:rFonts w:ascii="Arial" w:hAnsi="Arial" w:cs="Arial"/>
          <w:b w:val="0"/>
        </w:rPr>
        <w:t> :</w:t>
      </w:r>
      <w:r w:rsidRPr="00CE6EF0">
        <w:rPr>
          <w:rFonts w:ascii="Arial" w:hAnsi="Arial" w:cs="Arial"/>
          <w:b w:val="0"/>
        </w:rPr>
        <w:t xml:space="preserve"> “</w:t>
      </w:r>
      <w:r w:rsidR="00AE2653">
        <w:rPr>
          <w:rFonts w:ascii="Arial" w:hAnsi="Arial" w:cs="Arial"/>
          <w:b w:val="0"/>
        </w:rPr>
        <w:t xml:space="preserve"> </w:t>
      </w:r>
      <w:r w:rsidRPr="00CE6EF0">
        <w:rPr>
          <w:rFonts w:ascii="Arial" w:hAnsi="Arial" w:cs="Arial"/>
          <w:b w:val="0"/>
        </w:rPr>
        <w:t>terminali</w:t>
      </w:r>
      <w:r w:rsidR="00AE2653">
        <w:rPr>
          <w:rFonts w:ascii="Arial" w:hAnsi="Arial" w:cs="Arial"/>
          <w:b w:val="0"/>
        </w:rPr>
        <w:t xml:space="preserve"> </w:t>
      </w:r>
      <w:r w:rsidRPr="00CE6EF0">
        <w:rPr>
          <w:rFonts w:ascii="Arial" w:hAnsi="Arial" w:cs="Arial"/>
          <w:b w:val="0"/>
        </w:rPr>
        <w:t>” għandha titħassar</w:t>
      </w:r>
      <w:r w:rsidR="0005229B" w:rsidRPr="00062C62">
        <w:rPr>
          <w:rFonts w:ascii="Arial" w:hAnsi="Arial" w:cs="Arial"/>
          <w:b w:val="0"/>
        </w:rPr>
        <w:t>, ir-referenza: “</w:t>
      </w:r>
      <w:r w:rsidR="00E24934">
        <w:rPr>
          <w:rFonts w:ascii="Arial" w:hAnsi="Arial" w:cs="Arial"/>
          <w:b w:val="0"/>
        </w:rPr>
        <w:t>l-</w:t>
      </w:r>
      <w:r w:rsidR="0005229B" w:rsidRPr="00062C62">
        <w:rPr>
          <w:rFonts w:ascii="Arial" w:hAnsi="Arial" w:cs="Arial"/>
          <w:b w:val="0"/>
        </w:rPr>
        <w:t>Artikolu R.</w:t>
      </w:r>
      <w:r w:rsidR="00E24934">
        <w:rPr>
          <w:rFonts w:ascii="Arial" w:hAnsi="Arial" w:cs="Arial"/>
          <w:b w:val="0"/>
        </w:rPr>
        <w:t> </w:t>
      </w:r>
      <w:r w:rsidR="0005229B" w:rsidRPr="00062C62">
        <w:rPr>
          <w:rFonts w:ascii="Arial" w:hAnsi="Arial" w:cs="Arial"/>
          <w:b w:val="0"/>
        </w:rPr>
        <w:t xml:space="preserve">20-10” </w:t>
      </w:r>
      <w:r w:rsidR="00E24934">
        <w:rPr>
          <w:rFonts w:ascii="Arial" w:hAnsi="Arial" w:cs="Arial"/>
          <w:b w:val="0"/>
        </w:rPr>
        <w:t>hija sostitwita</w:t>
      </w:r>
      <w:r w:rsidR="0005229B" w:rsidRPr="00062C62">
        <w:rPr>
          <w:rFonts w:ascii="Arial" w:hAnsi="Arial" w:cs="Arial"/>
          <w:b w:val="0"/>
        </w:rPr>
        <w:t xml:space="preserve"> bir-referenza: “</w:t>
      </w:r>
      <w:r w:rsidR="00E24934">
        <w:rPr>
          <w:rFonts w:ascii="Arial" w:hAnsi="Arial" w:cs="Arial"/>
          <w:b w:val="0"/>
        </w:rPr>
        <w:t>l-</w:t>
      </w:r>
      <w:r w:rsidR="0005229B" w:rsidRPr="00062C62">
        <w:rPr>
          <w:rFonts w:ascii="Arial" w:hAnsi="Arial" w:cs="Arial"/>
          <w:b w:val="0"/>
        </w:rPr>
        <w:t>Artik</w:t>
      </w:r>
      <w:r w:rsidR="00AE2653">
        <w:rPr>
          <w:rFonts w:ascii="Arial" w:hAnsi="Arial" w:cs="Arial"/>
          <w:b w:val="0"/>
        </w:rPr>
        <w:t>o</w:t>
      </w:r>
      <w:r w:rsidR="0005229B" w:rsidRPr="00062C62">
        <w:rPr>
          <w:rFonts w:ascii="Arial" w:hAnsi="Arial" w:cs="Arial"/>
          <w:b w:val="0"/>
        </w:rPr>
        <w:t>lu R.</w:t>
      </w:r>
      <w:r w:rsidR="00E24934">
        <w:rPr>
          <w:rFonts w:ascii="Arial" w:hAnsi="Arial" w:cs="Arial"/>
          <w:b w:val="0"/>
        </w:rPr>
        <w:t> </w:t>
      </w:r>
      <w:r w:rsidR="0005229B" w:rsidRPr="00062C62">
        <w:rPr>
          <w:rFonts w:ascii="Arial" w:hAnsi="Arial" w:cs="Arial"/>
          <w:b w:val="0"/>
        </w:rPr>
        <w:t xml:space="preserve">20-11” u l-kelma: “telekomunikazzjonijiet” </w:t>
      </w:r>
      <w:r w:rsidR="00E24934">
        <w:rPr>
          <w:rFonts w:ascii="Arial" w:hAnsi="Arial" w:cs="Arial"/>
          <w:b w:val="0"/>
        </w:rPr>
        <w:t xml:space="preserve">hija sostitwita </w:t>
      </w:r>
      <w:r w:rsidR="0005229B" w:rsidRPr="00062C62">
        <w:rPr>
          <w:rFonts w:ascii="Arial" w:hAnsi="Arial" w:cs="Arial"/>
          <w:b w:val="0"/>
        </w:rPr>
        <w:t>bil-kliem: “</w:t>
      </w:r>
      <w:r w:rsidR="00AE2653" w:rsidRPr="00062C62">
        <w:rPr>
          <w:rFonts w:ascii="Arial" w:hAnsi="Arial" w:cs="Arial"/>
          <w:b w:val="0"/>
        </w:rPr>
        <w:t>komunikazzjonijiet elettroni</w:t>
      </w:r>
      <w:r w:rsidR="00AE2653">
        <w:rPr>
          <w:rFonts w:ascii="Arial" w:hAnsi="Arial" w:cs="Arial"/>
          <w:b w:val="0"/>
        </w:rPr>
        <w:t>ċi”;</w:t>
      </w:r>
    </w:p>
    <w:p w14:paraId="23C99923" w14:textId="7D729C31" w:rsidR="006F0203" w:rsidRPr="00CE6EF0" w:rsidRDefault="006F0203" w:rsidP="006F0203">
      <w:pPr>
        <w:pStyle w:val="SNArticle"/>
        <w:jc w:val="both"/>
        <w:rPr>
          <w:rFonts w:ascii="Arial" w:hAnsi="Arial" w:cs="Arial"/>
          <w:b w:val="0"/>
        </w:rPr>
      </w:pPr>
      <w:r w:rsidRPr="00CE6EF0">
        <w:rPr>
          <w:rFonts w:ascii="Arial" w:hAnsi="Arial" w:cs="Arial"/>
          <w:b w:val="0"/>
        </w:rPr>
        <w:t xml:space="preserve">2° L-Artikolu 1 għandu jiġi emendat kif ġej: “Il-valur jew valuri tar-rata ta’ assorbiment speċifiku tat-tagħmir tar-radju, li l-qawwa </w:t>
      </w:r>
      <w:r w:rsidR="00AE2653">
        <w:rPr>
          <w:rFonts w:ascii="Arial" w:hAnsi="Arial" w:cs="Arial"/>
          <w:b w:val="0"/>
        </w:rPr>
        <w:t>ta</w:t>
      </w:r>
      <w:r w:rsidR="00EF0203">
        <w:rPr>
          <w:rFonts w:ascii="Arial" w:hAnsi="Arial" w:cs="Arial"/>
          <w:b w:val="0"/>
        </w:rPr>
        <w:t>l-</w:t>
      </w:r>
      <w:r w:rsidR="00AE2653">
        <w:rPr>
          <w:rFonts w:ascii="Arial" w:hAnsi="Arial" w:cs="Arial"/>
          <w:b w:val="0"/>
        </w:rPr>
        <w:t xml:space="preserve">emissjoni </w:t>
      </w:r>
      <w:r w:rsidRPr="00CE6EF0">
        <w:rPr>
          <w:rFonts w:ascii="Arial" w:hAnsi="Arial" w:cs="Arial"/>
          <w:b w:val="0"/>
        </w:rPr>
        <w:t xml:space="preserve">tiegħu hija iktar minn 20 mW u li </w:t>
      </w:r>
      <w:r w:rsidR="00AE2653">
        <w:rPr>
          <w:rFonts w:ascii="Arial" w:hAnsi="Arial" w:cs="Arial"/>
          <w:b w:val="0"/>
        </w:rPr>
        <w:t xml:space="preserve">huwa </w:t>
      </w:r>
      <w:r w:rsidRPr="00CE6EF0">
        <w:rPr>
          <w:rFonts w:ascii="Arial" w:hAnsi="Arial" w:cs="Arial"/>
          <w:b w:val="0"/>
        </w:rPr>
        <w:t xml:space="preserve">raġonevolment prevedibbli </w:t>
      </w:r>
      <w:r w:rsidR="00AE2653">
        <w:rPr>
          <w:rFonts w:ascii="Arial" w:hAnsi="Arial" w:cs="Arial"/>
          <w:b w:val="0"/>
        </w:rPr>
        <w:t xml:space="preserve">li se jintuża </w:t>
      </w:r>
      <w:r w:rsidRPr="00CE6EF0">
        <w:rPr>
          <w:rFonts w:ascii="Arial" w:hAnsi="Arial" w:cs="Arial"/>
          <w:b w:val="0"/>
        </w:rPr>
        <w:t xml:space="preserve"> f'distanza </w:t>
      </w:r>
      <w:r w:rsidR="00AE2653">
        <w:rPr>
          <w:rFonts w:ascii="Arial" w:hAnsi="Arial" w:cs="Arial"/>
          <w:b w:val="0"/>
        </w:rPr>
        <w:t>li ma taqbiżx l-</w:t>
      </w:r>
      <w:r w:rsidRPr="00CE6EF0">
        <w:rPr>
          <w:rFonts w:ascii="Arial" w:hAnsi="Arial" w:cs="Arial"/>
          <w:b w:val="0"/>
        </w:rPr>
        <w:t>20 cm</w:t>
      </w:r>
      <w:r w:rsidR="00AE2653">
        <w:rPr>
          <w:rFonts w:ascii="Arial" w:hAnsi="Arial" w:cs="Arial"/>
          <w:b w:val="0"/>
        </w:rPr>
        <w:t xml:space="preserve"> mir-ras</w:t>
      </w:r>
      <w:r w:rsidRPr="00CE6EF0">
        <w:rPr>
          <w:rFonts w:ascii="Arial" w:hAnsi="Arial" w:cs="Arial"/>
          <w:b w:val="0"/>
        </w:rPr>
        <w:t xml:space="preserve"> jew </w:t>
      </w:r>
      <w:r w:rsidR="00AE2653">
        <w:rPr>
          <w:rFonts w:ascii="Arial" w:hAnsi="Arial" w:cs="Arial"/>
          <w:b w:val="0"/>
        </w:rPr>
        <w:t>minn parti oħra</w:t>
      </w:r>
      <w:r w:rsidRPr="00CE6EF0">
        <w:rPr>
          <w:rFonts w:ascii="Arial" w:hAnsi="Arial" w:cs="Arial"/>
          <w:b w:val="0"/>
        </w:rPr>
        <w:t xml:space="preserve"> mill-ġisem tal-bniedem, għandhom ikunu jistgħu jinqraw, jinftehmu u jidhru fin-nota ta’ użu tat-tagħmir tar-radju użat u maħsub li jintuża fi Franza.”</w:t>
      </w:r>
      <w:r w:rsidR="00AE2653">
        <w:rPr>
          <w:rFonts w:ascii="Arial" w:hAnsi="Arial" w:cs="Arial"/>
          <w:b w:val="0"/>
        </w:rPr>
        <w:t>;</w:t>
      </w:r>
    </w:p>
    <w:p w14:paraId="35637F31" w14:textId="2680155B" w:rsidR="006F0203" w:rsidRPr="00CE6EF0" w:rsidRDefault="006F0203" w:rsidP="006F0203">
      <w:pPr>
        <w:pStyle w:val="SNArticle"/>
        <w:jc w:val="both"/>
        <w:rPr>
          <w:rFonts w:ascii="Arial" w:hAnsi="Arial" w:cs="Arial"/>
          <w:b w:val="0"/>
        </w:rPr>
      </w:pPr>
      <w:r w:rsidRPr="00CE6EF0">
        <w:rPr>
          <w:rFonts w:ascii="Arial" w:hAnsi="Arial" w:cs="Arial"/>
          <w:b w:val="0"/>
        </w:rPr>
        <w:t xml:space="preserve">3° </w:t>
      </w:r>
      <w:r w:rsidR="00EF0203">
        <w:rPr>
          <w:rFonts w:ascii="Arial" w:hAnsi="Arial" w:cs="Arial"/>
          <w:b w:val="0"/>
        </w:rPr>
        <w:t>Fl</w:t>
      </w:r>
      <w:r w:rsidRPr="00CE6EF0">
        <w:rPr>
          <w:rFonts w:ascii="Arial" w:hAnsi="Arial" w:cs="Arial"/>
          <w:b w:val="0"/>
        </w:rPr>
        <w:t>-Artikolu 2</w:t>
      </w:r>
      <w:r w:rsidR="00EF0203">
        <w:rPr>
          <w:rFonts w:ascii="Arial" w:hAnsi="Arial" w:cs="Arial"/>
          <w:b w:val="0"/>
        </w:rPr>
        <w:t>, w</w:t>
      </w:r>
      <w:r w:rsidRPr="00CE6EF0">
        <w:rPr>
          <w:rFonts w:ascii="Arial" w:hAnsi="Arial" w:cs="Arial"/>
          <w:b w:val="0"/>
        </w:rPr>
        <w:t>ara l-kliem</w:t>
      </w:r>
      <w:r w:rsidR="00EF0203">
        <w:rPr>
          <w:rFonts w:ascii="Arial" w:hAnsi="Arial" w:cs="Arial"/>
          <w:b w:val="0"/>
        </w:rPr>
        <w:t>:</w:t>
      </w:r>
      <w:r w:rsidRPr="00CE6EF0">
        <w:rPr>
          <w:rFonts w:ascii="Arial" w:hAnsi="Arial" w:cs="Arial"/>
          <w:b w:val="0"/>
        </w:rPr>
        <w:t xml:space="preserve"> “ta’ użu tat-tagħmir”, </w:t>
      </w:r>
      <w:r w:rsidR="00E24934">
        <w:rPr>
          <w:rFonts w:ascii="Arial" w:hAnsi="Arial" w:cs="Arial"/>
          <w:b w:val="0"/>
        </w:rPr>
        <w:t xml:space="preserve">titħassar </w:t>
      </w:r>
      <w:r w:rsidRPr="00CE6EF0">
        <w:rPr>
          <w:rFonts w:ascii="Arial" w:hAnsi="Arial" w:cs="Arial"/>
          <w:b w:val="0"/>
        </w:rPr>
        <w:t>il-kelma</w:t>
      </w:r>
      <w:r w:rsidR="00EF0203">
        <w:rPr>
          <w:rFonts w:ascii="Arial" w:hAnsi="Arial" w:cs="Arial"/>
          <w:b w:val="0"/>
        </w:rPr>
        <w:t>:</w:t>
      </w:r>
      <w:r w:rsidRPr="00CE6EF0">
        <w:rPr>
          <w:rFonts w:ascii="Arial" w:hAnsi="Arial" w:cs="Arial"/>
          <w:b w:val="0"/>
        </w:rPr>
        <w:t xml:space="preserve"> “terminali”</w:t>
      </w:r>
      <w:r w:rsidR="00EF0203">
        <w:rPr>
          <w:rFonts w:ascii="Arial" w:hAnsi="Arial" w:cs="Arial"/>
          <w:b w:val="0"/>
        </w:rPr>
        <w:t>;</w:t>
      </w:r>
    </w:p>
    <w:p w14:paraId="6FBBD0BB" w14:textId="2BCE7BD8" w:rsidR="00EF0203" w:rsidRPr="00CE6EF0" w:rsidRDefault="00EF0203" w:rsidP="006F0203">
      <w:pPr>
        <w:pStyle w:val="SNArticle"/>
        <w:spacing w:before="0" w:after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4</w:t>
      </w:r>
      <w:r w:rsidRPr="00CE6EF0">
        <w:rPr>
          <w:rFonts w:ascii="Arial" w:hAnsi="Arial" w:cs="Arial"/>
          <w:b w:val="0"/>
        </w:rPr>
        <w:t>°</w:t>
      </w:r>
      <w:r>
        <w:rPr>
          <w:rFonts w:ascii="Arial" w:hAnsi="Arial" w:cs="Arial"/>
          <w:b w:val="0"/>
        </w:rPr>
        <w:t xml:space="preserve"> L-Anness </w:t>
      </w:r>
      <w:r w:rsidR="00E24934">
        <w:rPr>
          <w:rFonts w:ascii="Arial" w:hAnsi="Arial" w:cs="Arial"/>
          <w:b w:val="0"/>
        </w:rPr>
        <w:t>huwa mħassar u sostitwit</w:t>
      </w:r>
      <w:r>
        <w:rPr>
          <w:rFonts w:ascii="Arial" w:hAnsi="Arial" w:cs="Arial"/>
          <w:b w:val="0"/>
        </w:rPr>
        <w:t xml:space="preserve"> b’dak</w:t>
      </w:r>
      <w:r w:rsidR="00E24934">
        <w:rPr>
          <w:rFonts w:ascii="Arial" w:hAnsi="Arial" w:cs="Arial"/>
          <w:b w:val="0"/>
        </w:rPr>
        <w:t xml:space="preserve"> li jinsab fl-anness ta’ dan id-digriet.</w:t>
      </w:r>
    </w:p>
    <w:p w14:paraId="10163B1A" w14:textId="77777777" w:rsidR="006F0203" w:rsidRPr="00CE6EF0" w:rsidRDefault="006F0203" w:rsidP="006F0203">
      <w:pPr>
        <w:pStyle w:val="SNArticle"/>
        <w:spacing w:before="0" w:after="0"/>
        <w:jc w:val="both"/>
        <w:rPr>
          <w:rFonts w:ascii="Arial" w:hAnsi="Arial" w:cs="Arial"/>
          <w:b w:val="0"/>
        </w:rPr>
      </w:pPr>
    </w:p>
    <w:p w14:paraId="3FE600BA" w14:textId="62FE47BE" w:rsidR="006F0203" w:rsidRDefault="006F0203" w:rsidP="00EF0203">
      <w:pPr>
        <w:pStyle w:val="SNArticle"/>
        <w:spacing w:before="0" w:after="0"/>
        <w:jc w:val="left"/>
        <w:rPr>
          <w:rFonts w:ascii="Arial" w:hAnsi="Arial" w:cs="Arial"/>
        </w:rPr>
      </w:pPr>
      <w:r w:rsidRPr="00CE6EF0">
        <w:rPr>
          <w:rFonts w:ascii="Arial" w:hAnsi="Arial" w:cs="Arial"/>
        </w:rPr>
        <w:t>Artikolu 2</w:t>
      </w:r>
    </w:p>
    <w:p w14:paraId="50133610" w14:textId="77777777" w:rsidR="00EF0203" w:rsidRPr="00CE6EF0" w:rsidRDefault="00EF0203" w:rsidP="00062C62">
      <w:pPr>
        <w:pStyle w:val="SNArticle"/>
        <w:spacing w:before="0" w:after="0"/>
        <w:jc w:val="left"/>
        <w:rPr>
          <w:rFonts w:ascii="Arial" w:hAnsi="Arial" w:cs="Arial"/>
          <w:vertAlign w:val="superscript"/>
        </w:rPr>
      </w:pPr>
    </w:p>
    <w:p w14:paraId="75B6C6D2" w14:textId="77777777" w:rsidR="006F0203" w:rsidRPr="00CE6EF0" w:rsidRDefault="006F0203" w:rsidP="006F0203">
      <w:pPr>
        <w:pStyle w:val="SNArticle"/>
        <w:spacing w:before="0" w:after="0"/>
        <w:rPr>
          <w:rFonts w:ascii="Arial" w:hAnsi="Arial" w:cs="Arial"/>
          <w:vertAlign w:val="superscript"/>
        </w:rPr>
      </w:pPr>
    </w:p>
    <w:p w14:paraId="7FF64BAA" w14:textId="2B71C810" w:rsidR="006F0203" w:rsidRPr="00CE6EF0" w:rsidRDefault="006F0203" w:rsidP="006F0203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rFonts w:ascii="Arial" w:hAnsi="Arial" w:cs="Arial"/>
        </w:rPr>
      </w:pPr>
      <w:r w:rsidRPr="00CE6EF0">
        <w:rPr>
          <w:rFonts w:ascii="Arial" w:hAnsi="Arial" w:cs="Arial"/>
        </w:rPr>
        <w:t>L-Ordni tat-8 ta’ Ottubru 2003 imsemmija hawn fuq li tistabbilixxi l-ispeċifikazzjonijiet tekniċi applikabbli għat-tagħmir terminali tar-radju għandha tiġi emendata kif ġej:</w:t>
      </w:r>
    </w:p>
    <w:p w14:paraId="26C1AFD2" w14:textId="77777777" w:rsidR="006F0203" w:rsidRPr="00CE6EF0" w:rsidRDefault="006F0203" w:rsidP="006F0203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rFonts w:ascii="Arial" w:hAnsi="Arial" w:cs="Arial"/>
        </w:rPr>
      </w:pPr>
    </w:p>
    <w:p w14:paraId="6F82D6E4" w14:textId="1920CE8E" w:rsidR="006F0203" w:rsidRPr="00CE6EF0" w:rsidRDefault="006F0203" w:rsidP="006F0203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rFonts w:ascii="Arial" w:hAnsi="Arial" w:cs="Arial"/>
        </w:rPr>
      </w:pPr>
      <w:r w:rsidRPr="00CE6EF0">
        <w:rPr>
          <w:rFonts w:ascii="Arial" w:hAnsi="Arial" w:cs="Arial"/>
        </w:rPr>
        <w:t xml:space="preserve">1° Fit-titolu tal-Ordni u fit-titolu tal-anness tagħha, </w:t>
      </w:r>
      <w:r w:rsidR="00E24934">
        <w:rPr>
          <w:rFonts w:ascii="Arial" w:hAnsi="Arial" w:cs="Arial"/>
        </w:rPr>
        <w:t xml:space="preserve">titħassar </w:t>
      </w:r>
      <w:r w:rsidRPr="00CE6EF0">
        <w:rPr>
          <w:rFonts w:ascii="Arial" w:hAnsi="Arial" w:cs="Arial"/>
        </w:rPr>
        <w:t>il-kelma</w:t>
      </w:r>
      <w:r w:rsidR="00EF0203">
        <w:rPr>
          <w:rFonts w:ascii="Arial" w:hAnsi="Arial" w:cs="Arial"/>
        </w:rPr>
        <w:t>:</w:t>
      </w:r>
      <w:r w:rsidRPr="00CE6EF0">
        <w:rPr>
          <w:rFonts w:ascii="Arial" w:hAnsi="Arial" w:cs="Arial"/>
        </w:rPr>
        <w:t xml:space="preserve"> “terminali”;</w:t>
      </w:r>
    </w:p>
    <w:p w14:paraId="097ACD3C" w14:textId="77777777" w:rsidR="006F0203" w:rsidRPr="00CE6EF0" w:rsidRDefault="006F0203" w:rsidP="006F0203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rFonts w:ascii="Arial" w:hAnsi="Arial" w:cs="Arial"/>
          <w:bCs/>
        </w:rPr>
      </w:pPr>
    </w:p>
    <w:p w14:paraId="4720398F" w14:textId="43678732" w:rsidR="006F0203" w:rsidRPr="00CE6EF0" w:rsidRDefault="006F0203" w:rsidP="006F0203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rFonts w:ascii="Arial" w:hAnsi="Arial" w:cs="Arial"/>
          <w:bCs/>
        </w:rPr>
      </w:pPr>
      <w:r w:rsidRPr="00CE6EF0">
        <w:rPr>
          <w:rFonts w:ascii="Arial" w:hAnsi="Arial" w:cs="Arial"/>
        </w:rPr>
        <w:t>2° L-Artikolu 1 għandu jiġi emendat hekk</w:t>
      </w:r>
      <w:r w:rsidR="00EF0203">
        <w:rPr>
          <w:rFonts w:ascii="Arial" w:hAnsi="Arial" w:cs="Arial"/>
        </w:rPr>
        <w:t xml:space="preserve"> </w:t>
      </w:r>
      <w:r w:rsidRPr="00CE6EF0">
        <w:rPr>
          <w:rFonts w:ascii="Arial" w:hAnsi="Arial" w:cs="Arial"/>
        </w:rPr>
        <w:t>: “</w:t>
      </w:r>
      <w:r w:rsidR="00EF0203">
        <w:rPr>
          <w:rFonts w:ascii="Arial" w:hAnsi="Arial" w:cs="Arial"/>
        </w:rPr>
        <w:t xml:space="preserve"> </w:t>
      </w:r>
      <w:r w:rsidRPr="00CE6EF0">
        <w:rPr>
          <w:rFonts w:ascii="Arial" w:hAnsi="Arial" w:cs="Arial"/>
        </w:rPr>
        <w:t xml:space="preserve">It-tagħmir tar-radju li l-qawwa </w:t>
      </w:r>
      <w:r w:rsidR="00EF0203">
        <w:rPr>
          <w:rFonts w:ascii="Arial" w:hAnsi="Arial" w:cs="Arial"/>
        </w:rPr>
        <w:t xml:space="preserve">tal-emissjoni </w:t>
      </w:r>
      <w:r w:rsidRPr="00CE6EF0">
        <w:rPr>
          <w:rFonts w:ascii="Arial" w:hAnsi="Arial" w:cs="Arial"/>
        </w:rPr>
        <w:t xml:space="preserve">tiegħu hija iktar minn 20 mW u li </w:t>
      </w:r>
      <w:r w:rsidR="00EF0203">
        <w:rPr>
          <w:rFonts w:ascii="Arial" w:hAnsi="Arial" w:cs="Arial"/>
        </w:rPr>
        <w:t xml:space="preserve">huwa </w:t>
      </w:r>
      <w:r w:rsidRPr="00CE6EF0">
        <w:rPr>
          <w:rFonts w:ascii="Arial" w:hAnsi="Arial" w:cs="Arial"/>
        </w:rPr>
        <w:t xml:space="preserve">raġonevolment prevedibbli </w:t>
      </w:r>
      <w:r w:rsidR="00EF0203">
        <w:rPr>
          <w:rFonts w:ascii="Arial" w:hAnsi="Arial" w:cs="Arial"/>
        </w:rPr>
        <w:t xml:space="preserve">li se jintuża </w:t>
      </w:r>
      <w:r w:rsidRPr="00CE6EF0">
        <w:rPr>
          <w:rFonts w:ascii="Arial" w:hAnsi="Arial" w:cs="Arial"/>
        </w:rPr>
        <w:t xml:space="preserve">f'distanza </w:t>
      </w:r>
      <w:r w:rsidR="00EF0203" w:rsidRPr="00062C62">
        <w:rPr>
          <w:rFonts w:ascii="Arial" w:hAnsi="Arial" w:cs="Arial"/>
          <w:bCs/>
        </w:rPr>
        <w:t>li ma taqbiżx l</w:t>
      </w:r>
      <w:r w:rsidR="00EF0203">
        <w:rPr>
          <w:rFonts w:ascii="Arial" w:hAnsi="Arial" w:cs="Arial"/>
          <w:b/>
        </w:rPr>
        <w:t>-</w:t>
      </w:r>
      <w:r w:rsidRPr="00CE6EF0">
        <w:rPr>
          <w:rFonts w:ascii="Arial" w:hAnsi="Arial" w:cs="Arial"/>
        </w:rPr>
        <w:t xml:space="preserve">20 cm </w:t>
      </w:r>
      <w:r w:rsidR="00EF0203">
        <w:rPr>
          <w:rFonts w:ascii="Arial" w:hAnsi="Arial" w:cs="Arial"/>
        </w:rPr>
        <w:t xml:space="preserve">mir-ras </w:t>
      </w:r>
      <w:r w:rsidRPr="00CE6EF0">
        <w:rPr>
          <w:rFonts w:ascii="Arial" w:hAnsi="Arial" w:cs="Arial"/>
        </w:rPr>
        <w:t xml:space="preserve">jew </w:t>
      </w:r>
      <w:r w:rsidR="00EF0203">
        <w:rPr>
          <w:rFonts w:ascii="Arial" w:hAnsi="Arial" w:cs="Arial"/>
        </w:rPr>
        <w:t>minn parti oħra</w:t>
      </w:r>
      <w:r w:rsidRPr="00CE6EF0">
        <w:rPr>
          <w:rFonts w:ascii="Arial" w:hAnsi="Arial" w:cs="Arial"/>
        </w:rPr>
        <w:t xml:space="preserve"> mill-ġisem tal-bniedem, jista’ jiġi operat biss jekk jirrispetta l-ispeċifikazzjonijiet tekniċi mehmuża ma’ din l-Ordni.”</w:t>
      </w:r>
      <w:r w:rsidR="00EF0203">
        <w:rPr>
          <w:rFonts w:ascii="Arial" w:hAnsi="Arial" w:cs="Arial"/>
        </w:rPr>
        <w:t>;</w:t>
      </w:r>
    </w:p>
    <w:p w14:paraId="3A4CF6B8" w14:textId="77777777" w:rsidR="006F0203" w:rsidRPr="00CE6EF0" w:rsidRDefault="006F0203" w:rsidP="006F0203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rFonts w:ascii="Arial" w:hAnsi="Arial" w:cs="Arial"/>
          <w:bCs/>
          <w:u w:val="single"/>
        </w:rPr>
      </w:pPr>
    </w:p>
    <w:p w14:paraId="35A1CD88" w14:textId="77777777" w:rsidR="006F0203" w:rsidRPr="00CE6EF0" w:rsidRDefault="006F0203" w:rsidP="006F0203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rFonts w:ascii="Arial" w:hAnsi="Arial" w:cs="Arial"/>
          <w:bCs/>
        </w:rPr>
      </w:pPr>
      <w:r w:rsidRPr="00CE6EF0">
        <w:rPr>
          <w:rFonts w:ascii="Arial" w:hAnsi="Arial" w:cs="Arial"/>
        </w:rPr>
        <w:t>3° Fl-Anness, wara t-tielet kolonna tat-tabella għandha tiddaħħal kolonna li tgħid hekk:</w:t>
      </w:r>
    </w:p>
    <w:p w14:paraId="1B56A856" w14:textId="5679D382" w:rsidR="006F0203" w:rsidRDefault="006F0203" w:rsidP="00EF0203">
      <w:pPr>
        <w:pStyle w:val="SNVisa"/>
        <w:tabs>
          <w:tab w:val="clear" w:pos="708"/>
          <w:tab w:val="left" w:pos="0"/>
        </w:tabs>
        <w:spacing w:before="0" w:after="0"/>
        <w:ind w:firstLine="0"/>
        <w:rPr>
          <w:rFonts w:ascii="Arial" w:hAnsi="Arial" w:cs="Arial"/>
          <w:bCs/>
        </w:rPr>
      </w:pPr>
    </w:p>
    <w:p w14:paraId="1AB414DF" w14:textId="4BA5A099" w:rsidR="00EF0203" w:rsidRDefault="00EF0203" w:rsidP="00062C62">
      <w:pPr>
        <w:pStyle w:val="SNVisa"/>
        <w:tabs>
          <w:tab w:val="clear" w:pos="708"/>
          <w:tab w:val="left" w:pos="0"/>
        </w:tabs>
        <w:spacing w:before="0" w:after="0"/>
        <w:ind w:firstLine="0"/>
        <w:rPr>
          <w:rFonts w:ascii="Arial" w:hAnsi="Arial" w:cs="Arial"/>
          <w:bCs/>
        </w:rPr>
      </w:pPr>
    </w:p>
    <w:p w14:paraId="4334AA66" w14:textId="75BA6D91" w:rsidR="00EF0203" w:rsidRPr="0098718A" w:rsidRDefault="00921FC3" w:rsidP="0098718A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>“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F0203" w:rsidRPr="00062C62" w14:paraId="13372898" w14:textId="77777777" w:rsidTr="0098718A">
        <w:tc>
          <w:tcPr>
            <w:tcW w:w="9634" w:type="dxa"/>
          </w:tcPr>
          <w:p w14:paraId="3DF3EF7F" w14:textId="77777777" w:rsidR="0098718A" w:rsidRDefault="0098718A" w:rsidP="001A064A">
            <w:pPr>
              <w:pStyle w:val="SNVisa"/>
              <w:pageBreakBefore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rFonts w:ascii="Arial" w:hAnsi="Arial" w:cs="Arial"/>
              </w:rPr>
            </w:pPr>
          </w:p>
          <w:p w14:paraId="66849B1F" w14:textId="7BEC93ED" w:rsidR="006F0203" w:rsidRPr="00CE6EF0" w:rsidRDefault="006F0203" w:rsidP="001A064A">
            <w:pPr>
              <w:pStyle w:val="SNVisa"/>
              <w:pageBreakBefore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rFonts w:ascii="Arial" w:hAnsi="Arial" w:cs="Arial"/>
                <w:bCs/>
              </w:rPr>
            </w:pPr>
            <w:r w:rsidRPr="00CE6EF0">
              <w:rPr>
                <w:rFonts w:ascii="Arial" w:hAnsi="Arial" w:cs="Arial"/>
              </w:rPr>
              <w:t>Partijiet lokali tad-DAS</w:t>
            </w:r>
          </w:p>
          <w:p w14:paraId="37C4DE52" w14:textId="77777777" w:rsidR="0098718A" w:rsidRDefault="0098718A" w:rsidP="001A064A">
            <w:pPr>
              <w:pStyle w:val="SNVisa"/>
              <w:pageBreakBefore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rFonts w:ascii="Arial" w:hAnsi="Arial" w:cs="Arial"/>
              </w:rPr>
            </w:pPr>
          </w:p>
          <w:p w14:paraId="083FD0BA" w14:textId="1691D193" w:rsidR="0098718A" w:rsidRPr="0098718A" w:rsidRDefault="006F0203" w:rsidP="001A064A">
            <w:pPr>
              <w:pStyle w:val="SNVisa"/>
              <w:pageBreakBefore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rFonts w:ascii="Arial" w:hAnsi="Arial" w:cs="Arial"/>
              </w:rPr>
            </w:pPr>
            <w:r w:rsidRPr="00CE6EF0">
              <w:rPr>
                <w:rFonts w:ascii="Arial" w:hAnsi="Arial" w:cs="Arial"/>
              </w:rPr>
              <w:t>(W/kg)</w:t>
            </w:r>
          </w:p>
        </w:tc>
      </w:tr>
      <w:tr w:rsidR="006F0203" w:rsidRPr="00CE6EF0" w14:paraId="634D8934" w14:textId="77777777" w:rsidTr="0098718A">
        <w:tc>
          <w:tcPr>
            <w:tcW w:w="9634" w:type="dxa"/>
          </w:tcPr>
          <w:p w14:paraId="16BED06E" w14:textId="77777777" w:rsidR="0098718A" w:rsidRDefault="0098718A" w:rsidP="00AE58F0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rFonts w:ascii="Arial" w:hAnsi="Arial" w:cs="Arial"/>
              </w:rPr>
            </w:pPr>
          </w:p>
          <w:p w14:paraId="461D0B76" w14:textId="4F33F159" w:rsidR="006F0203" w:rsidRPr="00CE6EF0" w:rsidRDefault="006F0203" w:rsidP="00AE58F0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rFonts w:ascii="Arial" w:hAnsi="Arial" w:cs="Arial"/>
                <w:bCs/>
              </w:rPr>
            </w:pPr>
            <w:r w:rsidRPr="00CE6EF0">
              <w:rPr>
                <w:rFonts w:ascii="Arial" w:hAnsi="Arial" w:cs="Arial"/>
              </w:rPr>
              <w:t>4</w:t>
            </w:r>
          </w:p>
        </w:tc>
      </w:tr>
      <w:tr w:rsidR="006F0203" w:rsidRPr="00CE6EF0" w14:paraId="717000CC" w14:textId="77777777" w:rsidTr="0098718A">
        <w:tc>
          <w:tcPr>
            <w:tcW w:w="9634" w:type="dxa"/>
          </w:tcPr>
          <w:p w14:paraId="309579D7" w14:textId="77777777" w:rsidR="006F0203" w:rsidRPr="00CE6EF0" w:rsidRDefault="006F0203" w:rsidP="00AE58F0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70DB8E30" w14:textId="77777777" w:rsidR="006F0203" w:rsidRPr="00CE6EF0" w:rsidRDefault="006F0203" w:rsidP="006F0203">
      <w:pPr>
        <w:pStyle w:val="BodyText"/>
        <w:spacing w:after="0"/>
        <w:jc w:val="center"/>
        <w:rPr>
          <w:rFonts w:ascii="Arial" w:hAnsi="Arial" w:cs="Arial"/>
          <w:b/>
          <w:bCs/>
        </w:rPr>
      </w:pPr>
    </w:p>
    <w:p w14:paraId="03DF4EC7" w14:textId="23B91738" w:rsidR="00EF0203" w:rsidRPr="00062C62" w:rsidRDefault="0098718A" w:rsidP="00EF0203">
      <w:pPr>
        <w:pStyle w:val="BodyText"/>
        <w:spacing w:after="0"/>
        <w:rPr>
          <w:rFonts w:ascii="Arial" w:hAnsi="Arial" w:cs="Arial"/>
          <w:bCs/>
        </w:rPr>
      </w:pPr>
      <w:r w:rsidRPr="00062C62">
        <w:rPr>
          <w:rFonts w:ascii="Arial" w:hAnsi="Arial" w:cs="Arial"/>
          <w:bCs/>
        </w:rPr>
        <w:t>”.</w:t>
      </w:r>
    </w:p>
    <w:p w14:paraId="6441AF58" w14:textId="77777777" w:rsidR="00EF0203" w:rsidRDefault="00EF0203" w:rsidP="00EF0203">
      <w:pPr>
        <w:pStyle w:val="BodyText"/>
        <w:spacing w:after="0"/>
        <w:rPr>
          <w:rFonts w:ascii="Arial" w:hAnsi="Arial" w:cs="Arial"/>
          <w:b/>
        </w:rPr>
      </w:pPr>
    </w:p>
    <w:p w14:paraId="31EABFD9" w14:textId="488E36BF" w:rsidR="006F0203" w:rsidRPr="00CE6EF0" w:rsidRDefault="006F0203" w:rsidP="00062C62">
      <w:pPr>
        <w:pStyle w:val="BodyText"/>
        <w:spacing w:after="0"/>
        <w:rPr>
          <w:rFonts w:ascii="Arial" w:hAnsi="Arial" w:cs="Arial"/>
          <w:b/>
          <w:bCs/>
        </w:rPr>
      </w:pPr>
      <w:r w:rsidRPr="00CE6EF0">
        <w:rPr>
          <w:rFonts w:ascii="Arial" w:hAnsi="Arial" w:cs="Arial"/>
          <w:b/>
        </w:rPr>
        <w:t>Artikolu 3</w:t>
      </w:r>
    </w:p>
    <w:p w14:paraId="15CEBDC7" w14:textId="77777777" w:rsidR="006F0203" w:rsidRPr="00CE6EF0" w:rsidRDefault="006F0203" w:rsidP="006F0203">
      <w:pPr>
        <w:pStyle w:val="BodyText"/>
        <w:spacing w:after="0"/>
        <w:jc w:val="center"/>
        <w:rPr>
          <w:rFonts w:ascii="Arial" w:hAnsi="Arial" w:cs="Arial"/>
          <w:b/>
          <w:bCs/>
        </w:rPr>
      </w:pPr>
    </w:p>
    <w:p w14:paraId="37533BE2" w14:textId="77777777" w:rsidR="006F0203" w:rsidRPr="00CE6EF0" w:rsidRDefault="006F0203" w:rsidP="006F0203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rFonts w:ascii="Arial" w:hAnsi="Arial" w:cs="Arial"/>
        </w:rPr>
      </w:pPr>
      <w:r w:rsidRPr="00CE6EF0">
        <w:rPr>
          <w:rFonts w:ascii="Arial" w:hAnsi="Arial" w:cs="Arial"/>
        </w:rPr>
        <w:t>L-Ordni tat-12 ta’ Ottubru 2010 imsemmija hawn għandha tiġi emendata kif ġej:</w:t>
      </w:r>
    </w:p>
    <w:p w14:paraId="0F2D169C" w14:textId="77777777" w:rsidR="006F0203" w:rsidRPr="00CE6EF0" w:rsidRDefault="006F0203" w:rsidP="006F0203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rFonts w:ascii="Arial" w:hAnsi="Arial" w:cs="Arial"/>
        </w:rPr>
      </w:pPr>
    </w:p>
    <w:p w14:paraId="4FC9196A" w14:textId="56E8BCF5" w:rsidR="006F0203" w:rsidRPr="00CE6EF0" w:rsidRDefault="006F0203" w:rsidP="006F0203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rFonts w:ascii="Arial" w:hAnsi="Arial" w:cs="Arial"/>
          <w:bCs/>
        </w:rPr>
      </w:pPr>
      <w:r w:rsidRPr="00CE6EF0">
        <w:rPr>
          <w:rFonts w:ascii="Arial" w:hAnsi="Arial" w:cs="Arial"/>
        </w:rPr>
        <w:t xml:space="preserve">1° Fit-titolu tagħha, </w:t>
      </w:r>
      <w:r w:rsidR="00E24934">
        <w:rPr>
          <w:rFonts w:ascii="Arial" w:hAnsi="Arial" w:cs="Arial"/>
        </w:rPr>
        <w:t xml:space="preserve">titħassar </w:t>
      </w:r>
      <w:r w:rsidRPr="00CE6EF0">
        <w:rPr>
          <w:rFonts w:ascii="Arial" w:hAnsi="Arial" w:cs="Arial"/>
        </w:rPr>
        <w:t>il-kelma</w:t>
      </w:r>
      <w:r w:rsidR="004F3621">
        <w:rPr>
          <w:rFonts w:ascii="Arial" w:hAnsi="Arial" w:cs="Arial"/>
        </w:rPr>
        <w:t>:</w:t>
      </w:r>
      <w:r w:rsidRPr="00CE6EF0">
        <w:rPr>
          <w:rFonts w:ascii="Arial" w:hAnsi="Arial" w:cs="Arial"/>
        </w:rPr>
        <w:t xml:space="preserve"> “terminali”;</w:t>
      </w:r>
    </w:p>
    <w:p w14:paraId="70E0E0EE" w14:textId="77777777" w:rsidR="006F0203" w:rsidRPr="00CE6EF0" w:rsidRDefault="006F0203" w:rsidP="006F0203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rFonts w:ascii="Arial" w:hAnsi="Arial" w:cs="Arial"/>
          <w:bCs/>
        </w:rPr>
      </w:pPr>
    </w:p>
    <w:p w14:paraId="7E21FA1A" w14:textId="39A5E071" w:rsidR="006F0203" w:rsidRDefault="006F0203" w:rsidP="006F0203">
      <w:pPr>
        <w:pStyle w:val="BodyText"/>
        <w:keepNext/>
        <w:keepLines/>
        <w:rPr>
          <w:rFonts w:ascii="Arial" w:hAnsi="Arial" w:cs="Arial"/>
        </w:rPr>
      </w:pPr>
      <w:r w:rsidRPr="00CE6EF0">
        <w:rPr>
          <w:rFonts w:ascii="Arial" w:hAnsi="Arial" w:cs="Arial"/>
        </w:rPr>
        <w:t>2° L-Artikolu 1 għandu jiġi emendat kif ġej:</w:t>
      </w:r>
    </w:p>
    <w:p w14:paraId="751C4466" w14:textId="009120E8" w:rsidR="00476C82" w:rsidRPr="001A064A" w:rsidRDefault="00476C82" w:rsidP="00476C82">
      <w:pPr>
        <w:pStyle w:val="BodyText"/>
        <w:tabs>
          <w:tab w:val="clear" w:pos="708"/>
          <w:tab w:val="left" w:pos="567"/>
        </w:tabs>
        <w:jc w:val="left"/>
        <w:rPr>
          <w:rFonts w:ascii="Arial" w:hAnsi="Arial" w:cs="Arial"/>
          <w:bCs/>
          <w:spacing w:val="-2"/>
        </w:rPr>
      </w:pPr>
      <w:r w:rsidRPr="001A064A">
        <w:rPr>
          <w:rFonts w:ascii="Arial" w:hAnsi="Arial" w:cs="Arial"/>
          <w:spacing w:val="-2"/>
        </w:rPr>
        <w:t>a) L-ewwel paragrafu għandu jiġi sostitwit minn paragrafu li jgħid hekk: “Il-valur jew valuri tar-rata ta’ assorbiment speċifiku tat-tagħmir tar-radju, li l-qawwa tal-emissjoni tiegħu hija iktar minn 20 mW u li huwa raġonevolment prevedibbli li se jintuża f'distanza ta’ 20 cm mir-ras jew minn parti oħra mill-ġisem, jinsabu eżatt ħdejn it-tagħmir relatati miegħu:”</w:t>
      </w:r>
      <w:r w:rsidR="00921FC3" w:rsidRPr="001A064A">
        <w:rPr>
          <w:rFonts w:ascii="Arial" w:hAnsi="Arial" w:cs="Arial"/>
          <w:spacing w:val="-2"/>
        </w:rPr>
        <w:t>;</w:t>
      </w:r>
    </w:p>
    <w:p w14:paraId="5878F743" w14:textId="11392748" w:rsidR="00476C82" w:rsidRPr="00476C82" w:rsidRDefault="00476C82" w:rsidP="00476C82">
      <w:pPr>
        <w:pStyle w:val="BodyText"/>
        <w:tabs>
          <w:tab w:val="clear" w:pos="708"/>
          <w:tab w:val="left" w:pos="426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b) </w:t>
      </w:r>
      <w:r w:rsidRPr="00476C82">
        <w:rPr>
          <w:rFonts w:ascii="Arial" w:hAnsi="Arial" w:cs="Arial"/>
        </w:rPr>
        <w:t xml:space="preserve">Fl-aħħar paragrafu, wara l-kliem: “ir-referenza </w:t>
      </w:r>
      <w:r w:rsidR="00E24934">
        <w:rPr>
          <w:rFonts w:ascii="Arial" w:hAnsi="Arial" w:cs="Arial"/>
        </w:rPr>
        <w:t>’</w:t>
      </w:r>
      <w:r w:rsidRPr="00476C82">
        <w:rPr>
          <w:rFonts w:ascii="Arial" w:hAnsi="Arial" w:cs="Arial"/>
        </w:rPr>
        <w:t>DAS</w:t>
      </w:r>
      <w:r w:rsidR="00E24934">
        <w:rPr>
          <w:rFonts w:ascii="Arial" w:hAnsi="Arial" w:cs="Arial"/>
        </w:rPr>
        <w:t>’</w:t>
      </w:r>
      <w:r w:rsidRPr="00476C82">
        <w:rPr>
          <w:rFonts w:ascii="Arial" w:hAnsi="Arial" w:cs="Arial"/>
        </w:rPr>
        <w:t>” jiddaħħlu l-kliem</w:t>
      </w:r>
      <w:r>
        <w:rPr>
          <w:rFonts w:ascii="Arial" w:hAnsi="Arial" w:cs="Arial"/>
        </w:rPr>
        <w:t>:</w:t>
      </w:r>
      <w:r w:rsidRPr="00476C82">
        <w:rPr>
          <w:rFonts w:ascii="Arial" w:hAnsi="Arial" w:cs="Arial"/>
        </w:rPr>
        <w:t xml:space="preserve"> “segwita skont il-każ mill-kelma</w:t>
      </w:r>
      <w:r w:rsidR="00E24934">
        <w:rPr>
          <w:rFonts w:ascii="Arial" w:hAnsi="Arial" w:cs="Arial"/>
        </w:rPr>
        <w:t xml:space="preserve"> ’</w:t>
      </w:r>
      <w:r w:rsidRPr="00476C82">
        <w:rPr>
          <w:rFonts w:ascii="Arial" w:hAnsi="Arial" w:cs="Arial"/>
        </w:rPr>
        <w:t>ras</w:t>
      </w:r>
      <w:r w:rsidR="00E24934">
        <w:rPr>
          <w:rFonts w:ascii="Arial" w:hAnsi="Arial" w:cs="Arial"/>
        </w:rPr>
        <w:t>’</w:t>
      </w:r>
      <w:r w:rsidRPr="00476C82">
        <w:rPr>
          <w:rFonts w:ascii="Arial" w:hAnsi="Arial" w:cs="Arial"/>
        </w:rPr>
        <w:t xml:space="preserve">, il-kelma </w:t>
      </w:r>
      <w:r w:rsidR="00BC1C67">
        <w:rPr>
          <w:rFonts w:ascii="Arial" w:hAnsi="Arial" w:cs="Arial"/>
        </w:rPr>
        <w:t>’</w:t>
      </w:r>
      <w:r w:rsidRPr="00476C82">
        <w:rPr>
          <w:rFonts w:ascii="Arial" w:hAnsi="Arial" w:cs="Arial"/>
        </w:rPr>
        <w:t>it-tronk</w:t>
      </w:r>
      <w:r w:rsidR="00BC1C67">
        <w:rPr>
          <w:rFonts w:ascii="Arial" w:hAnsi="Arial" w:cs="Arial"/>
        </w:rPr>
        <w:t>’</w:t>
      </w:r>
      <w:r w:rsidRPr="00476C82">
        <w:rPr>
          <w:rFonts w:ascii="Arial" w:hAnsi="Arial" w:cs="Arial"/>
        </w:rPr>
        <w:t xml:space="preserve"> jew </w:t>
      </w:r>
      <w:r w:rsidR="00BC1C67">
        <w:rPr>
          <w:rFonts w:ascii="Arial" w:hAnsi="Arial" w:cs="Arial"/>
        </w:rPr>
        <w:t>i</w:t>
      </w:r>
      <w:r w:rsidRPr="00476C82">
        <w:rPr>
          <w:rFonts w:ascii="Arial" w:hAnsi="Arial" w:cs="Arial"/>
        </w:rPr>
        <w:t xml:space="preserve">l-kelma </w:t>
      </w:r>
      <w:r w:rsidR="00BC1C67">
        <w:rPr>
          <w:rFonts w:ascii="Arial" w:hAnsi="Arial" w:cs="Arial"/>
        </w:rPr>
        <w:t>’</w:t>
      </w:r>
      <w:r w:rsidRPr="00476C82">
        <w:rPr>
          <w:rFonts w:ascii="Arial" w:hAnsi="Arial" w:cs="Arial"/>
        </w:rPr>
        <w:t>membri</w:t>
      </w:r>
      <w:r w:rsidR="00BC1C67">
        <w:rPr>
          <w:rFonts w:ascii="Arial" w:hAnsi="Arial" w:cs="Arial"/>
        </w:rPr>
        <w:t>’</w:t>
      </w:r>
      <w:r w:rsidRPr="00476C82">
        <w:rPr>
          <w:rFonts w:ascii="Arial" w:hAnsi="Arial" w:cs="Arial"/>
        </w:rPr>
        <w:t>”;</w:t>
      </w:r>
    </w:p>
    <w:p w14:paraId="2AF8B7D6" w14:textId="77777777" w:rsidR="006F0203" w:rsidRPr="00CE6EF0" w:rsidRDefault="006F0203" w:rsidP="006F0203">
      <w:pPr>
        <w:pStyle w:val="BodyText"/>
        <w:spacing w:after="0"/>
        <w:rPr>
          <w:rFonts w:ascii="Arial" w:hAnsi="Arial" w:cs="Arial"/>
          <w:bCs/>
        </w:rPr>
      </w:pPr>
    </w:p>
    <w:p w14:paraId="3E2044FF" w14:textId="6A0D57A6" w:rsidR="009A6D96" w:rsidRDefault="006F0203" w:rsidP="006F0203">
      <w:pPr>
        <w:pStyle w:val="BodyText"/>
        <w:spacing w:after="0"/>
        <w:rPr>
          <w:rFonts w:ascii="Arial" w:hAnsi="Arial" w:cs="Arial"/>
        </w:rPr>
      </w:pPr>
      <w:r w:rsidRPr="00CE6EF0">
        <w:rPr>
          <w:rFonts w:ascii="Arial" w:hAnsi="Arial" w:cs="Arial"/>
        </w:rPr>
        <w:t xml:space="preserve">3° L-Artikolu 2 </w:t>
      </w:r>
      <w:r w:rsidR="00BC1C67">
        <w:rPr>
          <w:rFonts w:ascii="Arial" w:hAnsi="Arial" w:cs="Arial"/>
        </w:rPr>
        <w:t>huwa</w:t>
      </w:r>
      <w:r w:rsidRPr="00CE6EF0">
        <w:rPr>
          <w:rFonts w:ascii="Arial" w:hAnsi="Arial" w:cs="Arial"/>
        </w:rPr>
        <w:t xml:space="preserve"> </w:t>
      </w:r>
      <w:r w:rsidR="009A6D96">
        <w:rPr>
          <w:rFonts w:ascii="Arial" w:hAnsi="Arial" w:cs="Arial"/>
        </w:rPr>
        <w:t>emendat kif ġej:</w:t>
      </w:r>
    </w:p>
    <w:p w14:paraId="7CA81AB3" w14:textId="58154CDF" w:rsidR="008F1036" w:rsidRDefault="008F1036" w:rsidP="006F0203">
      <w:pPr>
        <w:pStyle w:val="BodyText"/>
        <w:spacing w:after="0"/>
        <w:rPr>
          <w:rFonts w:ascii="Arial" w:hAnsi="Arial" w:cs="Arial"/>
        </w:rPr>
      </w:pPr>
    </w:p>
    <w:p w14:paraId="4432ECFD" w14:textId="57DA73E8" w:rsidR="008F1036" w:rsidRDefault="008F1036" w:rsidP="006F0203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a) Fl-ewwel paragrafu, </w:t>
      </w:r>
      <w:r w:rsidR="00BC1C67">
        <w:rPr>
          <w:rFonts w:ascii="Arial" w:hAnsi="Arial" w:cs="Arial"/>
        </w:rPr>
        <w:t xml:space="preserve">jitħassru </w:t>
      </w:r>
      <w:r>
        <w:rPr>
          <w:rFonts w:ascii="Arial" w:hAnsi="Arial" w:cs="Arial"/>
        </w:rPr>
        <w:t>l-kliem: “u fir-reklamar kollu”.</w:t>
      </w:r>
    </w:p>
    <w:p w14:paraId="68755865" w14:textId="77777777" w:rsidR="009A6D96" w:rsidRDefault="009A6D96" w:rsidP="006F0203">
      <w:pPr>
        <w:pStyle w:val="BodyText"/>
        <w:spacing w:after="0"/>
        <w:rPr>
          <w:rFonts w:ascii="Arial" w:hAnsi="Arial" w:cs="Arial"/>
        </w:rPr>
      </w:pPr>
    </w:p>
    <w:p w14:paraId="0ACD52E6" w14:textId="4F8C49EA" w:rsidR="006F0203" w:rsidRPr="00CE6EF0" w:rsidRDefault="008F1036" w:rsidP="006F0203">
      <w:pPr>
        <w:jc w:val="both"/>
        <w:rPr>
          <w:rFonts w:ascii="Arial" w:hAnsi="Arial" w:cs="Arial"/>
          <w:sz w:val="24"/>
          <w:szCs w:val="24"/>
          <w:lang w:val="mt-MT"/>
        </w:rPr>
      </w:pPr>
      <w:r w:rsidRPr="00062C62">
        <w:rPr>
          <w:rFonts w:ascii="Arial" w:hAnsi="Arial" w:cs="Arial"/>
          <w:lang w:val="mt-MT"/>
        </w:rPr>
        <w:t>b) It-tieni paragrafu għandu jiġi sostitwit minn paragrafu li jgħid hekk:</w:t>
      </w:r>
      <w:r>
        <w:rPr>
          <w:rFonts w:ascii="Arial" w:hAnsi="Arial" w:cs="Arial"/>
          <w:sz w:val="24"/>
          <w:szCs w:val="24"/>
          <w:lang w:val="mt-MT"/>
        </w:rPr>
        <w:t>“</w:t>
      </w:r>
      <w:r w:rsidR="006F0203" w:rsidRPr="00CE6EF0">
        <w:rPr>
          <w:rFonts w:ascii="Arial" w:hAnsi="Arial" w:cs="Arial"/>
          <w:sz w:val="24"/>
          <w:szCs w:val="24"/>
          <w:lang w:val="mt-MT"/>
        </w:rPr>
        <w:t>Ir-rata ta’ assorbiment speċifiku (DAS) lokali tikkwantifika l-esponiment tal-utent għar-raġġi elettromanjetiċi tat-tagħmir ikkonċernat. Id-DAS massima awtorizzata hija ta’ 2 W/kg għar-ras u t-tronk u ta’ 4 W/kg għall-membri.”</w:t>
      </w:r>
      <w:r>
        <w:rPr>
          <w:rFonts w:ascii="Arial" w:hAnsi="Arial" w:cs="Arial"/>
          <w:sz w:val="24"/>
          <w:szCs w:val="24"/>
          <w:lang w:val="mt-MT"/>
        </w:rPr>
        <w:t>;</w:t>
      </w:r>
    </w:p>
    <w:p w14:paraId="01F1FE1A" w14:textId="77777777" w:rsidR="006F0203" w:rsidRPr="00CE6EF0" w:rsidRDefault="006F0203" w:rsidP="006F0203">
      <w:pPr>
        <w:jc w:val="both"/>
        <w:rPr>
          <w:rFonts w:ascii="Arial" w:hAnsi="Arial" w:cs="Arial"/>
          <w:sz w:val="24"/>
          <w:szCs w:val="24"/>
          <w:lang w:val="mt-MT"/>
        </w:rPr>
      </w:pPr>
    </w:p>
    <w:p w14:paraId="3BADD5EE" w14:textId="53FC7577" w:rsidR="006F0203" w:rsidRPr="00CE6EF0" w:rsidRDefault="006F0203" w:rsidP="006F0203">
      <w:pPr>
        <w:jc w:val="both"/>
        <w:rPr>
          <w:rFonts w:ascii="Arial" w:hAnsi="Arial" w:cs="Arial"/>
          <w:sz w:val="24"/>
          <w:szCs w:val="24"/>
        </w:rPr>
      </w:pPr>
      <w:r w:rsidRPr="00CE6EF0">
        <w:rPr>
          <w:rFonts w:ascii="Arial" w:hAnsi="Arial" w:cs="Arial"/>
          <w:sz w:val="24"/>
          <w:szCs w:val="24"/>
        </w:rPr>
        <w:t>4° L-</w:t>
      </w:r>
      <w:proofErr w:type="spellStart"/>
      <w:r w:rsidRPr="00CE6EF0">
        <w:rPr>
          <w:rFonts w:ascii="Arial" w:hAnsi="Arial" w:cs="Arial"/>
          <w:sz w:val="24"/>
          <w:szCs w:val="24"/>
        </w:rPr>
        <w:t>Artikolu</w:t>
      </w:r>
      <w:proofErr w:type="spellEnd"/>
      <w:r w:rsidRPr="00CE6EF0">
        <w:rPr>
          <w:rFonts w:ascii="Arial" w:hAnsi="Arial" w:cs="Arial"/>
          <w:sz w:val="24"/>
          <w:szCs w:val="24"/>
        </w:rPr>
        <w:t xml:space="preserve"> 3 </w:t>
      </w:r>
      <w:proofErr w:type="spellStart"/>
      <w:r w:rsidRPr="00CE6EF0">
        <w:rPr>
          <w:rFonts w:ascii="Arial" w:hAnsi="Arial" w:cs="Arial"/>
          <w:sz w:val="24"/>
          <w:szCs w:val="24"/>
        </w:rPr>
        <w:t>għandu</w:t>
      </w:r>
      <w:proofErr w:type="spellEnd"/>
      <w:r w:rsidRPr="00CE6E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6EF0">
        <w:rPr>
          <w:rFonts w:ascii="Arial" w:hAnsi="Arial" w:cs="Arial"/>
          <w:sz w:val="24"/>
          <w:szCs w:val="24"/>
        </w:rPr>
        <w:t>jitħassar</w:t>
      </w:r>
      <w:proofErr w:type="spellEnd"/>
      <w:r w:rsidRPr="00CE6EF0">
        <w:rPr>
          <w:rFonts w:ascii="Arial" w:hAnsi="Arial" w:cs="Arial"/>
          <w:sz w:val="24"/>
          <w:szCs w:val="24"/>
        </w:rPr>
        <w:t>.</w:t>
      </w:r>
    </w:p>
    <w:p w14:paraId="16F4E4EE" w14:textId="77777777" w:rsidR="006F0203" w:rsidRPr="00CE6EF0" w:rsidRDefault="006F0203" w:rsidP="006F020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BFF444B" w14:textId="77777777" w:rsidR="006F0203" w:rsidRPr="00CE6EF0" w:rsidRDefault="006F0203" w:rsidP="00062C6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E6EF0">
        <w:rPr>
          <w:rFonts w:ascii="Arial" w:hAnsi="Arial" w:cs="Arial"/>
          <w:b/>
          <w:sz w:val="24"/>
          <w:szCs w:val="24"/>
        </w:rPr>
        <w:t>Artikolu</w:t>
      </w:r>
      <w:proofErr w:type="spellEnd"/>
      <w:r w:rsidRPr="00CE6EF0">
        <w:rPr>
          <w:rFonts w:ascii="Arial" w:hAnsi="Arial" w:cs="Arial"/>
          <w:b/>
          <w:sz w:val="24"/>
          <w:szCs w:val="24"/>
        </w:rPr>
        <w:t> 4</w:t>
      </w:r>
    </w:p>
    <w:p w14:paraId="1AEBD62D" w14:textId="77777777" w:rsidR="006F0203" w:rsidRPr="00CE6EF0" w:rsidRDefault="006F0203" w:rsidP="006F020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844986" w14:textId="17333FCF" w:rsidR="006F0203" w:rsidRDefault="006F0203" w:rsidP="006F02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E6EF0">
        <w:rPr>
          <w:rFonts w:ascii="Arial" w:hAnsi="Arial" w:cs="Arial"/>
          <w:sz w:val="24"/>
          <w:szCs w:val="24"/>
        </w:rPr>
        <w:t>Din l-</w:t>
      </w:r>
      <w:proofErr w:type="spellStart"/>
      <w:r w:rsidRPr="00CE6EF0">
        <w:rPr>
          <w:rFonts w:ascii="Arial" w:hAnsi="Arial" w:cs="Arial"/>
          <w:sz w:val="24"/>
          <w:szCs w:val="24"/>
        </w:rPr>
        <w:t>Ordni</w:t>
      </w:r>
      <w:proofErr w:type="spellEnd"/>
      <w:r w:rsidRPr="00CE6E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6EF0">
        <w:rPr>
          <w:rFonts w:ascii="Arial" w:hAnsi="Arial" w:cs="Arial"/>
          <w:sz w:val="24"/>
          <w:szCs w:val="24"/>
        </w:rPr>
        <w:t>tidħol</w:t>
      </w:r>
      <w:proofErr w:type="spellEnd"/>
      <w:r w:rsidRPr="00CE6EF0">
        <w:rPr>
          <w:rFonts w:ascii="Arial" w:hAnsi="Arial" w:cs="Arial"/>
          <w:sz w:val="24"/>
          <w:szCs w:val="24"/>
        </w:rPr>
        <w:t xml:space="preserve"> fis-</w:t>
      </w:r>
      <w:proofErr w:type="spellStart"/>
      <w:r w:rsidRPr="00CE6EF0">
        <w:rPr>
          <w:rFonts w:ascii="Arial" w:hAnsi="Arial" w:cs="Arial"/>
          <w:sz w:val="24"/>
          <w:szCs w:val="24"/>
        </w:rPr>
        <w:t>seħħ</w:t>
      </w:r>
      <w:proofErr w:type="spellEnd"/>
      <w:r w:rsidRPr="00CE6EF0">
        <w:rPr>
          <w:rFonts w:ascii="Arial" w:hAnsi="Arial" w:cs="Arial"/>
          <w:sz w:val="24"/>
          <w:szCs w:val="24"/>
        </w:rPr>
        <w:t xml:space="preserve"> fl-1 ta’ </w:t>
      </w:r>
      <w:proofErr w:type="spellStart"/>
      <w:r w:rsidRPr="00CE6EF0">
        <w:rPr>
          <w:rFonts w:ascii="Arial" w:hAnsi="Arial" w:cs="Arial"/>
          <w:sz w:val="24"/>
          <w:szCs w:val="24"/>
        </w:rPr>
        <w:t>Lulju</w:t>
      </w:r>
      <w:proofErr w:type="spellEnd"/>
      <w:r w:rsidRPr="00CE6EF0">
        <w:rPr>
          <w:rFonts w:ascii="Arial" w:hAnsi="Arial" w:cs="Arial"/>
          <w:sz w:val="24"/>
          <w:szCs w:val="24"/>
        </w:rPr>
        <w:t> 20</w:t>
      </w:r>
      <w:r w:rsidR="008F1036">
        <w:rPr>
          <w:rFonts w:ascii="Arial" w:hAnsi="Arial" w:cs="Arial"/>
          <w:sz w:val="24"/>
          <w:szCs w:val="24"/>
          <w:lang w:val="mt-MT"/>
        </w:rPr>
        <w:t>20</w:t>
      </w:r>
      <w:r w:rsidRPr="00CE6EF0">
        <w:rPr>
          <w:rFonts w:ascii="Arial" w:hAnsi="Arial" w:cs="Arial"/>
          <w:sz w:val="24"/>
          <w:szCs w:val="24"/>
        </w:rPr>
        <w:t>.</w:t>
      </w:r>
    </w:p>
    <w:p w14:paraId="713918D0" w14:textId="24652358" w:rsidR="008F1036" w:rsidRPr="00062C62" w:rsidRDefault="00270A1A" w:rsidP="001A064A">
      <w:pPr>
        <w:pageBreakBefore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  <w:r w:rsidRPr="00062C62">
        <w:rPr>
          <w:rFonts w:ascii="Arial" w:hAnsi="Arial" w:cs="Arial"/>
          <w:b/>
          <w:bCs/>
          <w:sz w:val="24"/>
          <w:szCs w:val="24"/>
          <w:lang w:val="mt-MT"/>
        </w:rPr>
        <w:t>Anness</w:t>
      </w:r>
    </w:p>
    <w:p w14:paraId="78BE086F" w14:textId="77777777" w:rsidR="00270A1A" w:rsidRDefault="00270A1A" w:rsidP="006F02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mt-MT"/>
        </w:rPr>
      </w:pPr>
    </w:p>
    <w:p w14:paraId="7A664781" w14:textId="0668ACE9" w:rsidR="008F1036" w:rsidRPr="00062C62" w:rsidRDefault="008F1036" w:rsidP="006F02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>ANNESS</w:t>
      </w:r>
    </w:p>
    <w:p w14:paraId="420576F7" w14:textId="77777777" w:rsidR="006F0203" w:rsidRPr="00CE6EF0" w:rsidRDefault="006F0203" w:rsidP="006F0203">
      <w:pPr>
        <w:pStyle w:val="BodyText"/>
        <w:spacing w:after="0"/>
        <w:rPr>
          <w:rFonts w:ascii="Arial" w:hAnsi="Arial" w:cs="Arial"/>
          <w:bCs/>
        </w:rPr>
      </w:pPr>
    </w:p>
    <w:p w14:paraId="178772A3" w14:textId="732B0688" w:rsidR="00C921B2" w:rsidRPr="00761857" w:rsidRDefault="00C921B2" w:rsidP="00062C62">
      <w:pPr>
        <w:pStyle w:val="Standard"/>
        <w:ind w:right="-2"/>
        <w:rPr>
          <w:rFonts w:ascii="Arial" w:hAnsi="Arial" w:cs="Arial"/>
        </w:rPr>
      </w:pPr>
      <w:r w:rsidRPr="00761857">
        <w:rPr>
          <w:rFonts w:ascii="Arial" w:hAnsi="Arial" w:cs="Arial"/>
        </w:rPr>
        <w:t>TIP TA’ INFORMAZZJONI LI GĦANDH</w:t>
      </w:r>
      <w:r w:rsidR="00BC1C67">
        <w:rPr>
          <w:rFonts w:ascii="Arial" w:hAnsi="Arial" w:cs="Arial"/>
        </w:rPr>
        <w:t>A</w:t>
      </w:r>
      <w:r w:rsidRPr="00761857">
        <w:rPr>
          <w:rFonts w:ascii="Arial" w:hAnsi="Arial" w:cs="Arial"/>
        </w:rPr>
        <w:t xml:space="preserve"> </w:t>
      </w:r>
      <w:r w:rsidR="005B3C6C">
        <w:rPr>
          <w:rFonts w:ascii="Arial" w:hAnsi="Arial" w:cs="Arial"/>
        </w:rPr>
        <w:t>TIĠI</w:t>
      </w:r>
      <w:r w:rsidRPr="00761857">
        <w:rPr>
          <w:rFonts w:ascii="Arial" w:hAnsi="Arial" w:cs="Arial"/>
        </w:rPr>
        <w:t xml:space="preserve"> INKLUŻ</w:t>
      </w:r>
      <w:r w:rsidR="005B3C6C">
        <w:rPr>
          <w:rFonts w:ascii="Arial" w:hAnsi="Arial" w:cs="Arial"/>
        </w:rPr>
        <w:t>A</w:t>
      </w:r>
      <w:r w:rsidRPr="00761857">
        <w:rPr>
          <w:rFonts w:ascii="Arial" w:hAnsi="Arial" w:cs="Arial"/>
        </w:rPr>
        <w:t xml:space="preserve"> TAĦT L-INTESTATURA </w:t>
      </w:r>
      <w:r w:rsidR="005B3C6C">
        <w:rPr>
          <w:rFonts w:ascii="Arial" w:hAnsi="Arial" w:cs="Arial"/>
        </w:rPr>
        <w:t>“</w:t>
      </w:r>
      <w:r w:rsidRPr="00761857">
        <w:rPr>
          <w:rFonts w:ascii="Arial" w:hAnsi="Arial" w:cs="Arial"/>
        </w:rPr>
        <w:t>PREKAWZZJONIJIET GĦALL-UŻU TAL-APPARAT”</w:t>
      </w:r>
    </w:p>
    <w:p w14:paraId="7616C496" w14:textId="6280A33B" w:rsidR="00C921B2" w:rsidRPr="00761857" w:rsidRDefault="00C921B2" w:rsidP="00062C62">
      <w:pPr>
        <w:pStyle w:val="Standard"/>
        <w:ind w:right="-2"/>
        <w:rPr>
          <w:rFonts w:ascii="Arial" w:hAnsi="Arial" w:cs="Arial"/>
        </w:rPr>
      </w:pPr>
    </w:p>
    <w:p w14:paraId="7C02E845" w14:textId="64E8926A" w:rsidR="00C921B2" w:rsidRPr="00761857" w:rsidRDefault="00C921B2" w:rsidP="00062C62">
      <w:pPr>
        <w:pStyle w:val="Standard"/>
        <w:ind w:right="-2"/>
        <w:rPr>
          <w:rFonts w:ascii="Arial" w:hAnsi="Arial" w:cs="Arial"/>
        </w:rPr>
      </w:pPr>
      <w:r w:rsidRPr="00761857">
        <w:rPr>
          <w:rFonts w:ascii="Arial" w:hAnsi="Arial" w:cs="Arial"/>
        </w:rPr>
        <w:t xml:space="preserve">A. </w:t>
      </w:r>
      <w:r w:rsidR="004B6609" w:rsidRPr="00E75A83">
        <w:rPr>
          <w:rFonts w:ascii="Arial" w:hAnsi="Arial" w:cs="Arial"/>
        </w:rPr>
        <w:t>-</w:t>
      </w:r>
      <w:r w:rsidRPr="00761857">
        <w:rPr>
          <w:rFonts w:ascii="Arial" w:hAnsi="Arial" w:cs="Arial"/>
        </w:rPr>
        <w:t xml:space="preserve"> Informazzjoni relatata mas-sigurt</w:t>
      </w:r>
      <w:r w:rsidRPr="00062C62">
        <w:rPr>
          <w:rFonts w:ascii="Arial" w:hAnsi="Arial" w:cs="Arial"/>
        </w:rPr>
        <w:t>à</w:t>
      </w:r>
      <w:r w:rsidRPr="00761857">
        <w:rPr>
          <w:rFonts w:ascii="Arial" w:hAnsi="Arial" w:cs="Arial"/>
        </w:rPr>
        <w:t xml:space="preserve"> tal-utenti jew dawk li mhumiex</w:t>
      </w:r>
    </w:p>
    <w:p w14:paraId="6EF09928" w14:textId="1F308D84" w:rsidR="00C921B2" w:rsidRPr="00761857" w:rsidRDefault="00C921B2" w:rsidP="00062C62">
      <w:pPr>
        <w:pStyle w:val="Standard"/>
        <w:ind w:right="-2"/>
        <w:rPr>
          <w:rFonts w:ascii="Arial" w:hAnsi="Arial" w:cs="Arial"/>
        </w:rPr>
      </w:pPr>
    </w:p>
    <w:p w14:paraId="24B1CFB4" w14:textId="00042129" w:rsidR="00C921B2" w:rsidRPr="00761857" w:rsidRDefault="00C921B2" w:rsidP="00062C62">
      <w:pPr>
        <w:pStyle w:val="Standard"/>
        <w:ind w:right="-2"/>
        <w:rPr>
          <w:rFonts w:ascii="Arial" w:hAnsi="Arial" w:cs="Arial"/>
        </w:rPr>
      </w:pPr>
      <w:r w:rsidRPr="00761857">
        <w:rPr>
          <w:rFonts w:ascii="Arial" w:hAnsi="Arial" w:cs="Arial"/>
        </w:rPr>
        <w:t>Konformit</w:t>
      </w:r>
      <w:r w:rsidRPr="00062C62">
        <w:rPr>
          <w:rFonts w:ascii="Arial" w:hAnsi="Arial" w:cs="Arial"/>
        </w:rPr>
        <w:t>à</w:t>
      </w:r>
      <w:r w:rsidRPr="00761857">
        <w:rPr>
          <w:rFonts w:ascii="Arial" w:hAnsi="Arial" w:cs="Arial"/>
        </w:rPr>
        <w:t xml:space="preserve"> mar-restrizzjonijiet </w:t>
      </w:r>
      <w:r w:rsidR="005B3C6C">
        <w:rPr>
          <w:rFonts w:ascii="Arial" w:hAnsi="Arial" w:cs="Arial"/>
        </w:rPr>
        <w:t>speċifiċi dwar</w:t>
      </w:r>
      <w:r w:rsidRPr="00761857">
        <w:rPr>
          <w:rFonts w:ascii="Arial" w:hAnsi="Arial" w:cs="Arial"/>
        </w:rPr>
        <w:t xml:space="preserve"> l-użu</w:t>
      </w:r>
      <w:r w:rsidR="001F1DA2" w:rsidRPr="00761857">
        <w:rPr>
          <w:rFonts w:ascii="Arial" w:hAnsi="Arial" w:cs="Arial"/>
        </w:rPr>
        <w:t xml:space="preserve"> f’ċerti postijiet (sptarijiet, ajruplani, pompi tal-petrol, stabbilimenti edukattiv</w:t>
      </w:r>
      <w:r w:rsidR="005B3C6C">
        <w:rPr>
          <w:rFonts w:ascii="Arial" w:hAnsi="Arial" w:cs="Arial"/>
        </w:rPr>
        <w:t>i</w:t>
      </w:r>
      <w:r w:rsidR="001F1DA2" w:rsidRPr="00761857">
        <w:rPr>
          <w:rFonts w:ascii="Arial" w:hAnsi="Arial" w:cs="Arial"/>
        </w:rPr>
        <w:t>...).</w:t>
      </w:r>
    </w:p>
    <w:p w14:paraId="52889D76" w14:textId="5E0D91DB" w:rsidR="001F1DA2" w:rsidRPr="00761857" w:rsidRDefault="001F1DA2" w:rsidP="00062C62">
      <w:pPr>
        <w:pStyle w:val="Standard"/>
        <w:ind w:right="-2"/>
        <w:rPr>
          <w:rFonts w:ascii="Arial" w:hAnsi="Arial" w:cs="Arial"/>
        </w:rPr>
      </w:pPr>
    </w:p>
    <w:p w14:paraId="49A15E2B" w14:textId="52704E19" w:rsidR="001F1DA2" w:rsidRPr="00761857" w:rsidRDefault="001F1DA2" w:rsidP="00062C62">
      <w:pPr>
        <w:pStyle w:val="Standard"/>
        <w:ind w:right="-2"/>
        <w:rPr>
          <w:rFonts w:ascii="Arial" w:hAnsi="Arial" w:cs="Arial"/>
        </w:rPr>
      </w:pPr>
      <w:r w:rsidRPr="00761857">
        <w:rPr>
          <w:rFonts w:ascii="Arial" w:hAnsi="Arial" w:cs="Arial"/>
        </w:rPr>
        <w:t>Għat-telefons ċellulari, tfakkira dwar il-projbizzjoni tal-użu ta’ telefon miżmum f’id ix-xufier ta’ vettura fit-triq.</w:t>
      </w:r>
    </w:p>
    <w:p w14:paraId="4565EBE5" w14:textId="1A5DAED0" w:rsidR="001F1DA2" w:rsidRPr="00761857" w:rsidRDefault="001F1DA2" w:rsidP="00062C62">
      <w:pPr>
        <w:pStyle w:val="Standard"/>
        <w:ind w:right="-2"/>
        <w:rPr>
          <w:rFonts w:ascii="Arial" w:hAnsi="Arial" w:cs="Arial"/>
        </w:rPr>
      </w:pPr>
    </w:p>
    <w:p w14:paraId="17082D3E" w14:textId="54A676E2" w:rsidR="001F1DA2" w:rsidRPr="00761857" w:rsidRDefault="001F1DA2" w:rsidP="00062C62">
      <w:pPr>
        <w:pStyle w:val="Standard"/>
        <w:ind w:right="-2"/>
        <w:rPr>
          <w:rFonts w:ascii="Arial" w:hAnsi="Arial" w:cs="Arial"/>
        </w:rPr>
      </w:pPr>
      <w:r w:rsidRPr="00761857">
        <w:rPr>
          <w:rFonts w:ascii="Arial" w:hAnsi="Arial" w:cs="Arial"/>
        </w:rPr>
        <w:t>Prekawzjonijiet li għandhom jittieħdu minn dawk li jġorru impjanti elettroniċi (pacemakers, pompi tal-insulina, newrostimulaturi...) li jikkonċernaw b’mod partikolari d-distanza bejn it-tagħmir tar-radju u l-impjant (15-il</w:t>
      </w:r>
      <w:r w:rsidR="00BC1C67">
        <w:rPr>
          <w:rFonts w:ascii="Arial" w:hAnsi="Arial" w:cs="Arial"/>
        </w:rPr>
        <w:t> </w:t>
      </w:r>
      <w:r w:rsidRPr="00761857">
        <w:rPr>
          <w:rFonts w:ascii="Arial" w:hAnsi="Arial" w:cs="Arial"/>
        </w:rPr>
        <w:t>ċentimetru fil-każ tal-aktar sorsi b’saħħithom ta’ espożizzjoni bħal telefons ċellulari).</w:t>
      </w:r>
    </w:p>
    <w:p w14:paraId="47DDB101" w14:textId="1EDC470F" w:rsidR="001F1DA2" w:rsidRDefault="001F1DA2" w:rsidP="006F0203">
      <w:pPr>
        <w:pStyle w:val="Standard"/>
        <w:ind w:right="-2"/>
        <w:jc w:val="both"/>
        <w:rPr>
          <w:rFonts w:ascii="Arial" w:hAnsi="Arial" w:cs="Arial"/>
        </w:rPr>
      </w:pPr>
    </w:p>
    <w:p w14:paraId="039EE02C" w14:textId="1D39E8DA" w:rsidR="001F1DA2" w:rsidRDefault="001F1DA2" w:rsidP="006F0203">
      <w:pPr>
        <w:pStyle w:val="Standard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4B6609" w:rsidRPr="00E75A8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Informazzjoni dwar il-miżuri ta’ mġiba biex jitnaqqas l-esponiment għal radjazzjoni minn tagħmir tar-radju</w:t>
      </w:r>
    </w:p>
    <w:p w14:paraId="0739B14F" w14:textId="444F8607" w:rsidR="00C921B2" w:rsidRDefault="00C921B2" w:rsidP="006F0203">
      <w:pPr>
        <w:pStyle w:val="Standard"/>
        <w:ind w:right="-2"/>
        <w:jc w:val="both"/>
        <w:rPr>
          <w:rFonts w:ascii="Arial" w:hAnsi="Arial" w:cs="Arial"/>
        </w:rPr>
      </w:pPr>
    </w:p>
    <w:p w14:paraId="584789C4" w14:textId="1577BC8A" w:rsidR="00761857" w:rsidRDefault="005B3C6C" w:rsidP="006F0203">
      <w:pPr>
        <w:pStyle w:val="Standard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F1DA2">
        <w:rPr>
          <w:rFonts w:ascii="Arial" w:hAnsi="Arial" w:cs="Arial"/>
        </w:rPr>
        <w:t>ż</w:t>
      </w:r>
      <w:r>
        <w:rPr>
          <w:rFonts w:ascii="Arial" w:hAnsi="Arial" w:cs="Arial"/>
        </w:rPr>
        <w:t>a</w:t>
      </w:r>
      <w:r w:rsidR="001F1DA2">
        <w:rPr>
          <w:rFonts w:ascii="Arial" w:hAnsi="Arial" w:cs="Arial"/>
        </w:rPr>
        <w:t xml:space="preserve"> t-tagħmir tar-radju f’kundizzjonijiet</w:t>
      </w:r>
      <w:r w:rsidR="00761857">
        <w:rPr>
          <w:rFonts w:ascii="Arial" w:hAnsi="Arial" w:cs="Arial"/>
        </w:rPr>
        <w:t xml:space="preserve"> tajbin ta’ reception biex jitnaqqas l-ammont ta’ raġġi riċevuti.</w:t>
      </w:r>
    </w:p>
    <w:p w14:paraId="15DCF5A7" w14:textId="77777777" w:rsidR="00761857" w:rsidRDefault="00761857" w:rsidP="006F0203">
      <w:pPr>
        <w:pStyle w:val="Standard"/>
        <w:ind w:right="-2"/>
        <w:jc w:val="both"/>
        <w:rPr>
          <w:rFonts w:ascii="Arial" w:hAnsi="Arial" w:cs="Arial"/>
        </w:rPr>
      </w:pPr>
    </w:p>
    <w:p w14:paraId="66B1C10A" w14:textId="791AF09F" w:rsidR="006F0203" w:rsidRDefault="005B3C6C" w:rsidP="006F0203">
      <w:pPr>
        <w:pStyle w:val="Standard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61857">
        <w:rPr>
          <w:rFonts w:ascii="Arial" w:hAnsi="Arial" w:cs="Arial"/>
        </w:rPr>
        <w:t>ż</w:t>
      </w:r>
      <w:r>
        <w:rPr>
          <w:rFonts w:ascii="Arial" w:hAnsi="Arial" w:cs="Arial"/>
        </w:rPr>
        <w:t>a</w:t>
      </w:r>
      <w:r w:rsidR="00761857">
        <w:rPr>
          <w:rFonts w:ascii="Arial" w:hAnsi="Arial" w:cs="Arial"/>
        </w:rPr>
        <w:t xml:space="preserve"> kit </w:t>
      </w:r>
      <w:r w:rsidR="00BC1C67">
        <w:rPr>
          <w:rFonts w:ascii="Arial" w:hAnsi="Arial" w:cs="Arial"/>
        </w:rPr>
        <w:t>fejn</w:t>
      </w:r>
      <w:r w:rsidR="00761857">
        <w:rPr>
          <w:rFonts w:ascii="Arial" w:hAnsi="Arial" w:cs="Arial"/>
        </w:rPr>
        <w:t xml:space="preserve"> ma jintużawx l-idejn, jekk </w:t>
      </w:r>
      <w:r w:rsidR="00BC1C67">
        <w:rPr>
          <w:rFonts w:ascii="Arial" w:hAnsi="Arial" w:cs="Arial"/>
        </w:rPr>
        <w:t xml:space="preserve">ikun </w:t>
      </w:r>
      <w:r w:rsidR="00761857">
        <w:rPr>
          <w:rFonts w:ascii="Arial" w:hAnsi="Arial" w:cs="Arial"/>
        </w:rPr>
        <w:t xml:space="preserve">adattat </w:t>
      </w:r>
      <w:r w:rsidR="00BC1C67">
        <w:rPr>
          <w:rFonts w:ascii="Arial" w:hAnsi="Arial" w:cs="Arial"/>
        </w:rPr>
        <w:t>għat</w:t>
      </w:r>
      <w:r w:rsidR="00761857">
        <w:rPr>
          <w:rFonts w:ascii="Arial" w:hAnsi="Arial" w:cs="Arial"/>
        </w:rPr>
        <w:t>-tagħmir tar-radju.</w:t>
      </w:r>
    </w:p>
    <w:p w14:paraId="670C16A5" w14:textId="198E017E" w:rsidR="00761857" w:rsidRDefault="005B3C6C" w:rsidP="006F0203">
      <w:pPr>
        <w:pStyle w:val="Standard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Agħmel </w:t>
      </w:r>
      <w:r w:rsidR="00761857">
        <w:rPr>
          <w:rFonts w:ascii="Arial" w:hAnsi="Arial" w:cs="Arial"/>
        </w:rPr>
        <w:t xml:space="preserve">użu </w:t>
      </w:r>
      <w:r>
        <w:rPr>
          <w:rFonts w:ascii="Arial" w:hAnsi="Arial" w:cs="Arial"/>
        </w:rPr>
        <w:t>ra</w:t>
      </w:r>
      <w:r w:rsidR="004B6609">
        <w:rPr>
          <w:rFonts w:ascii="Arial" w:hAnsi="Arial" w:cs="Arial"/>
        </w:rPr>
        <w:t>zzjonali</w:t>
      </w:r>
      <w:r>
        <w:rPr>
          <w:rFonts w:ascii="Arial" w:hAnsi="Arial" w:cs="Arial"/>
        </w:rPr>
        <w:t xml:space="preserve"> ta’ tagħmir tar-radju bħat-telefon ċellulari, </w:t>
      </w:r>
      <w:r w:rsidR="004B6609">
        <w:rPr>
          <w:rFonts w:ascii="Arial" w:hAnsi="Arial" w:cs="Arial"/>
        </w:rPr>
        <w:t xml:space="preserve">użat </w:t>
      </w:r>
      <w:r>
        <w:rPr>
          <w:rFonts w:ascii="Arial" w:hAnsi="Arial" w:cs="Arial"/>
        </w:rPr>
        <w:t>mit-tfal u l-adolexxenti, pereżempju billi tevita l-komunikazzjoni billejl u billi tillimita l-frekwenza u t-tul tat-telefonati.</w:t>
      </w:r>
    </w:p>
    <w:p w14:paraId="014DC0B4" w14:textId="1EE65E1C" w:rsidR="005B3C6C" w:rsidRDefault="005B3C6C" w:rsidP="006F0203">
      <w:pPr>
        <w:pStyle w:val="Standard"/>
        <w:ind w:right="-2"/>
        <w:jc w:val="both"/>
        <w:rPr>
          <w:rFonts w:ascii="Arial" w:hAnsi="Arial" w:cs="Arial"/>
        </w:rPr>
      </w:pPr>
    </w:p>
    <w:p w14:paraId="06B50BCD" w14:textId="2938C251" w:rsidR="005B3C6C" w:rsidRDefault="005B3C6C" w:rsidP="006F0203">
      <w:pPr>
        <w:pStyle w:val="Standard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Biegħed it-tagħmir tar-radju minn ma’ żaqq in-nisa tqal.</w:t>
      </w:r>
    </w:p>
    <w:p w14:paraId="555EE8DE" w14:textId="35187027" w:rsidR="005B3C6C" w:rsidRDefault="005B3C6C" w:rsidP="006F0203">
      <w:pPr>
        <w:pStyle w:val="Standard"/>
        <w:ind w:right="-2"/>
        <w:jc w:val="both"/>
        <w:rPr>
          <w:rFonts w:ascii="Arial" w:hAnsi="Arial" w:cs="Arial"/>
        </w:rPr>
      </w:pPr>
    </w:p>
    <w:p w14:paraId="05936A67" w14:textId="652CA109" w:rsidR="005B3C6C" w:rsidRPr="00062C62" w:rsidRDefault="005B3C6C" w:rsidP="006F0203">
      <w:pPr>
        <w:pStyle w:val="Standard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Biegħed it-tagħmir tar-radju mill-parti t’isfel taż-żaqq tal-adolexxenti.</w:t>
      </w:r>
    </w:p>
    <w:p w14:paraId="78A31AE7" w14:textId="244C0170" w:rsidR="00921FC3" w:rsidRDefault="00921FC3" w:rsidP="006F0203">
      <w:pPr>
        <w:pStyle w:val="Standard"/>
        <w:ind w:right="-2"/>
        <w:jc w:val="both"/>
        <w:rPr>
          <w:rFonts w:ascii="Arial" w:hAnsi="Arial" w:cs="Arial"/>
        </w:rPr>
      </w:pPr>
    </w:p>
    <w:p w14:paraId="12DFE05C" w14:textId="77777777" w:rsidR="00921FC3" w:rsidRPr="00CE6EF0" w:rsidRDefault="00921FC3" w:rsidP="006F0203">
      <w:pPr>
        <w:pStyle w:val="Standard"/>
        <w:ind w:right="-2"/>
        <w:jc w:val="both"/>
        <w:rPr>
          <w:rFonts w:ascii="Arial" w:hAnsi="Arial" w:cs="Arial"/>
        </w:rPr>
      </w:pPr>
    </w:p>
    <w:p w14:paraId="6CDDCE86" w14:textId="6F208951" w:rsidR="006F0203" w:rsidRPr="00CE6EF0" w:rsidRDefault="006F0203" w:rsidP="00062C62">
      <w:pPr>
        <w:pStyle w:val="SNDatearrt"/>
        <w:spacing w:before="0" w:after="0"/>
        <w:ind w:firstLine="0"/>
        <w:rPr>
          <w:rFonts w:ascii="Arial" w:hAnsi="Arial" w:cs="Arial"/>
        </w:rPr>
      </w:pPr>
      <w:r w:rsidRPr="00CE6EF0">
        <w:rPr>
          <w:rFonts w:ascii="Arial" w:hAnsi="Arial" w:cs="Arial"/>
        </w:rPr>
        <w:t>Magħmul fil-</w:t>
      </w:r>
      <w:r w:rsidR="008F1036">
        <w:rPr>
          <w:rFonts w:ascii="Arial" w:hAnsi="Arial" w:cs="Arial"/>
        </w:rPr>
        <w:t>15</w:t>
      </w:r>
      <w:r w:rsidR="00BC1C67">
        <w:rPr>
          <w:rFonts w:ascii="Arial" w:hAnsi="Arial" w:cs="Arial"/>
        </w:rPr>
        <w:t> </w:t>
      </w:r>
      <w:r w:rsidR="008F1036">
        <w:rPr>
          <w:rFonts w:ascii="Arial" w:hAnsi="Arial" w:cs="Arial"/>
        </w:rPr>
        <w:t>ta’</w:t>
      </w:r>
      <w:r w:rsidR="00BC1C67">
        <w:rPr>
          <w:rFonts w:ascii="Arial" w:hAnsi="Arial" w:cs="Arial"/>
        </w:rPr>
        <w:t> </w:t>
      </w:r>
      <w:r w:rsidR="008F1036">
        <w:rPr>
          <w:rFonts w:ascii="Arial" w:hAnsi="Arial" w:cs="Arial"/>
        </w:rPr>
        <w:t>Novembru</w:t>
      </w:r>
      <w:r w:rsidR="00BC1C67">
        <w:rPr>
          <w:rFonts w:ascii="Arial" w:hAnsi="Arial" w:cs="Arial"/>
        </w:rPr>
        <w:t> </w:t>
      </w:r>
      <w:r w:rsidR="008F1036">
        <w:rPr>
          <w:rFonts w:ascii="Arial" w:hAnsi="Arial" w:cs="Arial"/>
        </w:rPr>
        <w:t>2019.</w:t>
      </w:r>
      <w:bookmarkStart w:id="1" w:name="_GoBack"/>
      <w:bookmarkEnd w:id="1"/>
    </w:p>
    <w:p w14:paraId="728AC51A" w14:textId="77777777" w:rsidR="006F0203" w:rsidRPr="00CE6EF0" w:rsidRDefault="006F0203" w:rsidP="006F0203">
      <w:pPr>
        <w:pStyle w:val="SNDatearrt"/>
        <w:spacing w:before="0" w:after="0"/>
        <w:rPr>
          <w:rFonts w:ascii="Arial" w:hAnsi="Arial" w:cs="Arial"/>
        </w:rPr>
      </w:pPr>
    </w:p>
    <w:p w14:paraId="11955851" w14:textId="37378404" w:rsidR="00270A1A" w:rsidRPr="00062C62" w:rsidRDefault="00270A1A" w:rsidP="00270A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>Il-Ministru għas-Solidarjet</w:t>
      </w:r>
      <w:r w:rsidRPr="00062C62">
        <w:rPr>
          <w:rFonts w:ascii="Arial" w:hAnsi="Arial" w:cs="Arial"/>
          <w:sz w:val="24"/>
          <w:szCs w:val="24"/>
          <w:lang w:val="mt-MT"/>
        </w:rPr>
        <w:t>à</w:t>
      </w:r>
      <w:r>
        <w:rPr>
          <w:rFonts w:ascii="Arial" w:hAnsi="Arial" w:cs="Arial"/>
          <w:sz w:val="24"/>
          <w:szCs w:val="24"/>
          <w:lang w:val="mt-MT"/>
        </w:rPr>
        <w:t xml:space="preserve"> u s-Saħħa,</w:t>
      </w:r>
    </w:p>
    <w:p w14:paraId="2969D8DE" w14:textId="4E40E747" w:rsidR="00270A1A" w:rsidRPr="00062C62" w:rsidRDefault="00270A1A" w:rsidP="00270A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mt-MT"/>
        </w:rPr>
      </w:pPr>
      <w:r w:rsidRPr="00062C62">
        <w:rPr>
          <w:rFonts w:ascii="Arial" w:hAnsi="Arial" w:cs="Arial"/>
          <w:sz w:val="24"/>
          <w:szCs w:val="24"/>
          <w:lang w:val="mt-MT"/>
        </w:rPr>
        <w:t>Agnès Buzyn</w:t>
      </w:r>
    </w:p>
    <w:p w14:paraId="0506D362" w14:textId="61ED6914" w:rsidR="00270A1A" w:rsidRDefault="00270A1A" w:rsidP="00270A1A">
      <w:pPr>
        <w:rPr>
          <w:rFonts w:ascii="Arial" w:hAnsi="Arial" w:cs="Arial"/>
          <w:sz w:val="24"/>
          <w:szCs w:val="24"/>
          <w:lang w:val="mt-MT"/>
        </w:rPr>
      </w:pPr>
    </w:p>
    <w:p w14:paraId="7C2467A0" w14:textId="173925B7" w:rsidR="00270A1A" w:rsidRPr="00062C62" w:rsidRDefault="00270A1A" w:rsidP="00270A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>Il-Ministru għall-Ekonomija u l-Finanzi,</w:t>
      </w:r>
    </w:p>
    <w:p w14:paraId="6BE50E5D" w14:textId="26B87E20" w:rsidR="00270A1A" w:rsidRPr="00062C62" w:rsidRDefault="00270A1A" w:rsidP="00062C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mt-MT"/>
        </w:rPr>
      </w:pPr>
      <w:r w:rsidRPr="00E75A83">
        <w:rPr>
          <w:rFonts w:ascii="Arial" w:hAnsi="Arial" w:cs="Arial"/>
          <w:sz w:val="24"/>
          <w:szCs w:val="24"/>
        </w:rPr>
        <w:t>Bruno Le Maire</w:t>
      </w:r>
    </w:p>
    <w:sectPr w:rsidR="00270A1A" w:rsidRPr="00062C62" w:rsidSect="00E02187">
      <w:headerReference w:type="default" r:id="rId8"/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005CD" w14:textId="77777777" w:rsidR="00875CA4" w:rsidRDefault="00875CA4" w:rsidP="00262748">
      <w:pPr>
        <w:spacing w:after="0" w:line="240" w:lineRule="auto"/>
      </w:pPr>
      <w:r>
        <w:separator/>
      </w:r>
    </w:p>
  </w:endnote>
  <w:endnote w:type="continuationSeparator" w:id="0">
    <w:p w14:paraId="08128692" w14:textId="77777777" w:rsidR="00875CA4" w:rsidRDefault="00875CA4" w:rsidP="0026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30887" w14:textId="77777777" w:rsidR="00875CA4" w:rsidRDefault="00875CA4" w:rsidP="00262748">
      <w:pPr>
        <w:spacing w:after="0" w:line="240" w:lineRule="auto"/>
      </w:pPr>
      <w:r>
        <w:separator/>
      </w:r>
    </w:p>
  </w:footnote>
  <w:footnote w:type="continuationSeparator" w:id="0">
    <w:p w14:paraId="172776EB" w14:textId="77777777" w:rsidR="00875CA4" w:rsidRDefault="00875CA4" w:rsidP="00262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891FD" w14:textId="39FBBB02" w:rsidR="002F1B77" w:rsidRDefault="001A0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3746B"/>
    <w:multiLevelType w:val="hybridMultilevel"/>
    <w:tmpl w:val="DC32EA0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E0D"/>
    <w:rsid w:val="0005229B"/>
    <w:rsid w:val="00062C62"/>
    <w:rsid w:val="00107BE5"/>
    <w:rsid w:val="001A064A"/>
    <w:rsid w:val="001F1DA2"/>
    <w:rsid w:val="002255B1"/>
    <w:rsid w:val="00262748"/>
    <w:rsid w:val="00270A1A"/>
    <w:rsid w:val="00285E8C"/>
    <w:rsid w:val="002D1588"/>
    <w:rsid w:val="002E0907"/>
    <w:rsid w:val="003741D1"/>
    <w:rsid w:val="0042655B"/>
    <w:rsid w:val="00476C82"/>
    <w:rsid w:val="004B6609"/>
    <w:rsid w:val="004F3621"/>
    <w:rsid w:val="005A28DA"/>
    <w:rsid w:val="005B3C6C"/>
    <w:rsid w:val="006F0203"/>
    <w:rsid w:val="00761857"/>
    <w:rsid w:val="007B614A"/>
    <w:rsid w:val="007F788F"/>
    <w:rsid w:val="0083309E"/>
    <w:rsid w:val="00836ACB"/>
    <w:rsid w:val="00875CA4"/>
    <w:rsid w:val="008E2269"/>
    <w:rsid w:val="008F1036"/>
    <w:rsid w:val="00921FC3"/>
    <w:rsid w:val="00933E0D"/>
    <w:rsid w:val="0098718A"/>
    <w:rsid w:val="009A6D96"/>
    <w:rsid w:val="00A024C7"/>
    <w:rsid w:val="00A65212"/>
    <w:rsid w:val="00AE2653"/>
    <w:rsid w:val="00BC1C67"/>
    <w:rsid w:val="00C90EA9"/>
    <w:rsid w:val="00C921B2"/>
    <w:rsid w:val="00CD5F1F"/>
    <w:rsid w:val="00CE6EF0"/>
    <w:rsid w:val="00E24934"/>
    <w:rsid w:val="00E75A83"/>
    <w:rsid w:val="00EB1734"/>
    <w:rsid w:val="00EC04A2"/>
    <w:rsid w:val="00EF0203"/>
    <w:rsid w:val="00FE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76DAFA7"/>
  <w14:defaultImageDpi w14:val="96"/>
  <w15:docId w15:val="{353C9429-4ADD-4209-B866-22E5519B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748"/>
  </w:style>
  <w:style w:type="paragraph" w:styleId="Footer">
    <w:name w:val="footer"/>
    <w:basedOn w:val="Normal"/>
    <w:link w:val="FooterChar"/>
    <w:uiPriority w:val="99"/>
    <w:unhideWhenUsed/>
    <w:rsid w:val="0026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748"/>
  </w:style>
  <w:style w:type="paragraph" w:styleId="PlainText">
    <w:name w:val="Plain Text"/>
    <w:basedOn w:val="Normal"/>
    <w:link w:val="PlainTextChar"/>
    <w:uiPriority w:val="99"/>
    <w:semiHidden/>
    <w:unhideWhenUsed/>
    <w:rsid w:val="003741D1"/>
    <w:pPr>
      <w:spacing w:after="0" w:line="240" w:lineRule="auto"/>
    </w:pPr>
    <w:rPr>
      <w:rFonts w:ascii="Consolas" w:eastAsia="Times New Roman" w:hAnsi="Consolas"/>
      <w:sz w:val="21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41D1"/>
    <w:rPr>
      <w:rFonts w:ascii="Consolas" w:eastAsia="Times New Roman" w:hAnsi="Consolas"/>
      <w:sz w:val="21"/>
      <w:szCs w:val="21"/>
      <w:lang w:val="en-GB" w:eastAsia="en-US"/>
    </w:rPr>
  </w:style>
  <w:style w:type="paragraph" w:customStyle="1" w:styleId="Standard">
    <w:name w:val="Standard"/>
    <w:uiPriority w:val="99"/>
    <w:rsid w:val="006F0203"/>
    <w:pPr>
      <w:tabs>
        <w:tab w:val="left" w:pos="708"/>
      </w:tabs>
      <w:suppressAutoHyphens/>
    </w:pPr>
    <w:rPr>
      <w:rFonts w:ascii="Times New Roman" w:eastAsia="Times New Roman" w:hAnsi="Times New Roman"/>
      <w:sz w:val="24"/>
      <w:szCs w:val="24"/>
      <w:lang w:val="mt-MT" w:eastAsia="mt-MT" w:bidi="mt-MT"/>
    </w:rPr>
  </w:style>
  <w:style w:type="paragraph" w:styleId="BodyText">
    <w:name w:val="Body Text"/>
    <w:basedOn w:val="Standard"/>
    <w:link w:val="BodyTextChar"/>
    <w:uiPriority w:val="99"/>
    <w:rsid w:val="006F0203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6F0203"/>
    <w:rPr>
      <w:rFonts w:ascii="Times New Roman" w:eastAsia="Times New Roman" w:hAnsi="Times New Roman"/>
      <w:sz w:val="24"/>
      <w:szCs w:val="24"/>
      <w:lang w:val="mt-MT" w:eastAsia="mt-MT" w:bidi="mt-MT"/>
    </w:rPr>
  </w:style>
  <w:style w:type="paragraph" w:customStyle="1" w:styleId="SNNature">
    <w:name w:val="SNNature"/>
    <w:basedOn w:val="Standard"/>
    <w:uiPriority w:val="99"/>
    <w:rsid w:val="006F0203"/>
    <w:pPr>
      <w:widowControl w:val="0"/>
      <w:suppressLineNumbers/>
      <w:spacing w:before="720" w:after="120"/>
      <w:jc w:val="center"/>
    </w:pPr>
    <w:rPr>
      <w:b/>
      <w:bCs/>
    </w:rPr>
  </w:style>
  <w:style w:type="paragraph" w:customStyle="1" w:styleId="SNNORCentr">
    <w:name w:val="SNNOR+Centré"/>
    <w:uiPriority w:val="99"/>
    <w:rsid w:val="006F0203"/>
    <w:pPr>
      <w:tabs>
        <w:tab w:val="left" w:pos="708"/>
      </w:tabs>
      <w:suppressAutoHyphens/>
      <w:jc w:val="center"/>
    </w:pPr>
    <w:rPr>
      <w:rFonts w:ascii="Times New Roman" w:eastAsia="Times New Roman" w:hAnsi="Times New Roman"/>
      <w:bCs/>
      <w:sz w:val="24"/>
      <w:lang w:val="mt-MT" w:eastAsia="mt-MT" w:bidi="mt-MT"/>
    </w:rPr>
  </w:style>
  <w:style w:type="paragraph" w:customStyle="1" w:styleId="SNVisa">
    <w:name w:val="SNVisa"/>
    <w:basedOn w:val="Standard"/>
    <w:uiPriority w:val="99"/>
    <w:rsid w:val="006F0203"/>
    <w:pPr>
      <w:spacing w:before="120" w:after="120"/>
      <w:ind w:firstLine="720"/>
    </w:pPr>
  </w:style>
  <w:style w:type="paragraph" w:customStyle="1" w:styleId="SNDatearrt">
    <w:name w:val="SNDate arrêté"/>
    <w:basedOn w:val="Standard"/>
    <w:uiPriority w:val="99"/>
    <w:rsid w:val="006F0203"/>
    <w:pPr>
      <w:spacing w:before="480" w:after="480"/>
      <w:ind w:firstLine="720"/>
    </w:pPr>
  </w:style>
  <w:style w:type="paragraph" w:customStyle="1" w:styleId="SNArticle">
    <w:name w:val="SNArticle"/>
    <w:basedOn w:val="Standard"/>
    <w:uiPriority w:val="99"/>
    <w:rsid w:val="006F0203"/>
    <w:pPr>
      <w:spacing w:before="240" w:after="240"/>
      <w:jc w:val="center"/>
    </w:pPr>
    <w:rPr>
      <w:b/>
    </w:rPr>
  </w:style>
  <w:style w:type="paragraph" w:customStyle="1" w:styleId="SNSignatureDroite">
    <w:name w:val="SNSignature Droite"/>
    <w:basedOn w:val="Standard"/>
    <w:uiPriority w:val="99"/>
    <w:rsid w:val="006F0203"/>
    <w:pPr>
      <w:jc w:val="right"/>
    </w:pPr>
  </w:style>
  <w:style w:type="table" w:styleId="TableGrid">
    <w:name w:val="Table Grid"/>
    <w:basedOn w:val="TableNormal"/>
    <w:uiPriority w:val="59"/>
    <w:rsid w:val="006F0203"/>
    <w:rPr>
      <w:rFonts w:eastAsia="Times New Roman"/>
      <w:sz w:val="22"/>
      <w:szCs w:val="22"/>
      <w:lang w:val="mt-MT" w:eastAsia="mt-MT" w:bidi="mt-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65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655B"/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88F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7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00713-AF13-4F0F-9F98-006B71CC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871</Words>
  <Characters>6043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Diana STOICA</cp:lastModifiedBy>
  <cp:revision>3</cp:revision>
  <dcterms:created xsi:type="dcterms:W3CDTF">2020-04-29T09:29:00Z</dcterms:created>
  <dcterms:modified xsi:type="dcterms:W3CDTF">2020-04-29T14:01:00Z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Nov 18 10:24:37 CET 2019</vt:lpwstr>
  </property>
  <property fmtid="{D5CDD505-2E9C-101B-9397-08002B2CF9AE}" pid="3" name="jforVersion">
    <vt:lpwstr>jfor V0.7.2rc1 - see http://www.jfor.org</vt:lpwstr>
  </property>
</Properties>
</file>