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4AD1" w14:textId="77777777" w:rsidR="00694BF3" w:rsidRDefault="00694BF3" w:rsidP="00F54ECB">
      <w:pPr>
        <w:jc w:val="both"/>
      </w:pPr>
    </w:p>
    <w:p w14:paraId="3A200FF0" w14:textId="77777777" w:rsidR="009C128D" w:rsidRDefault="009C128D" w:rsidP="00F54ECB">
      <w:pPr>
        <w:jc w:val="both"/>
      </w:pPr>
    </w:p>
    <w:p w14:paraId="7B10461F" w14:textId="77777777" w:rsidR="009C128D" w:rsidRDefault="009C128D" w:rsidP="00F54ECB">
      <w:pPr>
        <w:jc w:val="both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Abbozz ta’ Liġi li ssaħħaħ il-konformità mal-prinċipji tar-Repubblika</w:t>
      </w:r>
    </w:p>
    <w:p w14:paraId="3A5F0E98" w14:textId="77777777" w:rsidR="009C128D" w:rsidRDefault="009C128D" w:rsidP="00F54ECB">
      <w:pPr>
        <w:jc w:val="both"/>
        <w:rPr>
          <w:rFonts w:ascii="Arial" w:hAnsi="Arial" w:cs="Arial"/>
          <w:color w:val="000000"/>
        </w:rPr>
      </w:pPr>
    </w:p>
    <w:p w14:paraId="6BBFB675" w14:textId="77777777" w:rsidR="009C128D" w:rsidRDefault="009C128D" w:rsidP="00F54ECB">
      <w:pPr>
        <w:jc w:val="both"/>
        <w:rPr>
          <w:rFonts w:ascii="Arial" w:hAnsi="Arial" w:cs="Arial"/>
          <w:color w:val="000000"/>
        </w:rPr>
      </w:pPr>
    </w:p>
    <w:p w14:paraId="34C78D28" w14:textId="77777777" w:rsidR="009C128D" w:rsidRDefault="009C128D" w:rsidP="00F54EC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1"/>
          <w:szCs w:val="21"/>
          <w:rFonts w:ascii="Times-Bold" w:hAnsi="Times-Bold" w:cs="Times-Bold"/>
        </w:rPr>
      </w:pPr>
      <w:r>
        <w:rPr>
          <w:b/>
          <w:sz w:val="21"/>
          <w:rFonts w:ascii="Times-Bold" w:hAnsi="Times-Bold"/>
        </w:rPr>
        <w:t xml:space="preserve">Artikolu 19</w:t>
      </w:r>
    </w:p>
    <w:p w14:paraId="667F0BAC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2EFC503" w14:textId="77777777" w:rsidR="009C128D" w:rsidRDefault="009C128D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Il-Kapitolu II tat-Titolu I tal-Liġi Nru 2004-575 tal-21 ta’ Ġunju 2004 dwar il-Kunfidenza fl-Ekonomija Diġitali qed jiġi amendat kif ġej:</w:t>
      </w:r>
    </w:p>
    <w:p w14:paraId="3365E3C6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6DFFB0B" w14:textId="77777777" w:rsidR="001048BC" w:rsidRDefault="0001397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1.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Fil-bidu tal-Artikolu 6(I)(8), il-kliem: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“L-awtorità ġudizzjarja tista’ tippreskrivi bħala miżura interim jew fuq talba lil kwalunkwe persuna msemmija f’2 jew, fin-nuqqas ta’ dan, lil kwalunkwe persuna msemmija fl-1,” għandha tiġi ssostitwita b’dan li ġej: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“Il-president tal-qorti, li jaġixxi skont il-proċedura mħaffa dwar il-merti, jista’ jippreskrivi kull persuna li tista’ tikkontribwixxi għaliha”;</w:t>
      </w:r>
      <w:r>
        <w:rPr>
          <w:sz w:val="21"/>
          <w:rFonts w:ascii="Times-Roman" w:hAnsi="Times-Roman"/>
        </w:rPr>
        <w:t xml:space="preserve"> </w:t>
      </w:r>
    </w:p>
    <w:p w14:paraId="39AEC637" w14:textId="77777777" w:rsidR="00742738" w:rsidRDefault="00742738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0F6F112" w14:textId="77777777" w:rsidR="009C128D" w:rsidRDefault="009C128D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2.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Wara l-Artikolu 6-2 kif emendat bil-Liġi Nru 2020-1266 tad-19 ta’ Ottubru 2020 li għandha l-għan li tirregola l-isfruttament kummerċjali tal-immaġni ta’ tfal taħt is-sittax-il sena fuq pjattaformi online, l-Artikoli 6-3 u 6-4 jiddaħħlu kif ġej:</w:t>
      </w:r>
    </w:p>
    <w:p w14:paraId="1C8ADEC9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691950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</w:t>
      </w:r>
      <w:r>
        <w:rPr>
          <w:sz w:val="21"/>
          <w:i/>
          <w:rFonts w:ascii="Times-Italic" w:hAnsi="Times-Italic"/>
        </w:rPr>
        <w:t xml:space="preserve">“Artikolu 6-4.</w:t>
      </w:r>
      <w:r>
        <w:rPr>
          <w:sz w:val="21"/>
          <w:i/>
          <w:rFonts w:ascii="Times-Italic" w:hAnsi="Times-Italic"/>
        </w:rPr>
        <w:t xml:space="preserve"> </w:t>
      </w:r>
      <w:r>
        <w:rPr>
          <w:sz w:val="21"/>
          <w:rFonts w:ascii="Times-Roman" w:hAnsi="Times-Roman"/>
        </w:rPr>
        <w:t xml:space="preserve">— Meta deċiżjoni tal-qorti infurzabbli tkun ordnat kwalunkwe miżura biex tipprevjeni l-aċċess għal servizz ta’ komunikazzjoni pubblika online li l-kontenut tiegħu jaqa’ taħt ir-reati previsti fl-Artikolu 6(I)(7), l-awtorità amministrattiva, jekk tintalab minn kwalunkwe persuna kkonċernata, tista’ titlob lil kwalunkwe persuna li x’aktarx tikkontribwixxi għalih, u għal perjodu li ma jaqbiżx dak li jkun għad fadal biex tapplika għall-miżuri ordnati b’din id-deċiżjoni ġudizzjarja, biex jiġi evitat l-aċċess għal kwalunkwe servizz ta’ komunikazzjoni pubblika onlajn li jinkorpora l-kontenut tas-sit b’mod sħiħ jew sostanzjali.</w:t>
      </w:r>
    </w:p>
    <w:p w14:paraId="6A0FAC09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647C01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Taħt l-istess kundizzjonijiet, l-awtorità amministrattiva tista’ titlob ukoll lil kwalunkwe operatur ta’ search engine, direttorju jew servizz ta’ referenza ieħor biex itemm ir-referenzjar ta’ indirizzi tal-web li jagħti aċċess għal tali servizzi ta’ komunikazzjoni online lill-pubbliku.</w:t>
      </w:r>
    </w:p>
    <w:p w14:paraId="39A0A984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393F64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L-awtorità amministrattiva għandha żżomm aġġornata lista tas-servizzi ta’ komunikazzjoni online imsemmija fl-ewwel paragrafu ta’ dan l-Artikolu, li kienu s-suġġett ta’ talba għall-imblukkar tal-aċċess skont l-istess paragrafu, kif ukoll ta’ indirizzi tal-internet li jagħtu aċċess għal tali servizzi, u għandha tagħmel dik il-lista disponibbli għall-kumpaniji li jirriklamaw, l-aġenti tagħhom u s-servizzi msemmija f’Artikolu 299(II)(2) tal-Kodiċi Fiskali Ġenerali.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Dawn is-servizzi jibqgħu f’din il-lista għall-bqija tat-tul ta’ żmien tal-miżuri ordnati mill-awtorità ġudizzjarja.</w:t>
      </w:r>
    </w:p>
    <w:p w14:paraId="3E5D07DF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203C15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“Meta dawn is-servizzi ma jkunux ġew imblukkati jew differiti f’konformità ma’ dan l-Artikolu, il-president tal-qorti, li jaġixxi skont il-proċedura mħaffa fuq il-merti, jista’ jippreskrivi kull miżura maħsuba biex jintemm l-aċċess għall-kontenut ta’ dawk is-servizzi.”</w:t>
      </w:r>
      <w:r>
        <w:rPr>
          <w:sz w:val="21"/>
          <w:rFonts w:ascii="Times-Roman" w:hAnsi="Times-Roman"/>
        </w:rPr>
        <w:t xml:space="preserve"> </w:t>
      </w:r>
    </w:p>
    <w:p w14:paraId="351C08F5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14:paraId="0F907241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14:paraId="337BD38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1"/>
          <w:szCs w:val="21"/>
          <w:rFonts w:ascii="Times-BoldItalic" w:hAnsi="Times-BoldItalic" w:cs="Times-BoldItalic"/>
        </w:rPr>
      </w:pPr>
      <w:r>
        <w:rPr>
          <w:b/>
          <w:sz w:val="21"/>
          <w:rFonts w:ascii="Times-Bold" w:hAnsi="Times-Bold"/>
        </w:rPr>
        <w:t xml:space="preserve">Artikolu 19 </w:t>
      </w:r>
      <w:r>
        <w:rPr>
          <w:b/>
          <w:sz w:val="21"/>
          <w:i/>
          <w:rFonts w:ascii="Times-BoldItalic" w:hAnsi="Times-BoldItalic"/>
        </w:rPr>
        <w:t xml:space="preserve">bis (ġdid)</w:t>
      </w:r>
    </w:p>
    <w:p w14:paraId="306E8017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A34C5FA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I. – Il-Kapitolu II tat-Titolu I tal-Liġi Nru 2004-575 tal-21 ta’ Ġunju 2004 dwar il-Kunfidenza fl-Ekonomija Diġitali qed jiġi emendat kif ġej:</w:t>
      </w:r>
    </w:p>
    <w:p w14:paraId="759BD691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683753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1.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L-Artikolu 6(I)(7) huwa emendat kif ġej:</w:t>
      </w:r>
    </w:p>
    <w:p w14:paraId="2C3447E6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</w:p>
    <w:p w14:paraId="6CB70DB5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a) </w:t>
      </w:r>
      <w:r>
        <w:rPr>
          <w:sz w:val="21"/>
          <w:rFonts w:ascii="Times-Roman" w:hAnsi="Times-Roman"/>
        </w:rPr>
        <w:t xml:space="preserve">Mal-ewwel sentenza għandhom jiżdiedu l-kliem: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“u jagħmlu pubbliċi r-riżorsi li jiddedikaw għall-ġlieda kontra l-attivitajiet illeċiti msemmija fit-tielet paragrafu ta’ dan il-punt 7”;</w:t>
      </w:r>
    </w:p>
    <w:p w14:paraId="4595B9B6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</w:p>
    <w:p w14:paraId="1C0256C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b) </w:t>
      </w:r>
      <w:r>
        <w:rPr>
          <w:sz w:val="21"/>
          <w:rFonts w:ascii="Times-Roman" w:hAnsi="Times-Roman"/>
        </w:rPr>
        <w:t xml:space="preserve">Wara l-istess sentenza, għandha tiddaħħal is-sentenza li ġejja: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“Dawn l-obbligi m’għandhomx jgħoddu għall-operaturi msemmija fl-ewwel paragrafu tal-Artikolu 6-5 għall-ġlieda kontra t-tixrid tal-kontenut imsemmi fl-istess l-ewwel paragrafu.”;</w:t>
      </w:r>
      <w:r>
        <w:rPr>
          <w:sz w:val="21"/>
          <w:rFonts w:ascii="Times-Roman" w:hAnsi="Times-Roman"/>
        </w:rPr>
        <w:t xml:space="preserve"> </w:t>
      </w:r>
    </w:p>
    <w:p w14:paraId="20C7099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EC70F9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c) </w:t>
      </w:r>
      <w:r>
        <w:rPr>
          <w:sz w:val="21"/>
          <w:rFonts w:ascii="Times-Roman" w:hAnsi="Times-Roman"/>
        </w:rPr>
        <w:t xml:space="preserve"> It-tieni sentenza hija emendata kif ġej:</w:t>
      </w:r>
    </w:p>
    <w:p w14:paraId="05AED141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E9E6E9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– fil-bidu, il-kelma: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“Huma” għandha tinbidel bil-kliem: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“Il-persuni msemmija f’1 u t2”;</w:t>
      </w:r>
    </w:p>
    <w:p w14:paraId="3F04CD9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64F67E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– </w:t>
      </w:r>
      <w:r>
        <w:rPr>
          <w:sz w:val="21"/>
          <w:rFonts w:ascii="Times-Roman" w:hAnsi="Times-Roman"/>
        </w:rPr>
        <w:t xml:space="preserve">il-kliem: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“, minn naħa waħda,” jitħassru;</w:t>
      </w:r>
    </w:p>
    <w:p w14:paraId="1F50F6A9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01375A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– il-kliem: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“tas-subparagrafu preċedenti” jinbidlu bil-kliem: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“fl-istess tielet subparagrafu”;</w:t>
      </w:r>
    </w:p>
    <w:p w14:paraId="059573B8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51850A7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– wara l-kelma: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“servizzi”, it-tmiem jitħassar;</w:t>
      </w:r>
    </w:p>
    <w:p w14:paraId="77EFA707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FE7B4D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2.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Wara l-Artikolu 6-2 kif emendat bil-Liġi Nru 2020-1266 tad-19 ta’ Ottubru 2020 imsemmija hawn fuq, l-Artikolu 6-5 jiddaħħal kif ġej:</w:t>
      </w:r>
    </w:p>
    <w:p w14:paraId="3710D11A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B32B31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</w:t>
      </w:r>
      <w:r>
        <w:rPr>
          <w:sz w:val="21"/>
          <w:i/>
          <w:rFonts w:ascii="Times-Italic" w:hAnsi="Times-Italic"/>
        </w:rPr>
        <w:t xml:space="preserve">“Artikolu 6-5.</w:t>
      </w:r>
      <w:r>
        <w:rPr>
          <w:sz w:val="21"/>
          <w:i/>
          <w:rFonts w:ascii="Times-Italic" w:hAnsi="Times-Italic"/>
        </w:rPr>
        <w:t xml:space="preserve"> </w:t>
      </w:r>
      <w:r>
        <w:rPr>
          <w:sz w:val="21"/>
          <w:rFonts w:ascii="Times-Roman" w:hAnsi="Times-Roman"/>
        </w:rPr>
        <w:t xml:space="preserve">– L-operaturi ta’ pjattaformi online definiti fl-Artikolu L111-7 tal-Kodiċi tal-Konsumatur li joffru servizz ta’ komunikazzjoni online lill-pubbliku bbażat fuq il-klassifikazzjoni, ir-referenzjar jew il-qsim ta’ kontenut imqiegħed online minn partijiet terzi u li l-attività tagħhom fit-territorju Franċiż taqbeż il-limitu tan-numru ta’ konnessjonijiet iddeterminati permezz ta’ digriet, kemm jekk huma stabbiliti fit-territorju Franċiż jew le, għandhom jikkontribwixxu għall-ġlieda kontra t-tixrid pubbliku ta’ kontenut li jmur kontra d-dispożizzjonijiet imsemmija fl-Artikolu 6(I)(7)(3) ta’ din il-Liġi kif ukoll fl-Artikolu 24 </w:t>
      </w:r>
      <w:r>
        <w:rPr>
          <w:sz w:val="21"/>
          <w:i/>
          <w:rFonts w:ascii="Times-Italic" w:hAnsi="Times-Italic"/>
        </w:rPr>
        <w:t xml:space="preserve">bis </w:t>
      </w:r>
      <w:r>
        <w:rPr>
          <w:sz w:val="21"/>
          <w:rFonts w:ascii="Times-Roman" w:hAnsi="Times-Roman"/>
        </w:rPr>
        <w:t xml:space="preserve">u fit-tielet u r-raba’ subparagrafi tal-Artikolu 33 Liġi tad-29 ta’ Lulju 1881 dwar il-libertà tal-istampa.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F’dan ir-rigward:</w:t>
      </w:r>
    </w:p>
    <w:p w14:paraId="030DD26D" w14:textId="77777777" w:rsidR="00F54ECB" w:rsidRDefault="00F54ECB" w:rsidP="00196BE6">
      <w:pPr>
        <w:spacing w:after="0"/>
        <w:jc w:val="both"/>
        <w:rPr>
          <w:rFonts w:ascii="Times-Roman" w:hAnsi="Times-Roman" w:cs="Times-Roman"/>
          <w:sz w:val="21"/>
          <w:szCs w:val="21"/>
        </w:rPr>
      </w:pPr>
    </w:p>
    <w:p w14:paraId="444E5B3E" w14:textId="77777777" w:rsidR="00317039" w:rsidRDefault="00317039" w:rsidP="00196BE6">
      <w:pPr>
        <w:spacing w:after="0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‟1.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Huma għandhom jimplimentaw proċeduri umani u teknoloġiċi proporzjonati u mezzi li jippermettulhom:</w:t>
      </w:r>
    </w:p>
    <w:p w14:paraId="0D0F237C" w14:textId="77777777" w:rsidR="001048BC" w:rsidRDefault="001048BC" w:rsidP="00196BE6">
      <w:pPr>
        <w:spacing w:after="0"/>
        <w:jc w:val="both"/>
        <w:rPr>
          <w:rFonts w:ascii="Times-Roman" w:hAnsi="Times-Roman" w:cs="Times-Roman"/>
          <w:sz w:val="21"/>
          <w:szCs w:val="21"/>
        </w:rPr>
      </w:pPr>
    </w:p>
    <w:p w14:paraId="18D0FAE1" w14:textId="77777777" w:rsidR="00317039" w:rsidRPr="004E021A" w:rsidRDefault="001048BC" w:rsidP="00196BE6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</w:t>
      </w:r>
      <w:r>
        <w:rPr>
          <w:sz w:val="21"/>
          <w:i/>
          <w:rFonts w:ascii="Times-Roman" w:hAnsi="Times-Roman"/>
        </w:rPr>
        <w:t xml:space="preserve">a)</w:t>
      </w:r>
      <w:r>
        <w:rPr>
          <w:sz w:val="21"/>
          <w:rFonts w:ascii="Times-Roman" w:hAnsi="Times-Roman"/>
        </w:rPr>
        <w:t xml:space="preserve"> Jinformaw, malajr kemm jista’ jkun, lill-awtoritajiet ġudizzjarji jew amministrattivi dwar l-azzjonijiet li jkunu ħadu bħala riżultat tal-inġunzjonijiet maħruġa minn dawk l-awtoritajiet dwar il-kontenut imsemmi fl-ewwel paragrafu ta’ dan l-Artikolu;</w:t>
      </w:r>
    </w:p>
    <w:p w14:paraId="2435515F" w14:textId="77777777" w:rsidR="004E021A" w:rsidRPr="004E021A" w:rsidRDefault="004E021A" w:rsidP="00196BE6">
      <w:pPr>
        <w:spacing w:after="0"/>
        <w:jc w:val="both"/>
        <w:rPr>
          <w:rFonts w:ascii="Times-Roman" w:hAnsi="Times-Roman" w:cs="Times-Roman"/>
          <w:sz w:val="21"/>
          <w:szCs w:val="21"/>
        </w:rPr>
      </w:pPr>
    </w:p>
    <w:p w14:paraId="2C7F75DD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</w:t>
      </w:r>
      <w:r>
        <w:rPr>
          <w:sz w:val="21"/>
          <w:i/>
          <w:rFonts w:ascii="Times-Italic" w:hAnsi="Times-Italic"/>
        </w:rPr>
        <w:t xml:space="preserve">b) </w:t>
      </w:r>
      <w:r>
        <w:rPr>
          <w:sz w:val="21"/>
          <w:rFonts w:ascii="Times-Roman" w:hAnsi="Times-Roman"/>
        </w:rPr>
        <w:t xml:space="preserve">Jikkonfermaw minnufih l-irċevuta tat-talbiet mill-awtoritajiet ġudizzjarji jew amministrattivi għall-komunikazzjoni tad-data għad-dispożizzjoni tagħhom biex l-utenti li jkunu tellgħu l-kontenut imsemmi fl-istess paragrafu jkunu jistgħu jiġu identifikati, u jinformaw lil dawk l-awtoritajiet malajr kemm jista’ jkun dwar is-segwitu għal dawn it-talbiet;</w:t>
      </w:r>
    </w:p>
    <w:p w14:paraId="30D97CA6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28FAC3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</w:t>
      </w:r>
      <w:r>
        <w:rPr>
          <w:sz w:val="21"/>
          <w:i/>
          <w:rFonts w:ascii="Times-Italic" w:hAnsi="Times-Italic"/>
        </w:rPr>
        <w:t xml:space="preserve">c) </w:t>
      </w:r>
      <w:r>
        <w:rPr>
          <w:sz w:val="21"/>
        </w:rPr>
        <w:t xml:space="preserve">Iżommu kontenut temporanjament li ġie rrappurtat lilhom bħala kuntrarju għad-dispożizzjonijiet imsemmija fl-ewwel subparagrafu u li huma rtirawh jew għamluh inaċċessibbli, bl-għan li jagħmluh disponibbli għall-awtoritajiet legali għall-finijiet ta’ investigazzjoni, identifikazzjoni u prosekuzzjoni ta’ reati kriminali;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it-tul ta’ żmien u l-kundizzjonijiet għaż-żamma ta’ dan il-kontenut għandhom jiġu definiti permezz ta’ digriet fil-Kunsill tal-Istat, wara l-opinjoni tal-</w:t>
      </w:r>
    </w:p>
    <w:p w14:paraId="7CCEB7D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Kummissjoni Nazzjonali dwar it-Teknoloġija tal-Informazzjoni u l-Libertajiet;</w:t>
      </w:r>
    </w:p>
    <w:p w14:paraId="217052C2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D239C3D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“2.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Għandhom jaħtru punt ta’ kuntatt uniku, persuna fiżika responsabbli biex tikkomunika mal-awtoritajiet pubbliċi għall-implimentazzjoni tad-dispożizzjonijiet ta’ dan l-Artikolu, li lilhom, b’mod partikolari, jistgħu jintbagħtu permezz ta’ mezzi elettroniċi l-applikazzjonijiet kollha ppreżentati mill-Kunsill Għoli għall-Kwistjonijiet Awdjoviżivi skont Artiklu 62 tal-Liġi Nru 86-1067 tat-30 ta’ Settembru 1986 dwar il-libertà tal-komunikazzjoni.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Dan il-punt ta’ kuntatt uniku għandu, b’mod partikolari, ikun responsabbli biex jirċievi l-applikazzjonijiet mibgħuta lill-operatur mill-awtorità ġudizzjarja skont il-proċedura msemmija f’Artikolu 6(II) ta’ din il-Liġi, bil-għan li jiġi żgurat l-ipproċessar minnufih tagħhom;</w:t>
      </w:r>
    </w:p>
    <w:p w14:paraId="0A2DC01B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82F8DA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‟3.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Għandhom jagħmlu disponibbli għall-pubbliku, b’mod faċilment aċċessibbli, il-kundizzjonijiet ġenerali tal-użu tas-servizz li joffru;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għandhom jinkludu fih dispożizzjonijiet li jipprojbixxu l-pubblikazzjoni online tal-kontenut imsemmi fl-ewwel subparagrafu ta’ dan l-Artikolu;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huma għandhom jiddeskrivu fih f’termini ċari u preċiżi l-arranġamenti tagħhom ta’ moderazzjoni bl-għan li, fejn xieraq, jidentifikaw u jipproċessaw tali kontenut, jagħtu dettalji dwar il-proċeduri u l-mezzi umani jew awtomatizzati użati għal dan l-għan u l-miżuri li jimplimentaw li jaffettwaw id-disponibbiltà, il-viżibbiltà u l-aċċessibbiltà ta’ tali kontenut;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huma għandhom jindikaw il-miżuri li jkunu qed jimplimentaw fir-rigward tal-utenti li jkunu għamlu dan il-kontenut disponibbli online, kif ukoll ir-rimedji domestiċi u legali disponibbli għal dawn l-utenti;</w:t>
      </w:r>
    </w:p>
    <w:p w14:paraId="735ACC5C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D5ECD3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‟4.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Huma għandhom javżaw lill-pubbliku dwar il-mezzi użati u l-miżuri imdaħħla fis-seħħ biex jiġġieldu kontra t-tixrid ta’ dal-kontenut imsemmi fl-ewwel paragrafu bil-pubblikazzjoni lill-utenti li jinsabu fit-territorju Franċiż, skont il-proċeduri u l-intervalli mitluba mill-Kunsill Għoli għal Kwistjonijiet Awdjoviżivi, dwar l-informazzjoni u dwar l-indikaturi eżatti u spjegati ċar minn dan tal-aħħar, li jolqtu b’mod partikolari l-ipproċessar ta’ inġunzjonijiet jew ta’ notifiki ta’ informazzjoni mill-awtoritajiet ġudizzjarji jew amministrattivi, in-notifiki rċevuti u l-għażla ta’ rimedji interni, kif ukoll, fejn ikun il-każ, il-kriterji għall-għażla ta’ partijiet terzi fdati li n-notifiki tagħhom jingħataw trattament prijoritarju u l-kundizzjonijiet ta’ kooperazzjoni ma’ dawn il-partijiet terzi;</w:t>
      </w:r>
    </w:p>
    <w:p w14:paraId="38F2E708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5995FF1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‟5.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Huma għandhom idaħħlu fis-seħħ proċedura faċilment aċċessibbli u faċli biex tintuża li tħalli lil kull persuna tirrapporta, b’mezzi elettroniċi, kull kontenut meqjus li jmur kontra d-dispożizzjonijiet imsemmija fl-ewwel paragrafu, biex tispjega b’mod ċar fejn jinsab u r-raġunijiet li għalihom huwa maħsub li dan il-kontenut għandu jitqies illegali, u tagħti l-informazzjoni li tippermetti l-kuntatt u r-rappurtar tal-penali mġarrba fil-każ ta’ notifika mhux xierqa;</w:t>
      </w:r>
    </w:p>
    <w:p w14:paraId="6A67DF62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DF19E2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‟6.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Għandhom jimplimentaw proċeduri umani u teknoloġiċi proporzjonati u mezzi li jippermettulhom:</w:t>
      </w:r>
    </w:p>
    <w:p w14:paraId="294BFE3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363DCC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‘</w:t>
      </w:r>
      <w:r>
        <w:rPr>
          <w:sz w:val="21"/>
          <w:i/>
          <w:rFonts w:ascii="Times-Italic" w:hAnsi="Times-Italic"/>
        </w:rPr>
        <w:t xml:space="preserve">a) </w:t>
      </w:r>
      <w:r>
        <w:rPr>
          <w:sz w:val="21"/>
          <w:rFonts w:ascii="Times-Roman" w:hAnsi="Times-Roman"/>
        </w:rPr>
        <w:t xml:space="preserve">Jikkonfermaw minnufih ir-riċeviment tan-notifiki relatati mal-kontenut imsemmi fl-ewwel paragrafu, suġġett għall-informazzjoni meħtieġa biex jiġi kkuntattjat l-awtur;</w:t>
      </w:r>
    </w:p>
    <w:p w14:paraId="091A31AA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CEFF90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</w:t>
      </w:r>
      <w:r>
        <w:rPr>
          <w:sz w:val="21"/>
          <w:i/>
          <w:rFonts w:ascii="Times-Italic" w:hAnsi="Times-Italic"/>
        </w:rPr>
        <w:t xml:space="preserve">b) </w:t>
      </w:r>
      <w:r>
        <w:rPr>
          <w:sz w:val="21"/>
          <w:rFonts w:ascii="Times-Roman" w:hAnsi="Times-Roman"/>
        </w:rPr>
        <w:t xml:space="preserve">Jiżguraw l-analiżi xierqa ta’ dawn in-notifiki mingħajr dewmien;</w:t>
      </w:r>
    </w:p>
    <w:p w14:paraId="2D31A38A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45BB3B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</w:t>
      </w:r>
      <w:r>
        <w:rPr>
          <w:sz w:val="21"/>
          <w:i/>
          <w:rFonts w:ascii="Times-Italic" w:hAnsi="Times-Italic"/>
        </w:rPr>
        <w:t xml:space="preserve">c) </w:t>
      </w:r>
      <w:r>
        <w:rPr>
          <w:sz w:val="21"/>
          <w:rFonts w:ascii="Times-Roman" w:hAnsi="Times-Roman"/>
        </w:rPr>
        <w:t xml:space="preserve">Jinformaw lill-awtur dwar l-azzjoni meħuda fihom u dwar ir-rimedji domestiċi u legali disponibbli, bil-kundizzjoni li jkollu l-informazzjoni meħtieġa biex jikkuntattjahom;</w:t>
      </w:r>
    </w:p>
    <w:p w14:paraId="2D0AFB87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96047C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</w:t>
      </w:r>
      <w:r>
        <w:rPr>
          <w:sz w:val="21"/>
          <w:i/>
          <w:rFonts w:ascii="Times-Italic" w:hAnsi="Times-Italic"/>
        </w:rPr>
        <w:t xml:space="preserve">d) </w:t>
      </w:r>
      <w:r>
        <w:rPr>
          <w:sz w:val="21"/>
        </w:rPr>
        <w:t xml:space="preserve">Jekk tittieħed id-deċiżjoni li jitneħħa l-kontenut jew li dan isir inaċċessibbli għal raġunijiet ta’ nuqqas ta’ rispett tad-dispożizzjonijiet imsemmija fl-ewwel paragrafu, javżaw lill-utent li ppubblika dal-kontenut, bil-kundizzjoni li jkun hemm informazzjoni meħtieġa sabiex ikunu jistgħu jiġu kkuntattjati:</w:t>
      </w:r>
    </w:p>
    <w:p w14:paraId="1DAE800D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A7335A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“– jindikaw ir-raġunijiet għad-deċiżjoni;</w:t>
      </w:r>
    </w:p>
    <w:p w14:paraId="40DD698F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927676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“– jispeċifikaw jekk din id-deċiżjoni saritx permezz ta’ għodda awtomatika;</w:t>
      </w:r>
    </w:p>
    <w:p w14:paraId="47B65C5E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A02515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“– jinfurmawhom dwar ir-rimedji domestiċi u legali disponibbli għalihom;</w:t>
      </w:r>
    </w:p>
    <w:p w14:paraId="05F79CF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74CD30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“– u jirrappurtaw li hemm sanzjonijiet ċivili u kriminali għall-pubblikazzjoni ta’ kontenut illegali;</w:t>
      </w:r>
    </w:p>
    <w:p w14:paraId="294932C0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82CBCD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“7.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Dawn għandhom jimplimentaw mezzi ta’ rimedju interni li jippermettu li:</w:t>
      </w:r>
    </w:p>
    <w:p w14:paraId="6755CD8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1B9FE05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</w:t>
      </w:r>
      <w:r>
        <w:rPr>
          <w:sz w:val="21"/>
          <w:i/>
          <w:rFonts w:ascii="Times-Italic" w:hAnsi="Times-Italic"/>
        </w:rPr>
        <w:t xml:space="preserve">a) </w:t>
      </w:r>
      <w:r>
        <w:rPr>
          <w:sz w:val="21"/>
          <w:rFonts w:ascii="Times-Roman" w:hAnsi="Times-Roman"/>
        </w:rPr>
        <w:t xml:space="preserve">L-awtur ta’ notifika ta’ kontenut imsemmi fl-ewwel paragrafu biex jikkontesta d-deċiżjoni meħuda mill-operatur bi tweġiba għal dik in-notifika;</w:t>
      </w:r>
    </w:p>
    <w:p w14:paraId="3752E11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1919F4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</w:t>
      </w:r>
      <w:r>
        <w:rPr>
          <w:sz w:val="21"/>
          <w:i/>
          <w:rFonts w:ascii="Times-Italic" w:hAnsi="Times-Italic"/>
        </w:rPr>
        <w:t xml:space="preserve">b) </w:t>
      </w:r>
      <w:r>
        <w:rPr>
          <w:sz w:val="21"/>
          <w:rFonts w:ascii="Times-Roman" w:hAnsi="Times-Roman"/>
        </w:rPr>
        <w:t xml:space="preserve">L-utent li jkun ippubblika l-kontenut li kien is-suġġett ta’ deċiżjoni msemmija f’punt 6(d) biex jikkontesta dik id-deċiżjoni;</w:t>
      </w:r>
    </w:p>
    <w:p w14:paraId="4A970BB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FA8CDBD" w14:textId="77777777" w:rsidR="00317039" w:rsidRPr="004E021A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1"/>
          <w:szCs w:val="21"/>
          <w:rFonts w:ascii="Times-Italic" w:hAnsi="Times-Italic" w:cs="Times-Italic"/>
        </w:rPr>
      </w:pPr>
      <w:r>
        <w:rPr>
          <w:sz w:val="21"/>
          <w:rFonts w:ascii="Times-Roman" w:hAnsi="Times-Roman"/>
        </w:rPr>
        <w:t xml:space="preserve">“</w:t>
      </w:r>
      <w:r>
        <w:rPr>
          <w:sz w:val="21"/>
          <w:i/>
          <w:rFonts w:ascii="Times-Italic" w:hAnsi="Times-Italic"/>
        </w:rPr>
        <w:t xml:space="preserve">c) </w:t>
      </w:r>
      <w:r>
        <w:rPr>
          <w:sz w:val="21"/>
          <w:rFonts w:ascii="Times-Roman" w:hAnsi="Times-Roman"/>
        </w:rPr>
        <w:t xml:space="preserve">L-utent li kien is-suġġett ta’ deċiżjoni msemmija f’8</w:t>
      </w:r>
      <w:r>
        <w:rPr>
          <w:sz w:val="21"/>
          <w:i/>
          <w:rFonts w:ascii="Times-Italic" w:hAnsi="Times-Italic"/>
        </w:rPr>
        <w:t xml:space="preserve">(a) </w:t>
      </w:r>
      <w:r>
        <w:rPr>
          <w:sz w:val="21"/>
          <w:rFonts w:ascii="Times-Roman" w:hAnsi="Times-Roman"/>
        </w:rPr>
        <w:t xml:space="preserve">jew </w:t>
      </w:r>
      <w:r>
        <w:rPr>
          <w:sz w:val="21"/>
          <w:i/>
          <w:rFonts w:ascii="Times-Italic" w:hAnsi="Times-Italic"/>
        </w:rPr>
        <w:t xml:space="preserve">(b) </w:t>
      </w:r>
      <w:r>
        <w:rPr>
          <w:sz w:val="21"/>
          <w:rFonts w:ascii="Times-Roman" w:hAnsi="Times-Roman"/>
        </w:rPr>
        <w:t xml:space="preserve">biex jikkontesta dik id-deċiżjoni.</w:t>
      </w:r>
    </w:p>
    <w:p w14:paraId="29E98655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ED326F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Huma għandhom jiżguraw li dawn is-sistemi jkunu aċċessibbli faċilment u faċli biex jintużaw u li jippermettu pproċessar xieraq u fil-pront tal-appelli, li ma jkunx ibbażat biss fuq l-użu ta’ mezzi awtomatizzati, li jinfurmaw lill-utent mingħajr dewmien bid-deċiżjoni meħuda u li jikkanċellaw mingħajr dewmien il-miżuri implimentati mill-operatur fir-rigward tal-kontenut inkwistjoni jew l-utent meta l-appell iwassal biex jitqies li d-deċiżjoni appellata ma kinitx ġustifikata;</w:t>
      </w:r>
    </w:p>
    <w:p w14:paraId="058AEBDD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D8722D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‟8.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Meta jiddeċiedu li jimplimentaw tali proċeduri, huma għandhom jistabbilixxu fil-kundizzjonijiet għall-użu tagħhom, b’termini ċari u preċiżi, il-proċeduri li jwasslu għal:</w:t>
      </w:r>
    </w:p>
    <w:p w14:paraId="044FD292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54DDD5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</w:t>
      </w:r>
      <w:r>
        <w:rPr>
          <w:sz w:val="21"/>
          <w:i/>
          <w:rFonts w:ascii="Times-Italic" w:hAnsi="Times-Italic"/>
        </w:rPr>
        <w:t xml:space="preserve">a) </w:t>
      </w:r>
      <w:r>
        <w:rPr>
          <w:sz w:val="21"/>
          <w:rFonts w:ascii="Times-Roman" w:hAnsi="Times-Roman"/>
        </w:rPr>
        <w:t xml:space="preserve">Sospensjoni jew, fl-iktar każijiet serji, it-tneħħija tal-kont tal-utenti li ripetutament ikunu tellgħu kontenut li jmur kontra d-dispożizzjonijiet imsemmija fl-ewwel paragrafu ta’ dan l-Artikolu;</w:t>
      </w:r>
    </w:p>
    <w:p w14:paraId="173041B2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155184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</w:t>
      </w:r>
      <w:r>
        <w:rPr>
          <w:sz w:val="21"/>
          <w:i/>
          <w:rFonts w:ascii="Times-Italic" w:hAnsi="Times-Italic"/>
        </w:rPr>
        <w:t xml:space="preserve">b) </w:t>
      </w:r>
      <w:r>
        <w:rPr>
          <w:sz w:val="21"/>
          <w:rFonts w:ascii="Times-Roman" w:hAnsi="Times-Roman"/>
        </w:rPr>
        <w:t xml:space="preserve">Is-sospensjoni tal-aċċess għall-mekkaniżmu ta’ notifika tal-utenti li ripetutament issottomettew notifiki manifestament infondati relatati mal-kontenuti msemmija fl-istess subparagrafu.</w:t>
      </w:r>
    </w:p>
    <w:p w14:paraId="2890B0F0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51E09E8F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“‘ Meta dawn il-proċeduri jiġu implimentati, għandha tiġi implimentata analiżi każ b’każ immirata biex tikkaratterizza b’mod oġġettiv l-eżistenza tal-imġiba msemmija</w:t>
      </w:r>
      <w:r>
        <w:rPr>
          <w:sz w:val="21"/>
          <w:rFonts w:ascii="Times-Roman" w:hAnsi="Times-Roman"/>
        </w:rPr>
        <w:t xml:space="preserve"> f’</w:t>
      </w:r>
      <w:r>
        <w:rPr>
          <w:sz w:val="21"/>
          <w:i/>
          <w:rFonts w:ascii="Times-Roman" w:hAnsi="Times-Roman"/>
        </w:rPr>
        <w:t xml:space="preserve">a </w:t>
      </w:r>
      <w:r>
        <w:rPr>
          <w:sz w:val="21"/>
          <w:rFonts w:ascii="Times-Roman" w:hAnsi="Times-Roman"/>
        </w:rPr>
        <w:t xml:space="preserve">jew </w:t>
      </w:r>
      <w:r>
        <w:rPr>
          <w:sz w:val="21"/>
          <w:i/>
          <w:rFonts w:ascii="Times-Roman" w:hAnsi="Times-Roman"/>
        </w:rPr>
        <w:t xml:space="preserve">b </w:t>
      </w:r>
      <w:r>
        <w:rPr>
          <w:sz w:val="21"/>
          <w:rFonts w:ascii="Times-Roman" w:hAnsi="Times-Roman"/>
        </w:rPr>
        <w:t xml:space="preserve">ta’ 8 u din se tieħu in kunsiderazzjoni, b’mod partikolari:</w:t>
      </w:r>
    </w:p>
    <w:p w14:paraId="312FB6B5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E8100A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“– l-ammont ta’ kontenut illegali msemmi fl-ewwel paragrafu ta’ dan l-Artikolu jew l-għadd ta’ notifiki manifestament infondati li joriġinaw mill-utent fis-sena li għaddiet, kemm f’termini assoluti kif ukoll fi proporzjon mal-ammont totali ta’ kontenut jew l-għadd ta’ notifiki li kienu responsabbli għalihom;</w:t>
      </w:r>
    </w:p>
    <w:p w14:paraId="06035B78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9D8B8AD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“– u l-gravità u l-konsegwenzi ta’ dawn l-abbużi.</w:t>
      </w:r>
    </w:p>
    <w:p w14:paraId="1A319386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AF54AE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“Meta jiġu implimentati, dawn il-proċeduri jipprovdu li l-miżuri msemmija fil-punti 8(a) u (b) għandhom ikunu proporzjonati, fin-natura tagħhom, għall-gravità tal-imġiba inkwistjoni u, fil-każ ta’ sospensjoni, din għandha tingħata għal perjodu ta’ żmien raġonevoli.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L-utent għandu jingħata twissija u informazzjoni dwar ir-rimedji domestiċi u ġudizzjarji disponibbli;</w:t>
      </w:r>
    </w:p>
    <w:p w14:paraId="2F46735B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CC426D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‟9.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L-operaturi msemmija fl-ewwel paragrafu ta’ dan l-Artikolu, b’attivitajiet fit-territorju Franċiż li jaqbżu l-limitu tan-numru ta’ konnessjonijiet determinati skont digriet u li huma ogħla minn dawk imsemmija fl-istess paragrafu għandhom:</w:t>
      </w:r>
    </w:p>
    <w:p w14:paraId="4C125268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5F02CE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“a) Jagħmlu valutazzjoni, kull sena, tar-riskji sistemiċi marbuta mal-ħidma u l-użu tas-servizzi tagħhom fir-rigward tat-tixrid tal-kontenut imsemmi fl-ewwel paragrafu u għal dak li għandu x’jaqsam mal-ksur tad-drittijiet fundamentali, inkluża l-libertà tal-espressjoni.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Din il-valutazzjoni għandha tqis il-karatteristiċi ta’ dawn is-servizzi, b’mod partikolari l-effetti tagħhom fuq it-tixrid ta’ malajr jew it-tixrid tal-massa tal-kontenut imsemmi hawn fuq;</w:t>
      </w:r>
    </w:p>
    <w:p w14:paraId="19F6B06C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7DADC4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“(b) Jimplimentaw miżuri raġonevoli, effettivi u proporzjonali, b’mod partikolari fir-rigward tal-karatteristiċi tas-servizzi tagħhom u l-iskala u s-severità tar-riskji misjuba fi tmiem il-valutazzjoni msemmija fil-punt 9(a), immirati biex inaqqsu r-riskju tat-tixrid ta’ dan il-kontenut, li jistgħu, b’mod partikolari, ikunu relatati mal-proċeduri u l-mezzi umani u teknoloġiċi użati biex jinkixef, jiġi identifikat u jiġi mmaniġġjat dan il-kontenut, filwaqt li jiġu evitati r-riskji ta’ tneħħija mhux ġustifikata mil-liġi u t-termini tal-użu tagħhom;</w:t>
      </w:r>
    </w:p>
    <w:p w14:paraId="1242513D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5334DC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“(c) Jirrappurtaw lill-pubbliku, skont il-proċeduri u l-intervalli mitluba mill-Kunsill Għoli għal Kwistjonijiet Awdjoviżivi, il-valutazzjoni ta’ dawn ir-riskji ripetuti u l-miżuri mdaħħla fis-seħħ biex jitnaqqsu dar-riskji;</w:t>
      </w:r>
    </w:p>
    <w:p w14:paraId="6C3BA31B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6ED3E8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‟10.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L-operaturi msemmija fl-ewwel paragrafu għandhom jirrappurtaw lill-Kunsill Għoli għal Kwistjonijiet Awdjoviżivi dwar il-proċeduri u l-mezzi użati għall-applikazzjoni ta’ dan l-Artikolu, skont il-kundizzjonijiet stipulati fl-Artikolu 62 tal-Liġi Nru 86-1067 tat-30 ta’ Settembru 1986 imsemmija hawn fuq.”</w:t>
      </w:r>
      <w:r>
        <w:rPr>
          <w:sz w:val="21"/>
          <w:rFonts w:ascii="Times-Roman" w:hAnsi="Times-Roman"/>
        </w:rPr>
        <w:t xml:space="preserve"> </w:t>
      </w:r>
    </w:p>
    <w:p w14:paraId="1684239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6566FA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II. — Il-Liġi Nru 86-1067 tat-30 ta’ Settembru 1986 dwar il-libertà tal-komunikazzjoni hija emendata kif ġej:</w:t>
      </w:r>
    </w:p>
    <w:p w14:paraId="1D06806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D780F3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1.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Fit-tielet subparagrafu tal-Artikolu 19(I)(1), il-kliem: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“kif ukoll pjattaformi tal-qsim tal-vidjos” qed jinbidlu bil-kliem: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“, pjattaformi tal-qsim tal-vidjos kif ukoll l-operaturi tal-pjattaformi online msemmija fl-Artikolu 62”;</w:t>
      </w:r>
    </w:p>
    <w:p w14:paraId="21EC5BC4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3893D2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2.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Fl-ewwel paragrafu tal-Artikolu 42-7, ir-referenza: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“u 48-3” għandha tinbidel bir-referenzi: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“, 48-3 u 62”;</w:t>
      </w:r>
    </w:p>
    <w:p w14:paraId="42FCD26C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821425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3.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Mat-Titolu IV se jiżdied il-Kapitolu III, li jgħid hekk:</w:t>
      </w:r>
    </w:p>
    <w:p w14:paraId="2EFBCE6A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D2A904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1"/>
          <w:szCs w:val="21"/>
          <w:rFonts w:ascii="Times-Italic" w:hAnsi="Times-Italic" w:cs="Times-Italic"/>
        </w:rPr>
      </w:pPr>
      <w:r>
        <w:rPr>
          <w:i/>
          <w:rFonts w:ascii="Times-Italic" w:hAnsi="Times-Italic"/>
        </w:rPr>
        <w:t xml:space="preserve">“KAPITOLU III</w:t>
      </w:r>
    </w:p>
    <w:p w14:paraId="34ECB5A0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</w:p>
    <w:p w14:paraId="780094D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1"/>
          <w:szCs w:val="21"/>
          <w:rFonts w:ascii="Times-BoldItalic" w:hAnsi="Times-BoldItalic" w:cs="Times-BoldItalic"/>
        </w:rPr>
      </w:pPr>
      <w:r>
        <w:rPr>
          <w:b/>
          <w:i/>
          <w:sz w:val="21"/>
          <w:rFonts w:ascii="Times-BoldItalic" w:hAnsi="Times-BoldItalic"/>
        </w:rPr>
        <w:t xml:space="preserve">“Dispożizzjonijiet applikabbli għall-pjattaformi online għall-ġlieda kontra kontenut ta’ mibegħda</w:t>
      </w:r>
    </w:p>
    <w:p w14:paraId="4959D9A9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7000A07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</w:rPr>
        <w:t xml:space="preserve">“Artikolu 62.</w:t>
      </w:r>
      <w:r>
        <w:rPr>
          <w:sz w:val="21"/>
          <w:i/>
          <w:rFonts w:ascii="Times-Italic" w:hAnsi="Times-Italic"/>
        </w:rPr>
        <w:t xml:space="preserve"> </w:t>
      </w:r>
      <w:r>
        <w:rPr>
          <w:sz w:val="21"/>
          <w:rFonts w:ascii="Times-Roman" w:hAnsi="Times-Roman"/>
        </w:rPr>
        <w:t xml:space="preserve">— I. – Il-Kunsill Għoli għal Kwistjonijiet Awdjoviżivi għandu jiżgura li l-operaturi tal-pjattaformi online msemmija fl-ewwel paragrafu tal-Artikolu 6-5 tal-Liġi Nru 2004-575 tal-21 ta’ Ġunju 2004 dwar il-fiduċja fl-ekonomija diġitali jikkonformaw mad-dispożizzjonijiet tal-istess Artikolu 6-5, filwaqt li jqisu, għal kull wieħed mis-servizzi li joffru, il-karatteristiċi tas-servizz u l-adegwatezza tal-mezzi użati mill-operatur fir-rigward, b’mod partikolari, tal-kwantità u s-severità tar-riskji tat-tixrid tiegħu għal dak li għandu x’jaqsam mal-kontenut imsemmi fl-ewwel paragrafu tal-Artikolu 6-5 u r-riskji tat-tneħħija mhux ġustifikata skont il-liġi applikabbli u t-termini tal-użu tagħha.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Dan għandu jipprovdi linji gwida lil dawn l-operaturi tal-pjattaformi dwar l-applikazzjoni tal-istess Artikolu 6-5.</w:t>
      </w:r>
    </w:p>
    <w:p w14:paraId="778D7C04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9DB9E9E" w14:textId="77777777" w:rsidR="00317039" w:rsidRDefault="00317039" w:rsidP="00F02A14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“Huwa għandu jiġbor mingħand dawn l-operaturi, skont il-kundizzjonijiet imsemmija fl-Artikolu 19 ta’ din il-Liġi, l-informazzjoni neċessarja għall-monitoraġġ tal-obbligazzjonijiet tagħhom.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Bħala tali, l-operaturi msemmija fl-Artikolu 6-5(9) tal-Liġi Nru 2004-575 tal-21 ta’ Ġunju 2004 hawn fuq jipprovdu aċċess għall-prinċipji tal-ħidma tal-għodda awtomatizzati użati biex ikun hemm konformità ma’ dawn l-obbligi, għall-parametri użati minn dawn l-għodda, għall-metodi u d-data użati għall-evalwazzjoni u t-titjib tal-operat tagħhom, u għal kwalunkwe informazzjoni jew data oħra li tippermettilhom jevalwaw l-effettività tagħhom, skont id-dispożizzjonijiet relatati mal-ħarsien tad-data personali.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B’mod konformi ma’ dawn id-dispożizzjonijiet, il-Kunsill Għoli għal Kwistjonijiet Awdjoviżivi jista’ jibgħat talbiet proporzjonali għall-aċċess, permezz ta’ interfaċċi dedikati tal-programmazzjoni, għal kwalunkwe data rilevanti għall-valutazzjoni tal-effettività tagħhom.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Skont dawn id-dispożizzjonijiet u għall-istess għanijiet, il-Kunsill Għoli għal Kwistjonijiet Awdjoviżivi jista’ jimplimenta proċeduri proporzjonali għall-ġbir awtomatizzat ta’ data pubblikament aċċessibbli sabiex ikun hemm aċċess għad-data meħtieġa.</w:t>
      </w:r>
    </w:p>
    <w:p w14:paraId="4960BBEF" w14:textId="77777777" w:rsidR="00317039" w:rsidRPr="00196BE6" w:rsidRDefault="00317039" w:rsidP="00196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F16A3EE" w14:textId="77777777" w:rsidR="006522CF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“Dan għandu jiddefinixxi l-informazzjoni u l-indikaturi kwantifikati li dawn l-operaturi huma meħtieġa jippubblikaw skont l-Artikolu 6-5(4), kif ukoll il-modalitajiet u l-intervalli ta’ tali pubblikazzjoni.</w:t>
      </w:r>
    </w:p>
    <w:p w14:paraId="429BAEB6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98A605E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“Għandu jippubblika, fuq bażi annwali, reviżjoni tal-applikazzjoni tad-dispożizzjonijiet skont l-Artikolu 6-5.</w:t>
      </w:r>
    </w:p>
    <w:p w14:paraId="7C9FF7B2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FEE6A0B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“II. — Il-Kunsill Għoli għal Kwistjonijiet Awdjoviżivi jista’ jħeġġeġ lill-operaturi biex jikkonformaw mad-dispożizzjonijiet tal-Artikolu 6-5 tal-Liġi Nru 2004-575 tal-21 ta’ Ġunju 2004 imsemmija hawn fuq billi jibagħtu avviż formali u fil-limitu ta’ żmien stabbilit minnu.</w:t>
      </w:r>
    </w:p>
    <w:p w14:paraId="1866DD9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D4EFF02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“F’każ li l-operatur jonqos milli jikkonforma mal-avviż li jirċievi, il-Kunsill Għoli għal Kwistjonijiet Awdjoviżivi jista’, taħt il-kundizzjonijiet imsemmija fl-Artikolu 42-7 ta’ din il-Liġi, jimponi multa, li l-ammont tagħha għandu jqis is-severità tan-nuqqas ta’ konformità u, fejn xieraq, in-natura ripetuta tiegħu, li ma taqbiżx EUR 20 miljun jew 6 % tal-fatturat annwali kollu tas-sena ta’ qabel, skont liema jkun l-ogħla.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F’każ li l-istess ksur kien is-suġġett, fi Stat ieħor, ta’ penali finanzjarji kkalkulata fuq l-istess bażi, l-ammont ta’ dik il-penali għandu jitqies biex tiġi deċiża l-penali imposta taħt dan il-paragrafu.</w:t>
      </w:r>
    </w:p>
    <w:p w14:paraId="1A99C8D2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8B9D2A5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“Permezz ta’ deroga mit-tieni paragrafu ta’ dan II, fil-każ ta’ rifjut li tiġi żvelata l-informazzjoni mitluba mir-regolatur skont it-tieni paragrafu ta’ I jew fil-każ ta’ komunikazzjoni ta’ informazzjoni falza jew qarrieqa, l-ammont tal-penali imposta ma jistax jaqbeż 1% tal-fatturat annwali totali minn madwar id-dinja kollha tas-sena finanzjarja ta’ qabel.</w:t>
      </w:r>
    </w:p>
    <w:p w14:paraId="2BD2B9D1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E2F5167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“Il-Kunsill Għoli għal Kwistjonijiet Awdjoviżivi jista’ jippubblika l-avviżi u s-sanzjonijiet imposti.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Huwa għandu jiddetermina, fid-deċiżjoni tiegħu, id-dettalji ta’ tali pubblikazzjoni, li għandhom ikunu proporzjonali mal-gravità tal-ksur.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Jista’ wkoll jordna li d-deċiżjoni tiegħu tiddaħħal f’pubblikazzjonijiet, gazzetti u mezzi tax-xandir magħżula bi spejjeż tal-operaturi suġġetti għan-notifika formali jew għas-sanzjoni.</w:t>
      </w:r>
    </w:p>
    <w:p w14:paraId="0852CB6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B516F2D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“Il-multi jinġabru bħala djun mhux fiskali u mhux bħala propjetà dovuta lill-Istat.”;</w:t>
      </w:r>
      <w:r>
        <w:rPr>
          <w:sz w:val="21"/>
          <w:rFonts w:ascii="Times-Roman" w:hAnsi="Times-Roman"/>
        </w:rPr>
        <w:t xml:space="preserve"> </w:t>
      </w:r>
    </w:p>
    <w:p w14:paraId="2E2305DD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0A4B426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4° Wara l-kelma: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“riżultanti”, it-tmiem tal-ewwel subparagrafu tal-Artikolu 108 jaqra kif ġej: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“mil-Liġi Nru       ta’      li ssaħħaħ il-konformità mal-prinċipji tar-Repubblika.”</w:t>
      </w:r>
      <w:r>
        <w:rPr>
          <w:sz w:val="21"/>
          <w:rFonts w:ascii="Times-Roman" w:hAnsi="Times-Roman"/>
        </w:rPr>
        <w:t xml:space="preserve"> </w:t>
      </w:r>
    </w:p>
    <w:p w14:paraId="199FC683" w14:textId="77777777" w:rsidR="00317039" w:rsidRPr="00196BE6" w:rsidRDefault="00317039" w:rsidP="00196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18F459E" w14:textId="77777777" w:rsidR="006522CF" w:rsidRPr="00F54ECB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III. — Id-dispożizzjonijiet ta’ dan l-Artikolu għandhom japplikaw sal-31 ta’ Diċembru 2023.</w:t>
      </w:r>
    </w:p>
    <w:sectPr w:rsidR="006522CF" w:rsidRPr="00F5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F1FF0"/>
    <w:multiLevelType w:val="hybridMultilevel"/>
    <w:tmpl w:val="70DE856A"/>
    <w:lvl w:ilvl="0" w:tplc="73F84A00">
      <w:start w:val="1"/>
      <w:numFmt w:val="lowerLetter"/>
      <w:lvlText w:val="%1)"/>
      <w:lvlJc w:val="left"/>
      <w:pPr>
        <w:ind w:left="720" w:hanging="360"/>
      </w:pPr>
      <w:rPr>
        <w:rFonts w:ascii="Times-Italic" w:hAnsi="Times-Italic" w:cs="Times-Italic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8D"/>
    <w:rsid w:val="00013979"/>
    <w:rsid w:val="0005174C"/>
    <w:rsid w:val="001048BC"/>
    <w:rsid w:val="00134B73"/>
    <w:rsid w:val="00196BE6"/>
    <w:rsid w:val="00317039"/>
    <w:rsid w:val="00485A93"/>
    <w:rsid w:val="004E021A"/>
    <w:rsid w:val="006522CF"/>
    <w:rsid w:val="00694BF3"/>
    <w:rsid w:val="00742738"/>
    <w:rsid w:val="00994AE4"/>
    <w:rsid w:val="009C128D"/>
    <w:rsid w:val="00EB212A"/>
    <w:rsid w:val="00F02A14"/>
    <w:rsid w:val="00F54ECB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D280"/>
  <w15:chartTrackingRefBased/>
  <w15:docId w15:val="{D7122478-4E01-4C1D-9BE7-99AC4826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2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1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2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 Chantal</dc:creator>
  <cp:keywords/>
  <dc:description/>
  <cp:lastModifiedBy>Dimitris Dimitriadis</cp:lastModifiedBy>
  <cp:revision>3</cp:revision>
  <dcterms:created xsi:type="dcterms:W3CDTF">2021-05-21T16:07:00Z</dcterms:created>
  <dcterms:modified xsi:type="dcterms:W3CDTF">2021-05-25T08:09:00Z</dcterms:modified>
</cp:coreProperties>
</file>