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C008" w14:textId="6CD2AA4F" w:rsidR="001749FC" w:rsidRPr="00750886" w:rsidRDefault="001749FC" w:rsidP="001749FC">
      <w:pPr>
        <w:spacing w:after="120"/>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2023 JAARLIJKSE ONTWERPWET BETREFFENDE MARKT EN MEDEDINGING</w:t>
      </w:r>
    </w:p>
    <w:p w14:paraId="35D23763" w14:textId="77777777" w:rsidR="00F037D4" w:rsidRDefault="00F037D4" w:rsidP="00937C53">
      <w:pPr>
        <w:spacing w:after="120"/>
        <w:ind w:right="-43" w:firstLine="284"/>
        <w:jc w:val="center"/>
        <w:rPr>
          <w:rFonts w:ascii="Times New Roman" w:hAnsi="Times New Roman" w:cs="Times New Roman"/>
          <w:b/>
          <w:bCs/>
        </w:rPr>
      </w:pPr>
    </w:p>
    <w:p w14:paraId="6DFEE877" w14:textId="53661CF6" w:rsidR="001749FC" w:rsidRPr="00750886" w:rsidRDefault="00886392" w:rsidP="001749FC">
      <w:pPr>
        <w:spacing w:after="120"/>
        <w:jc w:val="center"/>
        <w:rPr>
          <w:rFonts w:ascii="Times New Roman" w:hAnsi="Times New Roman" w:cs="Times New Roman"/>
          <w:color w:val="000000" w:themeColor="text1"/>
          <w:sz w:val="28"/>
          <w:szCs w:val="28"/>
        </w:rPr>
      </w:pPr>
      <w:r>
        <w:rPr>
          <w:rFonts w:ascii="Times New Roman" w:hAnsi="Times New Roman"/>
          <w:color w:val="000000" w:themeColor="text1"/>
          <w:sz w:val="28"/>
        </w:rPr>
        <w:t>[...</w:t>
      </w:r>
      <w:r>
        <w:rPr>
          <w:rFonts w:ascii="Times New Roman" w:hAnsi="Times New Roman"/>
          <w:i/>
          <w:color w:val="000000" w:themeColor="text1"/>
          <w:sz w:val="28"/>
        </w:rPr>
        <w:t>weggelaten</w:t>
      </w:r>
      <w:r>
        <w:rPr>
          <w:rFonts w:ascii="Times New Roman" w:hAnsi="Times New Roman"/>
          <w:color w:val="000000" w:themeColor="text1"/>
          <w:sz w:val="28"/>
        </w:rPr>
        <w:t>...]</w:t>
      </w:r>
    </w:p>
    <w:p w14:paraId="3C3D7735" w14:textId="212C6FC6" w:rsidR="00E41991" w:rsidRDefault="00E41991" w:rsidP="005333F1">
      <w:pPr>
        <w:pStyle w:val="1"/>
        <w:spacing w:after="120"/>
        <w:jc w:val="center"/>
        <w:rPr>
          <w:color w:val="000000" w:themeColor="text1"/>
          <w:sz w:val="28"/>
          <w:szCs w:val="28"/>
        </w:rPr>
      </w:pPr>
      <w:r>
        <w:rPr>
          <w:color w:val="000000" w:themeColor="text1"/>
          <w:sz w:val="28"/>
        </w:rPr>
        <w:t>HOOFDSTUK II</w:t>
      </w:r>
    </w:p>
    <w:p w14:paraId="659B888D" w14:textId="0CEBF432" w:rsidR="00894CF4" w:rsidRPr="005333F1" w:rsidRDefault="00894CF4" w:rsidP="005333F1">
      <w:pPr>
        <w:pStyle w:val="1"/>
        <w:spacing w:after="120"/>
        <w:jc w:val="center"/>
        <w:rPr>
          <w:color w:val="000000" w:themeColor="text1"/>
          <w:sz w:val="28"/>
          <w:szCs w:val="28"/>
        </w:rPr>
      </w:pPr>
      <w:r>
        <w:rPr>
          <w:color w:val="000000" w:themeColor="text1"/>
          <w:sz w:val="28"/>
        </w:rPr>
        <w:t>BEPALINGEN INZAKE PRIJSVASTSTELLING EN COMMERCIËLE PRAKTIJKEN, VERZEKERING, VERVOER, BUITENGEBIEDEN EN MEDEDINGING</w:t>
      </w:r>
    </w:p>
    <w:p w14:paraId="32AE7ABE" w14:textId="77777777" w:rsidR="00894CF4" w:rsidRDefault="00894CF4" w:rsidP="00FA3058">
      <w:pPr>
        <w:spacing w:after="120"/>
        <w:jc w:val="both"/>
        <w:rPr>
          <w:rFonts w:ascii="Times New Roman" w:hAnsi="Times New Roman" w:cs="Times New Roman"/>
        </w:rPr>
      </w:pPr>
    </w:p>
    <w:p w14:paraId="77841135" w14:textId="00B55B63" w:rsidR="000177AB" w:rsidRPr="00886392" w:rsidRDefault="00886392" w:rsidP="00FA3058">
      <w:pPr>
        <w:spacing w:after="120"/>
        <w:jc w:val="center"/>
        <w:rPr>
          <w:rFonts w:ascii="Times New Roman" w:hAnsi="Times New Roman" w:cs="Times New Roman"/>
        </w:rPr>
      </w:pPr>
      <w:bookmarkStart w:id="0" w:name="_Hlk178956792"/>
      <w:r>
        <w:rPr>
          <w:rFonts w:ascii="Times New Roman" w:hAnsi="Times New Roman"/>
        </w:rPr>
        <w:t>[...</w:t>
      </w:r>
      <w:r>
        <w:rPr>
          <w:rFonts w:ascii="Times New Roman" w:hAnsi="Times New Roman"/>
          <w:i/>
        </w:rPr>
        <w:t>weggelaten</w:t>
      </w:r>
      <w:r>
        <w:rPr>
          <w:rFonts w:ascii="Times New Roman" w:hAnsi="Times New Roman"/>
        </w:rPr>
        <w:t>...]</w:t>
      </w:r>
    </w:p>
    <w:bookmarkEnd w:id="0"/>
    <w:p w14:paraId="64525E57" w14:textId="77777777" w:rsidR="00886392" w:rsidRDefault="00886392" w:rsidP="00FA3058">
      <w:pPr>
        <w:spacing w:after="120"/>
        <w:jc w:val="center"/>
        <w:rPr>
          <w:rFonts w:ascii="Times New Roman" w:hAnsi="Times New Roman" w:cs="Times New Roman"/>
          <w:b/>
          <w:bCs/>
        </w:rPr>
      </w:pPr>
    </w:p>
    <w:p w14:paraId="12991058" w14:textId="483B1FCC" w:rsidR="00857981" w:rsidRPr="00857981" w:rsidRDefault="00857981" w:rsidP="00FA3058">
      <w:pPr>
        <w:spacing w:after="120"/>
        <w:jc w:val="center"/>
        <w:rPr>
          <w:rFonts w:ascii="Times New Roman" w:hAnsi="Times New Roman" w:cs="Times New Roman"/>
          <w:b/>
          <w:bCs/>
        </w:rPr>
      </w:pPr>
      <w:r>
        <w:rPr>
          <w:rFonts w:ascii="Times New Roman" w:hAnsi="Times New Roman"/>
          <w:b/>
        </w:rPr>
        <w:t xml:space="preserve">Artikel 21 </w:t>
      </w:r>
    </w:p>
    <w:p w14:paraId="21FD1632" w14:textId="7DE6395D" w:rsidR="00216A7C" w:rsidRPr="00934A93" w:rsidRDefault="00216A7C" w:rsidP="00216A7C">
      <w:pPr>
        <w:jc w:val="center"/>
        <w:rPr>
          <w:rFonts w:ascii="Times New Roman" w:eastAsia="Times New Roman" w:hAnsi="Times New Roman" w:cs="Times New Roman"/>
          <w:b/>
          <w:lang w:val="en-GB"/>
        </w:rPr>
      </w:pPr>
      <w:r>
        <w:rPr>
          <w:rFonts w:ascii="Times New Roman" w:hAnsi="Times New Roman"/>
          <w:i/>
        </w:rPr>
        <w:t>(</w:t>
      </w:r>
      <w:r>
        <w:rPr>
          <w:rFonts w:ascii="Times New Roman" w:hAnsi="Times New Roman"/>
          <w:b/>
        </w:rPr>
        <w:t>Wijzigingen van wetsbesluit nr. 206 van 6 september 2005</w:t>
      </w:r>
      <w:r w:rsidR="00934A93" w:rsidRPr="00934A93">
        <w:rPr>
          <w:rFonts w:ascii="Times New Roman" w:hAnsi="Times New Roman"/>
          <w:b/>
          <w:lang w:val="en-GB"/>
        </w:rPr>
        <w:t>)</w:t>
      </w:r>
    </w:p>
    <w:p w14:paraId="074E5110" w14:textId="77777777" w:rsidR="00216A7C" w:rsidRDefault="00216A7C" w:rsidP="00216A7C">
      <w:pPr>
        <w:rPr>
          <w:rFonts w:ascii="Times New Roman" w:eastAsia="Times New Roman" w:hAnsi="Times New Roman" w:cs="Times New Roman"/>
        </w:rPr>
      </w:pPr>
    </w:p>
    <w:p w14:paraId="6702923A" w14:textId="66A42F1A" w:rsidR="00216A7C" w:rsidRPr="00963DCA" w:rsidRDefault="00216A7C" w:rsidP="00724D55">
      <w:pPr>
        <w:jc w:val="both"/>
        <w:rPr>
          <w:rFonts w:ascii="Times New Roman" w:eastAsia="Times New Roman" w:hAnsi="Times New Roman" w:cs="Times New Roman"/>
        </w:rPr>
      </w:pPr>
      <w:r>
        <w:rPr>
          <w:rFonts w:ascii="Times New Roman" w:hAnsi="Times New Roman"/>
        </w:rPr>
        <w:t>1. Na artikel 15 van de consumentenwet als bedoeld in wetsbesluit nr. 206 van 6 september 2005 wordt het volgende ingevoegd:</w:t>
      </w:r>
    </w:p>
    <w:p w14:paraId="149308C1" w14:textId="717FAF6D" w:rsidR="00A564FD" w:rsidRPr="00963DCA" w:rsidRDefault="00AC1A0E" w:rsidP="00F037D4">
      <w:pPr>
        <w:spacing w:before="240"/>
        <w:jc w:val="both"/>
        <w:rPr>
          <w:rFonts w:ascii="Times New Roman" w:eastAsia="Times New Roman" w:hAnsi="Times New Roman" w:cs="Times New Roman"/>
          <w:i/>
        </w:rPr>
      </w:pPr>
      <w:r>
        <w:rPr>
          <w:rFonts w:ascii="Times New Roman" w:hAnsi="Times New Roman"/>
        </w:rPr>
        <w:t>„Artikel 15 bis</w:t>
      </w:r>
      <w:r>
        <w:rPr>
          <w:rFonts w:ascii="Times New Roman" w:hAnsi="Times New Roman"/>
          <w:i/>
        </w:rPr>
        <w:t xml:space="preserve"> - (Maatregelen om de handelspraktijken van het aanpassen van de grootte van voorverpakte producten tegen te gaan) -</w:t>
      </w:r>
    </w:p>
    <w:p w14:paraId="5964B11E" w14:textId="33D35030" w:rsidR="00F5289A" w:rsidRPr="00500051" w:rsidRDefault="00500051" w:rsidP="00500051">
      <w:pPr>
        <w:spacing w:before="240"/>
        <w:jc w:val="both"/>
        <w:rPr>
          <w:rFonts w:ascii="Times New Roman" w:eastAsia="Times New Roman" w:hAnsi="Times New Roman" w:cs="Times New Roman"/>
        </w:rPr>
      </w:pPr>
      <w:r>
        <w:rPr>
          <w:rFonts w:ascii="Times New Roman" w:hAnsi="Times New Roman"/>
        </w:rPr>
        <w:t>1. Producenten die, ook via distributeurs die in Italië actief zijn, een consumentenproduct te koop aanbieden dat, met behoud van de vorige verpakking,</w:t>
      </w:r>
      <w:r>
        <w:rPr>
          <w:rFonts w:ascii="Times New Roman" w:hAnsi="Times New Roman"/>
          <w:color w:val="FF0000"/>
        </w:rPr>
        <w:t xml:space="preserve"> </w:t>
      </w:r>
      <w:r>
        <w:rPr>
          <w:rFonts w:ascii="Times New Roman" w:hAnsi="Times New Roman"/>
        </w:rPr>
        <w:t>een verlaging van de nominale hoeveelheid en een daarmee samenhangende verhoging van de prijs per meeteenheid heeft ondergaan, dienen de consument te informeren over de verlaagde hoeveelheid en de verhoging van de prijs in procenten, door op de verkoopverpakking een specifiek etiket aan te brengen met een speciale grafische markering.</w:t>
      </w:r>
    </w:p>
    <w:p w14:paraId="4B102FDF" w14:textId="668B4145" w:rsidR="0012670F" w:rsidRPr="00500051" w:rsidRDefault="00500051" w:rsidP="00500051">
      <w:pPr>
        <w:spacing w:before="240"/>
        <w:jc w:val="both"/>
        <w:rPr>
          <w:rFonts w:ascii="Times New Roman" w:eastAsia="Times New Roman" w:hAnsi="Times New Roman" w:cs="Times New Roman"/>
        </w:rPr>
      </w:pPr>
      <w:r>
        <w:rPr>
          <w:rFonts w:ascii="Times New Roman" w:hAnsi="Times New Roman"/>
        </w:rPr>
        <w:t>2. De in lid 1 bedoelde informatieplicht geldt voor een periode van zes maanden vanaf de datum waarop het product wordt gepresenteerd</w:t>
      </w:r>
      <w:r>
        <w:rPr>
          <w:rFonts w:ascii="Times New Roman" w:hAnsi="Times New Roman"/>
          <w:b/>
        </w:rPr>
        <w:t xml:space="preserve"> </w:t>
      </w:r>
      <w:r>
        <w:rPr>
          <w:rFonts w:ascii="Times New Roman" w:hAnsi="Times New Roman"/>
        </w:rPr>
        <w:t>in de gereduceerde hoeveelheid.”.</w:t>
      </w:r>
    </w:p>
    <w:p w14:paraId="6D224D0E" w14:textId="77777777" w:rsidR="0012670F" w:rsidRDefault="0012670F" w:rsidP="00500051">
      <w:pPr>
        <w:spacing w:after="120"/>
        <w:rPr>
          <w:rFonts w:ascii="Times New Roman" w:hAnsi="Times New Roman" w:cs="Times New Roman"/>
          <w:b/>
          <w:bCs/>
        </w:rPr>
      </w:pPr>
    </w:p>
    <w:p w14:paraId="52302D09" w14:textId="77777777" w:rsidR="00886392" w:rsidRPr="00886392" w:rsidRDefault="00886392" w:rsidP="00886392">
      <w:pPr>
        <w:spacing w:after="120"/>
        <w:jc w:val="center"/>
        <w:rPr>
          <w:rFonts w:ascii="Times New Roman" w:hAnsi="Times New Roman" w:cs="Times New Roman"/>
        </w:rPr>
      </w:pPr>
      <w:r>
        <w:rPr>
          <w:rFonts w:ascii="Times New Roman" w:hAnsi="Times New Roman"/>
        </w:rPr>
        <w:t>[...</w:t>
      </w:r>
      <w:r>
        <w:rPr>
          <w:rFonts w:ascii="Times New Roman" w:hAnsi="Times New Roman"/>
          <w:i/>
        </w:rPr>
        <w:t>weggelaten</w:t>
      </w:r>
      <w:r>
        <w:rPr>
          <w:rFonts w:ascii="Times New Roman" w:hAnsi="Times New Roman"/>
        </w:rPr>
        <w:t>...]</w:t>
      </w:r>
    </w:p>
    <w:p w14:paraId="12790BAF" w14:textId="77777777" w:rsidR="00E41991" w:rsidRDefault="00E41991" w:rsidP="00FA3058">
      <w:pPr>
        <w:spacing w:after="120"/>
        <w:jc w:val="center"/>
        <w:rPr>
          <w:rFonts w:ascii="Times New Roman" w:hAnsi="Times New Roman" w:cs="Times New Roman"/>
          <w:b/>
          <w:bCs/>
        </w:rPr>
      </w:pPr>
    </w:p>
    <w:sectPr w:rsidR="00E41991" w:rsidSect="0061269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B678" w14:textId="77777777" w:rsidR="007837EE" w:rsidRDefault="007837EE" w:rsidP="00FB4156">
      <w:r>
        <w:separator/>
      </w:r>
    </w:p>
  </w:endnote>
  <w:endnote w:type="continuationSeparator" w:id="0">
    <w:p w14:paraId="77AB0270" w14:textId="77777777" w:rsidR="007837EE" w:rsidRDefault="007837EE" w:rsidP="00FB4156">
      <w:r>
        <w:continuationSeparator/>
      </w:r>
    </w:p>
  </w:endnote>
  <w:endnote w:type="continuationNotice" w:id="1">
    <w:p w14:paraId="130226ED" w14:textId="77777777" w:rsidR="007837EE" w:rsidRDefault="0078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1F11" w14:textId="77777777" w:rsidR="007837EE" w:rsidRDefault="007837EE" w:rsidP="00FB4156">
      <w:r>
        <w:separator/>
      </w:r>
    </w:p>
  </w:footnote>
  <w:footnote w:type="continuationSeparator" w:id="0">
    <w:p w14:paraId="1F836AAE" w14:textId="77777777" w:rsidR="007837EE" w:rsidRDefault="007837EE" w:rsidP="00FB4156">
      <w:r>
        <w:continuationSeparator/>
      </w:r>
    </w:p>
  </w:footnote>
  <w:footnote w:type="continuationNotice" w:id="1">
    <w:p w14:paraId="14CEE591" w14:textId="77777777" w:rsidR="007837EE" w:rsidRDefault="00783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8F3298"/>
    <w:multiLevelType w:val="singleLevel"/>
    <w:tmpl w:val="04100017"/>
    <w:lvl w:ilvl="0">
      <w:start w:val="1"/>
      <w:numFmt w:val="lowerLetter"/>
      <w:lvlText w:val="%1)"/>
      <w:lvlJc w:val="left"/>
      <w:pPr>
        <w:ind w:left="360" w:hanging="360"/>
      </w:pPr>
    </w:lvl>
  </w:abstractNum>
  <w:abstractNum w:abstractNumId="1" w15:restartNumberingAfterBreak="0">
    <w:nsid w:val="01E84B66"/>
    <w:multiLevelType w:val="hybridMultilevel"/>
    <w:tmpl w:val="22A6BA26"/>
    <w:lvl w:ilvl="0" w:tplc="E962FA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E17187"/>
    <w:multiLevelType w:val="hybridMultilevel"/>
    <w:tmpl w:val="B4E41572"/>
    <w:lvl w:ilvl="0" w:tplc="3C923C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ED45BF"/>
    <w:multiLevelType w:val="multilevel"/>
    <w:tmpl w:val="03ED45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B62FF"/>
    <w:multiLevelType w:val="multilevel"/>
    <w:tmpl w:val="088B62FF"/>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0C472CF6"/>
    <w:multiLevelType w:val="hybridMultilevel"/>
    <w:tmpl w:val="2A9CED5C"/>
    <w:lvl w:ilvl="0" w:tplc="326A6D1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1EEEC12"/>
    <w:multiLevelType w:val="singleLevel"/>
    <w:tmpl w:val="11EEEC12"/>
    <w:lvl w:ilvl="0">
      <w:start w:val="1"/>
      <w:numFmt w:val="decimal"/>
      <w:suff w:val="space"/>
      <w:lvlText w:val="%1."/>
      <w:lvlJc w:val="left"/>
      <w:pPr>
        <w:ind w:left="0" w:firstLine="0"/>
      </w:pPr>
    </w:lvl>
  </w:abstractNum>
  <w:abstractNum w:abstractNumId="7" w15:restartNumberingAfterBreak="0">
    <w:nsid w:val="13042E8B"/>
    <w:multiLevelType w:val="multilevel"/>
    <w:tmpl w:val="13042E8B"/>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04008B"/>
    <w:multiLevelType w:val="hybridMultilevel"/>
    <w:tmpl w:val="F9DE6E20"/>
    <w:lvl w:ilvl="0" w:tplc="DBB68C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0685C48"/>
    <w:multiLevelType w:val="hybridMultilevel"/>
    <w:tmpl w:val="2488E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701435"/>
    <w:multiLevelType w:val="multilevel"/>
    <w:tmpl w:val="2470143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1534E1"/>
    <w:multiLevelType w:val="multilevel"/>
    <w:tmpl w:val="291534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5F7A65"/>
    <w:multiLevelType w:val="hybridMultilevel"/>
    <w:tmpl w:val="9ED01094"/>
    <w:lvl w:ilvl="0" w:tplc="04100017">
      <w:start w:val="1"/>
      <w:numFmt w:val="lowerLetter"/>
      <w:lvlText w:val="%1)"/>
      <w:lvlJc w:val="left"/>
      <w:pPr>
        <w:ind w:left="720" w:hanging="360"/>
      </w:pPr>
      <w:rPr>
        <w:rFonts w:hint="default"/>
      </w:rPr>
    </w:lvl>
    <w:lvl w:ilvl="1" w:tplc="82D4A7F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5F6006"/>
    <w:multiLevelType w:val="multilevel"/>
    <w:tmpl w:val="2D5F6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A32DFA"/>
    <w:multiLevelType w:val="multilevel"/>
    <w:tmpl w:val="33A32DFA"/>
    <w:lvl w:ilvl="0">
      <w:start w:val="1"/>
      <w:numFmt w:val="decimal"/>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C2AD4"/>
    <w:multiLevelType w:val="multilevel"/>
    <w:tmpl w:val="36AC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54923"/>
    <w:multiLevelType w:val="hybridMultilevel"/>
    <w:tmpl w:val="0DF0068C"/>
    <w:lvl w:ilvl="0" w:tplc="223CB70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15:restartNumberingAfterBreak="0">
    <w:nsid w:val="39203604"/>
    <w:multiLevelType w:val="multilevel"/>
    <w:tmpl w:val="392036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9716318"/>
    <w:multiLevelType w:val="multilevel"/>
    <w:tmpl w:val="5D1A28B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4169A"/>
    <w:multiLevelType w:val="hybridMultilevel"/>
    <w:tmpl w:val="006EF428"/>
    <w:lvl w:ilvl="0" w:tplc="43D4A4B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0" w15:restartNumberingAfterBreak="0">
    <w:nsid w:val="3D1504D1"/>
    <w:multiLevelType w:val="hybridMultilevel"/>
    <w:tmpl w:val="E7FC5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6857DA"/>
    <w:multiLevelType w:val="hybridMultilevel"/>
    <w:tmpl w:val="1DFCB224"/>
    <w:lvl w:ilvl="0" w:tplc="B0180280">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ED5FB5"/>
    <w:multiLevelType w:val="multilevel"/>
    <w:tmpl w:val="45ED5F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D4520E"/>
    <w:multiLevelType w:val="hybridMultilevel"/>
    <w:tmpl w:val="47C2661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54046B"/>
    <w:multiLevelType w:val="hybridMultilevel"/>
    <w:tmpl w:val="5EFEB9BE"/>
    <w:lvl w:ilvl="0" w:tplc="AEAED566">
      <w:start w:val="12"/>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E7179AB"/>
    <w:multiLevelType w:val="hybridMultilevel"/>
    <w:tmpl w:val="A5F4F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B67350"/>
    <w:multiLevelType w:val="hybridMultilevel"/>
    <w:tmpl w:val="37B202A0"/>
    <w:lvl w:ilvl="0" w:tplc="7908AD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CA3050"/>
    <w:multiLevelType w:val="hybridMultilevel"/>
    <w:tmpl w:val="7CAA1C62"/>
    <w:lvl w:ilvl="0" w:tplc="3BF69B1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15:restartNumberingAfterBreak="0">
    <w:nsid w:val="53923DD6"/>
    <w:multiLevelType w:val="hybridMultilevel"/>
    <w:tmpl w:val="AC3AAC88"/>
    <w:lvl w:ilvl="0" w:tplc="C3565C42">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50D25EB"/>
    <w:multiLevelType w:val="multilevel"/>
    <w:tmpl w:val="550D25E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6930BF6"/>
    <w:multiLevelType w:val="multilevel"/>
    <w:tmpl w:val="56930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60373"/>
    <w:multiLevelType w:val="multilevel"/>
    <w:tmpl w:val="578603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7645B"/>
    <w:multiLevelType w:val="multilevel"/>
    <w:tmpl w:val="5AB764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381594"/>
    <w:multiLevelType w:val="multilevel"/>
    <w:tmpl w:val="5C381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E47107"/>
    <w:multiLevelType w:val="hybridMultilevel"/>
    <w:tmpl w:val="47C2661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7A5260"/>
    <w:multiLevelType w:val="multilevel"/>
    <w:tmpl w:val="5D7A5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36DD3"/>
    <w:multiLevelType w:val="multilevel"/>
    <w:tmpl w:val="61136D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20E71AF"/>
    <w:multiLevelType w:val="multilevel"/>
    <w:tmpl w:val="620E7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4D5627"/>
    <w:multiLevelType w:val="hybridMultilevel"/>
    <w:tmpl w:val="A77A933C"/>
    <w:lvl w:ilvl="0" w:tplc="CEB0C77E">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6038BA"/>
    <w:multiLevelType w:val="hybridMultilevel"/>
    <w:tmpl w:val="E6DE91A6"/>
    <w:lvl w:ilvl="0" w:tplc="7EFE65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63F03B77"/>
    <w:multiLevelType w:val="multilevel"/>
    <w:tmpl w:val="63F03B7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245DDF"/>
    <w:multiLevelType w:val="multilevel"/>
    <w:tmpl w:val="65245D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79700E"/>
    <w:multiLevelType w:val="hybridMultilevel"/>
    <w:tmpl w:val="3A0EA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7A6309"/>
    <w:multiLevelType w:val="multilevel"/>
    <w:tmpl w:val="6C7A630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CF668A9"/>
    <w:multiLevelType w:val="hybridMultilevel"/>
    <w:tmpl w:val="0E6484C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D325C93"/>
    <w:multiLevelType w:val="hybridMultilevel"/>
    <w:tmpl w:val="A1665976"/>
    <w:lvl w:ilvl="0" w:tplc="261C5E1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E6F7495"/>
    <w:multiLevelType w:val="multilevel"/>
    <w:tmpl w:val="6E6F7495"/>
    <w:lvl w:ilvl="0">
      <w:start w:val="1"/>
      <w:numFmt w:val="lowerLetter"/>
      <w:lvlText w:val="%1)"/>
      <w:lvlJc w:val="left"/>
      <w:pPr>
        <w:ind w:left="1440" w:hanging="360"/>
      </w:pPr>
      <w:rPr>
        <w:rFonts w:asciiTheme="majorBidi" w:hAnsiTheme="majorBidi" w:cstheme="majorBid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3346581"/>
    <w:multiLevelType w:val="hybridMultilevel"/>
    <w:tmpl w:val="C8D882A8"/>
    <w:lvl w:ilvl="0" w:tplc="0486C64A">
      <w:start w:val="1"/>
      <w:numFmt w:val="upperRoman"/>
      <w:lvlText w:val="%1."/>
      <w:lvlJc w:val="left"/>
      <w:pPr>
        <w:ind w:left="1080" w:hanging="72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9C1630"/>
    <w:multiLevelType w:val="hybridMultilevel"/>
    <w:tmpl w:val="E1EA6EBE"/>
    <w:lvl w:ilvl="0" w:tplc="234692B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785C39EE"/>
    <w:multiLevelType w:val="hybridMultilevel"/>
    <w:tmpl w:val="F1E22B56"/>
    <w:lvl w:ilvl="0" w:tplc="64269E1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0" w15:restartNumberingAfterBreak="0">
    <w:nsid w:val="78D00A71"/>
    <w:multiLevelType w:val="multilevel"/>
    <w:tmpl w:val="78D00A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FF54B6"/>
    <w:multiLevelType w:val="multilevel"/>
    <w:tmpl w:val="7AFF54B6"/>
    <w:lvl w:ilvl="0">
      <w:start w:val="1"/>
      <w:numFmt w:val="decimal"/>
      <w:lvlText w:val="%1."/>
      <w:lvlJc w:val="left"/>
      <w:pPr>
        <w:ind w:left="720" w:hanging="360"/>
      </w:pPr>
      <w:rPr>
        <w:rFonts w:ascii="Times New Roman" w:eastAsiaTheme="minorEastAsia"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E952A1"/>
    <w:multiLevelType w:val="multilevel"/>
    <w:tmpl w:val="7CE952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4712E2"/>
    <w:multiLevelType w:val="hybridMultilevel"/>
    <w:tmpl w:val="131805B8"/>
    <w:lvl w:ilvl="0" w:tplc="909E6EC0">
      <w:start w:val="1"/>
      <w:numFmt w:val="decimal"/>
      <w:lvlText w:val="%1."/>
      <w:lvlJc w:val="left"/>
      <w:pPr>
        <w:ind w:left="644" w:hanging="360"/>
      </w:pPr>
      <w:rPr>
        <w:rFonts w:hint="default"/>
        <w:color w:val="auto"/>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28706665">
    <w:abstractNumId w:val="45"/>
  </w:num>
  <w:num w:numId="2" w16cid:durableId="1371758078">
    <w:abstractNumId w:val="20"/>
  </w:num>
  <w:num w:numId="3" w16cid:durableId="181431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782542">
    <w:abstractNumId w:val="9"/>
  </w:num>
  <w:num w:numId="5" w16cid:durableId="483818498">
    <w:abstractNumId w:val="25"/>
  </w:num>
  <w:num w:numId="6" w16cid:durableId="296616993">
    <w:abstractNumId w:val="5"/>
  </w:num>
  <w:num w:numId="7" w16cid:durableId="654141008">
    <w:abstractNumId w:val="42"/>
  </w:num>
  <w:num w:numId="8" w16cid:durableId="77993736">
    <w:abstractNumId w:val="28"/>
  </w:num>
  <w:num w:numId="9" w16cid:durableId="1522668964">
    <w:abstractNumId w:val="53"/>
  </w:num>
  <w:num w:numId="10" w16cid:durableId="651787652">
    <w:abstractNumId w:val="23"/>
  </w:num>
  <w:num w:numId="11" w16cid:durableId="754205319">
    <w:abstractNumId w:val="34"/>
  </w:num>
  <w:num w:numId="12" w16cid:durableId="583495312">
    <w:abstractNumId w:val="21"/>
  </w:num>
  <w:num w:numId="13" w16cid:durableId="715010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490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74879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075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519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6659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787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65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4416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667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4316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45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3469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708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5649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7878839">
    <w:abstractNumId w:val="4"/>
    <w:lvlOverride w:ilvl="0">
      <w:startOverride w:val="1"/>
    </w:lvlOverride>
    <w:lvlOverride w:ilvl="1"/>
    <w:lvlOverride w:ilvl="2"/>
    <w:lvlOverride w:ilvl="3"/>
    <w:lvlOverride w:ilvl="4"/>
    <w:lvlOverride w:ilvl="5"/>
    <w:lvlOverride w:ilvl="6"/>
    <w:lvlOverride w:ilvl="7"/>
    <w:lvlOverride w:ilvl="8"/>
  </w:num>
  <w:num w:numId="29" w16cid:durableId="1723823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64088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298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557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4197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88276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65774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007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786872">
    <w:abstractNumId w:val="6"/>
    <w:lvlOverride w:ilvl="0">
      <w:startOverride w:val="1"/>
    </w:lvlOverride>
  </w:num>
  <w:num w:numId="38" w16cid:durableId="263533694">
    <w:abstractNumId w:val="0"/>
    <w:lvlOverride w:ilvl="0">
      <w:startOverride w:val="1"/>
    </w:lvlOverride>
  </w:num>
  <w:num w:numId="39" w16cid:durableId="898711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996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6347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71515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64085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9862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0037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340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0547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0276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9629556">
    <w:abstractNumId w:val="12"/>
  </w:num>
  <w:num w:numId="50" w16cid:durableId="306053959">
    <w:abstractNumId w:val="1"/>
  </w:num>
  <w:num w:numId="51" w16cid:durableId="1546025492">
    <w:abstractNumId w:val="39"/>
  </w:num>
  <w:num w:numId="52" w16cid:durableId="1001202375">
    <w:abstractNumId w:val="8"/>
  </w:num>
  <w:num w:numId="53" w16cid:durableId="1949118597">
    <w:abstractNumId w:val="2"/>
  </w:num>
  <w:num w:numId="54" w16cid:durableId="1206915614">
    <w:abstractNumId w:val="26"/>
  </w:num>
  <w:num w:numId="55" w16cid:durableId="358821706">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80"/>
    <w:rsid w:val="0000200E"/>
    <w:rsid w:val="000032E4"/>
    <w:rsid w:val="00003C53"/>
    <w:rsid w:val="00010AB5"/>
    <w:rsid w:val="000177AB"/>
    <w:rsid w:val="00017DF3"/>
    <w:rsid w:val="00021259"/>
    <w:rsid w:val="000218E8"/>
    <w:rsid w:val="00021FDD"/>
    <w:rsid w:val="00023163"/>
    <w:rsid w:val="00024AF1"/>
    <w:rsid w:val="0002550C"/>
    <w:rsid w:val="000306FD"/>
    <w:rsid w:val="00033641"/>
    <w:rsid w:val="00036E9E"/>
    <w:rsid w:val="00046C6A"/>
    <w:rsid w:val="000472D4"/>
    <w:rsid w:val="00053850"/>
    <w:rsid w:val="00057E0A"/>
    <w:rsid w:val="000623AE"/>
    <w:rsid w:val="00063B93"/>
    <w:rsid w:val="000729B7"/>
    <w:rsid w:val="0007319D"/>
    <w:rsid w:val="0007653A"/>
    <w:rsid w:val="00080054"/>
    <w:rsid w:val="00087DE2"/>
    <w:rsid w:val="0009355C"/>
    <w:rsid w:val="000A122E"/>
    <w:rsid w:val="000A32A8"/>
    <w:rsid w:val="000A5AAC"/>
    <w:rsid w:val="000B248E"/>
    <w:rsid w:val="000C14FB"/>
    <w:rsid w:val="000C18EA"/>
    <w:rsid w:val="000C1E17"/>
    <w:rsid w:val="000C2F8A"/>
    <w:rsid w:val="000D05C7"/>
    <w:rsid w:val="000D305D"/>
    <w:rsid w:val="000D3AEB"/>
    <w:rsid w:val="000D465A"/>
    <w:rsid w:val="000D5104"/>
    <w:rsid w:val="000D5548"/>
    <w:rsid w:val="000E15BB"/>
    <w:rsid w:val="000E372E"/>
    <w:rsid w:val="000E5FDE"/>
    <w:rsid w:val="000E6250"/>
    <w:rsid w:val="000F2F33"/>
    <w:rsid w:val="000F6E8A"/>
    <w:rsid w:val="000F77AF"/>
    <w:rsid w:val="001012ED"/>
    <w:rsid w:val="00104C4B"/>
    <w:rsid w:val="0010687B"/>
    <w:rsid w:val="00111B8A"/>
    <w:rsid w:val="00115E3D"/>
    <w:rsid w:val="00117C89"/>
    <w:rsid w:val="00123699"/>
    <w:rsid w:val="00123A8F"/>
    <w:rsid w:val="001251E3"/>
    <w:rsid w:val="00125520"/>
    <w:rsid w:val="00125690"/>
    <w:rsid w:val="0012670F"/>
    <w:rsid w:val="0013660F"/>
    <w:rsid w:val="00140604"/>
    <w:rsid w:val="0015317A"/>
    <w:rsid w:val="00153362"/>
    <w:rsid w:val="001602A7"/>
    <w:rsid w:val="00164623"/>
    <w:rsid w:val="00172916"/>
    <w:rsid w:val="001747A5"/>
    <w:rsid w:val="001749FC"/>
    <w:rsid w:val="00174C74"/>
    <w:rsid w:val="00181506"/>
    <w:rsid w:val="00183AF4"/>
    <w:rsid w:val="001866F7"/>
    <w:rsid w:val="00194699"/>
    <w:rsid w:val="001A138D"/>
    <w:rsid w:val="001A4B15"/>
    <w:rsid w:val="001A5B3E"/>
    <w:rsid w:val="001A6304"/>
    <w:rsid w:val="001A7E89"/>
    <w:rsid w:val="001C32BD"/>
    <w:rsid w:val="001E21CC"/>
    <w:rsid w:val="001E387F"/>
    <w:rsid w:val="001E4147"/>
    <w:rsid w:val="001E6DA5"/>
    <w:rsid w:val="001F5D5F"/>
    <w:rsid w:val="001F6AAA"/>
    <w:rsid w:val="001F6D83"/>
    <w:rsid w:val="001F7A71"/>
    <w:rsid w:val="0021441C"/>
    <w:rsid w:val="00216A7C"/>
    <w:rsid w:val="002210C4"/>
    <w:rsid w:val="00222B98"/>
    <w:rsid w:val="00233D29"/>
    <w:rsid w:val="00233D75"/>
    <w:rsid w:val="0023422D"/>
    <w:rsid w:val="002463BB"/>
    <w:rsid w:val="002540B0"/>
    <w:rsid w:val="0025571D"/>
    <w:rsid w:val="00262C1C"/>
    <w:rsid w:val="002676F1"/>
    <w:rsid w:val="002713D1"/>
    <w:rsid w:val="002765BD"/>
    <w:rsid w:val="00280F7B"/>
    <w:rsid w:val="00283AA7"/>
    <w:rsid w:val="002852E2"/>
    <w:rsid w:val="00285B55"/>
    <w:rsid w:val="002861D9"/>
    <w:rsid w:val="00286926"/>
    <w:rsid w:val="00287696"/>
    <w:rsid w:val="00295B51"/>
    <w:rsid w:val="00296C4D"/>
    <w:rsid w:val="002A2CC0"/>
    <w:rsid w:val="002A3832"/>
    <w:rsid w:val="002B672F"/>
    <w:rsid w:val="002B7FA5"/>
    <w:rsid w:val="002C2B61"/>
    <w:rsid w:val="002D013C"/>
    <w:rsid w:val="002D0ADB"/>
    <w:rsid w:val="002D2A2A"/>
    <w:rsid w:val="002D5056"/>
    <w:rsid w:val="002D7FAE"/>
    <w:rsid w:val="002E0AF1"/>
    <w:rsid w:val="002E36F7"/>
    <w:rsid w:val="002E57A9"/>
    <w:rsid w:val="002F0CAE"/>
    <w:rsid w:val="00303980"/>
    <w:rsid w:val="00306704"/>
    <w:rsid w:val="00310A11"/>
    <w:rsid w:val="003122A8"/>
    <w:rsid w:val="00313364"/>
    <w:rsid w:val="003144CE"/>
    <w:rsid w:val="00322064"/>
    <w:rsid w:val="00323315"/>
    <w:rsid w:val="00325B70"/>
    <w:rsid w:val="00326506"/>
    <w:rsid w:val="003265FB"/>
    <w:rsid w:val="00327A72"/>
    <w:rsid w:val="00336979"/>
    <w:rsid w:val="00344594"/>
    <w:rsid w:val="0035027B"/>
    <w:rsid w:val="003530BE"/>
    <w:rsid w:val="003545FD"/>
    <w:rsid w:val="00357D91"/>
    <w:rsid w:val="0036082B"/>
    <w:rsid w:val="00360914"/>
    <w:rsid w:val="00363660"/>
    <w:rsid w:val="003658B6"/>
    <w:rsid w:val="00367966"/>
    <w:rsid w:val="00371EC1"/>
    <w:rsid w:val="00386C7B"/>
    <w:rsid w:val="00390EA9"/>
    <w:rsid w:val="00393088"/>
    <w:rsid w:val="00393747"/>
    <w:rsid w:val="003A2167"/>
    <w:rsid w:val="003A27E6"/>
    <w:rsid w:val="003A285B"/>
    <w:rsid w:val="003A7287"/>
    <w:rsid w:val="003B1172"/>
    <w:rsid w:val="003B366E"/>
    <w:rsid w:val="003B442B"/>
    <w:rsid w:val="003C6D66"/>
    <w:rsid w:val="003D36F6"/>
    <w:rsid w:val="003D6596"/>
    <w:rsid w:val="003D79BC"/>
    <w:rsid w:val="003E0CC2"/>
    <w:rsid w:val="003E44EA"/>
    <w:rsid w:val="003E7A06"/>
    <w:rsid w:val="003F3DE6"/>
    <w:rsid w:val="004107A6"/>
    <w:rsid w:val="0041174E"/>
    <w:rsid w:val="00412A7C"/>
    <w:rsid w:val="004146FC"/>
    <w:rsid w:val="004168EF"/>
    <w:rsid w:val="00417581"/>
    <w:rsid w:val="0042326F"/>
    <w:rsid w:val="004279E1"/>
    <w:rsid w:val="00427F5A"/>
    <w:rsid w:val="004371C5"/>
    <w:rsid w:val="00437898"/>
    <w:rsid w:val="00444661"/>
    <w:rsid w:val="0045454E"/>
    <w:rsid w:val="00455F06"/>
    <w:rsid w:val="00460144"/>
    <w:rsid w:val="00461D13"/>
    <w:rsid w:val="00463A1D"/>
    <w:rsid w:val="004677AE"/>
    <w:rsid w:val="00473209"/>
    <w:rsid w:val="00474870"/>
    <w:rsid w:val="004749FC"/>
    <w:rsid w:val="00475137"/>
    <w:rsid w:val="0047552D"/>
    <w:rsid w:val="00484472"/>
    <w:rsid w:val="0048645A"/>
    <w:rsid w:val="004A482D"/>
    <w:rsid w:val="004A7D67"/>
    <w:rsid w:val="004B0089"/>
    <w:rsid w:val="004B5626"/>
    <w:rsid w:val="004C5E63"/>
    <w:rsid w:val="004C73C9"/>
    <w:rsid w:val="004D2273"/>
    <w:rsid w:val="004D7499"/>
    <w:rsid w:val="004E2442"/>
    <w:rsid w:val="004E43F3"/>
    <w:rsid w:val="004F3C17"/>
    <w:rsid w:val="00500051"/>
    <w:rsid w:val="00502EEB"/>
    <w:rsid w:val="00507D1B"/>
    <w:rsid w:val="005261D9"/>
    <w:rsid w:val="0053085D"/>
    <w:rsid w:val="005333F1"/>
    <w:rsid w:val="00534691"/>
    <w:rsid w:val="00540631"/>
    <w:rsid w:val="005413C0"/>
    <w:rsid w:val="00542452"/>
    <w:rsid w:val="0054352A"/>
    <w:rsid w:val="005443CD"/>
    <w:rsid w:val="005444E3"/>
    <w:rsid w:val="005448EE"/>
    <w:rsid w:val="005473FF"/>
    <w:rsid w:val="00555019"/>
    <w:rsid w:val="00560068"/>
    <w:rsid w:val="00571E58"/>
    <w:rsid w:val="0057246E"/>
    <w:rsid w:val="00575E68"/>
    <w:rsid w:val="005831A8"/>
    <w:rsid w:val="005842F6"/>
    <w:rsid w:val="00590982"/>
    <w:rsid w:val="00592559"/>
    <w:rsid w:val="005A100A"/>
    <w:rsid w:val="005A3AD5"/>
    <w:rsid w:val="005B0C76"/>
    <w:rsid w:val="005B4B45"/>
    <w:rsid w:val="005C3A1F"/>
    <w:rsid w:val="005C3CDA"/>
    <w:rsid w:val="005C5792"/>
    <w:rsid w:val="005D10EF"/>
    <w:rsid w:val="005D1DDF"/>
    <w:rsid w:val="005D2D9C"/>
    <w:rsid w:val="005D3A06"/>
    <w:rsid w:val="005D5400"/>
    <w:rsid w:val="005E3EA8"/>
    <w:rsid w:val="005E693D"/>
    <w:rsid w:val="005E734B"/>
    <w:rsid w:val="005F009D"/>
    <w:rsid w:val="005F16A4"/>
    <w:rsid w:val="005F2313"/>
    <w:rsid w:val="005F3558"/>
    <w:rsid w:val="005F4A92"/>
    <w:rsid w:val="005F5B3E"/>
    <w:rsid w:val="00602182"/>
    <w:rsid w:val="00605900"/>
    <w:rsid w:val="0061269B"/>
    <w:rsid w:val="00612760"/>
    <w:rsid w:val="0062057C"/>
    <w:rsid w:val="00626D52"/>
    <w:rsid w:val="00631527"/>
    <w:rsid w:val="006328A6"/>
    <w:rsid w:val="006346F2"/>
    <w:rsid w:val="00635519"/>
    <w:rsid w:val="00636992"/>
    <w:rsid w:val="0064308E"/>
    <w:rsid w:val="006443CB"/>
    <w:rsid w:val="00650566"/>
    <w:rsid w:val="00650D6D"/>
    <w:rsid w:val="006602D8"/>
    <w:rsid w:val="006603ED"/>
    <w:rsid w:val="00660780"/>
    <w:rsid w:val="006632E7"/>
    <w:rsid w:val="00667F83"/>
    <w:rsid w:val="0067173D"/>
    <w:rsid w:val="006756E7"/>
    <w:rsid w:val="00686422"/>
    <w:rsid w:val="00691C12"/>
    <w:rsid w:val="00693A19"/>
    <w:rsid w:val="006A3695"/>
    <w:rsid w:val="006A4A60"/>
    <w:rsid w:val="006A5221"/>
    <w:rsid w:val="006B389E"/>
    <w:rsid w:val="006B3B4E"/>
    <w:rsid w:val="006B567F"/>
    <w:rsid w:val="006D292F"/>
    <w:rsid w:val="006D7CC9"/>
    <w:rsid w:val="006E194B"/>
    <w:rsid w:val="006E33F3"/>
    <w:rsid w:val="006E3DED"/>
    <w:rsid w:val="00700AF8"/>
    <w:rsid w:val="00721BC4"/>
    <w:rsid w:val="007234E4"/>
    <w:rsid w:val="00724D55"/>
    <w:rsid w:val="007308B9"/>
    <w:rsid w:val="007418FF"/>
    <w:rsid w:val="0074289F"/>
    <w:rsid w:val="00747430"/>
    <w:rsid w:val="00750CE2"/>
    <w:rsid w:val="007520F7"/>
    <w:rsid w:val="00752E1A"/>
    <w:rsid w:val="00753BCA"/>
    <w:rsid w:val="00753C67"/>
    <w:rsid w:val="007542F8"/>
    <w:rsid w:val="00754AB8"/>
    <w:rsid w:val="00755209"/>
    <w:rsid w:val="00756E5B"/>
    <w:rsid w:val="00761141"/>
    <w:rsid w:val="00763561"/>
    <w:rsid w:val="00764BA6"/>
    <w:rsid w:val="00773E34"/>
    <w:rsid w:val="00776524"/>
    <w:rsid w:val="00776D91"/>
    <w:rsid w:val="00781150"/>
    <w:rsid w:val="007837EE"/>
    <w:rsid w:val="0079240B"/>
    <w:rsid w:val="007A3139"/>
    <w:rsid w:val="007A425E"/>
    <w:rsid w:val="007A6A69"/>
    <w:rsid w:val="007B04C3"/>
    <w:rsid w:val="007B27A1"/>
    <w:rsid w:val="007B72EF"/>
    <w:rsid w:val="007B7483"/>
    <w:rsid w:val="007C3382"/>
    <w:rsid w:val="007C4345"/>
    <w:rsid w:val="007D2304"/>
    <w:rsid w:val="007D2C38"/>
    <w:rsid w:val="007D5A43"/>
    <w:rsid w:val="007E12DF"/>
    <w:rsid w:val="007E1ADF"/>
    <w:rsid w:val="007E508C"/>
    <w:rsid w:val="007E6BF8"/>
    <w:rsid w:val="008007E2"/>
    <w:rsid w:val="00820C60"/>
    <w:rsid w:val="00821DB5"/>
    <w:rsid w:val="0082516A"/>
    <w:rsid w:val="008270C9"/>
    <w:rsid w:val="0083696D"/>
    <w:rsid w:val="00847F24"/>
    <w:rsid w:val="008558B0"/>
    <w:rsid w:val="0085660B"/>
    <w:rsid w:val="00857981"/>
    <w:rsid w:val="008639F8"/>
    <w:rsid w:val="0087450C"/>
    <w:rsid w:val="0087620B"/>
    <w:rsid w:val="00886392"/>
    <w:rsid w:val="0088707E"/>
    <w:rsid w:val="00892455"/>
    <w:rsid w:val="00894AD3"/>
    <w:rsid w:val="00894CF4"/>
    <w:rsid w:val="008A4F5F"/>
    <w:rsid w:val="008A5E5E"/>
    <w:rsid w:val="008A6281"/>
    <w:rsid w:val="008A65FE"/>
    <w:rsid w:val="008B290C"/>
    <w:rsid w:val="008B2C97"/>
    <w:rsid w:val="008B3B1A"/>
    <w:rsid w:val="008B6E91"/>
    <w:rsid w:val="008B7A69"/>
    <w:rsid w:val="008C2BE7"/>
    <w:rsid w:val="008C33D6"/>
    <w:rsid w:val="008C7ADF"/>
    <w:rsid w:val="008E2B90"/>
    <w:rsid w:val="008E396A"/>
    <w:rsid w:val="008E3E89"/>
    <w:rsid w:val="008E4CE7"/>
    <w:rsid w:val="008E5C57"/>
    <w:rsid w:val="008E729F"/>
    <w:rsid w:val="008F2E7A"/>
    <w:rsid w:val="00904FA0"/>
    <w:rsid w:val="00905AE0"/>
    <w:rsid w:val="00911B44"/>
    <w:rsid w:val="00911F4A"/>
    <w:rsid w:val="009158A1"/>
    <w:rsid w:val="00922975"/>
    <w:rsid w:val="0093169D"/>
    <w:rsid w:val="0093319F"/>
    <w:rsid w:val="00934A93"/>
    <w:rsid w:val="00935AF8"/>
    <w:rsid w:val="00936B73"/>
    <w:rsid w:val="00937838"/>
    <w:rsid w:val="00937C53"/>
    <w:rsid w:val="00943837"/>
    <w:rsid w:val="009453BA"/>
    <w:rsid w:val="00945591"/>
    <w:rsid w:val="00945E44"/>
    <w:rsid w:val="00957A61"/>
    <w:rsid w:val="009600B5"/>
    <w:rsid w:val="00961121"/>
    <w:rsid w:val="00962872"/>
    <w:rsid w:val="00965383"/>
    <w:rsid w:val="009678D6"/>
    <w:rsid w:val="00970020"/>
    <w:rsid w:val="00971ED5"/>
    <w:rsid w:val="00973831"/>
    <w:rsid w:val="0098426D"/>
    <w:rsid w:val="009874E7"/>
    <w:rsid w:val="00987A8C"/>
    <w:rsid w:val="00991B1E"/>
    <w:rsid w:val="00992D6E"/>
    <w:rsid w:val="00996B1A"/>
    <w:rsid w:val="009A34F5"/>
    <w:rsid w:val="009A5ADC"/>
    <w:rsid w:val="009B327C"/>
    <w:rsid w:val="009B3B15"/>
    <w:rsid w:val="009B5E41"/>
    <w:rsid w:val="009C355F"/>
    <w:rsid w:val="009C35DF"/>
    <w:rsid w:val="009C6BFA"/>
    <w:rsid w:val="009D045B"/>
    <w:rsid w:val="009F0F66"/>
    <w:rsid w:val="009F2713"/>
    <w:rsid w:val="009F50E4"/>
    <w:rsid w:val="00A001BB"/>
    <w:rsid w:val="00A03267"/>
    <w:rsid w:val="00A10F32"/>
    <w:rsid w:val="00A12357"/>
    <w:rsid w:val="00A133F5"/>
    <w:rsid w:val="00A21AF1"/>
    <w:rsid w:val="00A22815"/>
    <w:rsid w:val="00A22CCA"/>
    <w:rsid w:val="00A251FC"/>
    <w:rsid w:val="00A277D7"/>
    <w:rsid w:val="00A27E43"/>
    <w:rsid w:val="00A330F8"/>
    <w:rsid w:val="00A35386"/>
    <w:rsid w:val="00A3673F"/>
    <w:rsid w:val="00A43B72"/>
    <w:rsid w:val="00A43BC5"/>
    <w:rsid w:val="00A44C02"/>
    <w:rsid w:val="00A531A4"/>
    <w:rsid w:val="00A554F7"/>
    <w:rsid w:val="00A564FD"/>
    <w:rsid w:val="00A570B3"/>
    <w:rsid w:val="00A575A2"/>
    <w:rsid w:val="00A67FDD"/>
    <w:rsid w:val="00A71724"/>
    <w:rsid w:val="00A7266B"/>
    <w:rsid w:val="00A74D2C"/>
    <w:rsid w:val="00A76A95"/>
    <w:rsid w:val="00A80C9C"/>
    <w:rsid w:val="00A85BF4"/>
    <w:rsid w:val="00A87860"/>
    <w:rsid w:val="00A92D61"/>
    <w:rsid w:val="00A95663"/>
    <w:rsid w:val="00AA0BAE"/>
    <w:rsid w:val="00AA105E"/>
    <w:rsid w:val="00AA31BA"/>
    <w:rsid w:val="00AA37B6"/>
    <w:rsid w:val="00AA4D52"/>
    <w:rsid w:val="00AA4FC5"/>
    <w:rsid w:val="00AA7502"/>
    <w:rsid w:val="00AB31D2"/>
    <w:rsid w:val="00AB3D25"/>
    <w:rsid w:val="00AB3EA6"/>
    <w:rsid w:val="00AC1A0E"/>
    <w:rsid w:val="00AC2F20"/>
    <w:rsid w:val="00AC6469"/>
    <w:rsid w:val="00AD1B9F"/>
    <w:rsid w:val="00AD21C7"/>
    <w:rsid w:val="00AE1B88"/>
    <w:rsid w:val="00AE32AD"/>
    <w:rsid w:val="00AE775D"/>
    <w:rsid w:val="00AF06F7"/>
    <w:rsid w:val="00AF138C"/>
    <w:rsid w:val="00AF1479"/>
    <w:rsid w:val="00AF19A4"/>
    <w:rsid w:val="00AF5AED"/>
    <w:rsid w:val="00B00726"/>
    <w:rsid w:val="00B11373"/>
    <w:rsid w:val="00B15A7A"/>
    <w:rsid w:val="00B15AED"/>
    <w:rsid w:val="00B34850"/>
    <w:rsid w:val="00B41435"/>
    <w:rsid w:val="00B41F92"/>
    <w:rsid w:val="00B4723A"/>
    <w:rsid w:val="00B52449"/>
    <w:rsid w:val="00B538D0"/>
    <w:rsid w:val="00B557F0"/>
    <w:rsid w:val="00B560AA"/>
    <w:rsid w:val="00B64D54"/>
    <w:rsid w:val="00B6637D"/>
    <w:rsid w:val="00B706D2"/>
    <w:rsid w:val="00B731F5"/>
    <w:rsid w:val="00B74C19"/>
    <w:rsid w:val="00B82FD9"/>
    <w:rsid w:val="00B84986"/>
    <w:rsid w:val="00B85EE0"/>
    <w:rsid w:val="00B87E32"/>
    <w:rsid w:val="00B9594D"/>
    <w:rsid w:val="00B95965"/>
    <w:rsid w:val="00BB165B"/>
    <w:rsid w:val="00BB1685"/>
    <w:rsid w:val="00BB41E4"/>
    <w:rsid w:val="00BB4916"/>
    <w:rsid w:val="00BC493B"/>
    <w:rsid w:val="00BC4FF2"/>
    <w:rsid w:val="00BC65D9"/>
    <w:rsid w:val="00BD067B"/>
    <w:rsid w:val="00BE0780"/>
    <w:rsid w:val="00BE2822"/>
    <w:rsid w:val="00BE530C"/>
    <w:rsid w:val="00BE66CA"/>
    <w:rsid w:val="00BF560E"/>
    <w:rsid w:val="00BF7CCC"/>
    <w:rsid w:val="00C03C6B"/>
    <w:rsid w:val="00C048A7"/>
    <w:rsid w:val="00C11AF2"/>
    <w:rsid w:val="00C12D2E"/>
    <w:rsid w:val="00C16CF3"/>
    <w:rsid w:val="00C2336E"/>
    <w:rsid w:val="00C24BE0"/>
    <w:rsid w:val="00C315AC"/>
    <w:rsid w:val="00C328BA"/>
    <w:rsid w:val="00C33F5E"/>
    <w:rsid w:val="00C3503C"/>
    <w:rsid w:val="00C43E92"/>
    <w:rsid w:val="00C460F8"/>
    <w:rsid w:val="00C6174F"/>
    <w:rsid w:val="00C635CE"/>
    <w:rsid w:val="00C67EB2"/>
    <w:rsid w:val="00C67FBB"/>
    <w:rsid w:val="00C72563"/>
    <w:rsid w:val="00C7677B"/>
    <w:rsid w:val="00C770F4"/>
    <w:rsid w:val="00C80FE9"/>
    <w:rsid w:val="00C84438"/>
    <w:rsid w:val="00C90208"/>
    <w:rsid w:val="00CA23C9"/>
    <w:rsid w:val="00CA4905"/>
    <w:rsid w:val="00CA63F1"/>
    <w:rsid w:val="00CA7223"/>
    <w:rsid w:val="00CA7E86"/>
    <w:rsid w:val="00CB021E"/>
    <w:rsid w:val="00CB08C4"/>
    <w:rsid w:val="00CB415A"/>
    <w:rsid w:val="00CB49E9"/>
    <w:rsid w:val="00CB4A62"/>
    <w:rsid w:val="00CC14B9"/>
    <w:rsid w:val="00CC173D"/>
    <w:rsid w:val="00CC48D3"/>
    <w:rsid w:val="00CD67CF"/>
    <w:rsid w:val="00CE00ED"/>
    <w:rsid w:val="00CE7F15"/>
    <w:rsid w:val="00CF124B"/>
    <w:rsid w:val="00CF28F7"/>
    <w:rsid w:val="00D01692"/>
    <w:rsid w:val="00D076B1"/>
    <w:rsid w:val="00D15678"/>
    <w:rsid w:val="00D22130"/>
    <w:rsid w:val="00D22AF5"/>
    <w:rsid w:val="00D23F53"/>
    <w:rsid w:val="00D24FC6"/>
    <w:rsid w:val="00D25801"/>
    <w:rsid w:val="00D26BBC"/>
    <w:rsid w:val="00D27E0E"/>
    <w:rsid w:val="00D304DE"/>
    <w:rsid w:val="00D30764"/>
    <w:rsid w:val="00D32B1B"/>
    <w:rsid w:val="00D32E32"/>
    <w:rsid w:val="00D3723D"/>
    <w:rsid w:val="00D43FF6"/>
    <w:rsid w:val="00D4759C"/>
    <w:rsid w:val="00D53404"/>
    <w:rsid w:val="00D6065C"/>
    <w:rsid w:val="00D60B7C"/>
    <w:rsid w:val="00D6148C"/>
    <w:rsid w:val="00D64A9C"/>
    <w:rsid w:val="00D660AA"/>
    <w:rsid w:val="00D77467"/>
    <w:rsid w:val="00D77985"/>
    <w:rsid w:val="00D85F7B"/>
    <w:rsid w:val="00D86E07"/>
    <w:rsid w:val="00D87205"/>
    <w:rsid w:val="00D923BF"/>
    <w:rsid w:val="00DA124C"/>
    <w:rsid w:val="00DA3E6B"/>
    <w:rsid w:val="00DA6854"/>
    <w:rsid w:val="00DB6062"/>
    <w:rsid w:val="00DB74C5"/>
    <w:rsid w:val="00DC3E3D"/>
    <w:rsid w:val="00DC3F9C"/>
    <w:rsid w:val="00DC5A93"/>
    <w:rsid w:val="00DC5BEB"/>
    <w:rsid w:val="00DC7C90"/>
    <w:rsid w:val="00DD4830"/>
    <w:rsid w:val="00DE0BEC"/>
    <w:rsid w:val="00DE20C1"/>
    <w:rsid w:val="00DE49A7"/>
    <w:rsid w:val="00DF46AD"/>
    <w:rsid w:val="00E002A8"/>
    <w:rsid w:val="00E02E0B"/>
    <w:rsid w:val="00E07BEC"/>
    <w:rsid w:val="00E07D77"/>
    <w:rsid w:val="00E1293C"/>
    <w:rsid w:val="00E13704"/>
    <w:rsid w:val="00E17ACB"/>
    <w:rsid w:val="00E23A0E"/>
    <w:rsid w:val="00E24957"/>
    <w:rsid w:val="00E25550"/>
    <w:rsid w:val="00E331E1"/>
    <w:rsid w:val="00E358FA"/>
    <w:rsid w:val="00E402FD"/>
    <w:rsid w:val="00E40395"/>
    <w:rsid w:val="00E4088E"/>
    <w:rsid w:val="00E41991"/>
    <w:rsid w:val="00E419A8"/>
    <w:rsid w:val="00E43DCA"/>
    <w:rsid w:val="00E450A8"/>
    <w:rsid w:val="00E45F83"/>
    <w:rsid w:val="00E51891"/>
    <w:rsid w:val="00E5414A"/>
    <w:rsid w:val="00E60313"/>
    <w:rsid w:val="00E6098D"/>
    <w:rsid w:val="00E64739"/>
    <w:rsid w:val="00E67634"/>
    <w:rsid w:val="00E82C3C"/>
    <w:rsid w:val="00E877F2"/>
    <w:rsid w:val="00E90F21"/>
    <w:rsid w:val="00E941A3"/>
    <w:rsid w:val="00E951A8"/>
    <w:rsid w:val="00EA1FF3"/>
    <w:rsid w:val="00EA2A2D"/>
    <w:rsid w:val="00EA39FE"/>
    <w:rsid w:val="00EA657A"/>
    <w:rsid w:val="00EB63D5"/>
    <w:rsid w:val="00EC32C9"/>
    <w:rsid w:val="00EC4B67"/>
    <w:rsid w:val="00EC6829"/>
    <w:rsid w:val="00EC7D3E"/>
    <w:rsid w:val="00ED038F"/>
    <w:rsid w:val="00ED30A4"/>
    <w:rsid w:val="00ED4852"/>
    <w:rsid w:val="00ED6264"/>
    <w:rsid w:val="00EE134B"/>
    <w:rsid w:val="00EE3890"/>
    <w:rsid w:val="00EE7729"/>
    <w:rsid w:val="00F024F8"/>
    <w:rsid w:val="00F037D4"/>
    <w:rsid w:val="00F11B67"/>
    <w:rsid w:val="00F158A0"/>
    <w:rsid w:val="00F16205"/>
    <w:rsid w:val="00F16E49"/>
    <w:rsid w:val="00F22A71"/>
    <w:rsid w:val="00F36F67"/>
    <w:rsid w:val="00F45E0D"/>
    <w:rsid w:val="00F475F4"/>
    <w:rsid w:val="00F50FF1"/>
    <w:rsid w:val="00F5289A"/>
    <w:rsid w:val="00F53F1A"/>
    <w:rsid w:val="00F54D71"/>
    <w:rsid w:val="00F57EA8"/>
    <w:rsid w:val="00F60277"/>
    <w:rsid w:val="00F71F2E"/>
    <w:rsid w:val="00F75588"/>
    <w:rsid w:val="00F776E0"/>
    <w:rsid w:val="00F86122"/>
    <w:rsid w:val="00F92736"/>
    <w:rsid w:val="00F93B0B"/>
    <w:rsid w:val="00F97A00"/>
    <w:rsid w:val="00FA13F7"/>
    <w:rsid w:val="00FA3058"/>
    <w:rsid w:val="00FA4B8C"/>
    <w:rsid w:val="00FA4B93"/>
    <w:rsid w:val="00FA735A"/>
    <w:rsid w:val="00FB37E6"/>
    <w:rsid w:val="00FB4156"/>
    <w:rsid w:val="00FB6B62"/>
    <w:rsid w:val="00FB7825"/>
    <w:rsid w:val="00FC1A69"/>
    <w:rsid w:val="00FD2B20"/>
    <w:rsid w:val="00FD74C2"/>
    <w:rsid w:val="00FD7986"/>
    <w:rsid w:val="00FE4E28"/>
    <w:rsid w:val="00FE7D87"/>
    <w:rsid w:val="00FF3B12"/>
    <w:rsid w:val="00FF4172"/>
    <w:rsid w:val="00FF5E5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0140"/>
  <w15:chartTrackingRefBased/>
  <w15:docId w15:val="{036CB604-59AB-C64E-94C1-51932C0D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065C"/>
    <w:pPr>
      <w:jc w:val="both"/>
      <w:outlineLvl w:val="0"/>
    </w:pPr>
    <w:rPr>
      <w:rFonts w:ascii="Times New Roman" w:hAnsi="Times New Roman" w:cs="Times New Roman"/>
      <w:b/>
      <w:bCs/>
    </w:rPr>
  </w:style>
  <w:style w:type="paragraph" w:styleId="2">
    <w:name w:val="heading 2"/>
    <w:basedOn w:val="a"/>
    <w:next w:val="a"/>
    <w:link w:val="2Char"/>
    <w:uiPriority w:val="9"/>
    <w:unhideWhenUsed/>
    <w:qFormat/>
    <w:rsid w:val="00D6065C"/>
    <w:pPr>
      <w:jc w:val="both"/>
      <w:outlineLvl w:val="1"/>
    </w:pPr>
    <w:rPr>
      <w:rFonts w:ascii="Times New Roman" w:hAnsi="Times New Roman" w:cs="Times New Roman"/>
      <w:smallCaps/>
    </w:rPr>
  </w:style>
  <w:style w:type="paragraph" w:styleId="3">
    <w:name w:val="heading 3"/>
    <w:basedOn w:val="a"/>
    <w:next w:val="a"/>
    <w:link w:val="3Char"/>
    <w:uiPriority w:val="9"/>
    <w:unhideWhenUsed/>
    <w:qFormat/>
    <w:rsid w:val="00D6065C"/>
    <w:pPr>
      <w:jc w:val="center"/>
      <w:outlineLvl w:val="2"/>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780"/>
    <w:pPr>
      <w:ind w:left="720"/>
      <w:contextualSpacing/>
    </w:pPr>
  </w:style>
  <w:style w:type="paragraph" w:styleId="a4">
    <w:name w:val="Revision"/>
    <w:hidden/>
    <w:uiPriority w:val="99"/>
    <w:semiHidden/>
    <w:rsid w:val="00474870"/>
  </w:style>
  <w:style w:type="character" w:customStyle="1" w:styleId="1Char">
    <w:name w:val="Επικεφαλίδα 1 Char"/>
    <w:basedOn w:val="a0"/>
    <w:link w:val="1"/>
    <w:uiPriority w:val="9"/>
    <w:rsid w:val="00D6065C"/>
    <w:rPr>
      <w:rFonts w:ascii="Times New Roman" w:hAnsi="Times New Roman" w:cs="Times New Roman"/>
      <w:b/>
      <w:bCs/>
    </w:rPr>
  </w:style>
  <w:style w:type="character" w:customStyle="1" w:styleId="2Char">
    <w:name w:val="Επικεφαλίδα 2 Char"/>
    <w:basedOn w:val="a0"/>
    <w:link w:val="2"/>
    <w:uiPriority w:val="9"/>
    <w:rsid w:val="00D6065C"/>
    <w:rPr>
      <w:rFonts w:ascii="Times New Roman" w:hAnsi="Times New Roman" w:cs="Times New Roman"/>
      <w:smallCaps/>
    </w:rPr>
  </w:style>
  <w:style w:type="character" w:customStyle="1" w:styleId="3Char">
    <w:name w:val="Επικεφαλίδα 3 Char"/>
    <w:basedOn w:val="a0"/>
    <w:link w:val="3"/>
    <w:uiPriority w:val="9"/>
    <w:rsid w:val="00D6065C"/>
    <w:rPr>
      <w:rFonts w:ascii="Times New Roman" w:hAnsi="Times New Roman" w:cs="Times New Roman"/>
    </w:rPr>
  </w:style>
  <w:style w:type="table" w:styleId="a5">
    <w:name w:val="Table Grid"/>
    <w:basedOn w:val="a1"/>
    <w:uiPriority w:val="39"/>
    <w:rsid w:val="00F45E0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7898"/>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comma-num-akn">
    <w:name w:val="comma-num-akn"/>
    <w:basedOn w:val="a0"/>
    <w:rsid w:val="004279E1"/>
  </w:style>
  <w:style w:type="character" w:customStyle="1" w:styleId="arttextincomma">
    <w:name w:val="art_text_in_comma"/>
    <w:basedOn w:val="a0"/>
    <w:rsid w:val="004279E1"/>
  </w:style>
  <w:style w:type="character" w:styleId="-">
    <w:name w:val="Hyperlink"/>
    <w:basedOn w:val="a0"/>
    <w:uiPriority w:val="99"/>
    <w:unhideWhenUsed/>
    <w:rsid w:val="004279E1"/>
    <w:rPr>
      <w:color w:val="0000FF"/>
      <w:u w:val="single"/>
    </w:rPr>
  </w:style>
  <w:style w:type="character" w:styleId="a6">
    <w:name w:val="Strong"/>
    <w:basedOn w:val="a0"/>
    <w:uiPriority w:val="22"/>
    <w:qFormat/>
    <w:rsid w:val="0045454E"/>
    <w:rPr>
      <w:b/>
      <w:bCs/>
    </w:rPr>
  </w:style>
  <w:style w:type="paragraph" w:styleId="a7">
    <w:name w:val="header"/>
    <w:basedOn w:val="a"/>
    <w:link w:val="Char"/>
    <w:uiPriority w:val="99"/>
    <w:unhideWhenUsed/>
    <w:rsid w:val="00FB4156"/>
    <w:pPr>
      <w:tabs>
        <w:tab w:val="center" w:pos="4819"/>
        <w:tab w:val="right" w:pos="9638"/>
      </w:tabs>
    </w:pPr>
  </w:style>
  <w:style w:type="character" w:customStyle="1" w:styleId="Char">
    <w:name w:val="Κεφαλίδα Char"/>
    <w:basedOn w:val="a0"/>
    <w:link w:val="a7"/>
    <w:uiPriority w:val="99"/>
    <w:rsid w:val="00FB4156"/>
  </w:style>
  <w:style w:type="paragraph" w:styleId="a8">
    <w:name w:val="footer"/>
    <w:basedOn w:val="a"/>
    <w:link w:val="Char0"/>
    <w:uiPriority w:val="99"/>
    <w:unhideWhenUsed/>
    <w:rsid w:val="00FB4156"/>
    <w:pPr>
      <w:tabs>
        <w:tab w:val="center" w:pos="4819"/>
        <w:tab w:val="right" w:pos="9638"/>
      </w:tabs>
    </w:pPr>
  </w:style>
  <w:style w:type="character" w:customStyle="1" w:styleId="Char0">
    <w:name w:val="Υποσέλιδο Char"/>
    <w:basedOn w:val="a0"/>
    <w:link w:val="a8"/>
    <w:uiPriority w:val="99"/>
    <w:rsid w:val="00FB4156"/>
  </w:style>
  <w:style w:type="character" w:styleId="a9">
    <w:name w:val="annotation reference"/>
    <w:basedOn w:val="a0"/>
    <w:uiPriority w:val="99"/>
    <w:semiHidden/>
    <w:unhideWhenUsed/>
    <w:rsid w:val="003545FD"/>
    <w:rPr>
      <w:sz w:val="16"/>
      <w:szCs w:val="16"/>
    </w:rPr>
  </w:style>
  <w:style w:type="paragraph" w:styleId="aa">
    <w:name w:val="annotation text"/>
    <w:basedOn w:val="a"/>
    <w:link w:val="Char1"/>
    <w:uiPriority w:val="99"/>
    <w:unhideWhenUsed/>
    <w:rsid w:val="003545FD"/>
    <w:rPr>
      <w:sz w:val="20"/>
      <w:szCs w:val="20"/>
    </w:rPr>
  </w:style>
  <w:style w:type="character" w:customStyle="1" w:styleId="Char1">
    <w:name w:val="Κείμενο σχολίου Char"/>
    <w:basedOn w:val="a0"/>
    <w:link w:val="aa"/>
    <w:uiPriority w:val="99"/>
    <w:rsid w:val="003545FD"/>
    <w:rPr>
      <w:sz w:val="20"/>
      <w:szCs w:val="20"/>
    </w:rPr>
  </w:style>
  <w:style w:type="paragraph" w:styleId="ab">
    <w:name w:val="annotation subject"/>
    <w:basedOn w:val="aa"/>
    <w:next w:val="aa"/>
    <w:link w:val="Char2"/>
    <w:uiPriority w:val="99"/>
    <w:semiHidden/>
    <w:unhideWhenUsed/>
    <w:rsid w:val="003545FD"/>
    <w:rPr>
      <w:b/>
      <w:bCs/>
    </w:rPr>
  </w:style>
  <w:style w:type="character" w:customStyle="1" w:styleId="Char2">
    <w:name w:val="Θέμα σχολίου Char"/>
    <w:basedOn w:val="Char1"/>
    <w:link w:val="ab"/>
    <w:uiPriority w:val="99"/>
    <w:semiHidden/>
    <w:rsid w:val="003545FD"/>
    <w:rPr>
      <w:b/>
      <w:bCs/>
      <w:sz w:val="20"/>
      <w:szCs w:val="20"/>
    </w:rPr>
  </w:style>
  <w:style w:type="paragraph" w:customStyle="1" w:styleId="Default">
    <w:name w:val="Default"/>
    <w:rsid w:val="00D26BBC"/>
    <w:pPr>
      <w:autoSpaceDE w:val="0"/>
      <w:autoSpaceDN w:val="0"/>
      <w:adjustRightInd w:val="0"/>
    </w:pPr>
    <w:rPr>
      <w:rFonts w:ascii="Calibri" w:eastAsiaTheme="minorHAnsi" w:hAnsi="Calibri" w:cs="Calibri"/>
      <w:color w:val="000000"/>
      <w:kern w:val="0"/>
      <w:lang w:eastAsia="en-US"/>
      <w14:ligatures w14:val="none"/>
    </w:rPr>
  </w:style>
  <w:style w:type="character" w:customStyle="1" w:styleId="Menzionenonrisolta1">
    <w:name w:val="Menzione non risolta1"/>
    <w:basedOn w:val="a0"/>
    <w:uiPriority w:val="99"/>
    <w:semiHidden/>
    <w:unhideWhenUsed/>
    <w:rsid w:val="00857981"/>
    <w:rPr>
      <w:color w:val="605E5C"/>
      <w:shd w:val="clear" w:color="auto" w:fill="E1DFDD"/>
    </w:rPr>
  </w:style>
  <w:style w:type="character" w:customStyle="1" w:styleId="accordion-link">
    <w:name w:val="accordion-link"/>
    <w:basedOn w:val="a0"/>
    <w:rsid w:val="006346F2"/>
  </w:style>
  <w:style w:type="paragraph" w:styleId="ac">
    <w:name w:val="Balloon Text"/>
    <w:basedOn w:val="a"/>
    <w:link w:val="Char3"/>
    <w:uiPriority w:val="99"/>
    <w:semiHidden/>
    <w:unhideWhenUsed/>
    <w:rsid w:val="008E2B90"/>
    <w:rPr>
      <w:rFonts w:ascii="Segoe UI" w:hAnsi="Segoe UI" w:cs="Segoe UI"/>
      <w:sz w:val="18"/>
      <w:szCs w:val="18"/>
    </w:rPr>
  </w:style>
  <w:style w:type="character" w:customStyle="1" w:styleId="Char3">
    <w:name w:val="Κείμενο πλαισίου Char"/>
    <w:basedOn w:val="a0"/>
    <w:link w:val="ac"/>
    <w:uiPriority w:val="99"/>
    <w:semiHidden/>
    <w:rsid w:val="008E2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1677">
      <w:bodyDiv w:val="1"/>
      <w:marLeft w:val="0"/>
      <w:marRight w:val="0"/>
      <w:marTop w:val="0"/>
      <w:marBottom w:val="0"/>
      <w:divBdr>
        <w:top w:val="none" w:sz="0" w:space="0" w:color="auto"/>
        <w:left w:val="none" w:sz="0" w:space="0" w:color="auto"/>
        <w:bottom w:val="none" w:sz="0" w:space="0" w:color="auto"/>
        <w:right w:val="none" w:sz="0" w:space="0" w:color="auto"/>
      </w:divBdr>
    </w:div>
    <w:div w:id="543450492">
      <w:bodyDiv w:val="1"/>
      <w:marLeft w:val="0"/>
      <w:marRight w:val="0"/>
      <w:marTop w:val="0"/>
      <w:marBottom w:val="0"/>
      <w:divBdr>
        <w:top w:val="none" w:sz="0" w:space="0" w:color="auto"/>
        <w:left w:val="none" w:sz="0" w:space="0" w:color="auto"/>
        <w:bottom w:val="none" w:sz="0" w:space="0" w:color="auto"/>
        <w:right w:val="none" w:sz="0" w:space="0" w:color="auto"/>
      </w:divBdr>
    </w:div>
    <w:div w:id="553084988">
      <w:bodyDiv w:val="1"/>
      <w:marLeft w:val="0"/>
      <w:marRight w:val="0"/>
      <w:marTop w:val="0"/>
      <w:marBottom w:val="0"/>
      <w:divBdr>
        <w:top w:val="none" w:sz="0" w:space="0" w:color="auto"/>
        <w:left w:val="none" w:sz="0" w:space="0" w:color="auto"/>
        <w:bottom w:val="none" w:sz="0" w:space="0" w:color="auto"/>
        <w:right w:val="none" w:sz="0" w:space="0" w:color="auto"/>
      </w:divBdr>
      <w:divsChild>
        <w:div w:id="58330484">
          <w:marLeft w:val="0"/>
          <w:marRight w:val="0"/>
          <w:marTop w:val="0"/>
          <w:marBottom w:val="0"/>
          <w:divBdr>
            <w:top w:val="none" w:sz="0" w:space="0" w:color="auto"/>
            <w:left w:val="none" w:sz="0" w:space="0" w:color="auto"/>
            <w:bottom w:val="none" w:sz="0" w:space="0" w:color="auto"/>
            <w:right w:val="none" w:sz="0" w:space="0" w:color="auto"/>
          </w:divBdr>
        </w:div>
      </w:divsChild>
    </w:div>
    <w:div w:id="562252722">
      <w:bodyDiv w:val="1"/>
      <w:marLeft w:val="0"/>
      <w:marRight w:val="0"/>
      <w:marTop w:val="0"/>
      <w:marBottom w:val="0"/>
      <w:divBdr>
        <w:top w:val="none" w:sz="0" w:space="0" w:color="auto"/>
        <w:left w:val="none" w:sz="0" w:space="0" w:color="auto"/>
        <w:bottom w:val="none" w:sz="0" w:space="0" w:color="auto"/>
        <w:right w:val="none" w:sz="0" w:space="0" w:color="auto"/>
      </w:divBdr>
    </w:div>
    <w:div w:id="896815557">
      <w:bodyDiv w:val="1"/>
      <w:marLeft w:val="0"/>
      <w:marRight w:val="0"/>
      <w:marTop w:val="0"/>
      <w:marBottom w:val="0"/>
      <w:divBdr>
        <w:top w:val="none" w:sz="0" w:space="0" w:color="auto"/>
        <w:left w:val="none" w:sz="0" w:space="0" w:color="auto"/>
        <w:bottom w:val="none" w:sz="0" w:space="0" w:color="auto"/>
        <w:right w:val="none" w:sz="0" w:space="0" w:color="auto"/>
      </w:divBdr>
    </w:div>
    <w:div w:id="906960218">
      <w:bodyDiv w:val="1"/>
      <w:marLeft w:val="0"/>
      <w:marRight w:val="0"/>
      <w:marTop w:val="0"/>
      <w:marBottom w:val="0"/>
      <w:divBdr>
        <w:top w:val="none" w:sz="0" w:space="0" w:color="auto"/>
        <w:left w:val="none" w:sz="0" w:space="0" w:color="auto"/>
        <w:bottom w:val="none" w:sz="0" w:space="0" w:color="auto"/>
        <w:right w:val="none" w:sz="0" w:space="0" w:color="auto"/>
      </w:divBdr>
    </w:div>
    <w:div w:id="1017927478">
      <w:bodyDiv w:val="1"/>
      <w:marLeft w:val="0"/>
      <w:marRight w:val="0"/>
      <w:marTop w:val="0"/>
      <w:marBottom w:val="0"/>
      <w:divBdr>
        <w:top w:val="none" w:sz="0" w:space="0" w:color="auto"/>
        <w:left w:val="none" w:sz="0" w:space="0" w:color="auto"/>
        <w:bottom w:val="none" w:sz="0" w:space="0" w:color="auto"/>
        <w:right w:val="none" w:sz="0" w:space="0" w:color="auto"/>
      </w:divBdr>
    </w:div>
    <w:div w:id="1605646942">
      <w:bodyDiv w:val="1"/>
      <w:marLeft w:val="0"/>
      <w:marRight w:val="0"/>
      <w:marTop w:val="0"/>
      <w:marBottom w:val="0"/>
      <w:divBdr>
        <w:top w:val="none" w:sz="0" w:space="0" w:color="auto"/>
        <w:left w:val="none" w:sz="0" w:space="0" w:color="auto"/>
        <w:bottom w:val="none" w:sz="0" w:space="0" w:color="auto"/>
        <w:right w:val="none" w:sz="0" w:space="0" w:color="auto"/>
      </w:divBdr>
    </w:div>
    <w:div w:id="1731223055">
      <w:bodyDiv w:val="1"/>
      <w:marLeft w:val="0"/>
      <w:marRight w:val="0"/>
      <w:marTop w:val="0"/>
      <w:marBottom w:val="0"/>
      <w:divBdr>
        <w:top w:val="none" w:sz="0" w:space="0" w:color="auto"/>
        <w:left w:val="none" w:sz="0" w:space="0" w:color="auto"/>
        <w:bottom w:val="none" w:sz="0" w:space="0" w:color="auto"/>
        <w:right w:val="none" w:sz="0" w:space="0" w:color="auto"/>
      </w:divBdr>
    </w:div>
    <w:div w:id="1757743970">
      <w:bodyDiv w:val="1"/>
      <w:marLeft w:val="0"/>
      <w:marRight w:val="0"/>
      <w:marTop w:val="0"/>
      <w:marBottom w:val="0"/>
      <w:divBdr>
        <w:top w:val="none" w:sz="0" w:space="0" w:color="auto"/>
        <w:left w:val="none" w:sz="0" w:space="0" w:color="auto"/>
        <w:bottom w:val="none" w:sz="0" w:space="0" w:color="auto"/>
        <w:right w:val="none" w:sz="0" w:space="0" w:color="auto"/>
      </w:divBdr>
    </w:div>
    <w:div w:id="1776319734">
      <w:bodyDiv w:val="1"/>
      <w:marLeft w:val="0"/>
      <w:marRight w:val="0"/>
      <w:marTop w:val="0"/>
      <w:marBottom w:val="0"/>
      <w:divBdr>
        <w:top w:val="none" w:sz="0" w:space="0" w:color="auto"/>
        <w:left w:val="none" w:sz="0" w:space="0" w:color="auto"/>
        <w:bottom w:val="none" w:sz="0" w:space="0" w:color="auto"/>
        <w:right w:val="none" w:sz="0" w:space="0" w:color="auto"/>
      </w:divBdr>
      <w:divsChild>
        <w:div w:id="127473585">
          <w:marLeft w:val="0"/>
          <w:marRight w:val="0"/>
          <w:marTop w:val="0"/>
          <w:marBottom w:val="0"/>
          <w:divBdr>
            <w:top w:val="none" w:sz="0" w:space="0" w:color="auto"/>
            <w:left w:val="none" w:sz="0" w:space="0" w:color="auto"/>
            <w:bottom w:val="none" w:sz="0" w:space="0" w:color="auto"/>
            <w:right w:val="none" w:sz="0" w:space="0" w:color="auto"/>
          </w:divBdr>
          <w:divsChild>
            <w:div w:id="842625372">
              <w:marLeft w:val="0"/>
              <w:marRight w:val="0"/>
              <w:marTop w:val="0"/>
              <w:marBottom w:val="0"/>
              <w:divBdr>
                <w:top w:val="none" w:sz="0" w:space="0" w:color="auto"/>
                <w:left w:val="none" w:sz="0" w:space="0" w:color="auto"/>
                <w:bottom w:val="none" w:sz="0" w:space="0" w:color="auto"/>
                <w:right w:val="none" w:sz="0" w:space="0" w:color="auto"/>
              </w:divBdr>
              <w:divsChild>
                <w:div w:id="964848962">
                  <w:marLeft w:val="0"/>
                  <w:marRight w:val="0"/>
                  <w:marTop w:val="0"/>
                  <w:marBottom w:val="0"/>
                  <w:divBdr>
                    <w:top w:val="none" w:sz="0" w:space="0" w:color="auto"/>
                    <w:left w:val="none" w:sz="0" w:space="0" w:color="auto"/>
                    <w:bottom w:val="none" w:sz="0" w:space="0" w:color="auto"/>
                    <w:right w:val="none" w:sz="0" w:space="0" w:color="auto"/>
                  </w:divBdr>
                  <w:divsChild>
                    <w:div w:id="50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3049">
      <w:bodyDiv w:val="1"/>
      <w:marLeft w:val="0"/>
      <w:marRight w:val="0"/>
      <w:marTop w:val="0"/>
      <w:marBottom w:val="0"/>
      <w:divBdr>
        <w:top w:val="none" w:sz="0" w:space="0" w:color="auto"/>
        <w:left w:val="none" w:sz="0" w:space="0" w:color="auto"/>
        <w:bottom w:val="none" w:sz="0" w:space="0" w:color="auto"/>
        <w:right w:val="none" w:sz="0" w:space="0" w:color="auto"/>
      </w:divBdr>
    </w:div>
    <w:div w:id="1986933257">
      <w:bodyDiv w:val="1"/>
      <w:marLeft w:val="0"/>
      <w:marRight w:val="0"/>
      <w:marTop w:val="0"/>
      <w:marBottom w:val="0"/>
      <w:divBdr>
        <w:top w:val="none" w:sz="0" w:space="0" w:color="auto"/>
        <w:left w:val="none" w:sz="0" w:space="0" w:color="auto"/>
        <w:bottom w:val="none" w:sz="0" w:space="0" w:color="auto"/>
        <w:right w:val="none" w:sz="0" w:space="0" w:color="auto"/>
      </w:divBdr>
    </w:div>
    <w:div w:id="2045904285">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sChild>
        <w:div w:id="1018460392">
          <w:marLeft w:val="0"/>
          <w:marRight w:val="0"/>
          <w:marTop w:val="0"/>
          <w:marBottom w:val="0"/>
          <w:divBdr>
            <w:top w:val="none" w:sz="0" w:space="0" w:color="auto"/>
            <w:left w:val="none" w:sz="0" w:space="0" w:color="auto"/>
            <w:bottom w:val="none" w:sz="0" w:space="0" w:color="auto"/>
            <w:right w:val="none" w:sz="0" w:space="0" w:color="auto"/>
          </w:divBdr>
        </w:div>
      </w:divsChild>
    </w:div>
    <w:div w:id="21032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7E82-29AF-4E05-ADE8-45D9AE7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1043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 Carlotta</dc:creator>
  <cp:keywords/>
  <dc:description/>
  <cp:lastModifiedBy>Rena Tsintzira</cp:lastModifiedBy>
  <cp:revision>7</cp:revision>
  <cp:lastPrinted>2024-07-25T15:09:00Z</cp:lastPrinted>
  <dcterms:created xsi:type="dcterms:W3CDTF">2024-10-04T16:06:00Z</dcterms:created>
  <dcterms:modified xsi:type="dcterms:W3CDTF">2024-10-14T14:42:00Z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2024-07-25T15:24:56Z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ca0531de-9e34-4d16-b085-4d3ed7c78d35</vt:lpwstr>
  </property>
  <property fmtid="{D5CDD505-2E9C-101B-9397-08002B2CF9AE}" pid="8" name="MSIP_Label_5097a60d-5525-435b-8989-8eb48ac0c8cd_ContentBits">
    <vt:lpwstr>0</vt:lpwstr>
  </property>
</Properties>
</file>