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93B0" w14:textId="249945DD" w:rsidR="006B3CB4" w:rsidRPr="00BE33CA" w:rsidRDefault="0043295C" w:rsidP="00593499">
      <w:pPr>
        <w:pStyle w:val="18AbbildungoderObjekt"/>
        <w:jc w:val="center"/>
      </w:pPr>
      <w:r>
        <w:rPr>
          <w:noProof/>
        </w:rPr>
        <mc:AlternateContent>
          <mc:Choice Requires="wps">
            <w:drawing>
              <wp:anchor distT="45720" distB="45720" distL="114300" distR="114300" simplePos="0" relativeHeight="251661312" behindDoc="0" locked="0" layoutInCell="1" allowOverlap="1" wp14:anchorId="6659B780" wp14:editId="00E9CE3A">
                <wp:simplePos x="0" y="0"/>
                <wp:positionH relativeFrom="column">
                  <wp:posOffset>1905</wp:posOffset>
                </wp:positionH>
                <wp:positionV relativeFrom="paragraph">
                  <wp:posOffset>657225</wp:posOffset>
                </wp:positionV>
                <wp:extent cx="5501640" cy="754380"/>
                <wp:effectExtent l="5715" t="13335" r="7620"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754380"/>
                        </a:xfrm>
                        <a:prstGeom prst="rect">
                          <a:avLst/>
                        </a:prstGeom>
                        <a:solidFill>
                          <a:srgbClr val="FFFFFF"/>
                        </a:solidFill>
                        <a:ln w="9525">
                          <a:solidFill>
                            <a:srgbClr val="000000"/>
                          </a:solidFill>
                          <a:miter lim="800000"/>
                          <a:headEnd/>
                          <a:tailEnd/>
                        </a:ln>
                      </wps:spPr>
                      <wps:txbx>
                        <w:txbxContent>
                          <w:p w14:paraId="32F23303" w14:textId="5C3E8493" w:rsidR="005E3836" w:rsidRPr="005B7B2D" w:rsidRDefault="005E3836">
                            <w:pPr>
                              <w:rPr>
                                <w:sz w:val="76"/>
                                <w:szCs w:val="76"/>
                              </w:rPr>
                            </w:pPr>
                            <w:r>
                              <w:rPr>
                                <w:sz w:val="76"/>
                              </w:rPr>
                              <w:t>Boletín Oficial Regional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9B780" id="_x0000_t202" coordsize="21600,21600" o:spt="202" path="m,l,21600r21600,l21600,xe">
                <v:stroke joinstyle="miter"/>
                <v:path gradientshapeok="t" o:connecttype="rect"/>
              </v:shapetype>
              <v:shape id="Text Box 5" o:spid="_x0000_s1026" type="#_x0000_t202" style="position:absolute;left:0;text-align:left;margin-left:.15pt;margin-top:51.75pt;width:433.2pt;height: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">
                <v:textbox>
                  <w:txbxContent>
                    <w:p w14:paraId="32F23303" w14:textId="5C3E8493" w:rsidR="005E3836" w:rsidRPr="005B7B2D" w:rsidRDefault="005E3836">
                      <w:pPr>
                        <w:rPr>
                          <w:sz w:val="76"/>
                          <w:szCs w:val="76"/>
                        </w:rPr>
                      </w:pPr>
                      <w:r>
                        <w:rPr>
                          <w:sz w:val="76"/>
                        </w:rPr>
                        <w:t>Boletín Oficial Regional</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D9F27C1" wp14:editId="443EC5B1">
                <wp:simplePos x="0" y="0"/>
                <wp:positionH relativeFrom="column">
                  <wp:posOffset>3910965</wp:posOffset>
                </wp:positionH>
                <wp:positionV relativeFrom="paragraph">
                  <wp:posOffset>70485</wp:posOffset>
                </wp:positionV>
                <wp:extent cx="1539240" cy="5867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86740"/>
                        </a:xfrm>
                        <a:prstGeom prst="rect">
                          <a:avLst/>
                        </a:prstGeom>
                        <a:solidFill>
                          <a:srgbClr val="FFFFFF"/>
                        </a:solidFill>
                        <a:ln w="9525">
                          <a:noFill/>
                          <a:miter lim="800000"/>
                          <a:headEnd/>
                          <a:tailEnd/>
                        </a:ln>
                      </wps:spPr>
                      <wps:txbx>
                        <w:txbxContent>
                          <w:p w14:paraId="46A37A07" w14:textId="01ED0C6F" w:rsidR="004250A7" w:rsidRPr="004250A7" w:rsidRDefault="004250A7">
                            <w:pPr>
                              <w:rPr>
                                <w:sz w:val="36"/>
                              </w:rPr>
                            </w:pPr>
                            <w:r>
                              <w:t>ESTADO FEDERADO DE SALZBURGO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F27C1" id="Text Box 2" o:spid="_x0000_s1027" type="#_x0000_t202" style="position:absolute;left:0;text-align:left;margin-left:307.95pt;margin-top:5.55pt;width:121.2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" stroked="f">
                <v:textbox>
                  <w:txbxContent>
                    <w:p w14:paraId="46A37A07" w14:textId="01ED0C6F" w:rsidR="004250A7" w:rsidRPr="004250A7" w:rsidRDefault="004250A7">
                      <w:pPr>
                        <w:rPr>
                          <w:sz w:val="36"/>
                        </w:rPr>
                      </w:pPr>
                      <w:r>
                        <w:t>ESTADO FEDERADO DE SALZBURGO</w:t>
                      </w:r>
                    </w:p>
                  </w:txbxContent>
                </v:textbox>
              </v:shape>
            </w:pict>
          </mc:Fallback>
        </mc:AlternateContent>
      </w:r>
      <w:r w:rsidR="005B7B2D">
        <w:rPr>
          <w:noProof/>
        </w:rPr>
        <w:drawing>
          <wp:inline distT="0" distB="0" distL="0" distR="0" wp14:anchorId="7E227540" wp14:editId="6D64EB35">
            <wp:extent cx="5448300" cy="1495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0" cy="1495425"/>
                    </a:xfrm>
                    <a:prstGeom prst="rect">
                      <a:avLst/>
                    </a:prstGeom>
                    <a:noFill/>
                    <a:ln>
                      <a:noFill/>
                    </a:ln>
                  </pic:spPr>
                </pic:pic>
              </a:graphicData>
            </a:graphic>
          </wp:inline>
        </w:drawing>
      </w:r>
    </w:p>
    <w:p w14:paraId="4222B9A7" w14:textId="77777777" w:rsidR="006B3CB4" w:rsidRPr="00BE33CA" w:rsidRDefault="006B3CB4" w:rsidP="006B3CB4">
      <w:pPr>
        <w:pStyle w:val="07Signaturhinweis"/>
      </w:pPr>
      <w:bookmarkStart w:id="0" w:name="clError3"/>
    </w:p>
    <w:bookmarkEnd w:id="0"/>
    <w:p w14:paraId="49391907" w14:textId="0647D6B2" w:rsidR="006B3CB4" w:rsidRPr="00BE33CA" w:rsidRDefault="00484150" w:rsidP="006B3CB4">
      <w:pPr>
        <w:pStyle w:val="04AusgabeDaten"/>
      </w:pPr>
      <w:r>
        <w:t>Año 2024</w:t>
      </w:r>
      <w:r>
        <w:tab/>
        <w:t>Publicado el 28 de mayo de 2024</w:t>
      </w:r>
      <w:r>
        <w:tab/>
        <w:t>www.ris.bka.gv.at</w:t>
      </w:r>
    </w:p>
    <w:p w14:paraId="2E8207D2" w14:textId="202D0CC3" w:rsidR="006B3CB4" w:rsidRPr="00BE33CA" w:rsidRDefault="00484150" w:rsidP="006B3CB4">
      <w:pPr>
        <w:pStyle w:val="05Kurztitel"/>
      </w:pPr>
      <w:r>
        <w:t>49. Ley:</w:t>
      </w:r>
      <w:r>
        <w:tab/>
        <w:t>Ley de protección de los jóvenes de Salzburgo Modificación</w:t>
      </w:r>
    </w:p>
    <w:p w14:paraId="4D72DACE" w14:textId="77777777" w:rsidR="00EF23A0" w:rsidRPr="00BE33CA" w:rsidRDefault="00484150" w:rsidP="00422560">
      <w:pPr>
        <w:pStyle w:val="11Titel"/>
      </w:pPr>
      <w:r>
        <w:t>49. Ley, de 20 de marzo de 2024, por la que se modifica la Ley de protección de los jóvenes de Salzburgo</w:t>
      </w:r>
    </w:p>
    <w:p w14:paraId="4A40F0AB" w14:textId="77777777" w:rsidR="00EF23A0" w:rsidRPr="00BE33CA" w:rsidRDefault="00EF23A0" w:rsidP="00422560">
      <w:pPr>
        <w:pStyle w:val="12PromKlEinlSatz"/>
      </w:pPr>
      <w:r>
        <w:t>El Parlamento de Salzburgo ha aprobado la siguiente Ley de modificación:</w:t>
      </w:r>
    </w:p>
    <w:p w14:paraId="385DB62D" w14:textId="77777777" w:rsidR="00EF23A0" w:rsidRPr="00BE33CA" w:rsidRDefault="00EF23A0" w:rsidP="00422560">
      <w:pPr>
        <w:pStyle w:val="12PromKlEinlSatz"/>
      </w:pPr>
      <w:r>
        <w:t>La Ley de protección de los jóvenes de Salzburgo, Boletín Oficial Regional n.º 24/1999, modificada en último lugar por la Ley promulgada en el Boletín Oficial Regional n.º 13/2019, se modifica como sigue:</w:t>
      </w:r>
    </w:p>
    <w:p w14:paraId="7E229EF5" w14:textId="77777777" w:rsidR="00EF23A0" w:rsidRPr="00BE33CA" w:rsidRDefault="00EF23A0" w:rsidP="00780843">
      <w:pPr>
        <w:pStyle w:val="21NovAo1"/>
      </w:pPr>
      <w:r>
        <w:t>1. En el artículo 36, después del apartado 2 se añade lo siguiente:</w:t>
      </w:r>
    </w:p>
    <w:p w14:paraId="11390934" w14:textId="77777777" w:rsidR="00320BE8" w:rsidRPr="00BE33CA" w:rsidRDefault="00320BE8" w:rsidP="00320BE8">
      <w:pPr>
        <w:pStyle w:val="51Abs"/>
      </w:pPr>
      <w:r>
        <w:t xml:space="preserve">«2 </w:t>
      </w:r>
      <w:r>
        <w:rPr>
          <w:i/>
          <w:iCs/>
        </w:rPr>
        <w:t>bis</w:t>
      </w:r>
      <w:r>
        <w:t>. Los niños y los jóvenes no podrán adquirir, poseer ni consumir productos que contengan nicotina que no estén cubiertos por la prohibición establecida en el apartado 2, pero que estén destinados al consumo de nicotina, en particular las bolsas de nicotina. Tampoco se les ofrecerán, suministrarán o entregarán dichos productos. Esto no se aplicará a los productos cuya utilización haya sido prescrita por un médico a niños o jóvenes.».</w:t>
      </w:r>
    </w:p>
    <w:p w14:paraId="5422CE74" w14:textId="7E029DB7" w:rsidR="00E13100" w:rsidRPr="00BE33CA" w:rsidRDefault="00320BE8" w:rsidP="00780843">
      <w:pPr>
        <w:pStyle w:val="22NovAo2"/>
      </w:pPr>
      <w:r>
        <w:t xml:space="preserve">2. En el artículo 41, después de la referencia entre paréntesis </w:t>
      </w:r>
      <w:r>
        <w:rPr>
          <w:i w:val="0"/>
        </w:rPr>
        <w:t>«(artículo 36, apartado 2)»</w:t>
      </w:r>
      <w:r>
        <w:t xml:space="preserve">, se añaden las palabras </w:t>
      </w:r>
      <w:r>
        <w:rPr>
          <w:i w:val="0"/>
        </w:rPr>
        <w:t xml:space="preserve">«productos que contienen nicotina (artículo 36, apartado 2 </w:t>
      </w:r>
      <w:r>
        <w:rPr>
          <w:iCs/>
        </w:rPr>
        <w:t>bis</w:t>
      </w:r>
      <w:r>
        <w:rPr>
          <w:i w:val="0"/>
        </w:rPr>
        <w:t>),»</w:t>
      </w:r>
      <w:r>
        <w:t>.</w:t>
      </w:r>
    </w:p>
    <w:p w14:paraId="56572BAE" w14:textId="77777777" w:rsidR="00E13100" w:rsidRPr="00BE33CA" w:rsidRDefault="00E13100" w:rsidP="00780843">
      <w:pPr>
        <w:pStyle w:val="21NovAo1"/>
      </w:pPr>
      <w:r>
        <w:t xml:space="preserve">3. El artículo 43 </w:t>
      </w:r>
      <w:r>
        <w:rPr>
          <w:i w:val="0"/>
        </w:rPr>
        <w:t>bis</w:t>
      </w:r>
      <w:r>
        <w:t xml:space="preserve"> se reformula como sigue:</w:t>
      </w:r>
    </w:p>
    <w:p w14:paraId="69338F7F" w14:textId="77777777" w:rsidR="00E13100" w:rsidRPr="00BE33CA" w:rsidRDefault="00E13100" w:rsidP="00E13100">
      <w:pPr>
        <w:pStyle w:val="45UeberschrPara"/>
      </w:pPr>
      <w:r>
        <w:t>«Referencias a la legislación federal</w:t>
      </w:r>
    </w:p>
    <w:p w14:paraId="7A14DA71" w14:textId="77777777" w:rsidR="00E13100" w:rsidRPr="00BE33CA" w:rsidRDefault="00E13100" w:rsidP="00E13100">
      <w:pPr>
        <w:pStyle w:val="45UeberschrPara"/>
      </w:pPr>
      <w:r>
        <w:t xml:space="preserve">Artículo 43 </w:t>
      </w:r>
      <w:r>
        <w:rPr>
          <w:i/>
          <w:iCs/>
        </w:rPr>
        <w:t>bis</w:t>
      </w:r>
    </w:p>
    <w:p w14:paraId="0D0D230E" w14:textId="77777777" w:rsidR="00E13100" w:rsidRPr="00BE33CA" w:rsidRDefault="00E13100" w:rsidP="00422560">
      <w:pPr>
        <w:pStyle w:val="51Abs"/>
      </w:pPr>
      <w:r>
        <w:t>A menos que se estipule expresamente lo contrario, las referencias a la legislación federal en esta Ley son referencias a la versión citada más recientemente:</w:t>
      </w:r>
    </w:p>
    <w:p w14:paraId="4C068941" w14:textId="77777777" w:rsidR="00E13100" w:rsidRPr="00BE33CA" w:rsidRDefault="00422560" w:rsidP="00422560">
      <w:pPr>
        <w:pStyle w:val="52Aufzaehle1Ziffer"/>
      </w:pPr>
      <w:r>
        <w:tab/>
        <w:t>1)</w:t>
      </w:r>
      <w:r>
        <w:tab/>
        <w:t>Reglamento de comercio de 1994 (GewO 1994, por su versión en alemán), Boletín Oficial Federal n.º 194; promulgación del Boletín Oficial Federal, parte I, n.º 75/2023;</w:t>
      </w:r>
    </w:p>
    <w:p w14:paraId="31CC7328" w14:textId="77777777" w:rsidR="00E13100" w:rsidRPr="00BE33CA" w:rsidRDefault="00422560" w:rsidP="00422560">
      <w:pPr>
        <w:pStyle w:val="52Aufzaehle1Ziffer"/>
      </w:pPr>
      <w:r>
        <w:tab/>
        <w:t>2)</w:t>
      </w:r>
      <w:r>
        <w:tab/>
        <w:t xml:space="preserve">Ley de pirotecnia de 2010 (PyroTG 2010, por su versión en alemán), Boletín Oficial Federal, parte I, n.º 131/2009; Ley del Boletín Oficial Federal, parte I, n.º 32/2018; </w:t>
      </w:r>
    </w:p>
    <w:p w14:paraId="0B6A98A1" w14:textId="77777777" w:rsidR="00E13100" w:rsidRPr="00BE33CA" w:rsidRDefault="00422560" w:rsidP="00422560">
      <w:pPr>
        <w:pStyle w:val="52Aufzaehle1Ziffer"/>
      </w:pPr>
      <w:r>
        <w:tab/>
        <w:t>3)</w:t>
      </w:r>
      <w:r>
        <w:tab/>
        <w:t>Ley de sustancias adictivas (SMG, por su versión en alemán), Boletín Oficial Federal n.º 112/1997; Ley del Boletín Oficial Federal, parte I, n.º 70/2023;</w:t>
      </w:r>
    </w:p>
    <w:p w14:paraId="136E1CD3" w14:textId="77777777" w:rsidR="00E13100" w:rsidRPr="00BE33CA" w:rsidRDefault="00422560" w:rsidP="00422560">
      <w:pPr>
        <w:pStyle w:val="52Aufzaehle1Ziffer"/>
      </w:pPr>
      <w:r>
        <w:tab/>
        <w:t>4)</w:t>
      </w:r>
      <w:r>
        <w:tab/>
        <w:t>Ley de comercialización del tabaco y protección de los no fumadores (TNRSG, por su versión en alemán), Boletín Oficial Federal n.º 431/1995; Ley del Boletín Oficial Federal, parte I, n.º 66/2019.».</w:t>
      </w:r>
    </w:p>
    <w:p w14:paraId="0254974F" w14:textId="77777777" w:rsidR="00E13100" w:rsidRPr="00BE33CA" w:rsidRDefault="007330C0" w:rsidP="00422560">
      <w:pPr>
        <w:pStyle w:val="21NovAo1"/>
      </w:pPr>
      <w:r>
        <w:t xml:space="preserve">4. En el artículo 43 </w:t>
      </w:r>
      <w:r>
        <w:rPr>
          <w:i w:val="0"/>
        </w:rPr>
        <w:t>ter</w:t>
      </w:r>
      <w:r>
        <w:t xml:space="preserve">, recibe la denominación de apartado </w:t>
      </w:r>
      <w:r>
        <w:rPr>
          <w:i w:val="0"/>
        </w:rPr>
        <w:t>«1.»</w:t>
      </w:r>
      <w:r>
        <w:t>, y se añade lo siguiente:</w:t>
      </w:r>
    </w:p>
    <w:p w14:paraId="023D5E36" w14:textId="2F2BCFE1" w:rsidR="00484150" w:rsidRPr="00BE33CA" w:rsidRDefault="00484150" w:rsidP="00484150">
      <w:pPr>
        <w:pStyle w:val="51Abs"/>
      </w:pPr>
      <w:r>
        <w:t>«2. La modificación promulgada en el Boletín Oficial Regional n.º 49/2024 se notificó de acuerdo con lo dispuesto en la Directiva (UE) 2015/1535 del Parlamento Europeo y del Consejo, de 9 de septiembre de 2015, por la que se establece un procedimiento de información en materia de reglamentaciones técnicas y de reglas relativas a los servicios de la sociedad de la información, con el número 2023/0584/AT.».</w:t>
      </w:r>
    </w:p>
    <w:p w14:paraId="0753ED0E" w14:textId="77777777" w:rsidR="00EF23A0" w:rsidRPr="00BE33CA" w:rsidRDefault="00780843" w:rsidP="00422560">
      <w:pPr>
        <w:pStyle w:val="21NovAo1"/>
      </w:pPr>
      <w:r>
        <w:lastRenderedPageBreak/>
        <w:t>5. Después del artículo 45, se añade lo siguiente:</w:t>
      </w:r>
    </w:p>
    <w:p w14:paraId="39B9D560" w14:textId="77777777" w:rsidR="00EF23A0" w:rsidRPr="00BE33CA" w:rsidRDefault="00230555" w:rsidP="00422560">
      <w:pPr>
        <w:pStyle w:val="51Abs"/>
      </w:pPr>
      <w:r>
        <w:t>«9. El artículo 36, apartado 2 </w:t>
      </w:r>
      <w:r>
        <w:rPr>
          <w:i/>
          <w:iCs/>
        </w:rPr>
        <w:t>bis</w:t>
      </w:r>
      <w:r>
        <w:t>, el artículo 41, el artículo 43 </w:t>
      </w:r>
      <w:r>
        <w:rPr>
          <w:i/>
          <w:iCs/>
        </w:rPr>
        <w:t>bis</w:t>
      </w:r>
      <w:r>
        <w:t xml:space="preserve"> y el artículo 43 </w:t>
      </w:r>
      <w:r>
        <w:rPr>
          <w:i/>
          <w:iCs/>
        </w:rPr>
        <w:t>ter</w:t>
      </w:r>
      <w:r>
        <w:t>, en su versión modificada por la Ley promulgada en el Boletín Oficial Regional n.º 49/2024, entrarán en vigor el primer día del mes siguiente a la promulgación de la presente Ley.».</w:t>
      </w:r>
    </w:p>
    <w:p w14:paraId="293B84EF" w14:textId="77777777" w:rsidR="00484150" w:rsidRPr="00BE33CA" w:rsidRDefault="00484150" w:rsidP="00997E3F">
      <w:pPr>
        <w:pStyle w:val="69UnterschrM"/>
      </w:pPr>
      <w:r>
        <w:t>Pallauf</w:t>
      </w:r>
    </w:p>
    <w:p w14:paraId="6B6789E8" w14:textId="77777777" w:rsidR="00484150" w:rsidRPr="00BE33CA" w:rsidRDefault="00484150" w:rsidP="00484150">
      <w:pPr>
        <w:pStyle w:val="69UnterschrM"/>
      </w:pPr>
      <w:r>
        <w:t>Haslauer</w:t>
      </w:r>
    </w:p>
    <w:sectPr w:rsidR="00484150" w:rsidRPr="00BE33CA" w:rsidSect="00A103EE">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F8A1" w14:textId="77777777" w:rsidR="004645BF" w:rsidRDefault="004645BF">
      <w:r>
        <w:separator/>
      </w:r>
    </w:p>
  </w:endnote>
  <w:endnote w:type="continuationSeparator" w:id="0">
    <w:p w14:paraId="4521813F" w14:textId="77777777" w:rsidR="004645BF" w:rsidRDefault="004645BF">
      <w:r>
        <w:continuationSeparator/>
      </w:r>
    </w:p>
  </w:endnote>
  <w:endnote w:type="continuationNotice" w:id="1">
    <w:p w14:paraId="034D41CF" w14:textId="77777777" w:rsidR="004645BF" w:rsidRDefault="0046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1BA" w14:textId="77777777" w:rsidR="00F946CA" w:rsidRPr="00BE33CA" w:rsidRDefault="00A103EE" w:rsidP="00A103EE">
    <w:pPr>
      <w:pStyle w:val="63Fuzeile"/>
    </w:pPr>
    <w:r>
      <w:t>www.ris.bka.gv.at</w:t>
    </w:r>
  </w:p>
  <w:p w14:paraId="1571EBBB" w14:textId="77777777" w:rsidR="00F946CA" w:rsidRPr="00BE33CA" w:rsidRDefault="00F946CA" w:rsidP="00A103EE">
    <w:pPr>
      <w:pStyle w:val="63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588D" w14:textId="77777777" w:rsidR="00F946CA" w:rsidRPr="00BE33CA" w:rsidRDefault="00A103EE" w:rsidP="00A103EE">
    <w:pPr>
      <w:pStyle w:val="63Fuzeile"/>
    </w:pPr>
    <w:r>
      <w:t>www.ris.bka.gv.at</w:t>
    </w:r>
  </w:p>
  <w:p w14:paraId="7C1E020B" w14:textId="77777777" w:rsidR="00F946CA" w:rsidRPr="00BE33CA" w:rsidRDefault="00F946CA" w:rsidP="00A103EE">
    <w:pPr>
      <w:pStyle w:val="63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4456" w14:textId="77777777" w:rsidR="00F946CA" w:rsidRPr="00BE33CA" w:rsidRDefault="00A103EE" w:rsidP="00A103EE">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D20E" w14:textId="77777777" w:rsidR="004645BF" w:rsidRDefault="004645BF">
      <w:r>
        <w:separator/>
      </w:r>
    </w:p>
  </w:footnote>
  <w:footnote w:type="continuationSeparator" w:id="0">
    <w:p w14:paraId="31F4E0AA" w14:textId="77777777" w:rsidR="004645BF" w:rsidRDefault="004645BF">
      <w:r>
        <w:continuationSeparator/>
      </w:r>
    </w:p>
  </w:footnote>
  <w:footnote w:type="continuationNotice" w:id="1">
    <w:p w14:paraId="4B30E450" w14:textId="77777777" w:rsidR="004645BF" w:rsidRDefault="0046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33F0" w14:textId="77777777" w:rsidR="000C39A0" w:rsidRPr="00BE33CA" w:rsidRDefault="00A103EE" w:rsidP="00A103EE">
    <w:pPr>
      <w:pStyle w:val="62Kopfzeile"/>
    </w:pPr>
    <w:r>
      <w:tab/>
      <w:t>Boletín Oficial Regional de Salzburgo n.º 49/2024 - Emitido el 28 de mayo de 2024</w:t>
    </w:r>
    <w:r>
      <w:tab/>
    </w:r>
    <w:r w:rsidRPr="00BE33CA">
      <w:fldChar w:fldCharType="begin"/>
    </w:r>
    <w:r w:rsidRPr="00BE33CA">
      <w:instrText xml:space="preserve"> PAGE  \* Arabic  \* MERGEFORMAT </w:instrText>
    </w:r>
    <w:r w:rsidRPr="00BE33CA">
      <w:fldChar w:fldCharType="separate"/>
    </w:r>
    <w:r w:rsidR="005816FA">
      <w:t>2</w:t>
    </w:r>
    <w:r w:rsidRPr="00BE33CA">
      <w:fldChar w:fldCharType="end"/>
    </w:r>
    <w:r>
      <w:t xml:space="preserve"> de </w:t>
    </w:r>
    <w:fldSimple w:instr=" NUMPAGES  \* Arabic  \* MERGEFORMAT ">
      <w:r w:rsidR="005816FA">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A56C" w14:textId="77777777" w:rsidR="000C39A0" w:rsidRPr="00BE33CA" w:rsidRDefault="00A103EE" w:rsidP="00A103EE">
    <w:pPr>
      <w:pStyle w:val="62Kopfzeile"/>
    </w:pPr>
    <w:r>
      <w:tab/>
      <w:t>Boletín Oficial Regional de Salzburgo n.º 49/2024 - Emitido el 28 de mayo de 2024</w:t>
    </w:r>
    <w:r>
      <w:tab/>
    </w:r>
    <w:r w:rsidRPr="00BE33CA">
      <w:fldChar w:fldCharType="begin"/>
    </w:r>
    <w:r w:rsidRPr="00BE33CA">
      <w:instrText xml:space="preserve"> PAGE  \* Arabic  \* MERGEFORMAT </w:instrText>
    </w:r>
    <w:r w:rsidRPr="00BE33CA">
      <w:fldChar w:fldCharType="separate"/>
    </w:r>
    <w:r w:rsidR="00E31905">
      <w:t>2</w:t>
    </w:r>
    <w:r w:rsidRPr="00BE33CA">
      <w:fldChar w:fldCharType="end"/>
    </w:r>
    <w:r>
      <w:t xml:space="preserve"> de </w:t>
    </w:r>
    <w:fldSimple w:instr=" NUMPAGES  \* Arabic  \* MERGEFORMAT ">
      <w:r w:rsidR="00E31905">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EEB8" w14:textId="77777777" w:rsidR="000C39A0" w:rsidRPr="00BE33CA" w:rsidRDefault="00A103EE" w:rsidP="00A103EE">
    <w:pPr>
      <w:pStyle w:val="62Kopfzeile"/>
    </w:pPr>
    <w:r>
      <w:tab/>
    </w:r>
    <w:r>
      <w:tab/>
    </w:r>
    <w:r w:rsidRPr="00BE33CA">
      <w:fldChar w:fldCharType="begin"/>
    </w:r>
    <w:r w:rsidRPr="00BE33CA">
      <w:instrText xml:space="preserve"> PAGE  \* MERGEFORMAT </w:instrText>
    </w:r>
    <w:r w:rsidRPr="00BE33CA">
      <w:fldChar w:fldCharType="separate"/>
    </w:r>
    <w:r w:rsidR="00E31905">
      <w:t>1</w:t>
    </w:r>
    <w:r w:rsidRPr="00BE33CA">
      <w:fldChar w:fldCharType="end"/>
    </w:r>
    <w:r>
      <w:t xml:space="preserve"> de </w:t>
    </w:r>
    <w:fldSimple w:instr=" NUMPAGES  \* MERGEFORMAT ">
      <w:r w:rsidR="00E31905">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autoHyphenation/>
  <w:hyphenationZone w:val="425"/>
  <w:clickAndTypeStyle w:val="51Ab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A0"/>
    <w:rsid w:val="000053EB"/>
    <w:rsid w:val="00015046"/>
    <w:rsid w:val="0004032B"/>
    <w:rsid w:val="0007166D"/>
    <w:rsid w:val="00081AB7"/>
    <w:rsid w:val="000A1CD4"/>
    <w:rsid w:val="000B3C03"/>
    <w:rsid w:val="000C39A0"/>
    <w:rsid w:val="000C75A4"/>
    <w:rsid w:val="001041DC"/>
    <w:rsid w:val="0010669C"/>
    <w:rsid w:val="00114589"/>
    <w:rsid w:val="00145CFB"/>
    <w:rsid w:val="00174204"/>
    <w:rsid w:val="00181C64"/>
    <w:rsid w:val="00197051"/>
    <w:rsid w:val="001A5D15"/>
    <w:rsid w:val="001C5903"/>
    <w:rsid w:val="001D3BA0"/>
    <w:rsid w:val="00230555"/>
    <w:rsid w:val="002343FA"/>
    <w:rsid w:val="00237E9E"/>
    <w:rsid w:val="002862C9"/>
    <w:rsid w:val="002C6ED7"/>
    <w:rsid w:val="00320BE8"/>
    <w:rsid w:val="00321565"/>
    <w:rsid w:val="003324A8"/>
    <w:rsid w:val="00344FEC"/>
    <w:rsid w:val="003642B6"/>
    <w:rsid w:val="00367C88"/>
    <w:rsid w:val="00382FDC"/>
    <w:rsid w:val="00390FA3"/>
    <w:rsid w:val="003979EF"/>
    <w:rsid w:val="003A111C"/>
    <w:rsid w:val="003D1689"/>
    <w:rsid w:val="003E67ED"/>
    <w:rsid w:val="003E6FFF"/>
    <w:rsid w:val="003F083E"/>
    <w:rsid w:val="00422560"/>
    <w:rsid w:val="004250A7"/>
    <w:rsid w:val="0043295C"/>
    <w:rsid w:val="004645BF"/>
    <w:rsid w:val="004659EE"/>
    <w:rsid w:val="00484150"/>
    <w:rsid w:val="00490BC7"/>
    <w:rsid w:val="004928DB"/>
    <w:rsid w:val="0050296D"/>
    <w:rsid w:val="005232CC"/>
    <w:rsid w:val="00577F91"/>
    <w:rsid w:val="005816FA"/>
    <w:rsid w:val="00593499"/>
    <w:rsid w:val="005B7B2D"/>
    <w:rsid w:val="005E3603"/>
    <w:rsid w:val="005E3836"/>
    <w:rsid w:val="006069FA"/>
    <w:rsid w:val="00613B76"/>
    <w:rsid w:val="00617A86"/>
    <w:rsid w:val="0063221C"/>
    <w:rsid w:val="00640684"/>
    <w:rsid w:val="00662019"/>
    <w:rsid w:val="00664CE6"/>
    <w:rsid w:val="00693652"/>
    <w:rsid w:val="00697749"/>
    <w:rsid w:val="006A0A20"/>
    <w:rsid w:val="006A23FE"/>
    <w:rsid w:val="006A4CB9"/>
    <w:rsid w:val="006B3CB4"/>
    <w:rsid w:val="006E5BD0"/>
    <w:rsid w:val="006F0589"/>
    <w:rsid w:val="006F405E"/>
    <w:rsid w:val="00724C04"/>
    <w:rsid w:val="007330C0"/>
    <w:rsid w:val="00740611"/>
    <w:rsid w:val="00780843"/>
    <w:rsid w:val="00781AF3"/>
    <w:rsid w:val="007C4DED"/>
    <w:rsid w:val="007D391A"/>
    <w:rsid w:val="007F1FD2"/>
    <w:rsid w:val="00813903"/>
    <w:rsid w:val="00841828"/>
    <w:rsid w:val="008940FE"/>
    <w:rsid w:val="008B55A6"/>
    <w:rsid w:val="008D20F7"/>
    <w:rsid w:val="008E236F"/>
    <w:rsid w:val="008F0583"/>
    <w:rsid w:val="008F6916"/>
    <w:rsid w:val="009177A3"/>
    <w:rsid w:val="00935E8F"/>
    <w:rsid w:val="00937FC9"/>
    <w:rsid w:val="009505F9"/>
    <w:rsid w:val="009773BC"/>
    <w:rsid w:val="009807AD"/>
    <w:rsid w:val="00997E3F"/>
    <w:rsid w:val="009A6ED5"/>
    <w:rsid w:val="009D16AB"/>
    <w:rsid w:val="009D4ADB"/>
    <w:rsid w:val="009F6C0A"/>
    <w:rsid w:val="00A103EE"/>
    <w:rsid w:val="00A16BEB"/>
    <w:rsid w:val="00A2109F"/>
    <w:rsid w:val="00A328A3"/>
    <w:rsid w:val="00A3389A"/>
    <w:rsid w:val="00A54BFA"/>
    <w:rsid w:val="00A96E1F"/>
    <w:rsid w:val="00AB7B93"/>
    <w:rsid w:val="00AC040F"/>
    <w:rsid w:val="00AC7F06"/>
    <w:rsid w:val="00AD2B7F"/>
    <w:rsid w:val="00AF1CCC"/>
    <w:rsid w:val="00B24894"/>
    <w:rsid w:val="00B26D67"/>
    <w:rsid w:val="00B87CB7"/>
    <w:rsid w:val="00B970F2"/>
    <w:rsid w:val="00BE22C7"/>
    <w:rsid w:val="00BE33CA"/>
    <w:rsid w:val="00BE5CC9"/>
    <w:rsid w:val="00BF2A95"/>
    <w:rsid w:val="00C17458"/>
    <w:rsid w:val="00C263F4"/>
    <w:rsid w:val="00C4325F"/>
    <w:rsid w:val="00C62EEB"/>
    <w:rsid w:val="00C87928"/>
    <w:rsid w:val="00C96280"/>
    <w:rsid w:val="00CB3AB5"/>
    <w:rsid w:val="00CD7CF3"/>
    <w:rsid w:val="00D46FF0"/>
    <w:rsid w:val="00D561EB"/>
    <w:rsid w:val="00D91CDA"/>
    <w:rsid w:val="00DA00B3"/>
    <w:rsid w:val="00DB7F79"/>
    <w:rsid w:val="00DF1CAC"/>
    <w:rsid w:val="00E13100"/>
    <w:rsid w:val="00E31905"/>
    <w:rsid w:val="00E33B6E"/>
    <w:rsid w:val="00E8091E"/>
    <w:rsid w:val="00ED2423"/>
    <w:rsid w:val="00ED3C6E"/>
    <w:rsid w:val="00EE104F"/>
    <w:rsid w:val="00EE5C46"/>
    <w:rsid w:val="00EF23A0"/>
    <w:rsid w:val="00EF388A"/>
    <w:rsid w:val="00F10C04"/>
    <w:rsid w:val="00F3368F"/>
    <w:rsid w:val="00F5781F"/>
    <w:rsid w:val="00F813A2"/>
    <w:rsid w:val="00F946CA"/>
    <w:rsid w:val="00FA3319"/>
    <w:rsid w:val="00FA34D8"/>
    <w:rsid w:val="00FB61A3"/>
    <w:rsid w:val="00FE3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style="mso-width-relative:margin;mso-height-relative:margin" fillcolor="white">
      <v:fill color="white"/>
      <v:stroke weight="0"/>
    </o:shapedefaults>
    <o:shapelayout v:ext="edit">
      <o:idmap v:ext="edit" data="1"/>
    </o:shapelayout>
  </w:shapeDefaults>
  <w:decimalSymbol w:val=","/>
  <w:listSeparator w:val=";"/>
  <w14:docId w14:val="3143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841828"/>
    <w:pPr>
      <w:spacing w:after="0" w:line="240" w:lineRule="auto"/>
    </w:pPr>
    <w:rPr>
      <w:rFonts w:ascii="Trebuchet MS" w:eastAsiaTheme="minorEastAsia" w:hAnsi="Trebuchet MS" w:cs="Times New Roman"/>
      <w:szCs w:val="20"/>
      <w:lang w:eastAsia="de-AT"/>
    </w:rPr>
  </w:style>
  <w:style w:type="paragraph" w:styleId="Heading1">
    <w:name w:val="heading 1"/>
    <w:basedOn w:val="Normal"/>
    <w:next w:val="Normal"/>
    <w:link w:val="Heading1Char"/>
    <w:uiPriority w:val="9"/>
    <w:qFormat/>
    <w:locked/>
    <w:rsid w:val="002C6ED7"/>
    <w:pPr>
      <w:keepNext/>
      <w:keepLines/>
      <w:spacing w:before="24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locked/>
    <w:rsid w:val="00724C04"/>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locked/>
    <w:rsid w:val="00724C04"/>
    <w:pPr>
      <w:keepNext/>
      <w:keepLines/>
      <w:spacing w:before="40"/>
      <w:outlineLvl w:val="2"/>
    </w:pPr>
    <w:rPr>
      <w:rFonts w:eastAsiaTheme="majorEastAsia"/>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C6ED7"/>
    <w:rPr>
      <w:rFonts w:ascii="Trebuchet MS" w:eastAsiaTheme="majorEastAsia" w:hAnsi="Trebuchet MS" w:cs="Times New Roman"/>
      <w:color w:val="2E74B5" w:themeColor="accent1" w:themeShade="BF"/>
      <w:sz w:val="32"/>
      <w:szCs w:val="32"/>
    </w:rPr>
  </w:style>
  <w:style w:type="character" w:customStyle="1" w:styleId="Heading2Char">
    <w:name w:val="Heading 2 Char"/>
    <w:basedOn w:val="DefaultParagraphFont"/>
    <w:link w:val="Heading2"/>
    <w:uiPriority w:val="9"/>
    <w:locked/>
    <w:rsid w:val="00724C04"/>
    <w:rPr>
      <w:rFonts w:ascii="Trebuchet MS" w:eastAsiaTheme="majorEastAsia" w:hAnsi="Trebuchet MS" w:cs="Times New Roman"/>
      <w:color w:val="2E74B5" w:themeColor="accent1" w:themeShade="BF"/>
      <w:sz w:val="26"/>
      <w:szCs w:val="26"/>
    </w:rPr>
  </w:style>
  <w:style w:type="character" w:customStyle="1" w:styleId="Heading3Char">
    <w:name w:val="Heading 3 Char"/>
    <w:basedOn w:val="DefaultParagraphFont"/>
    <w:link w:val="Heading3"/>
    <w:uiPriority w:val="9"/>
    <w:semiHidden/>
    <w:locked/>
    <w:rsid w:val="00724C04"/>
    <w:rPr>
      <w:rFonts w:ascii="Trebuchet MS" w:eastAsiaTheme="majorEastAsia" w:hAnsi="Trebuchet MS" w:cs="Times New Roman"/>
      <w:color w:val="1F4D78" w:themeColor="accent1" w:themeShade="7F"/>
      <w:sz w:val="24"/>
      <w:szCs w:val="24"/>
    </w:rPr>
  </w:style>
  <w:style w:type="paragraph" w:styleId="Title">
    <w:name w:val="Title"/>
    <w:basedOn w:val="Normal"/>
    <w:next w:val="Normal"/>
    <w:link w:val="TitleChar"/>
    <w:uiPriority w:val="10"/>
    <w:qFormat/>
    <w:locked/>
    <w:rsid w:val="00724C04"/>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locked/>
    <w:rsid w:val="00724C04"/>
    <w:rPr>
      <w:rFonts w:ascii="Trebuchet MS" w:eastAsiaTheme="majorEastAsia" w:hAnsi="Trebuchet MS" w:cs="Times New Roman"/>
      <w:spacing w:val="-10"/>
      <w:kern w:val="28"/>
      <w:sz w:val="56"/>
      <w:szCs w:val="56"/>
    </w:rPr>
  </w:style>
  <w:style w:type="paragraph" w:styleId="Subtitle">
    <w:name w:val="Subtitle"/>
    <w:basedOn w:val="Normal"/>
    <w:next w:val="Normal"/>
    <w:link w:val="SubtitleChar"/>
    <w:uiPriority w:val="11"/>
    <w:qFormat/>
    <w:locked/>
    <w:rsid w:val="00724C0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locked/>
    <w:rsid w:val="00724C04"/>
    <w:rPr>
      <w:rFonts w:ascii="Trebuchet MS" w:eastAsiaTheme="minorEastAsia" w:hAnsi="Trebuchet MS" w:cs="Times New Roman"/>
      <w:color w:val="5A5A5A" w:themeColor="text1" w:themeTint="A5"/>
      <w:spacing w:val="15"/>
    </w:rPr>
  </w:style>
  <w:style w:type="paragraph" w:customStyle="1" w:styleId="Kopfzeile1">
    <w:name w:val="Kopfzeile1"/>
    <w:basedOn w:val="Normal"/>
    <w:next w:val="Header"/>
    <w:link w:val="KopfzeileZchn"/>
    <w:uiPriority w:val="99"/>
    <w:unhideWhenUsed/>
    <w:locked/>
    <w:rsid w:val="00EF23A0"/>
    <w:pPr>
      <w:tabs>
        <w:tab w:val="center" w:pos="4536"/>
        <w:tab w:val="right" w:pos="9072"/>
      </w:tabs>
    </w:pPr>
    <w:rPr>
      <w:rFonts w:eastAsia="Times New Roman"/>
    </w:rPr>
  </w:style>
  <w:style w:type="character" w:customStyle="1" w:styleId="KopfzeileZchn">
    <w:name w:val="Kopfzeile Zchn"/>
    <w:basedOn w:val="DefaultParagraphFont"/>
    <w:link w:val="Kopfzeile1"/>
    <w:uiPriority w:val="99"/>
    <w:locked/>
    <w:rsid w:val="00EF23A0"/>
    <w:rPr>
      <w:rFonts w:ascii="Trebuchet MS" w:hAnsi="Trebuchet MS" w:cs="Times New Roman"/>
      <w:sz w:val="20"/>
      <w:szCs w:val="20"/>
      <w:lang w:val="es-ES" w:eastAsia="de-AT"/>
    </w:rPr>
  </w:style>
  <w:style w:type="paragraph" w:customStyle="1" w:styleId="Fuzeile1">
    <w:name w:val="Fußzeile1"/>
    <w:basedOn w:val="Normal"/>
    <w:next w:val="Footer"/>
    <w:uiPriority w:val="99"/>
    <w:unhideWhenUsed/>
    <w:locked/>
    <w:rsid w:val="00EF23A0"/>
    <w:pPr>
      <w:tabs>
        <w:tab w:val="center" w:pos="4536"/>
        <w:tab w:val="right" w:pos="9072"/>
      </w:tabs>
    </w:pPr>
    <w:rPr>
      <w:rFonts w:eastAsia="Times New Roman"/>
    </w:rPr>
  </w:style>
  <w:style w:type="character" w:customStyle="1" w:styleId="FooterChar">
    <w:name w:val="Footer Char"/>
    <w:basedOn w:val="DefaultParagraphFont"/>
    <w:link w:val="Footer"/>
    <w:uiPriority w:val="99"/>
    <w:semiHidden/>
    <w:locked/>
    <w:rsid w:val="00841828"/>
    <w:rPr>
      <w:rFonts w:ascii="Times New Roman" w:eastAsiaTheme="minorEastAsia" w:hAnsi="Times New Roman" w:cs="Times New Roman"/>
      <w:sz w:val="20"/>
      <w:szCs w:val="20"/>
      <w:lang w:val="es-ES" w:eastAsia="de-AT"/>
    </w:rPr>
  </w:style>
  <w:style w:type="paragraph" w:styleId="Header">
    <w:name w:val="header"/>
    <w:basedOn w:val="Normal"/>
    <w:link w:val="HeaderChar"/>
    <w:uiPriority w:val="99"/>
    <w:unhideWhenUsed/>
    <w:locked/>
    <w:rsid w:val="00EF23A0"/>
    <w:pPr>
      <w:tabs>
        <w:tab w:val="center" w:pos="4536"/>
        <w:tab w:val="right" w:pos="9072"/>
      </w:tabs>
    </w:pPr>
  </w:style>
  <w:style w:type="character" w:customStyle="1" w:styleId="HeaderChar">
    <w:name w:val="Header Char"/>
    <w:basedOn w:val="DefaultParagraphFont"/>
    <w:link w:val="Header"/>
    <w:uiPriority w:val="99"/>
    <w:locked/>
    <w:rsid w:val="00EF23A0"/>
    <w:rPr>
      <w:rFonts w:ascii="Trebuchet MS" w:hAnsi="Trebuchet MS" w:cs="Times New Roman"/>
    </w:rPr>
  </w:style>
  <w:style w:type="paragraph" w:styleId="Footer">
    <w:name w:val="footer"/>
    <w:basedOn w:val="Normal"/>
    <w:link w:val="FooterChar"/>
    <w:uiPriority w:val="99"/>
    <w:semiHidden/>
    <w:unhideWhenUsed/>
    <w:locked/>
    <w:rsid w:val="00841828"/>
    <w:pPr>
      <w:tabs>
        <w:tab w:val="center" w:pos="4536"/>
        <w:tab w:val="right" w:pos="9072"/>
      </w:tabs>
    </w:pPr>
  </w:style>
  <w:style w:type="character" w:customStyle="1" w:styleId="FuzeileZchn1">
    <w:name w:val="Fußzeile Zchn1"/>
    <w:basedOn w:val="DefaultParagraphFont"/>
    <w:uiPriority w:val="99"/>
    <w:semiHidden/>
    <w:rPr>
      <w:rFonts w:ascii="Trebuchet MS" w:eastAsiaTheme="minorEastAsia" w:hAnsi="Trebuchet MS" w:cs="Times New Roman"/>
      <w:szCs w:val="20"/>
      <w:lang w:eastAsia="de-AT"/>
    </w:rPr>
  </w:style>
  <w:style w:type="character" w:customStyle="1" w:styleId="FuzeileZchn11">
    <w:name w:val="Fußzeile Zchn11"/>
    <w:basedOn w:val="DefaultParagraphFont"/>
    <w:uiPriority w:val="99"/>
    <w:semiHidden/>
    <w:locked/>
    <w:rsid w:val="00EF23A0"/>
    <w:rPr>
      <w:rFonts w:ascii="Trebuchet MS" w:hAnsi="Trebuchet MS" w:cs="Times New Roman"/>
    </w:rPr>
  </w:style>
  <w:style w:type="paragraph" w:customStyle="1" w:styleId="00LegStandard">
    <w:name w:val="00_LegStandard"/>
    <w:semiHidden/>
    <w:locked/>
    <w:rsid w:val="00841828"/>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841828"/>
  </w:style>
  <w:style w:type="paragraph" w:customStyle="1" w:styleId="02BDGesBlatt">
    <w:name w:val="02_BDGesBlatt"/>
    <w:basedOn w:val="00LegStandard"/>
    <w:next w:val="03RepOesterr"/>
    <w:rsid w:val="008418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1828"/>
    <w:pPr>
      <w:spacing w:before="100" w:line="440" w:lineRule="exact"/>
      <w:jc w:val="center"/>
    </w:pPr>
    <w:rPr>
      <w:b/>
      <w:caps/>
      <w:spacing w:val="20"/>
      <w:sz w:val="40"/>
    </w:rPr>
  </w:style>
  <w:style w:type="paragraph" w:customStyle="1" w:styleId="04AusgabeDaten">
    <w:name w:val="04_AusgabeDaten"/>
    <w:basedOn w:val="00LegStandard"/>
    <w:next w:val="05Kurztitel"/>
    <w:rsid w:val="00841828"/>
    <w:pPr>
      <w:pBdr>
        <w:top w:val="single" w:sz="12" w:space="0" w:color="auto"/>
        <w:bottom w:val="single" w:sz="12" w:space="2" w:color="auto"/>
      </w:pBdr>
      <w:tabs>
        <w:tab w:val="left" w:pos="0"/>
        <w:tab w:val="center" w:pos="4253"/>
        <w:tab w:val="right" w:pos="8460"/>
      </w:tabs>
      <w:spacing w:after="160" w:line="280" w:lineRule="exact"/>
    </w:pPr>
    <w:rPr>
      <w:b/>
      <w:bCs/>
      <w:sz w:val="24"/>
    </w:rPr>
  </w:style>
  <w:style w:type="paragraph" w:customStyle="1" w:styleId="11Titel">
    <w:name w:val="11_Titel"/>
    <w:basedOn w:val="00LegStandard"/>
    <w:next w:val="12PromKlEinlSatz"/>
    <w:rsid w:val="00841828"/>
    <w:pPr>
      <w:suppressAutoHyphens/>
      <w:spacing w:before="480"/>
    </w:pPr>
    <w:rPr>
      <w:b/>
      <w:sz w:val="22"/>
    </w:rPr>
  </w:style>
  <w:style w:type="paragraph" w:customStyle="1" w:styleId="05Kurztitel">
    <w:name w:val="05_Kurztitel"/>
    <w:basedOn w:val="11Titel"/>
    <w:rsid w:val="00841828"/>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1828"/>
    <w:pPr>
      <w:spacing w:line="200" w:lineRule="exact"/>
      <w:jc w:val="left"/>
    </w:pPr>
  </w:style>
  <w:style w:type="paragraph" w:customStyle="1" w:styleId="10Entwurf">
    <w:name w:val="10_Entwurf"/>
    <w:basedOn w:val="00LegStandard"/>
    <w:next w:val="11Titel"/>
    <w:rsid w:val="00841828"/>
    <w:pPr>
      <w:spacing w:before="1600" w:after="1570"/>
      <w:jc w:val="center"/>
    </w:pPr>
    <w:rPr>
      <w:spacing w:val="26"/>
    </w:rPr>
  </w:style>
  <w:style w:type="paragraph" w:customStyle="1" w:styleId="12PromKlEinlSatz">
    <w:name w:val="12_PromKl_EinlSatz"/>
    <w:basedOn w:val="00LegStandard"/>
    <w:next w:val="41UeberschrG1"/>
    <w:rsid w:val="00841828"/>
    <w:pPr>
      <w:keepNext/>
      <w:spacing w:before="160"/>
      <w:ind w:firstLine="397"/>
    </w:pPr>
  </w:style>
  <w:style w:type="paragraph" w:customStyle="1" w:styleId="18AbbildungoderObjekt">
    <w:name w:val="18_Abbildung_oder_Objekt"/>
    <w:basedOn w:val="00LegStandard"/>
    <w:next w:val="51Abs"/>
    <w:rsid w:val="00841828"/>
    <w:pPr>
      <w:spacing w:before="120" w:after="120" w:line="240" w:lineRule="auto"/>
      <w:jc w:val="left"/>
    </w:pPr>
  </w:style>
  <w:style w:type="paragraph" w:customStyle="1" w:styleId="19Beschriftung">
    <w:name w:val="19_Beschriftung"/>
    <w:basedOn w:val="00LegStandard"/>
    <w:next w:val="51Abs"/>
    <w:rsid w:val="00841828"/>
    <w:pPr>
      <w:spacing w:after="120"/>
      <w:jc w:val="left"/>
    </w:pPr>
  </w:style>
  <w:style w:type="paragraph" w:customStyle="1" w:styleId="21NovAo1">
    <w:name w:val="21_NovAo1"/>
    <w:basedOn w:val="00LegStandard"/>
    <w:next w:val="23SatznachNovao"/>
    <w:qFormat/>
    <w:rsid w:val="00841828"/>
    <w:pPr>
      <w:keepNext/>
      <w:spacing w:before="160"/>
      <w:outlineLvl w:val="2"/>
    </w:pPr>
    <w:rPr>
      <w:i/>
    </w:rPr>
  </w:style>
  <w:style w:type="paragraph" w:customStyle="1" w:styleId="22NovAo2">
    <w:name w:val="22_NovAo2"/>
    <w:basedOn w:val="21NovAo1"/>
    <w:qFormat/>
    <w:rsid w:val="00841828"/>
    <w:pPr>
      <w:keepNext w:val="0"/>
    </w:pPr>
  </w:style>
  <w:style w:type="paragraph" w:customStyle="1" w:styleId="23SatznachNovao">
    <w:name w:val="23_Satz_(nach_Novao)"/>
    <w:basedOn w:val="00LegStandard"/>
    <w:next w:val="21NovAo1"/>
    <w:qFormat/>
    <w:rsid w:val="00841828"/>
    <w:pPr>
      <w:spacing w:before="80"/>
    </w:pPr>
  </w:style>
  <w:style w:type="paragraph" w:customStyle="1" w:styleId="30InhaltUeberschrift">
    <w:name w:val="30_InhaltUeberschrift"/>
    <w:basedOn w:val="00LegStandard"/>
    <w:next w:val="31InhaltSpalte"/>
    <w:rsid w:val="00841828"/>
    <w:pPr>
      <w:keepNext/>
      <w:spacing w:before="320" w:after="160"/>
      <w:jc w:val="center"/>
      <w:outlineLvl w:val="0"/>
    </w:pPr>
    <w:rPr>
      <w:b/>
    </w:rPr>
  </w:style>
  <w:style w:type="paragraph" w:customStyle="1" w:styleId="31InhaltSpalte">
    <w:name w:val="31_InhaltSpalte"/>
    <w:basedOn w:val="00LegStandard"/>
    <w:next w:val="32InhaltEintrag"/>
    <w:rsid w:val="00841828"/>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1828"/>
    <w:pPr>
      <w:jc w:val="left"/>
    </w:pPr>
    <w:rPr>
      <w:lang w:eastAsia="de-DE"/>
    </w:rPr>
  </w:style>
  <w:style w:type="paragraph" w:customStyle="1" w:styleId="41UeberschrG1">
    <w:name w:val="41_UeberschrG1"/>
    <w:basedOn w:val="00LegStandard"/>
    <w:next w:val="43UeberschrG2"/>
    <w:rsid w:val="00841828"/>
    <w:pPr>
      <w:keepNext/>
      <w:spacing w:before="320"/>
      <w:jc w:val="center"/>
      <w:outlineLvl w:val="0"/>
    </w:pPr>
    <w:rPr>
      <w:b/>
      <w:sz w:val="22"/>
    </w:rPr>
  </w:style>
  <w:style w:type="paragraph" w:customStyle="1" w:styleId="42UeberschrG1-">
    <w:name w:val="42_UeberschrG1-"/>
    <w:basedOn w:val="00LegStandard"/>
    <w:next w:val="43UeberschrG2"/>
    <w:rsid w:val="00841828"/>
    <w:pPr>
      <w:keepNext/>
      <w:spacing w:before="160"/>
      <w:jc w:val="center"/>
      <w:outlineLvl w:val="0"/>
    </w:pPr>
    <w:rPr>
      <w:b/>
      <w:sz w:val="22"/>
    </w:rPr>
  </w:style>
  <w:style w:type="paragraph" w:customStyle="1" w:styleId="43UeberschrG2">
    <w:name w:val="43_UeberschrG2"/>
    <w:basedOn w:val="00LegStandard"/>
    <w:next w:val="45UeberschrPara"/>
    <w:rsid w:val="00841828"/>
    <w:pPr>
      <w:keepNext/>
      <w:spacing w:before="80" w:after="160"/>
      <w:jc w:val="center"/>
      <w:outlineLvl w:val="1"/>
    </w:pPr>
    <w:rPr>
      <w:b/>
      <w:sz w:val="22"/>
    </w:rPr>
  </w:style>
  <w:style w:type="paragraph" w:customStyle="1" w:styleId="44UeberschrArt">
    <w:name w:val="44_UeberschrArt+"/>
    <w:basedOn w:val="00LegStandard"/>
    <w:next w:val="45UeberschrPara"/>
    <w:rsid w:val="00841828"/>
    <w:pPr>
      <w:keepNext/>
      <w:spacing w:before="160"/>
      <w:jc w:val="center"/>
      <w:outlineLvl w:val="2"/>
    </w:pPr>
    <w:rPr>
      <w:b/>
    </w:rPr>
  </w:style>
  <w:style w:type="paragraph" w:customStyle="1" w:styleId="45UeberschrPara">
    <w:name w:val="45_UeberschrPara"/>
    <w:basedOn w:val="00LegStandard"/>
    <w:next w:val="51Abs"/>
    <w:qFormat/>
    <w:rsid w:val="00841828"/>
    <w:pPr>
      <w:keepNext/>
      <w:spacing w:before="80"/>
      <w:jc w:val="center"/>
    </w:pPr>
    <w:rPr>
      <w:b/>
    </w:rPr>
  </w:style>
  <w:style w:type="paragraph" w:customStyle="1" w:styleId="51Abs">
    <w:name w:val="51_Abs"/>
    <w:basedOn w:val="00LegStandard"/>
    <w:qFormat/>
    <w:rsid w:val="00841828"/>
    <w:pPr>
      <w:spacing w:before="80"/>
      <w:ind w:firstLine="397"/>
    </w:pPr>
  </w:style>
  <w:style w:type="paragraph" w:customStyle="1" w:styleId="52Ziffere1">
    <w:name w:val="52_Ziffer_e1"/>
    <w:basedOn w:val="00LegStandard"/>
    <w:semiHidden/>
    <w:qFormat/>
    <w:rsid w:val="00841828"/>
    <w:pPr>
      <w:tabs>
        <w:tab w:val="right" w:pos="624"/>
        <w:tab w:val="left" w:pos="680"/>
      </w:tabs>
      <w:spacing w:before="40"/>
      <w:ind w:left="680" w:hanging="680"/>
    </w:pPr>
  </w:style>
  <w:style w:type="paragraph" w:customStyle="1" w:styleId="52Ziffere2">
    <w:name w:val="52_Ziffer_e2"/>
    <w:basedOn w:val="00LegStandard"/>
    <w:semiHidden/>
    <w:rsid w:val="00841828"/>
    <w:pPr>
      <w:tabs>
        <w:tab w:val="right" w:pos="851"/>
        <w:tab w:val="left" w:pos="907"/>
      </w:tabs>
      <w:spacing w:before="40"/>
      <w:ind w:left="907" w:hanging="907"/>
    </w:pPr>
  </w:style>
  <w:style w:type="paragraph" w:customStyle="1" w:styleId="52Ziffere3">
    <w:name w:val="52_Ziffer_e3"/>
    <w:basedOn w:val="00LegStandard"/>
    <w:semiHidden/>
    <w:rsid w:val="00841828"/>
    <w:pPr>
      <w:tabs>
        <w:tab w:val="right" w:pos="1191"/>
        <w:tab w:val="left" w:pos="1247"/>
      </w:tabs>
      <w:spacing w:before="40"/>
      <w:ind w:left="1247" w:hanging="1247"/>
    </w:pPr>
  </w:style>
  <w:style w:type="paragraph" w:customStyle="1" w:styleId="52Ziffere4">
    <w:name w:val="52_Ziffer_e4"/>
    <w:basedOn w:val="00LegStandard"/>
    <w:semiHidden/>
    <w:rsid w:val="00841828"/>
    <w:pPr>
      <w:tabs>
        <w:tab w:val="right" w:pos="1588"/>
        <w:tab w:val="left" w:pos="1644"/>
      </w:tabs>
      <w:spacing w:before="40"/>
      <w:ind w:left="1644" w:hanging="1644"/>
    </w:pPr>
  </w:style>
  <w:style w:type="paragraph" w:customStyle="1" w:styleId="52Ziffere5">
    <w:name w:val="52_Ziffer_e5"/>
    <w:basedOn w:val="00LegStandard"/>
    <w:semiHidden/>
    <w:rsid w:val="00841828"/>
    <w:pPr>
      <w:tabs>
        <w:tab w:val="right" w:pos="1928"/>
        <w:tab w:val="left" w:pos="1985"/>
      </w:tabs>
      <w:spacing w:before="40"/>
      <w:ind w:left="1985" w:hanging="1985"/>
    </w:pPr>
  </w:style>
  <w:style w:type="paragraph" w:customStyle="1" w:styleId="52ZiffermitBetrag">
    <w:name w:val="52_Ziffer_mit_Betrag"/>
    <w:basedOn w:val="00LegStandard"/>
    <w:semiHidden/>
    <w:rsid w:val="008418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841828"/>
    <w:pPr>
      <w:tabs>
        <w:tab w:val="clear" w:pos="6663"/>
        <w:tab w:val="clear" w:pos="8505"/>
        <w:tab w:val="right" w:leader="dot" w:pos="4678"/>
        <w:tab w:val="right" w:leader="dot" w:pos="6521"/>
      </w:tabs>
    </w:pPr>
  </w:style>
  <w:style w:type="paragraph" w:customStyle="1" w:styleId="53Literae1">
    <w:name w:val="53_Litera_e1"/>
    <w:basedOn w:val="00LegStandard"/>
    <w:semiHidden/>
    <w:rsid w:val="00841828"/>
    <w:pPr>
      <w:tabs>
        <w:tab w:val="right" w:pos="624"/>
        <w:tab w:val="left" w:pos="680"/>
      </w:tabs>
      <w:spacing w:before="40"/>
      <w:ind w:left="680" w:hanging="680"/>
    </w:pPr>
  </w:style>
  <w:style w:type="paragraph" w:customStyle="1" w:styleId="53Literae2">
    <w:name w:val="53_Litera_e2"/>
    <w:basedOn w:val="00LegStandard"/>
    <w:semiHidden/>
    <w:qFormat/>
    <w:rsid w:val="00841828"/>
    <w:pPr>
      <w:tabs>
        <w:tab w:val="right" w:pos="851"/>
        <w:tab w:val="left" w:pos="907"/>
      </w:tabs>
      <w:spacing w:before="40"/>
      <w:ind w:left="907" w:hanging="907"/>
    </w:pPr>
  </w:style>
  <w:style w:type="paragraph" w:customStyle="1" w:styleId="53Literae3">
    <w:name w:val="53_Litera_e3"/>
    <w:basedOn w:val="00LegStandard"/>
    <w:semiHidden/>
    <w:rsid w:val="00841828"/>
    <w:pPr>
      <w:tabs>
        <w:tab w:val="right" w:pos="1191"/>
        <w:tab w:val="left" w:pos="1247"/>
      </w:tabs>
      <w:spacing w:before="40"/>
      <w:ind w:left="1247" w:hanging="1247"/>
    </w:pPr>
  </w:style>
  <w:style w:type="paragraph" w:customStyle="1" w:styleId="53Literae4">
    <w:name w:val="53_Litera_e4"/>
    <w:basedOn w:val="00LegStandard"/>
    <w:semiHidden/>
    <w:rsid w:val="00841828"/>
    <w:pPr>
      <w:tabs>
        <w:tab w:val="right" w:pos="1588"/>
        <w:tab w:val="left" w:pos="1644"/>
      </w:tabs>
      <w:spacing w:before="40"/>
      <w:ind w:left="1644" w:hanging="1644"/>
    </w:pPr>
  </w:style>
  <w:style w:type="paragraph" w:customStyle="1" w:styleId="53Literae5">
    <w:name w:val="53_Litera_e5"/>
    <w:basedOn w:val="00LegStandard"/>
    <w:semiHidden/>
    <w:rsid w:val="00841828"/>
    <w:pPr>
      <w:tabs>
        <w:tab w:val="right" w:pos="1928"/>
        <w:tab w:val="left" w:pos="1985"/>
      </w:tabs>
      <w:spacing w:before="40"/>
      <w:ind w:left="1985" w:hanging="1985"/>
    </w:pPr>
  </w:style>
  <w:style w:type="paragraph" w:customStyle="1" w:styleId="53LiteramitBetrag">
    <w:name w:val="53_Litera_mit_Betrag"/>
    <w:basedOn w:val="52ZiffermitBetrag"/>
    <w:semiHidden/>
    <w:rsid w:val="008418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841828"/>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841828"/>
    <w:pPr>
      <w:tabs>
        <w:tab w:val="right" w:pos="624"/>
        <w:tab w:val="left" w:pos="680"/>
      </w:tabs>
      <w:spacing w:before="40"/>
      <w:ind w:left="680" w:hanging="680"/>
    </w:pPr>
  </w:style>
  <w:style w:type="paragraph" w:customStyle="1" w:styleId="54Subliterae2">
    <w:name w:val="54_Sublitera_e2"/>
    <w:basedOn w:val="00LegStandard"/>
    <w:semiHidden/>
    <w:rsid w:val="00841828"/>
    <w:pPr>
      <w:tabs>
        <w:tab w:val="right" w:pos="851"/>
        <w:tab w:val="left" w:pos="907"/>
      </w:tabs>
      <w:spacing w:before="40"/>
      <w:ind w:left="907" w:hanging="907"/>
    </w:pPr>
  </w:style>
  <w:style w:type="paragraph" w:customStyle="1" w:styleId="54Subliterae3">
    <w:name w:val="54_Sublitera_e3"/>
    <w:basedOn w:val="00LegStandard"/>
    <w:semiHidden/>
    <w:rsid w:val="00841828"/>
    <w:pPr>
      <w:tabs>
        <w:tab w:val="right" w:pos="1191"/>
        <w:tab w:val="left" w:pos="1247"/>
      </w:tabs>
      <w:spacing w:before="40"/>
      <w:ind w:left="1247" w:hanging="1247"/>
    </w:pPr>
  </w:style>
  <w:style w:type="paragraph" w:customStyle="1" w:styleId="54Subliterae4">
    <w:name w:val="54_Sublitera_e4"/>
    <w:basedOn w:val="00LegStandard"/>
    <w:semiHidden/>
    <w:rsid w:val="00841828"/>
    <w:pPr>
      <w:tabs>
        <w:tab w:val="right" w:pos="1588"/>
        <w:tab w:val="left" w:pos="1644"/>
      </w:tabs>
      <w:spacing w:before="40"/>
      <w:ind w:left="1644" w:hanging="1644"/>
    </w:pPr>
  </w:style>
  <w:style w:type="paragraph" w:customStyle="1" w:styleId="54Subliterae5">
    <w:name w:val="54_Sublitera_e5"/>
    <w:basedOn w:val="00LegStandard"/>
    <w:semiHidden/>
    <w:rsid w:val="00841828"/>
    <w:pPr>
      <w:tabs>
        <w:tab w:val="right" w:pos="1928"/>
        <w:tab w:val="left" w:pos="1985"/>
      </w:tabs>
      <w:spacing w:before="40"/>
      <w:ind w:left="1985" w:hanging="1985"/>
    </w:pPr>
  </w:style>
  <w:style w:type="paragraph" w:customStyle="1" w:styleId="54SubliteramitBetrag">
    <w:name w:val="54_Sublitera_mit_Betrag"/>
    <w:basedOn w:val="52ZiffermitBetrag"/>
    <w:semiHidden/>
    <w:rsid w:val="00841828"/>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841828"/>
    <w:pPr>
      <w:tabs>
        <w:tab w:val="right" w:pos="624"/>
        <w:tab w:val="left" w:pos="680"/>
      </w:tabs>
      <w:spacing w:before="40"/>
      <w:ind w:left="680" w:hanging="680"/>
    </w:pPr>
  </w:style>
  <w:style w:type="paragraph" w:customStyle="1" w:styleId="54aStriche2">
    <w:name w:val="54a_Strich_e2"/>
    <w:basedOn w:val="00LegStandard"/>
    <w:semiHidden/>
    <w:rsid w:val="00841828"/>
    <w:pPr>
      <w:tabs>
        <w:tab w:val="right" w:pos="851"/>
        <w:tab w:val="left" w:pos="907"/>
      </w:tabs>
      <w:spacing w:before="40"/>
      <w:ind w:left="907" w:hanging="907"/>
    </w:pPr>
  </w:style>
  <w:style w:type="paragraph" w:customStyle="1" w:styleId="54aStriche3">
    <w:name w:val="54a_Strich_e3"/>
    <w:basedOn w:val="00LegStandard"/>
    <w:semiHidden/>
    <w:qFormat/>
    <w:rsid w:val="00841828"/>
    <w:pPr>
      <w:tabs>
        <w:tab w:val="right" w:pos="1191"/>
        <w:tab w:val="left" w:pos="1247"/>
      </w:tabs>
      <w:spacing w:before="40"/>
      <w:ind w:left="1247" w:hanging="1247"/>
    </w:pPr>
  </w:style>
  <w:style w:type="paragraph" w:customStyle="1" w:styleId="54aStriche4">
    <w:name w:val="54a_Strich_e4"/>
    <w:basedOn w:val="00LegStandard"/>
    <w:semiHidden/>
    <w:rsid w:val="00841828"/>
    <w:pPr>
      <w:tabs>
        <w:tab w:val="right" w:pos="1588"/>
        <w:tab w:val="left" w:pos="1644"/>
      </w:tabs>
      <w:spacing w:before="40"/>
      <w:ind w:left="1644" w:hanging="1644"/>
    </w:pPr>
  </w:style>
  <w:style w:type="paragraph" w:customStyle="1" w:styleId="54aStriche5">
    <w:name w:val="54a_Strich_e5"/>
    <w:basedOn w:val="00LegStandard"/>
    <w:semiHidden/>
    <w:rsid w:val="00841828"/>
    <w:pPr>
      <w:tabs>
        <w:tab w:val="right" w:pos="1928"/>
        <w:tab w:val="left" w:pos="1985"/>
      </w:tabs>
      <w:spacing w:before="40"/>
      <w:ind w:left="1985" w:hanging="1985"/>
    </w:pPr>
  </w:style>
  <w:style w:type="paragraph" w:customStyle="1" w:styleId="54aStriche6">
    <w:name w:val="54a_Strich_e6"/>
    <w:basedOn w:val="00LegStandard"/>
    <w:semiHidden/>
    <w:rsid w:val="00841828"/>
    <w:pPr>
      <w:tabs>
        <w:tab w:val="right" w:pos="2268"/>
        <w:tab w:val="left" w:pos="2325"/>
      </w:tabs>
      <w:spacing w:before="40"/>
      <w:ind w:left="2325" w:hanging="2325"/>
    </w:pPr>
  </w:style>
  <w:style w:type="paragraph" w:customStyle="1" w:styleId="54aStriche7">
    <w:name w:val="54a_Strich_e7"/>
    <w:basedOn w:val="00LegStandard"/>
    <w:semiHidden/>
    <w:rsid w:val="00841828"/>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841828"/>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841828"/>
    <w:pPr>
      <w:spacing w:before="40"/>
    </w:pPr>
  </w:style>
  <w:style w:type="paragraph" w:customStyle="1" w:styleId="56SchlussteilZiff">
    <w:name w:val="56_SchlussteilZiff"/>
    <w:basedOn w:val="00LegStandard"/>
    <w:next w:val="51Abs"/>
    <w:semiHidden/>
    <w:rsid w:val="00841828"/>
    <w:pPr>
      <w:spacing w:before="40"/>
      <w:ind w:left="680"/>
    </w:pPr>
  </w:style>
  <w:style w:type="paragraph" w:customStyle="1" w:styleId="57SchlussteilLit">
    <w:name w:val="57_SchlussteilLit"/>
    <w:basedOn w:val="00LegStandard"/>
    <w:next w:val="51Abs"/>
    <w:semiHidden/>
    <w:rsid w:val="00841828"/>
    <w:pPr>
      <w:spacing w:before="40"/>
      <w:ind w:left="907"/>
    </w:pPr>
  </w:style>
  <w:style w:type="paragraph" w:customStyle="1" w:styleId="61TabText">
    <w:name w:val="61_TabText"/>
    <w:basedOn w:val="00LegStandard"/>
    <w:rsid w:val="00841828"/>
    <w:pPr>
      <w:jc w:val="left"/>
    </w:pPr>
  </w:style>
  <w:style w:type="paragraph" w:customStyle="1" w:styleId="61aTabTextRechtsb">
    <w:name w:val="61a_TabTextRechtsb"/>
    <w:basedOn w:val="61TabText"/>
    <w:rsid w:val="00841828"/>
    <w:pPr>
      <w:jc w:val="right"/>
    </w:pPr>
  </w:style>
  <w:style w:type="paragraph" w:customStyle="1" w:styleId="61bTabTextZentriert">
    <w:name w:val="61b_TabTextZentriert"/>
    <w:basedOn w:val="61TabText"/>
    <w:rsid w:val="00841828"/>
    <w:pPr>
      <w:jc w:val="center"/>
    </w:pPr>
  </w:style>
  <w:style w:type="paragraph" w:customStyle="1" w:styleId="61cTabTextBlock">
    <w:name w:val="61c_TabTextBlock"/>
    <w:basedOn w:val="61TabText"/>
    <w:rsid w:val="00841828"/>
    <w:pPr>
      <w:jc w:val="both"/>
    </w:pPr>
  </w:style>
  <w:style w:type="paragraph" w:customStyle="1" w:styleId="62Kopfzeile">
    <w:name w:val="62_Kopfzeile"/>
    <w:basedOn w:val="51Abs"/>
    <w:rsid w:val="00841828"/>
    <w:pPr>
      <w:tabs>
        <w:tab w:val="center" w:pos="4253"/>
        <w:tab w:val="right" w:pos="8505"/>
      </w:tabs>
      <w:ind w:firstLine="0"/>
    </w:pPr>
  </w:style>
  <w:style w:type="paragraph" w:customStyle="1" w:styleId="65FNText">
    <w:name w:val="65_FN_Text"/>
    <w:basedOn w:val="00LegStandard"/>
    <w:rsid w:val="00841828"/>
    <w:rPr>
      <w:sz w:val="18"/>
    </w:rPr>
  </w:style>
  <w:style w:type="paragraph" w:customStyle="1" w:styleId="63Fuzeile">
    <w:name w:val="63_Fußzeile"/>
    <w:basedOn w:val="65FNText"/>
    <w:rsid w:val="00841828"/>
    <w:pPr>
      <w:tabs>
        <w:tab w:val="center" w:pos="4253"/>
        <w:tab w:val="right" w:pos="8505"/>
      </w:tabs>
    </w:pPr>
  </w:style>
  <w:style w:type="character" w:customStyle="1" w:styleId="66FNZeichen">
    <w:name w:val="66_FN_Zeichen"/>
    <w:rsid w:val="00841828"/>
    <w:rPr>
      <w:sz w:val="20"/>
      <w:vertAlign w:val="superscript"/>
    </w:rPr>
  </w:style>
  <w:style w:type="paragraph" w:customStyle="1" w:styleId="68UnterschrL">
    <w:name w:val="68_UnterschrL"/>
    <w:basedOn w:val="00LegStandard"/>
    <w:rsid w:val="00841828"/>
    <w:pPr>
      <w:spacing w:before="160"/>
      <w:jc w:val="left"/>
    </w:pPr>
    <w:rPr>
      <w:b/>
    </w:rPr>
  </w:style>
  <w:style w:type="paragraph" w:customStyle="1" w:styleId="69UnterschrM">
    <w:name w:val="69_UnterschrM"/>
    <w:basedOn w:val="68UnterschrL"/>
    <w:rsid w:val="00841828"/>
    <w:pPr>
      <w:jc w:val="center"/>
    </w:pPr>
  </w:style>
  <w:style w:type="paragraph" w:customStyle="1" w:styleId="71Anlagenbez">
    <w:name w:val="71_Anlagenbez"/>
    <w:basedOn w:val="00LegStandard"/>
    <w:rsid w:val="00841828"/>
    <w:pPr>
      <w:spacing w:before="160"/>
      <w:jc w:val="right"/>
      <w:outlineLvl w:val="0"/>
    </w:pPr>
    <w:rPr>
      <w:b/>
      <w:sz w:val="22"/>
    </w:rPr>
  </w:style>
  <w:style w:type="paragraph" w:customStyle="1" w:styleId="81ErlUeberschrZ">
    <w:name w:val="81_ErlUeberschrZ"/>
    <w:basedOn w:val="00LegStandard"/>
    <w:next w:val="83ErlText"/>
    <w:rsid w:val="00841828"/>
    <w:pPr>
      <w:keepNext/>
      <w:spacing w:before="320"/>
      <w:jc w:val="center"/>
      <w:outlineLvl w:val="0"/>
    </w:pPr>
    <w:rPr>
      <w:b/>
      <w:sz w:val="22"/>
    </w:rPr>
  </w:style>
  <w:style w:type="paragraph" w:customStyle="1" w:styleId="82ErlUeberschrL">
    <w:name w:val="82_ErlUeberschrL"/>
    <w:basedOn w:val="00LegStandard"/>
    <w:next w:val="83ErlText"/>
    <w:rsid w:val="00841828"/>
    <w:pPr>
      <w:keepNext/>
      <w:spacing w:before="80"/>
      <w:outlineLvl w:val="1"/>
    </w:pPr>
    <w:rPr>
      <w:b/>
    </w:rPr>
  </w:style>
  <w:style w:type="paragraph" w:customStyle="1" w:styleId="83ErlText">
    <w:name w:val="83_ErlText"/>
    <w:basedOn w:val="00LegStandard"/>
    <w:link w:val="83ErlTextZchn"/>
    <w:rsid w:val="00841828"/>
    <w:pPr>
      <w:spacing w:before="80"/>
    </w:pPr>
  </w:style>
  <w:style w:type="paragraph" w:customStyle="1" w:styleId="85ErlAufzaehlg">
    <w:name w:val="85_ErlAufzaehlg"/>
    <w:basedOn w:val="83ErlText"/>
    <w:rsid w:val="00841828"/>
    <w:pPr>
      <w:tabs>
        <w:tab w:val="left" w:pos="397"/>
      </w:tabs>
      <w:ind w:left="397" w:hanging="397"/>
    </w:pPr>
  </w:style>
  <w:style w:type="paragraph" w:customStyle="1" w:styleId="89TGUEUeberschrSpalte">
    <w:name w:val="89_TGUE_UeberschrSpalte"/>
    <w:basedOn w:val="00LegStandard"/>
    <w:rsid w:val="00841828"/>
    <w:pPr>
      <w:keepNext/>
      <w:spacing w:before="80"/>
      <w:jc w:val="center"/>
    </w:pPr>
    <w:rPr>
      <w:b/>
    </w:rPr>
  </w:style>
  <w:style w:type="character" w:customStyle="1" w:styleId="990Fehler">
    <w:name w:val="990_Fehler"/>
    <w:basedOn w:val="DefaultParagraphFont"/>
    <w:semiHidden/>
    <w:locked/>
    <w:rsid w:val="00841828"/>
    <w:rPr>
      <w:rFonts w:cs="Times New Roman"/>
      <w:color w:val="FF0000"/>
    </w:rPr>
  </w:style>
  <w:style w:type="character" w:customStyle="1" w:styleId="991GldSymbol">
    <w:name w:val="991_GldSymbol"/>
    <w:rsid w:val="00841828"/>
    <w:rPr>
      <w:b/>
      <w:color w:val="000000"/>
    </w:rPr>
  </w:style>
  <w:style w:type="character" w:customStyle="1" w:styleId="992Normal">
    <w:name w:val="992_Normal"/>
    <w:rsid w:val="00841828"/>
    <w:rPr>
      <w:vertAlign w:val="baseline"/>
    </w:rPr>
  </w:style>
  <w:style w:type="character" w:customStyle="1" w:styleId="992bNormalundFett">
    <w:name w:val="992b_Normal_und_Fett"/>
    <w:basedOn w:val="992Normal"/>
    <w:rsid w:val="00841828"/>
    <w:rPr>
      <w:rFonts w:cs="Times New Roman"/>
      <w:b/>
      <w:vertAlign w:val="baseline"/>
    </w:rPr>
  </w:style>
  <w:style w:type="character" w:customStyle="1" w:styleId="993Fett">
    <w:name w:val="993_Fett"/>
    <w:rsid w:val="00841828"/>
    <w:rPr>
      <w:b/>
    </w:rPr>
  </w:style>
  <w:style w:type="character" w:customStyle="1" w:styleId="994Kursiv">
    <w:name w:val="994_Kursiv"/>
    <w:rsid w:val="00841828"/>
    <w:rPr>
      <w:i/>
    </w:rPr>
  </w:style>
  <w:style w:type="character" w:customStyle="1" w:styleId="995Unterstrichen">
    <w:name w:val="995_Unterstrichen"/>
    <w:rsid w:val="00841828"/>
    <w:rPr>
      <w:u w:val="single"/>
    </w:rPr>
  </w:style>
  <w:style w:type="character" w:customStyle="1" w:styleId="996Gesperrt">
    <w:name w:val="996_Gesperrt"/>
    <w:rsid w:val="00841828"/>
    <w:rPr>
      <w:spacing w:val="26"/>
    </w:rPr>
  </w:style>
  <w:style w:type="character" w:customStyle="1" w:styleId="997Hoch">
    <w:name w:val="997_Hoch"/>
    <w:rsid w:val="00841828"/>
    <w:rPr>
      <w:vertAlign w:val="superscript"/>
    </w:rPr>
  </w:style>
  <w:style w:type="character" w:customStyle="1" w:styleId="998Tief">
    <w:name w:val="998_Tief"/>
    <w:rsid w:val="00841828"/>
    <w:rPr>
      <w:vertAlign w:val="subscript"/>
    </w:rPr>
  </w:style>
  <w:style w:type="character" w:customStyle="1" w:styleId="999FettundKursiv">
    <w:name w:val="999_Fett_und_Kursiv"/>
    <w:basedOn w:val="DefaultParagraphFont"/>
    <w:rsid w:val="00841828"/>
    <w:rPr>
      <w:rFonts w:cs="Times New Roman"/>
      <w:b/>
      <w:i/>
    </w:rPr>
  </w:style>
  <w:style w:type="character" w:styleId="EndnoteReference">
    <w:name w:val="endnote reference"/>
    <w:basedOn w:val="DefaultParagraphFont"/>
    <w:uiPriority w:val="99"/>
    <w:rsid w:val="00841828"/>
    <w:rPr>
      <w:rFonts w:cs="Times New Roman"/>
      <w:sz w:val="20"/>
      <w:vertAlign w:val="baseline"/>
    </w:rPr>
  </w:style>
  <w:style w:type="character" w:styleId="FootnoteReference">
    <w:name w:val="footnote reference"/>
    <w:basedOn w:val="DefaultParagraphFont"/>
    <w:uiPriority w:val="99"/>
    <w:rsid w:val="00841828"/>
    <w:rPr>
      <w:rFonts w:cs="Times New Roman"/>
      <w:sz w:val="20"/>
      <w:vertAlign w:val="baseline"/>
    </w:rPr>
  </w:style>
  <w:style w:type="character" w:styleId="CommentReference">
    <w:name w:val="annotation reference"/>
    <w:basedOn w:val="DefaultParagraphFont"/>
    <w:uiPriority w:val="99"/>
    <w:semiHidden/>
    <w:locked/>
    <w:rsid w:val="00841828"/>
    <w:rPr>
      <w:rFonts w:cs="Times New Roman"/>
      <w:color w:val="FF0000"/>
      <w:sz w:val="16"/>
      <w:szCs w:val="16"/>
    </w:rPr>
  </w:style>
  <w:style w:type="paragraph" w:customStyle="1" w:styleId="PDAntragsformel">
    <w:name w:val="PD_Antragsformel"/>
    <w:basedOn w:val="Normal"/>
    <w:rsid w:val="00841828"/>
    <w:pPr>
      <w:spacing w:before="280" w:line="220" w:lineRule="exact"/>
      <w:jc w:val="both"/>
    </w:pPr>
    <w:rPr>
      <w:rFonts w:eastAsia="Times New Roman"/>
      <w:color w:val="000000"/>
      <w:lang w:eastAsia="en-US"/>
    </w:rPr>
  </w:style>
  <w:style w:type="paragraph" w:customStyle="1" w:styleId="PDAllonge">
    <w:name w:val="PD_Allonge"/>
    <w:basedOn w:val="PDAntragsformel"/>
    <w:rsid w:val="00841828"/>
    <w:pPr>
      <w:spacing w:after="200" w:line="240" w:lineRule="auto"/>
      <w:jc w:val="center"/>
    </w:pPr>
    <w:rPr>
      <w:sz w:val="28"/>
    </w:rPr>
  </w:style>
  <w:style w:type="paragraph" w:customStyle="1" w:styleId="PDAllongeB">
    <w:name w:val="PD_Allonge_B"/>
    <w:basedOn w:val="PDAllonge"/>
    <w:rsid w:val="00841828"/>
    <w:pPr>
      <w:jc w:val="both"/>
    </w:pPr>
  </w:style>
  <w:style w:type="paragraph" w:customStyle="1" w:styleId="PDAllongeL">
    <w:name w:val="PD_Allonge_L"/>
    <w:basedOn w:val="PDAllonge"/>
    <w:rsid w:val="00841828"/>
    <w:pPr>
      <w:jc w:val="left"/>
    </w:pPr>
  </w:style>
  <w:style w:type="paragraph" w:customStyle="1" w:styleId="PDBrief">
    <w:name w:val="PD_Brief"/>
    <w:basedOn w:val="00LegStandard"/>
    <w:rsid w:val="00841828"/>
    <w:pPr>
      <w:spacing w:before="80" w:line="240" w:lineRule="auto"/>
    </w:pPr>
    <w:rPr>
      <w:sz w:val="22"/>
      <w:lang w:eastAsia="de-DE"/>
    </w:rPr>
  </w:style>
  <w:style w:type="paragraph" w:customStyle="1" w:styleId="PDDatum">
    <w:name w:val="PD_Datum"/>
    <w:basedOn w:val="PDAntragsformel"/>
    <w:next w:val="Normal"/>
    <w:rsid w:val="00841828"/>
  </w:style>
  <w:style w:type="paragraph" w:customStyle="1" w:styleId="PDEntschliessung">
    <w:name w:val="PD_Entschliessung"/>
    <w:basedOn w:val="00LegStandard"/>
    <w:rsid w:val="00841828"/>
    <w:pPr>
      <w:spacing w:before="160"/>
    </w:pPr>
    <w:rPr>
      <w:b/>
      <w:sz w:val="22"/>
      <w:lang w:eastAsia="en-US"/>
    </w:rPr>
  </w:style>
  <w:style w:type="paragraph" w:customStyle="1" w:styleId="PDK1">
    <w:name w:val="PD_K1"/>
    <w:next w:val="PDK1Ausg"/>
    <w:rsid w:val="00841828"/>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841828"/>
    <w:pPr>
      <w:pBdr>
        <w:bottom w:val="none" w:sz="0" w:space="0" w:color="auto"/>
      </w:pBdr>
      <w:jc w:val="right"/>
    </w:pPr>
  </w:style>
  <w:style w:type="paragraph" w:customStyle="1" w:styleId="PDK1Ausg">
    <w:name w:val="PD_K1Ausg"/>
    <w:next w:val="Normal"/>
    <w:rsid w:val="00841828"/>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841828"/>
    <w:pPr>
      <w:pBdr>
        <w:bottom w:val="none" w:sz="0" w:space="0" w:color="auto"/>
      </w:pBdr>
      <w:spacing w:after="227"/>
      <w:jc w:val="left"/>
    </w:pPr>
    <w:rPr>
      <w:spacing w:val="0"/>
      <w:sz w:val="44"/>
    </w:rPr>
  </w:style>
  <w:style w:type="paragraph" w:customStyle="1" w:styleId="PDK3">
    <w:name w:val="PD_K3"/>
    <w:basedOn w:val="PDK2"/>
    <w:next w:val="PDVorlage"/>
    <w:rsid w:val="00841828"/>
    <w:pPr>
      <w:spacing w:after="400"/>
    </w:pPr>
    <w:rPr>
      <w:sz w:val="36"/>
    </w:rPr>
  </w:style>
  <w:style w:type="paragraph" w:customStyle="1" w:styleId="PDK4">
    <w:name w:val="PD_K4"/>
    <w:basedOn w:val="PDK3"/>
    <w:rsid w:val="00841828"/>
    <w:pPr>
      <w:spacing w:after="120"/>
    </w:pPr>
    <w:rPr>
      <w:sz w:val="26"/>
    </w:rPr>
  </w:style>
  <w:style w:type="paragraph" w:customStyle="1" w:styleId="PDKopfzeile">
    <w:name w:val="PD_Kopfzeile"/>
    <w:basedOn w:val="51Abs"/>
    <w:rsid w:val="00841828"/>
    <w:pPr>
      <w:tabs>
        <w:tab w:val="center" w:pos="4253"/>
        <w:tab w:val="right" w:pos="8505"/>
      </w:tabs>
    </w:pPr>
    <w:rPr>
      <w:lang w:eastAsia="de-DE"/>
    </w:rPr>
  </w:style>
  <w:style w:type="paragraph" w:customStyle="1" w:styleId="PDU1">
    <w:name w:val="PD_U1"/>
    <w:basedOn w:val="00LegStandard"/>
    <w:next w:val="Normal"/>
    <w:rsid w:val="00841828"/>
    <w:pPr>
      <w:tabs>
        <w:tab w:val="center" w:pos="2126"/>
        <w:tab w:val="center" w:pos="6379"/>
      </w:tabs>
      <w:spacing w:before="440"/>
    </w:pPr>
    <w:rPr>
      <w:b/>
      <w:lang w:eastAsia="de-DE"/>
    </w:rPr>
  </w:style>
  <w:style w:type="paragraph" w:customStyle="1" w:styleId="PDU2">
    <w:name w:val="PD_U2"/>
    <w:basedOn w:val="PDU1"/>
    <w:rsid w:val="00841828"/>
    <w:pPr>
      <w:spacing w:before="100"/>
    </w:pPr>
    <w:rPr>
      <w:b w:val="0"/>
      <w:sz w:val="18"/>
    </w:rPr>
  </w:style>
  <w:style w:type="paragraph" w:customStyle="1" w:styleId="PDU3">
    <w:name w:val="PD_U3"/>
    <w:basedOn w:val="PDU2"/>
    <w:rsid w:val="00841828"/>
    <w:pPr>
      <w:tabs>
        <w:tab w:val="clear" w:pos="2126"/>
        <w:tab w:val="clear" w:pos="6379"/>
        <w:tab w:val="center" w:pos="4536"/>
      </w:tabs>
      <w:jc w:val="center"/>
    </w:pPr>
  </w:style>
  <w:style w:type="paragraph" w:customStyle="1" w:styleId="PDVorlage">
    <w:name w:val="PD_Vorlage"/>
    <w:basedOn w:val="11Titel"/>
    <w:next w:val="Normal"/>
    <w:rsid w:val="00841828"/>
    <w:pPr>
      <w:spacing w:before="0" w:after="360"/>
    </w:pPr>
    <w:rPr>
      <w:lang w:eastAsia="en-US"/>
    </w:rPr>
  </w:style>
  <w:style w:type="paragraph" w:customStyle="1" w:styleId="57Schlussteile1">
    <w:name w:val="57_Schlussteil_e1"/>
    <w:basedOn w:val="00LegStandard"/>
    <w:next w:val="51Abs"/>
    <w:semiHidden/>
    <w:rsid w:val="00841828"/>
    <w:pPr>
      <w:spacing w:before="40"/>
      <w:ind w:left="454"/>
    </w:pPr>
    <w:rPr>
      <w:lang w:eastAsia="de-DE"/>
    </w:rPr>
  </w:style>
  <w:style w:type="paragraph" w:customStyle="1" w:styleId="57Schlussteile4">
    <w:name w:val="57_Schlussteil_e4"/>
    <w:basedOn w:val="00LegStandard"/>
    <w:next w:val="51Abs"/>
    <w:semiHidden/>
    <w:rsid w:val="00841828"/>
    <w:pPr>
      <w:spacing w:before="40"/>
      <w:ind w:left="1247"/>
    </w:pPr>
    <w:rPr>
      <w:lang w:eastAsia="de-DE"/>
    </w:rPr>
  </w:style>
  <w:style w:type="paragraph" w:customStyle="1" w:styleId="57Schlussteile5">
    <w:name w:val="57_Schlussteil_e5"/>
    <w:basedOn w:val="00LegStandard"/>
    <w:next w:val="51Abs"/>
    <w:semiHidden/>
    <w:rsid w:val="00841828"/>
    <w:pPr>
      <w:spacing w:before="40"/>
      <w:ind w:left="1644"/>
    </w:pPr>
    <w:rPr>
      <w:lang w:eastAsia="de-DE"/>
    </w:rPr>
  </w:style>
  <w:style w:type="paragraph" w:customStyle="1" w:styleId="99PreformattedText">
    <w:name w:val="99_PreformattedText"/>
    <w:rsid w:val="00841828"/>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841828"/>
    <w:pPr>
      <w:tabs>
        <w:tab w:val="center" w:pos="6719"/>
        <w:tab w:val="right" w:pos="13438"/>
      </w:tabs>
      <w:ind w:firstLine="0"/>
    </w:pPr>
  </w:style>
  <w:style w:type="paragraph" w:customStyle="1" w:styleId="63FuzeileQuer">
    <w:name w:val="63_FußzeileQuer"/>
    <w:basedOn w:val="65FNText"/>
    <w:rsid w:val="00841828"/>
    <w:pPr>
      <w:tabs>
        <w:tab w:val="center" w:pos="6719"/>
        <w:tab w:val="right" w:pos="13438"/>
      </w:tabs>
    </w:pPr>
  </w:style>
  <w:style w:type="paragraph" w:customStyle="1" w:styleId="32InhaltEintragEinzug">
    <w:name w:val="32_InhaltEintragEinzug"/>
    <w:basedOn w:val="32InhaltEintrag"/>
    <w:rsid w:val="00841828"/>
    <w:pPr>
      <w:tabs>
        <w:tab w:val="right" w:pos="1021"/>
        <w:tab w:val="left" w:pos="1191"/>
      </w:tabs>
      <w:ind w:left="1191" w:hanging="1191"/>
    </w:pPr>
  </w:style>
  <w:style w:type="paragraph" w:customStyle="1" w:styleId="07Signaturhinweis">
    <w:name w:val="07_Signaturhinweis"/>
    <w:basedOn w:val="00LegStandard"/>
    <w:next w:val="04AusgabeDaten"/>
    <w:rsid w:val="00841828"/>
    <w:pPr>
      <w:spacing w:after="120"/>
    </w:pPr>
    <w:rPr>
      <w:rFonts w:ascii="Book Antiqua" w:hAnsi="Book Antiqua"/>
      <w:sz w:val="16"/>
    </w:rPr>
  </w:style>
  <w:style w:type="paragraph" w:customStyle="1" w:styleId="52Aufzaehle1Ziffer">
    <w:name w:val="52_Aufzaehl_e1_Ziffer"/>
    <w:basedOn w:val="00LegStandard"/>
    <w:qFormat/>
    <w:rsid w:val="00841828"/>
    <w:pPr>
      <w:tabs>
        <w:tab w:val="right" w:pos="624"/>
        <w:tab w:val="left" w:pos="680"/>
      </w:tabs>
      <w:spacing w:before="40"/>
      <w:ind w:left="680" w:hanging="680"/>
    </w:pPr>
  </w:style>
  <w:style w:type="paragraph" w:customStyle="1" w:styleId="52Aufzaehle1ZiffermitBetrag">
    <w:name w:val="52_Aufzaeh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841828"/>
    <w:pPr>
      <w:tabs>
        <w:tab w:val="clear" w:pos="6663"/>
        <w:tab w:val="clear" w:pos="8505"/>
        <w:tab w:val="right" w:leader="dot" w:pos="4678"/>
        <w:tab w:val="right" w:leader="dot" w:pos="6521"/>
      </w:tabs>
    </w:pPr>
  </w:style>
  <w:style w:type="paragraph" w:customStyle="1" w:styleId="52Aufzaehle2Lit">
    <w:name w:val="52_Aufzaehl_e2_Lit"/>
    <w:basedOn w:val="00LegStandard"/>
    <w:rsid w:val="00841828"/>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841828"/>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841828"/>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841828"/>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841828"/>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841828"/>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841828"/>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841828"/>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841828"/>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841828"/>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841828"/>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841828"/>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841828"/>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841828"/>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841828"/>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841828"/>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841828"/>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841828"/>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841828"/>
    <w:pPr>
      <w:spacing w:before="40"/>
      <w:ind w:left="454"/>
    </w:pPr>
    <w:rPr>
      <w:lang w:eastAsia="de-DE"/>
    </w:rPr>
  </w:style>
  <w:style w:type="paragraph" w:customStyle="1" w:styleId="58Schlussteile05mitBetrag">
    <w:name w:val="58_Schlussteil_e0.5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841828"/>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841828"/>
    <w:pPr>
      <w:spacing w:before="40"/>
    </w:pPr>
  </w:style>
  <w:style w:type="paragraph" w:customStyle="1" w:styleId="58Schlussteile0AbsmitBetrag">
    <w:name w:val="58_Schlussteil_e0_Abs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841828"/>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841828"/>
    <w:pPr>
      <w:spacing w:before="40"/>
      <w:ind w:left="680"/>
    </w:pPr>
  </w:style>
  <w:style w:type="paragraph" w:customStyle="1" w:styleId="58Schlussteile1ZiffermitBetrag">
    <w:name w:val="58_Schlussteil_e1_Ziffer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841828"/>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841828"/>
    <w:pPr>
      <w:spacing w:before="40"/>
      <w:ind w:left="907"/>
    </w:pPr>
  </w:style>
  <w:style w:type="paragraph" w:customStyle="1" w:styleId="58Schlussteile2LitmitBetrag">
    <w:name w:val="58_Schlussteil_e2_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841828"/>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841828"/>
    <w:pPr>
      <w:spacing w:before="40"/>
      <w:ind w:left="1247"/>
    </w:pPr>
    <w:rPr>
      <w:lang w:eastAsia="de-DE"/>
    </w:rPr>
  </w:style>
  <w:style w:type="paragraph" w:customStyle="1" w:styleId="58Schlussteile3SublitmitBetrag">
    <w:name w:val="58_Schlussteil_e3_Sublit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841828"/>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841828"/>
    <w:pPr>
      <w:spacing w:before="40"/>
      <w:ind w:left="1644"/>
    </w:pPr>
    <w:rPr>
      <w:lang w:eastAsia="de-DE"/>
    </w:rPr>
  </w:style>
  <w:style w:type="paragraph" w:customStyle="1" w:styleId="58Schlussteile4StrichmitBetrag">
    <w:name w:val="58_Schlussteil_e4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841828"/>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841828"/>
    <w:pPr>
      <w:spacing w:before="40"/>
      <w:ind w:left="1985"/>
    </w:pPr>
    <w:rPr>
      <w:lang w:eastAsia="de-DE"/>
    </w:rPr>
  </w:style>
  <w:style w:type="paragraph" w:customStyle="1" w:styleId="58Schlussteile5StrichmitBetrag">
    <w:name w:val="58_Schlussteil_e5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841828"/>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841828"/>
    <w:pPr>
      <w:spacing w:before="40"/>
      <w:ind w:left="2325"/>
    </w:pPr>
    <w:rPr>
      <w:lang w:eastAsia="de-DE"/>
    </w:rPr>
  </w:style>
  <w:style w:type="paragraph" w:customStyle="1" w:styleId="58Schlussteile6StrichmitBetrag">
    <w:name w:val="58_Schlussteil_e6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841828"/>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841828"/>
    <w:pPr>
      <w:spacing w:before="40"/>
      <w:ind w:left="2665"/>
    </w:pPr>
    <w:rPr>
      <w:lang w:eastAsia="de-DE"/>
    </w:rPr>
  </w:style>
  <w:style w:type="paragraph" w:customStyle="1" w:styleId="58Schlussteile7StrichmitBetrag">
    <w:name w:val="58_Schlussteil_e7_Strich_mit_Betrag"/>
    <w:basedOn w:val="00LegStandard"/>
    <w:rsid w:val="00841828"/>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841828"/>
    <w:pPr>
      <w:tabs>
        <w:tab w:val="clear" w:pos="6663"/>
        <w:tab w:val="clear" w:pos="8505"/>
        <w:tab w:val="right" w:leader="dot" w:pos="4678"/>
        <w:tab w:val="right" w:leader="dot" w:pos="6521"/>
      </w:tabs>
    </w:pPr>
  </w:style>
  <w:style w:type="paragraph" w:customStyle="1" w:styleId="PDFuzeile">
    <w:name w:val="PD_Fußzeile"/>
    <w:basedOn w:val="Footer"/>
    <w:rsid w:val="00841828"/>
    <w:pPr>
      <w:shd w:val="clear" w:color="auto" w:fill="CCCCCC"/>
      <w:spacing w:before="120"/>
      <w:jc w:val="center"/>
    </w:pPr>
    <w:rPr>
      <w:rFonts w:ascii="Times" w:eastAsia="Times New Roman" w:hAnsi="Times"/>
      <w:b/>
      <w:color w:val="000000"/>
      <w:sz w:val="18"/>
      <w:lang w:eastAsia="de-DE"/>
    </w:rPr>
  </w:style>
  <w:style w:type="character" w:customStyle="1" w:styleId="83ErlTextZchn">
    <w:name w:val="83_ErlText Zchn"/>
    <w:link w:val="83ErlText"/>
    <w:locked/>
    <w:rsid w:val="00640684"/>
    <w:rPr>
      <w:rFonts w:ascii="Times New Roman" w:hAnsi="Times New Roman"/>
      <w:color w:val="000000"/>
      <w:sz w:val="20"/>
      <w:lang w:val="es-ES" w:eastAsia="de-AT"/>
    </w:rPr>
  </w:style>
  <w:style w:type="paragraph" w:styleId="BalloonText">
    <w:name w:val="Balloon Text"/>
    <w:basedOn w:val="Normal"/>
    <w:link w:val="BalloonTextChar"/>
    <w:uiPriority w:val="99"/>
    <w:semiHidden/>
    <w:unhideWhenUsed/>
    <w:locked/>
    <w:rsid w:val="006A4C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4CB9"/>
    <w:rPr>
      <w:rFonts w:ascii="Segoe UI" w:eastAsiaTheme="minorEastAsia" w:hAnsi="Segoe UI" w:cs="Segoe UI"/>
      <w:sz w:val="18"/>
      <w:szCs w:val="18"/>
      <w:lang w:val="es-ES" w:eastAsia="de-AT"/>
    </w:rPr>
  </w:style>
  <w:style w:type="paragraph" w:styleId="Revision">
    <w:name w:val="Revision"/>
    <w:hidden/>
    <w:uiPriority w:val="99"/>
    <w:semiHidden/>
    <w:rsid w:val="00F3368F"/>
    <w:pPr>
      <w:spacing w:after="0" w:line="240" w:lineRule="auto"/>
    </w:pPr>
    <w:rPr>
      <w:rFonts w:ascii="Trebuchet MS" w:eastAsiaTheme="minorEastAsia" w:hAnsi="Trebuchet MS" w:cs="Times New Roman"/>
      <w:szCs w:val="20"/>
      <w:lang w:eastAsia="de-AT"/>
    </w:rPr>
  </w:style>
  <w:style w:type="character" w:styleId="FollowedHyperlink">
    <w:name w:val="FollowedHyperlink"/>
    <w:basedOn w:val="DefaultParagraphFont"/>
    <w:uiPriority w:val="99"/>
    <w:semiHidden/>
    <w:unhideWhenUsed/>
    <w:locked/>
    <w:rsid w:val="00617A86"/>
    <w:rPr>
      <w:rFonts w:cs="Times New Roman"/>
      <w:color w:val="954F72" w:themeColor="followedHyperlink"/>
      <w:u w:val="single"/>
    </w:rPr>
  </w:style>
  <w:style w:type="character" w:styleId="BookTitle">
    <w:name w:val="Book Title"/>
    <w:basedOn w:val="DefaultParagraphFont"/>
    <w:uiPriority w:val="33"/>
    <w:qFormat/>
    <w:locked/>
    <w:rsid w:val="00617A86"/>
    <w:rPr>
      <w:rFonts w:cs="Times New Roman"/>
      <w:b/>
      <w:bCs/>
      <w:i/>
      <w:iCs/>
      <w:spacing w:val="5"/>
    </w:rPr>
  </w:style>
  <w:style w:type="character" w:styleId="Strong">
    <w:name w:val="Strong"/>
    <w:basedOn w:val="DefaultParagraphFont"/>
    <w:uiPriority w:val="22"/>
    <w:qFormat/>
    <w:locked/>
    <w:rsid w:val="00617A86"/>
    <w:rPr>
      <w:rFonts w:cs="Times New Roman"/>
      <w:b/>
      <w:bCs/>
    </w:rPr>
  </w:style>
  <w:style w:type="character" w:styleId="Emphasis">
    <w:name w:val="Emphasis"/>
    <w:basedOn w:val="DefaultParagraphFont"/>
    <w:uiPriority w:val="20"/>
    <w:qFormat/>
    <w:locked/>
    <w:rsid w:val="00617A86"/>
    <w:rPr>
      <w:rFonts w:cs="Times New Roman"/>
      <w:i/>
      <w:iCs/>
    </w:rPr>
  </w:style>
  <w:style w:type="character" w:styleId="HTMLAcronym">
    <w:name w:val="HTML Acronym"/>
    <w:basedOn w:val="DefaultParagraphFont"/>
    <w:uiPriority w:val="99"/>
    <w:semiHidden/>
    <w:unhideWhenUsed/>
    <w:locked/>
    <w:rsid w:val="00617A86"/>
    <w:rPr>
      <w:rFonts w:cs="Times New Roman"/>
    </w:rPr>
  </w:style>
  <w:style w:type="character" w:styleId="HTMLSample">
    <w:name w:val="HTML Sample"/>
    <w:basedOn w:val="DefaultParagraphFont"/>
    <w:uiPriority w:val="99"/>
    <w:semiHidden/>
    <w:unhideWhenUsed/>
    <w:locked/>
    <w:rsid w:val="00617A86"/>
    <w:rPr>
      <w:rFonts w:ascii="Consolas" w:hAnsi="Consolas" w:cs="Times New Roman"/>
      <w:sz w:val="24"/>
      <w:szCs w:val="24"/>
    </w:rPr>
  </w:style>
  <w:style w:type="character" w:styleId="HTMLCode">
    <w:name w:val="HTML Code"/>
    <w:basedOn w:val="DefaultParagraphFont"/>
    <w:uiPriority w:val="99"/>
    <w:semiHidden/>
    <w:unhideWhenUsed/>
    <w:locked/>
    <w:rsid w:val="00617A86"/>
    <w:rPr>
      <w:rFonts w:ascii="Consolas" w:hAnsi="Consolas" w:cs="Times New Roman"/>
      <w:sz w:val="20"/>
      <w:szCs w:val="20"/>
    </w:rPr>
  </w:style>
  <w:style w:type="character" w:styleId="HTMLDefinition">
    <w:name w:val="HTML Definition"/>
    <w:basedOn w:val="DefaultParagraphFont"/>
    <w:uiPriority w:val="99"/>
    <w:semiHidden/>
    <w:unhideWhenUsed/>
    <w:locked/>
    <w:rsid w:val="00617A86"/>
    <w:rPr>
      <w:rFonts w:cs="Times New Roman"/>
      <w:i/>
      <w:iCs/>
    </w:rPr>
  </w:style>
  <w:style w:type="character" w:styleId="HTMLTypewriter">
    <w:name w:val="HTML Typewriter"/>
    <w:basedOn w:val="DefaultParagraphFont"/>
    <w:uiPriority w:val="99"/>
    <w:semiHidden/>
    <w:unhideWhenUsed/>
    <w:locked/>
    <w:rsid w:val="00617A86"/>
    <w:rPr>
      <w:rFonts w:ascii="Consolas" w:hAnsi="Consolas" w:cs="Times New Roman"/>
      <w:sz w:val="20"/>
      <w:szCs w:val="20"/>
    </w:rPr>
  </w:style>
  <w:style w:type="character" w:styleId="HTMLKeyboard">
    <w:name w:val="HTML Keyboard"/>
    <w:basedOn w:val="DefaultParagraphFont"/>
    <w:uiPriority w:val="99"/>
    <w:semiHidden/>
    <w:unhideWhenUsed/>
    <w:locked/>
    <w:rsid w:val="00617A86"/>
    <w:rPr>
      <w:rFonts w:ascii="Consolas" w:hAnsi="Consolas" w:cs="Times New Roman"/>
      <w:sz w:val="20"/>
      <w:szCs w:val="20"/>
    </w:rPr>
  </w:style>
  <w:style w:type="character" w:styleId="HTMLVariable">
    <w:name w:val="HTML Variable"/>
    <w:basedOn w:val="DefaultParagraphFont"/>
    <w:uiPriority w:val="99"/>
    <w:semiHidden/>
    <w:unhideWhenUsed/>
    <w:locked/>
    <w:rsid w:val="00617A86"/>
    <w:rPr>
      <w:rFonts w:cs="Times New Roman"/>
      <w:i/>
      <w:iCs/>
    </w:rPr>
  </w:style>
  <w:style w:type="character" w:styleId="HTMLCite">
    <w:name w:val="HTML Cite"/>
    <w:basedOn w:val="DefaultParagraphFont"/>
    <w:uiPriority w:val="99"/>
    <w:semiHidden/>
    <w:unhideWhenUsed/>
    <w:locked/>
    <w:rsid w:val="00617A86"/>
    <w:rPr>
      <w:rFonts w:cs="Times New Roman"/>
      <w:i/>
      <w:iCs/>
    </w:rPr>
  </w:style>
  <w:style w:type="character" w:styleId="IntenseEmphasis">
    <w:name w:val="Intense Emphasis"/>
    <w:basedOn w:val="DefaultParagraphFont"/>
    <w:uiPriority w:val="21"/>
    <w:qFormat/>
    <w:locked/>
    <w:rsid w:val="00617A86"/>
    <w:rPr>
      <w:rFonts w:cs="Times New Roman"/>
      <w:i/>
      <w:iCs/>
      <w:color w:val="5B9BD5" w:themeColor="accent1"/>
    </w:rPr>
  </w:style>
  <w:style w:type="character" w:styleId="IntenseReference">
    <w:name w:val="Intense Reference"/>
    <w:basedOn w:val="DefaultParagraphFont"/>
    <w:uiPriority w:val="32"/>
    <w:qFormat/>
    <w:locked/>
    <w:rsid w:val="00617A86"/>
    <w:rPr>
      <w:rFonts w:cs="Times New Roman"/>
      <w:b/>
      <w:bCs/>
      <w:smallCaps/>
      <w:color w:val="5B9BD5" w:themeColor="accent1"/>
      <w:spacing w:val="5"/>
    </w:rPr>
  </w:style>
  <w:style w:type="character" w:styleId="SubtleEmphasis">
    <w:name w:val="Subtle Emphasis"/>
    <w:basedOn w:val="DefaultParagraphFont"/>
    <w:uiPriority w:val="19"/>
    <w:qFormat/>
    <w:locked/>
    <w:rsid w:val="00617A86"/>
    <w:rPr>
      <w:rFonts w:cs="Times New Roman"/>
      <w:i/>
      <w:iCs/>
      <w:color w:val="404040" w:themeColor="text1" w:themeTint="BF"/>
    </w:rPr>
  </w:style>
  <w:style w:type="character" w:styleId="SubtleReference">
    <w:name w:val="Subtle Reference"/>
    <w:basedOn w:val="DefaultParagraphFont"/>
    <w:uiPriority w:val="31"/>
    <w:qFormat/>
    <w:locked/>
    <w:rsid w:val="00617A86"/>
    <w:rPr>
      <w:rFonts w:cs="Times New Roman"/>
      <w:smallCaps/>
      <w:color w:val="5A5A5A" w:themeColor="text1" w:themeTint="A5"/>
    </w:rPr>
  </w:style>
  <w:style w:type="character" w:styleId="PageNumber">
    <w:name w:val="page number"/>
    <w:basedOn w:val="DefaultParagraphFont"/>
    <w:uiPriority w:val="99"/>
    <w:semiHidden/>
    <w:unhideWhenUsed/>
    <w:locked/>
    <w:rsid w:val="00617A86"/>
    <w:rPr>
      <w:rFonts w:cs="Times New Roman"/>
    </w:rPr>
  </w:style>
  <w:style w:type="character" w:styleId="LineNumber">
    <w:name w:val="line number"/>
    <w:basedOn w:val="DefaultParagraphFont"/>
    <w:uiPriority w:val="99"/>
    <w:semiHidden/>
    <w:unhideWhenUsed/>
    <w:locked/>
    <w:rsid w:val="00617A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Genehmigen"/>
    <f:field ref="FSCFOLIO_1_1001_SignaturesFldCtx_FSCFOLIO_1_1001_FieldLastSignatureBy" text="Sieberer, Paul, Dr."/>
    <f:field ref="FSCFOLIO_1_1001_SignaturesFldCtx_FSCFOLIO_1_1001_FieldLastSignatureAt" date="2024-05-29T13:24:28" text="29.05.2024 13:24:28"/>
    <f:field ref="FSCFOLIO_1_1001_SignaturesFldCtx_FSCFOLIO_1_1001_FieldLastSignatureRemark" text=""/>
    <f:field ref="FSCFOLIO_1_1001_FieldCurrentUser" text="Sinja Tschischke"/>
    <f:field ref="FSCFOLIO_1_1001_FieldCurrentDate" text="29.05.2024 13:25"/>
    <f:field ref="objvalidfrom" date="" text="" edit="true"/>
    <f:field ref="objvalidto" date="" text="" edit="true"/>
    <f:field ref="FSCFOLIO_1_1001_FieldReleasedVersionDate" text=""/>
    <f:field ref="FSCFOLIO_1_1001_FieldReleasedVersionNr" text=""/>
    <f:field ref="CCAPRECONFIG_15_1001_Objektname" text="E-Jugendgesetz endg Wortlaut" edit="true"/>
    <f:field ref="CCAPRECONFIG_15_1001_Objektname" text="E-Jugendgesetz endg Wortlaut" edit="true"/>
    <f:field ref="LSBGOWNCONFIG_2051_9900_Betreff"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Betreff&quot;/&gt;&lt;/w:pPr&gt;&lt;w:r&gt;&lt;w:t xml:space=&quot;preserve&quot;&gt;Notifikation Nr 2023/0584/AT; Gesetz vom 20. März 2024, mit dem das Salzburger Jugendgesetz geändert wird; Mitteilung des endgültigen Wortlauts gemäß Richtlinie (EU) 2015/1535&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Betreff&quot;&gt;&lt;w:name w:val=&quot;LSBGOWNCONFIG_2051_9900_Betreff&quot;/&gt;&lt;w:basedOn w:val=&quot;Normal&quot;/&gt;&lt;w:uiPriority w:val=&quot;99&quot;/&gt;&lt;w:qFormat/&gt;&lt;/w:style&gt;&lt;/w:styles&gt;&lt;/pkg:xmlData&gt;&lt;/pkg:part&gt;&lt;/pkg:package&gt;" package="true"/>
    <f:field ref="LSBGOWNCONFIG_2051_9900_ErgehtAn" text="&lt;?xml version=&quot;1.0&quot; standalone=&quot;yes&quot;?&gt;&#10;&lt;?mso-application progid=&quot;Word.Document&quot;?&gt;&#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LSBGOWNCONFIG_2051_9900_ErgehtAn&quot;/&gt;&lt;/w:pPr&gt;&lt;w:r&gt;&lt;w:t xml:space=&quot;preserve&quot;&gt;1.&lt;/w:t&gt;&lt;/w:r&gt;&lt;w:r&gt;&lt;w:tab/&gt;&lt;w:t xml:space=&quot;preserve&quot;&gt;Bundesministerium für Arbeit und Wirtschaft, E-Mail&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LSBGOWNCONFIG_2051_9900_ErgehtAn&quot;&gt;&lt;w:name w:val=&quot;LSBGOWNCONFIG_2051_9900_ErgehtAn&quot;/&gt;&lt;w:basedOn w:val=&quot;Normal&quot;/&gt;&lt;w:uiPriority w:val=&quot;99&quot;/&gt;&lt;w:qFormat/&gt;&lt;/w:style&gt;&lt;/w:styles&gt;&lt;/pkg:xmlData&gt;&lt;/pkg:part&gt;&lt;/pkg:package&gt;" package="true"/>
    <f:field ref="objname" text="E-Jugendgesetz endg Wortlaut" edit="true"/>
    <f:field ref="objsubject" text="" edit="true"/>
    <f:field ref="objcreatedby" text="Frauenschuh, Gabriele"/>
    <f:field ref="objcreatedat" date="2024-05-29T07:21:28" text="29.05.2024 07:21:28"/>
    <f:field ref="objchangedby" text="Sieberer, Paul, Dr."/>
    <f:field ref="objmodifiedat" date="2024-05-29T13:24:29" text="29.05.2024 13:24:2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LSBGOWNCONFIG_2051_9900_Betreff" text="Betreff/Ergänzungen"/>
    <f:field ref="LSBGOWNCONFIG_2051_9900_ErgehtAn" text="Ergeht an"/>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LSBGPRECONFIG_15_1700_Firmenname_Zeile_1" text=""/>
    <f:field ref="LSBGPRECONFIG_15_1700_Firmenname_Zeile_2" text=""/>
    <f:field ref="LSBGPRECONFIG_15_1700_Geburtsdatum" text=""/>
    <f:field ref="LSBGPRECONFIG_15_1700_Alias_Identitaeten" text=""/>
    <f:field ref="LSBGPRECONFIG_15_1700_Organisation_der_Person_Kurzname" text=""/>
    <f:field ref="LSBGPRECONFIG_15_1700_Organisation_der_Person_vollst" text=""/>
    <f:field ref="LSBGPRECONFIG_15_1700_Besonderer_Amtstitel" text=""/>
    <f:field ref="LSBGPRECONFIG_15_1700_Amtstitel" text=""/>
    <f:field ref="LSBGPRECONFIG_15_1700_Anrede2" text=""/>
    <f:field ref="LSBGPRECONFIG_15_1700_Adressat_Beschreibung" text=""/>
    <f:field ref="LSBGPRECONFIG_15_1700_Bankverbindung_BLZ" text=""/>
    <f:field ref="LSBGPRECONFIG_15_1700_Bankverbindung_Institut" text=""/>
    <f:field ref="LSBGPRECONFIG_15_1700_Bankverbindung_Kontoinhaber" text=""/>
    <f:field ref="LSBGPRECONFIG_15_1700_Bankverbindung_Kontonummer" text=""/>
    <f:field ref="LSBGOWNCONFIG_2051_9900_Bankverbindung_BIC" text=""/>
    <f:field ref="LSBGOWNCONFIG_2051_9900_Bankverbindung_IBAN" text=""/>
    <f:field ref="LSBGOWNCONFIG_2051_9900_Bankverbindung_Kontoinhaber_Freitext" text=""/>
    <f:field ref="LSBGOWNCONFIG_2051_9900_Staatsbuergerschaften" text=""/>
    <f:field ref="LSBGOWNCONFIG_2051_9900_Geboren_in" text=""/>
    <f:field ref="LSBGOWNCONFIG_2051_9900_Adresse_Salzburg" text="Bundesministerium für Arbeit und Wirtschaft&#10;"/>
    <f:field ref="LSBGOWNCONFIG_2051_9900_Adresse_einzeilig" text="Bundesministerium für Arbeit und Wirtschaft"/>
    <f:field ref="LSBGOWNCONFIG_2051_9900_Adressat_UID" text=""/>
    <f:field ref="CCAPRECONFIG_15_1001_Anrede" text="" edit="true"/>
    <f:field ref="CCAPRECONFIG_15_1001_Anrede_Briefkopf" text=""/>
    <f:field ref="CCAPRECONFIG_15_1001_Geschlecht_Anrede" text=""/>
    <f:field ref="CCAPRECONFIG_15_1001_Titel" text="" edit="true"/>
    <f:field ref="CCAPRECONFIG_15_1001_Nachgestellter_Titel" text="" edit="true"/>
    <f:field ref="CCAPRECONFIG_15_1001_Vorname" text="" edit="true"/>
    <f:field ref="CCAPRECONFIG_15_1001_Nachname" text="" edit="true"/>
    <f:field ref="CCAPRECONFIG_15_1001_zH" text="" edit="true"/>
    <f:field ref="CCAPRECONFIG_15_1001_Geschlecht" text=""/>
    <f:field ref="CCAPRECONFIG_15_1001_Strasse" text=""/>
    <f:field ref="CCAPRECONFIG_15_1001_Hausnummer" text=""/>
    <f:field ref="CCAPRECONFIG_15_1001_Stiege" text=""/>
    <f:field ref="CCAPRECONFIG_15_1001_Stock" text=""/>
    <f:field ref="CCAPRECONFIG_15_1001_Tuer" text=""/>
    <f:field ref="CCAPRECONFIG_15_1001_Postfach" text=""/>
    <f:field ref="CCAPRECONFIG_15_1001_Postleitzahl" text=""/>
    <f:field ref="CCAPRECONFIG_15_1001_Ort" text=""/>
    <f:field ref="CCAPRECONFIG_15_1001_Land" text=""/>
    <f:field ref="CCAPRECONFIG_15_1001_Email" text="not9834@bmaw.gv.at"/>
    <f:field ref="CCAPRECONFIG_15_1001_Postalische_Adresse" text="Bundesministerium für Arbeit und Wirtschaft&#10;"/>
    <f:field ref="CCAPRECONFIG_15_1001_Adresse" text=""/>
    <f:field ref="CCAPRECONFIG_15_1001_Fax" text=""/>
    <f:field ref="CCAPRECONFIG_15_1001_Telefon" text=""/>
    <f:field ref="CCAPRECONFIG_15_1001_Geburtsdatum" text=""/>
    <f:field ref="CCAPRECONFIG_15_1001_Sozialversicherungsnummer" text=""/>
    <f:field ref="CCAPRECONFIG_15_1001_Berufstitel" text=""/>
    <f:field ref="CCAPRECONFIG_15_1001_Funktionsbezeichnung" text=""/>
    <f:field ref="CCAPRECONFIG_15_1001_Organisationsname" text="Bundesministerium für Arbeit und Wirtschaft"/>
    <f:field ref="CCAPRECONFIG_15_1001_Organisationskurzname" text=""/>
    <f:field ref="CCAPRECONFIG_15_1001_Abschriftsbemerkung" text=""/>
    <f:field ref="CCAPRECONFIG_15_1001_Name_Zeile_2" text=""/>
    <f:field ref="CCAPRECONFIG_15_1001_Name_Zeile_3" text=""/>
    <f:field ref="CCAPRECONFIG_15_1001_Firmenbuchnummer" text=""/>
    <f:field ref="CCAPRECONFIG_15_1001_Versandart" text="E-Mail"/>
    <f:field ref="CCAPRECONFIG_15_1001_Kategorie" text=""/>
    <f:field ref="CCAPRECONFIG_15_1001_Rechtsform" text=""/>
    <f:field ref="CCAPRECONFIG_15_1001_Ziel" text=""/>
    <f:field ref="CCAPRECONFIG_15_1001_Zusatz_1" text="" edit="true"/>
    <f:field ref="CCAPRECONFIG_15_1001_Zusatz_2" text="" edit="true"/>
    <f:field ref="CCAPRECONFIG_15_1001_Zusatz_3" text="" edit="true"/>
    <f:field ref="CCAPRECONFIG_15_1001_Zusatz_4" text="" edit="true"/>
    <f:field ref="CCAPRECONFIG_15_1001_Zusatz_5" text="" edit="true"/>
    <f:field ref="CCAPRECONFIG_15_1001_Beilagenanzahl" text=""/>
    <f:field ref="CCAPRECONFIG_15_1001_AntwortReferenz" text=""/>
  </f:record>
  <f:display text="Serialcontext &gt; Adressat/innen">
    <f:field ref="LSBGPRECONFIG_15_1700_Firmenname_Zeile_1" text="Firmenname_Zeile_1"/>
    <f:field ref="LSBGPRECONFIG_15_1700_Firmenname_Zeile_2" text="Firmenname_Zeile_2"/>
    <f:field ref="LSBGPRECONFIG_15_1700_Geburtsdatum" text="Geburtsdatum"/>
    <f:field ref="LSBGPRECONFIG_15_1700_Alias_Identitaeten" text="Alias_Identitaeten"/>
    <f:field ref="LSBGPRECONFIG_15_1700_Organisation_der_Person_Kurzname" text="Organisation_der_Person_Kurzname"/>
    <f:field ref="LSBGPRECONFIG_15_1700_Organisation_der_Person_vollst" text="Organisation_der_Person_vollst"/>
    <f:field ref="LSBGPRECONFIG_15_1700_Besonderer_Amtstitel" text="Besonderer_Amtstitel"/>
    <f:field ref="LSBGPRECONFIG_15_1700_Amtstitel" text="Amtstitel"/>
    <f:field ref="LSBGPRECONFIG_15_1700_Anrede2" text="Anrede2"/>
    <f:field ref="LSBGPRECONFIG_15_1700_Adressat_Beschreibung" text="Adressat_Beschreibung"/>
    <f:field ref="LSBGPRECONFIG_15_1700_Bankverbindung_BLZ" text="Bankverbindung_BLZ"/>
    <f:field ref="LSBGPRECONFIG_15_1700_Bankverbindung_Institut" text="Bankverbindung_Institut"/>
    <f:field ref="LSBGPRECONFIG_15_1700_Bankverbindung_Kontoinhaber" text="Bankverbindung_Kontoinhaber"/>
    <f:field ref="LSBGPRECONFIG_15_1700_Bankverbindung_Kontonummer" text="Bankverbindung_Kontonummer"/>
    <f:field ref="LSBGOWNCONFIG_2051_9900_Bankverbindung_BIC" text="Bankverbindung Bic"/>
    <f:field ref="LSBGOWNCONFIG_2051_9900_Bankverbindung_IBAN" text="Bankverbindung IBAN"/>
    <f:field ref="LSBGOWNCONFIG_2051_9900_Bankverbindung_Kontoinhaber_Freitext" text="Bankverbindung Kontoinhaber(Freitext)"/>
    <f:field ref="LSBGOWNCONFIG_2051_9900_Staatsbuergerschaften" text="Kontext für Staatsbürgerschaften"/>
    <f:field ref="LSBGOWNCONFIG_2051_9900_Geboren_in" text="Geboren in"/>
    <f:field ref="LSBGOWNCONFIG_2051_9900_Adresse_Salzburg" text="Adresse Salzburg"/>
    <f:field ref="LSBGOWNCONFIG_2051_9900_Adresse_einzeilig" text="Adresse einzeilig"/>
    <f:field ref="LSBGOWNCONFIG_2051_9900_Adressat_UID" text="Adressat UID"/>
    <f:field ref="CCAPRECONFIG_15_1001_Anrede" text="Anrede"/>
    <f:field ref="CCAPRECONFIG_15_1001_Anrede_Briefkopf" text="Anrede Briefkopf"/>
    <f:field ref="CCAPRECONFIG_15_1001_Geschlecht_Anrede" text="Geschlecht Anrede"/>
    <f:field ref="CCAPRECONFIG_15_1001_Titel" text="Titel"/>
    <f:field ref="CCAPRECONFIG_15_1001_Nachgestellter_Titel" text="Nachgestellter Titel"/>
    <f:field ref="CCAPRECONFIG_15_1001_Vorname" text="Vorname"/>
    <f:field ref="CCAPRECONFIG_15_1001_Nachname" text="Nachname"/>
    <f:field ref="CCAPRECONFIG_15_1001_zH" text="zH"/>
    <f:field ref="CCAPRECONFIG_15_1001_Geschlecht" text="Geschlecht"/>
    <f:field ref="CCAPRECONFIG_15_1001_Strasse" text="Strasse"/>
    <f:field ref="CCAPRECONFIG_15_1001_Hausnummer" text="Hausnummer"/>
    <f:field ref="CCAPRECONFIG_15_1001_Stiege" text="Stiege"/>
    <f:field ref="CCAPRECONFIG_15_1001_Stock" text="Stock"/>
    <f:field ref="CCAPRECONFIG_15_1001_Tuer" text="Tuer"/>
    <f:field ref="CCAPRECONFIG_15_1001_Postfach" text="Postfach"/>
    <f:field ref="CCAPRECONFIG_15_1001_Postleitzahl" text="Postleitzahl"/>
    <f:field ref="CCAPRECONFIG_15_1001_Ort" text="Ort"/>
    <f:field ref="CCAPRECONFIG_15_1001_Land" text="Land"/>
    <f:field ref="CCAPRECONFIG_15_1001_Email" text="Email"/>
    <f:field ref="CCAPRECONFIG_15_1001_Postalische_Adresse" text="Postalische Adresse"/>
    <f:field ref="CCAPRECONFIG_15_1001_Adresse" text="Adresse"/>
    <f:field ref="CCAPRECONFIG_15_1001_Fax" text="Fax"/>
    <f:field ref="CCAPRECONFIG_15_1001_Telefon" text="Telefon"/>
    <f:field ref="CCAPRECONFIG_15_1001_Geburtsdatum" text="Geburtsdatum"/>
    <f:field ref="CCAPRECONFIG_15_1001_Sozialversicherungsnummer" text="Sozialversicherungsnummer"/>
    <f:field ref="CCAPRECONFIG_15_1001_Berufstitel" text="Berufstitel"/>
    <f:field ref="CCAPRECONFIG_15_1001_Funktionsbezeichnung" text="Funktionsbezeichnung"/>
    <f:field ref="CCAPRECONFIG_15_1001_Organisationsname" text="Organisationsname"/>
    <f:field ref="CCAPRECONFIG_15_1001_Organisationskurzname" text="Organisationskurzname"/>
    <f:field ref="CCAPRECONFIG_15_1001_Abschriftsbemerkung" text="Abschriftsbemerkung"/>
    <f:field ref="CCAPRECONFIG_15_1001_Name_Zeile_2" text="Name Zeile 2"/>
    <f:field ref="CCAPRECONFIG_15_1001_Name_Zeile_3" text="Name Zeile 3"/>
    <f:field ref="CCAPRECONFIG_15_1001_Firmenbuchnummer" text="Firmenbuchnummer"/>
    <f:field ref="CCAPRECONFIG_15_1001_Versandart" text="Versandart"/>
    <f:field ref="CCAPRECONFIG_15_1001_Kategorie" text="Kategorie"/>
    <f:field ref="CCAPRECONFIG_15_1001_Rechtsform" text="Rechtsform"/>
    <f:field ref="CCAPRECONFIG_15_1001_Ziel" text="Ziel"/>
    <f:field ref="CCAPRECONFIG_15_1001_Zusatz_1" text="Zusatz 1"/>
    <f:field ref="CCAPRECONFIG_15_1001_Zusatz_2" text="Zusatz 2"/>
    <f:field ref="CCAPRECONFIG_15_1001_Zusatz_3" text="Zusatz 3"/>
    <f:field ref="CCAPRECONFIG_15_1001_Zusatz_4" text="Zusatz 4"/>
    <f:field ref="CCAPRECONFIG_15_1001_Zusatz_5" text="Zusatz 5"/>
    <f:field ref="CCAPRECONFIG_15_1001_Beilagenanzahl" text="Anzahl der Beilagen"/>
    <f:field ref="CCAPRECONFIG_15_1001_AntwortReferenz" text="Antwort Referenz"/>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2519</Characters>
  <Application>Microsoft Office Word</Application>
  <DocSecurity>0</DocSecurity>
  <Lines>44</Lines>
  <Paragraphs>26</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2023-11-14T15:15:00Z</cp:lastPrinted>
  <dcterms:created xsi:type="dcterms:W3CDTF">2024-06-20T12:38:00Z</dcterms:created>
  <dcterms:modified xsi:type="dcterms:W3CDTF">2024-06-20T12:38:00Z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false</vt:bool>
  </property>
  <property fmtid="{D5CDD505-2E9C-101B-9397-08002B2CF9AE}" pid="3" name="Land/Bund">
    <vt:lpwstr>Landesgesetzblatt Salzburg,Times New Roman,10,Times New Roman,10,1,2,3,3</vt:lpwstr>
  </property>
  <property fmtid="{D5CDD505-2E9C-101B-9397-08002B2CF9AE}" pid="4" name="LegistikVersion">
    <vt:lpwstr>2.0.0.0 (20.02.2023)</vt:lpwstr>
  </property>
  <property fmtid="{D5CDD505-2E9C-101B-9397-08002B2CF9AE}" pid="5" name="FSC#LSBGPRECONFIG@2051.200:Incattachments">
    <vt:lpwstr>2</vt:lpwstr>
  </property>
  <property fmtid="{D5CDD505-2E9C-101B-9397-08002B2CF9AE}" pid="6" name="FSC#LSBGPRECONFIG@2051.200:AuthorityTitle">
    <vt:lpwstr/>
  </property>
  <property fmtid="{D5CDD505-2E9C-101B-9397-08002B2CF9AE}" pid="7" name="FSC#LSBGPRECONFIG@2051.200:AgentName">
    <vt:lpwstr>MMag.Dr. Astrid Perner</vt:lpwstr>
  </property>
  <property fmtid="{D5CDD505-2E9C-101B-9397-08002B2CF9AE}" pid="8" name="FSC#LSBGPRECONFIG@2051.200:DistributionList">
    <vt:lpwstr>1.	Bundesministerium für Arbeit und Wirtschaft, E-Mail_x000d_
</vt:lpwstr>
  </property>
  <property fmtid="{D5CDD505-2E9C-101B-9397-08002B2CF9AE}" pid="9" name="FSC#LSBGPRECONFIG@2051.200:JobTitle">
    <vt:lpwstr>Fachbereichsleiterin</vt:lpwstr>
  </property>
  <property fmtid="{D5CDD505-2E9C-101B-9397-08002B2CF9AE}" pid="10" name="FSC#LSBGPRECONFIG@2051.200:SpecAuthorityTitle">
    <vt:lpwstr/>
  </property>
  <property fmtid="{D5CDD505-2E9C-101B-9397-08002B2CF9AE}" pid="11" name="FSC#LSBGPRECONFIG@2051.200:AgentEmail">
    <vt:lpwstr>astrid.perner@salzburg.gv.at</vt:lpwstr>
  </property>
  <property fmtid="{D5CDD505-2E9C-101B-9397-08002B2CF9AE}" pid="12" name="FSC#LSBGPRECONFIG@2051.200:AgentPhone">
    <vt:lpwstr>+43 662 8042-2748</vt:lpwstr>
  </property>
  <property fmtid="{D5CDD505-2E9C-101B-9397-08002B2CF9AE}" pid="13" name="FSC#LSBGPRECONFIG@2051.200:AgentMobile">
    <vt:lpwstr/>
  </property>
  <property fmtid="{D5CDD505-2E9C-101B-9397-08002B2CF9AE}" pid="14" name="FSC#LSBGPRECONFIG@2051.200:AgentFax">
    <vt:lpwstr>+43 662 8042-2165</vt:lpwstr>
  </property>
  <property fmtid="{D5CDD505-2E9C-101B-9397-08002B2CF9AE}" pid="15" name="FSC#LSBGPRECONFIG@2051.200:AgentStreet">
    <vt:lpwstr>Chiemseehof</vt:lpwstr>
  </property>
  <property fmtid="{D5CDD505-2E9C-101B-9397-08002B2CF9AE}" pid="16" name="FSC#LSBGPRECONFIG@2051.200:AgentON">
    <vt:lpwstr/>
  </property>
  <property fmtid="{D5CDD505-2E9C-101B-9397-08002B2CF9AE}" pid="17" name="FSC#LSBGPRECONFIG@2051.200:AgentZipcode">
    <vt:lpwstr>5020</vt:lpwstr>
  </property>
  <property fmtid="{D5CDD505-2E9C-101B-9397-08002B2CF9AE}" pid="18" name="FSC#LSBGPRECONFIG@2051.200:AgentCity">
    <vt:lpwstr>Salzburg</vt:lpwstr>
  </property>
  <property fmtid="{D5CDD505-2E9C-101B-9397-08002B2CF9AE}" pid="19" name="FSC#LSBGPRECONFIG@2051.200:DepartmentName">
    <vt:lpwstr>Referat Legislativ- und Verfassungsdienst</vt:lpwstr>
  </property>
  <property fmtid="{D5CDD505-2E9C-101B-9397-08002B2CF9AE}" pid="20" name="FSC#LSBGPRECONFIG@2051.200:DepartmentPhone">
    <vt:lpwstr>+43 662 8042-2651</vt:lpwstr>
  </property>
  <property fmtid="{D5CDD505-2E9C-101B-9397-08002B2CF9AE}" pid="21" name="FSC#LSBGPRECONFIG@2051.200:DepartmentOrgWWW">
    <vt:lpwstr>www.salzburg.gv.at</vt:lpwstr>
  </property>
  <property fmtid="{D5CDD505-2E9C-101B-9397-08002B2CF9AE}" pid="22" name="FSC#LSBGPRECONFIG@2051.200:DepartmentMobile">
    <vt:lpwstr/>
  </property>
  <property fmtid="{D5CDD505-2E9C-101B-9397-08002B2CF9AE}" pid="23" name="FSC#LSBGPRECONFIG@2051.200:DepartmentON">
    <vt:lpwstr/>
  </property>
  <property fmtid="{D5CDD505-2E9C-101B-9397-08002B2CF9AE}" pid="24" name="FSC#LSBGPRECONFIG@2051.200:DepartmentPOBox">
    <vt:lpwstr>527</vt:lpwstr>
  </property>
  <property fmtid="{D5CDD505-2E9C-101B-9397-08002B2CF9AE}" pid="25" name="FSC#LSBGPRECONFIG@2051.200:DepartmentURL">
    <vt:lpwstr>www.salzburg.gv.at</vt:lpwstr>
  </property>
  <property fmtid="{D5CDD505-2E9C-101B-9397-08002B2CF9AE}" pid="26" name="FSC#LSBGPRECONFIG@2051.200:DepartmenAddEmblem">
    <vt:lpwstr>Für unser Land!</vt:lpwstr>
  </property>
  <property fmtid="{D5CDD505-2E9C-101B-9397-08002B2CF9AE}" pid="27" name="FSC#LSBGPRECONFIG@2051.200:DepartmentCommercialline">
    <vt:lpwstr>www.salzburg.gv.at</vt:lpwstr>
  </property>
  <property fmtid="{D5CDD505-2E9C-101B-9397-08002B2CF9AE}" pid="28" name="FSC#LSBGPRECONFIG@2051.200:DepartmentLetterhead1">
    <vt:lpwstr>Legislativ- und</vt:lpwstr>
  </property>
  <property fmtid="{D5CDD505-2E9C-101B-9397-08002B2CF9AE}" pid="29" name="FSC#LSBGPRECONFIG@2051.200:DepartmentLetterhead2">
    <vt:lpwstr>Verfassungsdienst</vt:lpwstr>
  </property>
  <property fmtid="{D5CDD505-2E9C-101B-9397-08002B2CF9AE}" pid="30" name="FSC#LSBGPRECONFIG@2051.200:DepartmentLetterhead3">
    <vt:lpwstr/>
  </property>
  <property fmtid="{D5CDD505-2E9C-101B-9397-08002B2CF9AE}" pid="31" name="FSC#LSBGPRECONFIG@2051.200:DepartmentLetterhead4">
    <vt:lpwstr/>
  </property>
  <property fmtid="{D5CDD505-2E9C-101B-9397-08002B2CF9AE}" pid="32" name="FSC#LSBGPRECONFIG@2051.200:DepartmentBank1ID">
    <vt:lpwstr/>
  </property>
  <property fmtid="{D5CDD505-2E9C-101B-9397-08002B2CF9AE}" pid="33" name="FSC#LSBGPRECONFIG@2051.200:DepartmentBank1Name">
    <vt:lpwstr/>
  </property>
  <property fmtid="{D5CDD505-2E9C-101B-9397-08002B2CF9AE}" pid="34" name="FSC#LSBGPRECONFIG@2051.200:DepartmentBank1Account">
    <vt:lpwstr/>
  </property>
  <property fmtid="{D5CDD505-2E9C-101B-9397-08002B2CF9AE}" pid="35" name="FSC#LSBGPRECONFIG@2051.200:DepartmentBank1IBAN">
    <vt:lpwstr/>
  </property>
  <property fmtid="{D5CDD505-2E9C-101B-9397-08002B2CF9AE}" pid="36" name="FSC#LSBGPRECONFIG@2051.200:DepartmentBank1BIC">
    <vt:lpwstr/>
  </property>
  <property fmtid="{D5CDD505-2E9C-101B-9397-08002B2CF9AE}" pid="37" name="FSC#LSBGPRECONFIG@2051.200:DepartmentBank2ID">
    <vt:lpwstr/>
  </property>
  <property fmtid="{D5CDD505-2E9C-101B-9397-08002B2CF9AE}" pid="38" name="FSC#LSBGPRECONFIG@2051.200:DepartmentBank2Name">
    <vt:lpwstr/>
  </property>
  <property fmtid="{D5CDD505-2E9C-101B-9397-08002B2CF9AE}" pid="39" name="FSC#LSBGPRECONFIG@2051.200:DepartmentBank2Account">
    <vt:lpwstr/>
  </property>
  <property fmtid="{D5CDD505-2E9C-101B-9397-08002B2CF9AE}" pid="40" name="FSC#LSBGPRECONFIG@2051.200:DepartmentBank2IBAN">
    <vt:lpwstr/>
  </property>
  <property fmtid="{D5CDD505-2E9C-101B-9397-08002B2CF9AE}" pid="41" name="FSC#LSBGPRECONFIG@2051.200:DepartmentBank2BIC">
    <vt:lpwstr/>
  </property>
  <property fmtid="{D5CDD505-2E9C-101B-9397-08002B2CF9AE}" pid="42" name="FSC#LSBGPRECONFIG@2051.200:DepartmentBank3ID">
    <vt:lpwstr/>
  </property>
  <property fmtid="{D5CDD505-2E9C-101B-9397-08002B2CF9AE}" pid="43" name="FSC#LSBGPRECONFIG@2051.200:DepartmentBank3Name">
    <vt:lpwstr/>
  </property>
  <property fmtid="{D5CDD505-2E9C-101B-9397-08002B2CF9AE}" pid="44" name="FSC#LSBGPRECONFIG@2051.200:DepartmentBank3Account">
    <vt:lpwstr/>
  </property>
  <property fmtid="{D5CDD505-2E9C-101B-9397-08002B2CF9AE}" pid="45" name="FSC#LSBGPRECONFIG@2051.200:DepartmentBank3IBAN">
    <vt:lpwstr/>
  </property>
  <property fmtid="{D5CDD505-2E9C-101B-9397-08002B2CF9AE}" pid="46" name="FSC#LSBGPRECONFIG@2051.200:DepartmentBank3BIC">
    <vt:lpwstr/>
  </property>
  <property fmtid="{D5CDD505-2E9C-101B-9397-08002B2CF9AE}" pid="47" name="FSC#LSBGPRECONFIG@2051.200:Department">
    <vt:lpwstr>Landesamtsdirektion</vt:lpwstr>
  </property>
  <property fmtid="{D5CDD505-2E9C-101B-9397-08002B2CF9AE}" pid="48" name="FSC#LOCALSETTINGS@2051.200:SubfileDateOutgoing">
    <vt:lpwstr>29.05.2024</vt:lpwstr>
  </property>
  <property fmtid="{D5CDD505-2E9C-101B-9397-08002B2CF9AE}" pid="49" name="FSC#LSBGDOCPROPMAILMERGE@2051.9900:ctxsubfiledategst">
    <vt:lpwstr>29.05.2024</vt:lpwstr>
  </property>
  <property fmtid="{D5CDD505-2E9C-101B-9397-08002B2CF9AE}" pid="50" name="FSC#LSBGOWNCONFIG@2051.9900:AllOksSignaturesSbg">
    <vt:lpwstr>Dr. Paul Sieberer</vt:lpwstr>
  </property>
  <property fmtid="{D5CDD505-2E9C-101B-9397-08002B2CF9AE}" pid="51" name="FSC#LSBGOWNCONFIG@2051.9900:HeaderExaminationLog">
    <vt:lpwstr>Name: _x000d_
	 Geb: _x000d_
	 Club: _x000d_
_x000d_
_x000d_
_x000d_
Lungenröntgen: </vt:lpwstr>
  </property>
  <property fmtid="{D5CDD505-2E9C-101B-9397-08002B2CF9AE}" pid="52" name="FSC#LSBGOWNCONFIG@2051.9900:DepartmentPoBox">
    <vt:lpwstr>Postfach 527 | 5010 Salzburg</vt:lpwstr>
  </property>
  <property fmtid="{D5CDD505-2E9C-101B-9397-08002B2CF9AE}" pid="53" name="FSC#LSBGOWNCONFIG@2051.9900:DepartmentPoBoxEtAl">
    <vt:lpwstr>Postfach 527 | 5010 Salzburg</vt:lpwstr>
  </property>
  <property fmtid="{D5CDD505-2E9C-101B-9397-08002B2CF9AE}" pid="54" name="FSC#LSBGOWNCONFIG@2051.9900:County">
    <vt:lpwstr/>
  </property>
  <property fmtid="{D5CDD505-2E9C-101B-9397-08002B2CF9AE}" pid="55" name="FSC#LSBGOWNCONFIG@2051.9900:DeptEMail">
    <vt:lpwstr>landesamtsdirektion@salzburg.gv.at</vt:lpwstr>
  </property>
  <property fmtid="{D5CDD505-2E9C-101B-9397-08002B2CF9AE}" pid="56" name="FSC#LSBGOWNCONFIG@2051.9900:OpDept">
    <vt:lpwstr>Verfassungsdienst und Wahlen</vt:lpwstr>
  </property>
  <property fmtid="{D5CDD505-2E9C-101B-9397-08002B2CF9AE}" pid="57" name="FSC#LSBGOWNCONFIG@2051.9900:Footer0">
    <vt:lpwstr>www.salzburg.gv.at</vt:lpwstr>
  </property>
  <property fmtid="{D5CDD505-2E9C-101B-9397-08002B2CF9AE}" pid="58" name="FSC#LSBGOWNCONFIG@2051.9900:Footer1">
    <vt:lpwstr>Amt der Salzburger Landesregierung | Landesamtsdirektion | Verfassungsdienst und Wahlen</vt:lpwstr>
  </property>
  <property fmtid="{D5CDD505-2E9C-101B-9397-08002B2CF9AE}" pid="59" name="FSC#LSBGOWNCONFIG@2051.9900:Footer2">
    <vt:lpwstr>Postfach 527 | 5010 Salzburg | Österreich | T +43 662 8042-0* | post@salzburg.gv.at | ERsB 9110010643195</vt:lpwstr>
  </property>
  <property fmtid="{D5CDD505-2E9C-101B-9397-08002B2CF9AE}" pid="60" name="FSC#LSBGOWNCONFIG@2051.9900:Footer3">
    <vt:lpwstr/>
  </property>
  <property fmtid="{D5CDD505-2E9C-101B-9397-08002B2CF9AE}" pid="61" name="FSC#LSBGOWNCONFIG@2051.9900:FileFilesubj">
    <vt:lpwstr>Salzburger Jugendgesetz</vt:lpwstr>
  </property>
  <property fmtid="{D5CDD505-2E9C-101B-9397-08002B2CF9AE}" pid="62" name="FSC#LSBGOWNCONFIG@2051.9900:CtxSignViewedAllCompressed">
    <vt:lpwstr/>
  </property>
  <property fmtid="{D5CDD505-2E9C-101B-9397-08002B2CF9AE}" pid="63" name="FSC#LSBGOWNCONFIG@2051.9900:AddrChargeableAddr">
    <vt:lpwstr/>
  </property>
  <property fmtid="{D5CDD505-2E9C-101B-9397-08002B2CF9AE}" pid="64" name="FSC#LSBGOWNCONFIG@2051.9900:AddrChargeableAdd4">
    <vt:lpwstr/>
  </property>
  <property fmtid="{D5CDD505-2E9C-101B-9397-08002B2CF9AE}" pid="65" name="FSC#LSBGOWNCONFIG@2051.9900:AddrChargeableAdd5">
    <vt:lpwstr/>
  </property>
  <property fmtid="{D5CDD505-2E9C-101B-9397-08002B2CF9AE}" pid="66" name="FSC#LSBGOWNCONFIG@2051.9900:RsPostOffice">
    <vt:lpwstr>5010 Salzburg</vt:lpwstr>
  </property>
  <property fmtid="{D5CDD505-2E9C-101B-9397-08002B2CF9AE}" pid="67" name="FSC#LSBGOWNCONFIG@2051.9900:RsSender">
    <vt:lpwstr>Amt der Salzburger Landesregierung</vt:lpwstr>
  </property>
  <property fmtid="{D5CDD505-2E9C-101B-9397-08002B2CF9AE}" pid="68" name="FSC#LSBGOWNCONFIG@2051.9900:HeaderPoBox">
    <vt:lpwstr>Postfach 527 | 5010 Salzburg</vt:lpwstr>
  </property>
  <property fmtid="{D5CDD505-2E9C-101B-9397-08002B2CF9AE}" pid="69" name="FSC#LSBGOWNCONFIG@2051.9900:ExternalFileSbg">
    <vt:lpwstr/>
  </property>
  <property fmtid="{D5CDD505-2E9C-101B-9397-08002B2CF9AE}" pid="70" name="FSC#LSBGOWNCONFIG@2051.9900:ApprovedSignatureSbg">
    <vt:lpwstr>Dr. Paul Sieberer</vt:lpwstr>
  </property>
  <property fmtid="{D5CDD505-2E9C-101B-9397-08002B2CF9AE}" pid="71" name="FSC#LSBGOWNCONFIG@2051.9900:ApprovedSignatureTitleSbg">
    <vt:lpwstr>HR Dr. Paul Sieberer</vt:lpwstr>
  </property>
  <property fmtid="{D5CDD505-2E9C-101B-9397-08002B2CF9AE}" pid="72" name="FSC#LSBGOWNCONFIG@2051.9900:AuthoritySignatureSbg">
    <vt:lpwstr>Amtssigniert. Informationen zur Prüfung der elektronischen Signatur oder des elektronischen Siegels finden Sie unter www.salzburg.gv.at/amtssignatur</vt:lpwstr>
  </property>
  <property fmtid="{D5CDD505-2E9C-101B-9397-08002B2CF9AE}" pid="73" name="FSC#LSBGOWNCONFIG@2051.9900:ApprovedSignaturesSbg">
    <vt:lpwstr>Dr. Paul Sieberer</vt:lpwstr>
  </property>
  <property fmtid="{D5CDD505-2E9C-101B-9397-08002B2CF9AE}" pid="74" name="FSC#LSBGOWNCONFIG@2051.9900:AcceptDraftSignaturesSbg">
    <vt:lpwstr>nicht mitgezeichnet</vt:lpwstr>
  </property>
  <property fmtid="{D5CDD505-2E9C-101B-9397-08002B2CF9AE}" pid="75" name="FSC#COOELAK@1.1001:Subject">
    <vt:lpwstr>Salzburger Jugendgesetz</vt:lpwstr>
  </property>
  <property fmtid="{D5CDD505-2E9C-101B-9397-08002B2CF9AE}" pid="76" name="FSC#COOELAK@1.1001:FileReference">
    <vt:lpwstr>20031-IN/511-2003</vt:lpwstr>
  </property>
  <property fmtid="{D5CDD505-2E9C-101B-9397-08002B2CF9AE}" pid="77" name="FSC#COOELAK@1.1001:FileRefYear">
    <vt:lpwstr>2003</vt:lpwstr>
  </property>
  <property fmtid="{D5CDD505-2E9C-101B-9397-08002B2CF9AE}" pid="78" name="FSC#COOELAK@1.1001:FileRefOrdinal">
    <vt:lpwstr>511</vt:lpwstr>
  </property>
  <property fmtid="{D5CDD505-2E9C-101B-9397-08002B2CF9AE}" pid="79" name="FSC#COOELAK@1.1001:FileRefOU">
    <vt:lpwstr>20031</vt:lpwstr>
  </property>
  <property fmtid="{D5CDD505-2E9C-101B-9397-08002B2CF9AE}" pid="80" name="FSC#COOELAK@1.1001:Organization">
    <vt:lpwstr/>
  </property>
  <property fmtid="{D5CDD505-2E9C-101B-9397-08002B2CF9AE}" pid="81" name="FSC#COOELAK@1.1001:Owner">
    <vt:lpwstr>Gabriele Frauenschuh</vt:lpwstr>
  </property>
  <property fmtid="{D5CDD505-2E9C-101B-9397-08002B2CF9AE}" pid="82" name="FSC#COOELAK@1.1001:OwnerExtension">
    <vt:lpwstr>2648</vt:lpwstr>
  </property>
  <property fmtid="{D5CDD505-2E9C-101B-9397-08002B2CF9AE}" pid="83" name="FSC#COOELAK@1.1001:OwnerFaxExtension">
    <vt:lpwstr>2165</vt:lpwstr>
  </property>
  <property fmtid="{D5CDD505-2E9C-101B-9397-08002B2CF9AE}" pid="84" name="FSC#COOELAK@1.1001:DispatchedBy">
    <vt:lpwstr/>
  </property>
  <property fmtid="{D5CDD505-2E9C-101B-9397-08002B2CF9AE}" pid="85" name="FSC#COOELAK@1.1001:DispatchedAt">
    <vt:lpwstr/>
  </property>
  <property fmtid="{D5CDD505-2E9C-101B-9397-08002B2CF9AE}" pid="86" name="FSC#COOELAK@1.1001:ApprovedBy">
    <vt:lpwstr>Sieberer Paul, Dr.</vt:lpwstr>
  </property>
  <property fmtid="{D5CDD505-2E9C-101B-9397-08002B2CF9AE}" pid="87" name="FSC#COOELAK@1.1001:ApprovedAt">
    <vt:lpwstr>29.05.2024</vt:lpwstr>
  </property>
  <property fmtid="{D5CDD505-2E9C-101B-9397-08002B2CF9AE}" pid="88" name="FSC#COOELAK@1.1001:Department">
    <vt:lpwstr>2003 (Fachgruppe Verfassungsdienst und Wahlen)</vt:lpwstr>
  </property>
  <property fmtid="{D5CDD505-2E9C-101B-9397-08002B2CF9AE}" pid="89" name="FSC#COOELAK@1.1001:CreatedAt">
    <vt:lpwstr>29.05.2024</vt:lpwstr>
  </property>
  <property fmtid="{D5CDD505-2E9C-101B-9397-08002B2CF9AE}" pid="90" name="FSC#COOELAK@1.1001:OU">
    <vt:lpwstr>20031 (Referat Legislativ- und Verfassungsdienst)</vt:lpwstr>
  </property>
  <property fmtid="{D5CDD505-2E9C-101B-9397-08002B2CF9AE}" pid="91" name="FSC#COOELAK@1.1001:Priority">
    <vt:lpwstr> ()</vt:lpwstr>
  </property>
  <property fmtid="{D5CDD505-2E9C-101B-9397-08002B2CF9AE}" pid="92" name="FSC#COOELAK@1.1001:ObjBarCode">
    <vt:lpwstr>*COO.2051.202.7.1506283*</vt:lpwstr>
  </property>
  <property fmtid="{D5CDD505-2E9C-101B-9397-08002B2CF9AE}" pid="93" name="FSC#COOELAK@1.1001:RefBarCode">
    <vt:lpwstr>*COO.2051.202.9.56141*</vt:lpwstr>
  </property>
  <property fmtid="{D5CDD505-2E9C-101B-9397-08002B2CF9AE}" pid="94" name="FSC#COOELAK@1.1001:FileRefBarCode">
    <vt:lpwstr>*20031-IN/511-2003*</vt:lpwstr>
  </property>
  <property fmtid="{D5CDD505-2E9C-101B-9397-08002B2CF9AE}" pid="95" name="FSC#COOELAK@1.1001:ExternalRef">
    <vt:lpwstr/>
  </property>
  <property fmtid="{D5CDD505-2E9C-101B-9397-08002B2CF9AE}" pid="96" name="FSC#COOELAK@1.1001:IncomingNumber">
    <vt:lpwstr/>
  </property>
  <property fmtid="{D5CDD505-2E9C-101B-9397-08002B2CF9AE}" pid="97" name="FSC#COOELAK@1.1001:IncomingSubject">
    <vt:lpwstr/>
  </property>
  <property fmtid="{D5CDD505-2E9C-101B-9397-08002B2CF9AE}" pid="98" name="FSC#COOELAK@1.1001:ProcessResponsible">
    <vt:lpwstr/>
  </property>
  <property fmtid="{D5CDD505-2E9C-101B-9397-08002B2CF9AE}" pid="99" name="FSC#COOELAK@1.1001:ProcessResponsiblePhone">
    <vt:lpwstr/>
  </property>
  <property fmtid="{D5CDD505-2E9C-101B-9397-08002B2CF9AE}" pid="100" name="FSC#COOELAK@1.1001:ProcessResponsibleMail">
    <vt:lpwstr/>
  </property>
  <property fmtid="{D5CDD505-2E9C-101B-9397-08002B2CF9AE}" pid="101" name="FSC#COOELAK@1.1001:ProcessResponsibleFax">
    <vt:lpwstr/>
  </property>
  <property fmtid="{D5CDD505-2E9C-101B-9397-08002B2CF9AE}" pid="102" name="FSC#COOELAK@1.1001:ApproverFirstName">
    <vt:lpwstr>Paul</vt:lpwstr>
  </property>
  <property fmtid="{D5CDD505-2E9C-101B-9397-08002B2CF9AE}" pid="103" name="FSC#COOELAK@1.1001:ApproverSurName">
    <vt:lpwstr>Sieberer</vt:lpwstr>
  </property>
  <property fmtid="{D5CDD505-2E9C-101B-9397-08002B2CF9AE}" pid="104" name="FSC#COOELAK@1.1001:ApproverTitle">
    <vt:lpwstr>Dr.</vt:lpwstr>
  </property>
  <property fmtid="{D5CDD505-2E9C-101B-9397-08002B2CF9AE}" pid="105" name="FSC#COOELAK@1.1001:ExternalDate">
    <vt:lpwstr/>
  </property>
  <property fmtid="{D5CDD505-2E9C-101B-9397-08002B2CF9AE}" pid="106" name="FSC#COOELAK@1.1001:SettlementApprovedAt">
    <vt:lpwstr>29.05.2024</vt:lpwstr>
  </property>
  <property fmtid="{D5CDD505-2E9C-101B-9397-08002B2CF9AE}" pid="107" name="FSC#COOELAK@1.1001:BaseNumber">
    <vt:lpwstr>IN</vt:lpwstr>
  </property>
  <property fmtid="{D5CDD505-2E9C-101B-9397-08002B2CF9AE}" pid="108" name="FSC#COOELAK@1.1001:CurrentUserRolePos">
    <vt:lpwstr>Kanzlist/in</vt:lpwstr>
  </property>
  <property fmtid="{D5CDD505-2E9C-101B-9397-08002B2CF9AE}" pid="109" name="FSC#COOELAK@1.1001:CurrentUserEmail">
    <vt:lpwstr>sinja.tschischke@salzburg.gv.at</vt:lpwstr>
  </property>
  <property fmtid="{D5CDD505-2E9C-101B-9397-08002B2CF9AE}" pid="110" name="FSC#ELAKGOV@1.1001:PersonalSubjGender">
    <vt:lpwstr/>
  </property>
  <property fmtid="{D5CDD505-2E9C-101B-9397-08002B2CF9AE}" pid="111" name="FSC#ELAKGOV@1.1001:PersonalSubjFirstName">
    <vt:lpwstr/>
  </property>
  <property fmtid="{D5CDD505-2E9C-101B-9397-08002B2CF9AE}" pid="112" name="FSC#ELAKGOV@1.1001:PersonalSubjSurName">
    <vt:lpwstr/>
  </property>
  <property fmtid="{D5CDD505-2E9C-101B-9397-08002B2CF9AE}" pid="113" name="FSC#ELAKGOV@1.1001:PersonalSubjSalutation">
    <vt:lpwstr/>
  </property>
  <property fmtid="{D5CDD505-2E9C-101B-9397-08002B2CF9AE}" pid="114" name="FSC#ELAKGOV@1.1001:PersonalSubjAddress">
    <vt:lpwstr/>
  </property>
  <property fmtid="{D5CDD505-2E9C-101B-9397-08002B2CF9AE}" pid="115" name="FSC#ATSTATECFG@1.1001:Office">
    <vt:lpwstr>Referat Legislativ- und Verfassungsdienst</vt:lpwstr>
  </property>
  <property fmtid="{D5CDD505-2E9C-101B-9397-08002B2CF9AE}" pid="116" name="FSC#ATSTATECFG@1.1001:Agent">
    <vt:lpwstr>MMag.Dr. Astrid Perner</vt:lpwstr>
  </property>
  <property fmtid="{D5CDD505-2E9C-101B-9397-08002B2CF9AE}" pid="117" name="FSC#ATSTATECFG@1.1001:AgentPhone">
    <vt:lpwstr>+43 662 8042-2748</vt:lpwstr>
  </property>
  <property fmtid="{D5CDD505-2E9C-101B-9397-08002B2CF9AE}" pid="118" name="FSC#ATSTATECFG@1.1001:DepartmentFax">
    <vt:lpwstr>+43 662 8042-2165</vt:lpwstr>
  </property>
  <property fmtid="{D5CDD505-2E9C-101B-9397-08002B2CF9AE}" pid="119" name="FSC#ATSTATECFG@1.1001:DepartmentEmail">
    <vt:lpwstr>landeslegistik@salzburg.gv.at</vt:lpwstr>
  </property>
  <property fmtid="{D5CDD505-2E9C-101B-9397-08002B2CF9AE}" pid="120" name="FSC#ATSTATECFG@1.1001:SubfileDate">
    <vt:lpwstr>29.05.2024</vt:lpwstr>
  </property>
  <property fmtid="{D5CDD505-2E9C-101B-9397-08002B2CF9AE}" pid="121" name="FSC#ATSTATECFG@1.1001:SubfileSubject">
    <vt:lpwstr>Notifikation Nr 2023/0584/AT; Gesetz vom 20. März 2024, mit dem das Salzburger Jugendgesetz geändert wird; Mitteilung des endgültigen Wortlauts gemäß Richtlinie (EU) 2015/1535</vt:lpwstr>
  </property>
  <property fmtid="{D5CDD505-2E9C-101B-9397-08002B2CF9AE}" pid="122" name="FSC#ATSTATECFG@1.1001:DepartmentZipCode">
    <vt:lpwstr>5020</vt:lpwstr>
  </property>
  <property fmtid="{D5CDD505-2E9C-101B-9397-08002B2CF9AE}" pid="123" name="FSC#ATSTATECFG@1.1001:DepartmentCountry">
    <vt:lpwstr/>
  </property>
  <property fmtid="{D5CDD505-2E9C-101B-9397-08002B2CF9AE}" pid="124" name="FSC#ATSTATECFG@1.1001:DepartmentCity">
    <vt:lpwstr>Salzburg</vt:lpwstr>
  </property>
  <property fmtid="{D5CDD505-2E9C-101B-9397-08002B2CF9AE}" pid="125" name="FSC#ATSTATECFG@1.1001:DepartmentStreet">
    <vt:lpwstr>Chiemseehof</vt:lpwstr>
  </property>
  <property fmtid="{D5CDD505-2E9C-101B-9397-08002B2CF9AE}" pid="126" name="FSC#CCAPRECONFIGG@15.1001:DepartmentON">
    <vt:lpwstr/>
  </property>
  <property fmtid="{D5CDD505-2E9C-101B-9397-08002B2CF9AE}" pid="127" name="FSC#CCAPRECONFIGG@15.1001:DepartmentWebsite">
    <vt:lpwstr>www.salzburg.gv.at</vt:lpwstr>
  </property>
  <property fmtid="{D5CDD505-2E9C-101B-9397-08002B2CF9AE}" pid="128" name="FSC#ATSTATECFG@1.1001:DepartmentDVR">
    <vt:lpwstr/>
  </property>
  <property fmtid="{D5CDD505-2E9C-101B-9397-08002B2CF9AE}" pid="129" name="FSC#ATSTATECFG@1.1001:DepartmentUID">
    <vt:lpwstr>UID ATU36796400</vt:lpwstr>
  </property>
  <property fmtid="{D5CDD505-2E9C-101B-9397-08002B2CF9AE}" pid="130" name="FSC#ATSTATECFG@1.1001:SubfileReference">
    <vt:lpwstr>20031-IN/511/133-2024</vt:lpwstr>
  </property>
  <property fmtid="{D5CDD505-2E9C-101B-9397-08002B2CF9AE}" pid="131" name="FSC#ATSTATECFG@1.1001:Clause">
    <vt:lpwstr/>
  </property>
  <property fmtid="{D5CDD505-2E9C-101B-9397-08002B2CF9AE}" pid="132" name="FSC#ATSTATECFG@1.1001:ApprovedSignature">
    <vt:lpwstr>Dr. Paul Sieberer</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Bundesministerium für Arbeit und Wirtschaft</vt:lpwstr>
  </property>
  <property fmtid="{D5CDD505-2E9C-101B-9397-08002B2CF9AE}" pid="141" name="FSC#COOELAK@1.1001:replyreference">
    <vt:lpwstr/>
  </property>
  <property fmtid="{D5CDD505-2E9C-101B-9397-08002B2CF9AE}" pid="142" name="FSC#COOELAK@1.1001:OfficeHours">
    <vt:lpwstr/>
  </property>
  <property fmtid="{D5CDD505-2E9C-101B-9397-08002B2CF9AE}" pid="143" name="FSC#COOELAK@1.1001:FileRefOULong">
    <vt:lpwstr>Referat Legislativ- und Verfassungsdienst</vt:lpwstr>
  </property>
  <property fmtid="{D5CDD505-2E9C-101B-9397-08002B2CF9AE}" pid="144" name="FSC#ATPRECONFIG@1.1001:ChargePreview">
    <vt:lpwstr/>
  </property>
  <property fmtid="{D5CDD505-2E9C-101B-9397-08002B2CF9AE}" pid="145" name="FSC#ATSTATECFG@1.1001:ExternalFile">
    <vt:lpwstr/>
  </property>
  <property fmtid="{D5CDD505-2E9C-101B-9397-08002B2CF9AE}" pid="146" name="FSC#COOSYSTEM@1.1:Container">
    <vt:lpwstr>COO.2051.202.7.1506283</vt:lpwstr>
  </property>
  <property fmtid="{D5CDD505-2E9C-101B-9397-08002B2CF9AE}" pid="147" name="FSC#FSCFOLIO@1.1001:docpropproject">
    <vt:lpwstr/>
  </property>
  <property fmtid="{D5CDD505-2E9C-101B-9397-08002B2CF9AE}" pid="148" name="FSC$NOPARSEFILE">
    <vt:bool>true</vt:bool>
  </property>
</Properties>
</file>