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FI-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[päivämäärä] toukokuuta 2020</w:t>
      </w:r>
      <w:r>
        <w:tab/>
        <w:t>Määräys nro</w:t>
      </w:r>
    </w:p>
    <w:p w14:paraId="73CBB23A" w14:textId="70073346" w:rsidR="00577306" w:rsidRDefault="00B174ED" w:rsidP="00C566C0">
      <w:pPr>
        <w:tabs>
          <w:tab w:val="left" w:pos="6390"/>
        </w:tabs>
        <w:rPr>
          <w:szCs w:val="28"/>
        </w:rPr>
      </w:pPr>
      <w:r>
        <w:t>Riika</w:t>
      </w:r>
      <w:r>
        <w:tab/>
        <w:t>(pöytäkirja nro , kohta 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Määräys elintarvikkeissa kielletyistä kasveista ja kasvien osista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Annettu elintarvikkeiden</w:t>
      </w:r>
      <w:r>
        <w:rPr>
          <w:color w:val="000000"/>
          <w:szCs w:val="28"/>
        </w:rPr>
        <w:br/>
        <w:t>käsittelyn valvonnasta annetun</w:t>
      </w:r>
      <w:r>
        <w:rPr>
          <w:color w:val="000000"/>
          <w:szCs w:val="28"/>
        </w:rPr>
        <w:br/>
        <w:t>lain 4 §:n 18 momentin nojalla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Tässä määräyksessä säädetään kasveista ja kasvien osista, joiden käyttö on kiellettyä elintarvikkeissa ja jotka esitetään tämän määräyksen liitteessä.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Tämä määräys tulee voimaan 1 päivänä tammikuuta 2021.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Pääministeri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Maatalousministeri</w:t>
      </w:r>
      <w:r>
        <w:rPr>
          <w:b w:val="0"/>
          <w:szCs w:val="28"/>
        </w:rPr>
        <w:tab/>
        <w:t>K. Gerhards</w:t>
      </w:r>
    </w:p>
    <w:p w14:paraId="249DEFA1" w14:textId="4117F5EB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Toukokuun [päivämäärä] 2020 annetun</w:t>
      </w:r>
      <w:r>
        <w:rPr>
          <w:color w:val="000000"/>
          <w:szCs w:val="28"/>
        </w:rPr>
        <w:br/>
        <w:t>hallituksen määräyksen nro </w:t>
      </w:r>
      <w:r>
        <w:rPr>
          <w:color w:val="000000"/>
          <w:szCs w:val="28"/>
        </w:rPr>
        <w:br/>
        <w:t xml:space="preserve">liite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Kasvit ja kasvien osat, joiden käyttö on kiellettyä elintarvikkeissa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531FBC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531FB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FBC">
              <w:rPr>
                <w:b/>
                <w:bCs/>
                <w:spacing w:val="-4"/>
                <w:sz w:val="24"/>
                <w:szCs w:val="24"/>
              </w:rPr>
              <w:t>Nro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531FB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FBC">
              <w:rPr>
                <w:b/>
                <w:bCs/>
                <w:spacing w:val="-4"/>
                <w:sz w:val="24"/>
                <w:szCs w:val="24"/>
              </w:rPr>
              <w:t>Kasvin nimi suomeksi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531FB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FBC">
              <w:rPr>
                <w:b/>
                <w:bCs/>
                <w:spacing w:val="-4"/>
                <w:sz w:val="24"/>
                <w:szCs w:val="24"/>
              </w:rPr>
              <w:t>Kasvin kasvitieteellinen nimi latinaksi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531FB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FBC">
              <w:rPr>
                <w:b/>
                <w:bCs/>
                <w:spacing w:val="-4"/>
                <w:sz w:val="24"/>
                <w:szCs w:val="24"/>
              </w:rPr>
              <w:t>Kasvi tai kasvin osa</w:t>
            </w:r>
          </w:p>
        </w:tc>
      </w:tr>
      <w:tr w:rsidR="00734D1F" w:rsidRPr="00531FBC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Ruusuleinikki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Arekapalmu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2"/>
                <w:szCs w:val="22"/>
              </w:rPr>
              <w:t>Koko kasvi</w:t>
            </w:r>
          </w:p>
        </w:tc>
      </w:tr>
      <w:tr w:rsidR="00734D1F" w:rsidRPr="00531FBC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Piippuköynnös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531FBC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Etelänarnikki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531FBC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Lännenarnikki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Sitruunasavikka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Etelänherne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Punakoiso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Belladonna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2D4180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531FBC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531FBC">
              <w:rPr>
                <w:color w:val="000000" w:themeColor="text1"/>
                <w:spacing w:val="-4"/>
                <w:sz w:val="22"/>
                <w:szCs w:val="22"/>
              </w:rPr>
              <w:t>Koko kasvi</w:t>
            </w:r>
          </w:p>
        </w:tc>
      </w:tr>
      <w:tr w:rsidR="00734D1F" w:rsidRPr="00531FBC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Kiurunkannus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Lehtosudenmarja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Tyräkki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Kirjovehka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Hullukaali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Efedra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2D4180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Pasuuna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Sananjalka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Kermesmarja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Pikarililja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–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Heliotrooppi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–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2D418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Juuri </w:t>
            </w:r>
          </w:p>
        </w:tc>
      </w:tr>
      <w:tr w:rsidR="00734D1F" w:rsidRPr="00531FBC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–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Juuri </w:t>
            </w:r>
          </w:p>
        </w:tc>
      </w:tr>
      <w:tr w:rsidR="00734D1F" w:rsidRPr="00531FBC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Orjanlaakeri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2D4180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Lehdet, hedelmät</w:t>
            </w:r>
          </w:p>
        </w:tc>
      </w:tr>
      <w:tr w:rsidR="00734D1F" w:rsidRPr="00531FBC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Johimbepuu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2D4180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2D4180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531FBC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Kaarna</w:t>
            </w:r>
          </w:p>
        </w:tc>
      </w:tr>
      <w:tr w:rsidR="00734D1F" w:rsidRPr="00531FBC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Talvio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Krotoni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Koko kasvi </w:t>
            </w:r>
          </w:p>
        </w:tc>
      </w:tr>
      <w:tr w:rsidR="00734D1F" w:rsidRPr="00531FBC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Punakatara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Kielo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531FBC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Villakko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Taponlehti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531FBC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Ukonhattu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Lobelia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Rohtomandrake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Kanadankilpikierto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Hedelmä, juuri</w:t>
            </w:r>
          </w:p>
        </w:tc>
      </w:tr>
      <w:tr w:rsidR="00734D1F" w:rsidRPr="00531FBC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Kalliokielo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2D418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2D4180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–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2D418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Mustakoiso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Oleanteri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Lehtoakileija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2D418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531FBC">
              <w:rPr>
                <w:color w:val="000000" w:themeColor="text1"/>
                <w:spacing w:val="-4"/>
                <w:sz w:val="22"/>
                <w:szCs w:val="22"/>
              </w:rPr>
              <w:t>Koko kasvi</w:t>
            </w:r>
          </w:p>
        </w:tc>
      </w:tr>
      <w:tr w:rsidR="00734D1F" w:rsidRPr="00531FBC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Kivikkoalvejuuri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2D418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2D4180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531FBC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Kalantappokasvi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Käärmepuu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Koko kasvi </w:t>
            </w:r>
          </w:p>
        </w:tc>
      </w:tr>
      <w:tr w:rsidR="00734D1F" w:rsidRPr="00531FBC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Koiranköynnös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Siida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2D418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Strykniinipuu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Strofantti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Amerikansinisiemen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Myrkkykatko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Raunioyrtti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Tuija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Merisipuli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Sipuliosa</w:t>
            </w:r>
          </w:p>
        </w:tc>
      </w:tr>
      <w:tr w:rsidR="00734D1F" w:rsidRPr="00531FBC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Sormustinkukka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Hulluruoho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531FB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Pärskäjuuri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Myrkkylilja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Vuokot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Lehtonäsiä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2D418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  <w:tr w:rsidR="00734D1F" w:rsidRPr="00531FBC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531FB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 xml:space="preserve">Etelänkultasade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2D418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2D4180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2D4180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531FB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531FBC">
              <w:rPr>
                <w:color w:val="000000" w:themeColor="text1"/>
                <w:spacing w:val="-4"/>
                <w:sz w:val="24"/>
                <w:szCs w:val="24"/>
              </w:rPr>
              <w:t>Koko kasvi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180"/>
    <w:rsid w:val="002D4D43"/>
    <w:rsid w:val="002E10FC"/>
    <w:rsid w:val="00307846"/>
    <w:rsid w:val="003153AE"/>
    <w:rsid w:val="00416883"/>
    <w:rsid w:val="004773AC"/>
    <w:rsid w:val="004B3C2F"/>
    <w:rsid w:val="004B7D88"/>
    <w:rsid w:val="004E6D2C"/>
    <w:rsid w:val="004F3171"/>
    <w:rsid w:val="0051106C"/>
    <w:rsid w:val="005205A6"/>
    <w:rsid w:val="00531FBC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566C0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7</cp:revision>
  <dcterms:created xsi:type="dcterms:W3CDTF">2020-05-22T14:08:00Z</dcterms:created>
  <dcterms:modified xsi:type="dcterms:W3CDTF">2020-06-04T12:06:00Z</dcterms:modified>
  <cp:category/>
</cp:coreProperties>
</file>