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1525D" w14:textId="77777777" w:rsidR="003741D1" w:rsidRDefault="003741D1" w:rsidP="003741D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------IND- 2020 0087 F-- IT- ------ 20200429 --- --- FINAL </w:t>
      </w:r>
    </w:p>
    <w:p w14:paraId="0131ABE8" w14:textId="77777777" w:rsidR="00A65212" w:rsidRPr="003741D1" w:rsidRDefault="00C90E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18 novembre 2019</w:t>
      </w:r>
    </w:p>
    <w:p w14:paraId="699C88E5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3C9A13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EFAAE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Gazzetta ufficiale della Repubblica francese n. 0267 del 17 novembre 2019</w:t>
      </w:r>
    </w:p>
    <w:p w14:paraId="357B941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ED171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Testo n. 16</w:t>
      </w:r>
    </w:p>
    <w:p w14:paraId="029B93F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873C1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186F3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Decreto del 15 novembre 2019 relativo all'indicazione del tasso di assorbimento specifico delle apparecchiature radio e all'informazione dei consumatori</w:t>
      </w:r>
    </w:p>
    <w:p w14:paraId="5470227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E72EF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SSAP1834792A</w:t>
      </w:r>
    </w:p>
    <w:p w14:paraId="7C0247C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E8842A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C72FFA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ELI:https://www.legifrance.gouv.fr/eli/arrete/2019/11/15/SSAP1834792A/jo/texte</w:t>
      </w:r>
    </w:p>
    <w:p w14:paraId="72C5850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E8E1B1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CB2136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69F2C4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372CC8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61C3E7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Il ministro delle Solidarietà e della salute e il ministro dell'Economia e delle finanze,</w:t>
      </w:r>
    </w:p>
    <w:p w14:paraId="6496222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A8AC0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direttiva (UE) 2014/53 del Parlamento europeo e del Consiglio, del 16 aprile 2014, concernente l'armonizzazione delle legislazioni degli Stati membri relative alla messa a disposizione sul mercato di apparecchiature radio e che abroga la direttiva 1999/5/CE;</w:t>
      </w:r>
    </w:p>
    <w:p w14:paraId="57DC401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92969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direttiva (UE) 2015/1535 del Parlamento europeo e del Consiglio, del 9 settembre 2015, che prevede una procedura d'informazione nel settore delle regolamentazioni tecniche e delle regole relative ai servizi della società dell'informazione;</w:t>
      </w:r>
    </w:p>
    <w:p w14:paraId="0DA793C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DCA48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il codice delle poste e delle comunicazioni elettroniche, in particolare i suoi articoli R. 9, R. 20-11 e R. 20-19;</w:t>
      </w:r>
    </w:p>
    <w:p w14:paraId="5BA10FE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EC261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il decreto n. 2010-1207, del 12 ottobre 2010, modificato dal decreto n. 2019-1186 del 15 novembre 2019, relativo all'indicazione del tasso di assorbimento specifico delle apparecchiature radio;</w:t>
      </w:r>
    </w:p>
    <w:p w14:paraId="1A7E7FB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F6B29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il decreto dell'8 ottobre 2003 relativo alle informazioni ai consumatori sulle apparecchiature radio terminali adottato in applicazione dell'articolo R. 20-10 del codice delle poste e delle telecomunicazioni;</w:t>
      </w:r>
    </w:p>
    <w:p w14:paraId="702E81F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3D515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il decreto dell'8 ottobre 2003 che stabilisce le specifiche tecniche applicabili alle apparecchiature radio terminali;</w:t>
      </w:r>
    </w:p>
    <w:p w14:paraId="2265D78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0987D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il decreto del 12 ottobre 2010 relativo all'indicazione del tasso di assorbimento specifico delle apparecchiature radio terminali;</w:t>
      </w:r>
    </w:p>
    <w:p w14:paraId="60AC44D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DA369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vista la notifica n. 2018/0087/F inviata alla Commissione europea in applicazione della direttiva (UE) 2015/1535;</w:t>
      </w:r>
    </w:p>
    <w:p w14:paraId="0D6C043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EA538D" w14:textId="77777777" w:rsidR="00A65212" w:rsidRPr="00E75A83" w:rsidRDefault="00C90EA9" w:rsidP="007B707E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viste le osservazioni formulate durante la consultazione del pubblico svoltasi dal 16 aprile al 13 maggio 2018 in applicazione dell’articolo L. 123-19-1 del codice dell'ambiente;</w:t>
      </w:r>
    </w:p>
    <w:p w14:paraId="4F940A1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53BAD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visto il parere n. 2019-0964 dell'Autorità di regolamentazione delle comunicazioni elettroniche e delle poste del 4 luglio 2019;</w:t>
      </w:r>
    </w:p>
    <w:p w14:paraId="1034BE6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7A251A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Decretano: </w:t>
      </w:r>
    </w:p>
    <w:p w14:paraId="32EE378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D605A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A37A95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Articolo 1</w:t>
      </w:r>
    </w:p>
    <w:p w14:paraId="62A298D8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CE73D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3E724C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Il suddetto decreto dell'8 ottobre 2003 relativo alle informazioni ai consumatori sulle apparecchiature radio terminali adottato in applicazione dell'articolo R. 20-10 del codice delle poste e delle telecomunicazioni è modificato come segue:</w:t>
      </w:r>
    </w:p>
    <w:p w14:paraId="17B37EC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2DEA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1° nel titolo, la parola "terminali" è eliminata, il riferimento "articolo R. 20-10" è sostituito dal riferimento "articolo R. 20-11" e la parola "telecomunicazioni" è sostituita dalle parole "comunicazioni elettroniche";</w:t>
      </w:r>
    </w:p>
    <w:p w14:paraId="5AF5528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6C3AB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2° la formulazione dell'articolo 1 è la seguente: "Il o i valori del tasso di assorbimento specifico delle apparecchiature radio la cui potenza di emissione è superiore a 20 mW e per le quali si può ragionevolmente prevedere un utilizzo a una distanza non superiore a 20 cm dal capo o da un'altra parte del corpo umano, figurano in modo leggibile, intelligibile e visibile nelle istruzioni per l'uso delle apparecchiature radio messe in servizio e destinate a essere utilizzate in Francia. ";</w:t>
      </w:r>
    </w:p>
    <w:p w14:paraId="2316773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E88446" w14:textId="77777777" w:rsidR="00A65212" w:rsidRPr="007B707E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7B707E">
        <w:rPr>
          <w:rFonts w:ascii="Arial" w:hAnsi="Arial"/>
          <w:spacing w:val="-4"/>
          <w:sz w:val="24"/>
          <w:szCs w:val="24"/>
        </w:rPr>
        <w:t>3° All'articolo 2, dopo le parole "d'uso delle apparecchiature", la parola "terminali" è eliminata;</w:t>
      </w:r>
    </w:p>
    <w:p w14:paraId="06273E9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999D99" w14:textId="77777777" w:rsidR="00A65212" w:rsidRPr="007B707E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7B707E">
        <w:rPr>
          <w:rFonts w:ascii="Arial" w:hAnsi="Arial"/>
          <w:spacing w:val="-4"/>
          <w:sz w:val="24"/>
          <w:szCs w:val="24"/>
        </w:rPr>
        <w:t>4° L'allegato è soppresso e sostituito da quello che figura all'allegato del presente decreto. </w:t>
      </w:r>
    </w:p>
    <w:p w14:paraId="623FAF8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3DA9AE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Articolo 2</w:t>
      </w:r>
    </w:p>
    <w:p w14:paraId="18A357AC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6724B2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F797E2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Il suddetto decreto dell'8 ottobre 2003 che stabilisce le specifiche tecniche applicabili alle apparecchiature radio terminali è modificato come segue:</w:t>
      </w:r>
    </w:p>
    <w:p w14:paraId="1D8A7D10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EC9EF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1° nel titolo del decreto e nel titolo del suo allegato, la parola "terminali" è eliminata;</w:t>
      </w:r>
    </w:p>
    <w:p w14:paraId="649C110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45E71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2° la formulazione dell'articolo 1 è la seguente: "Le apparecchiature radio la cui potenza di emissione è superiore a 20 mW e per le quali si può ragionevolmente prevedere un utilizzo a una distanza non superiore a 20 cm dal capo o da un'altra parte del corpo umano possono essere messe in servizio soltanto se rispettano le specifiche tecniche allegate al presente decreto. ";</w:t>
      </w:r>
    </w:p>
    <w:p w14:paraId="5EBF94B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B8A96F" w14:textId="77777777" w:rsidR="00A65212" w:rsidRPr="007B707E" w:rsidRDefault="00C90EA9" w:rsidP="007B707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7B707E">
        <w:rPr>
          <w:rFonts w:ascii="Arial" w:hAnsi="Arial"/>
          <w:spacing w:val="-4"/>
          <w:sz w:val="24"/>
          <w:szCs w:val="24"/>
        </w:rPr>
        <w:lastRenderedPageBreak/>
        <w:t>3° Nell'allegato, dopo la terza colonna della tabella è inserita una colonna formulata come segue:</w:t>
      </w:r>
    </w:p>
    <w:p w14:paraId="254904A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455CB3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"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30"/>
      </w:tblGrid>
      <w:tr w:rsidR="00A65212" w:rsidRPr="003741D1" w14:paraId="26873178" w14:textId="77777777">
        <w:trPr>
          <w:gridAfter w:val="1"/>
          <w:wAfter w:w="2" w:type="dxa"/>
          <w:trHeight w:val="276"/>
        </w:trPr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0248E5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7B35B6D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TAS locale arti</w:t>
            </w:r>
          </w:p>
          <w:p w14:paraId="56C71D18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FB3F9E9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(W/kg)</w:t>
            </w:r>
          </w:p>
        </w:tc>
      </w:tr>
      <w:tr w:rsidR="00A65212" w:rsidRPr="008E2269" w14:paraId="45211C73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B81898F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386F8EF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C08B554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12" w:rsidRPr="008E2269" w14:paraId="7837E1CD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24D45D1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97C14D5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DE7F0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BC8F5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D45F0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". </w:t>
      </w:r>
    </w:p>
    <w:p w14:paraId="364ED97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F9E4CE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Articolo 3</w:t>
      </w:r>
    </w:p>
    <w:p w14:paraId="52CB7140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C489DA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E955B9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Il suddetto decreto del 12 ottobre 2010 è modificato come segue:</w:t>
      </w:r>
    </w:p>
    <w:p w14:paraId="518A78C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47D9E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1° nel suo titolo, la parola "terminali" è eliminata;</w:t>
      </w:r>
    </w:p>
    <w:p w14:paraId="077E956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369C9C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2°- l'articolo 1 è modificato come segue:</w:t>
      </w:r>
    </w:p>
    <w:p w14:paraId="3022E0B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14AB3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il primo comma è sostituito da un comma formulato come segue: "Il o i valori del tasso di assorbimento specifico delle apparecchiature radio la cui potenza di emissione è superiore a 20 mW e per le quali si può ragionevolmente prevedere un utilizzo a una distanza non superiore a 20 cm dal capo o da un'altra parte del corpo umano, figurano nelle immediate vicinanze dell'apparecchiatura cui si riferiscono: ";</w:t>
      </w:r>
    </w:p>
    <w:p w14:paraId="44F9672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F6F48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All'ultimo comma, dopo le parole: "l'indicazione TAS" sono inserite le parole "seguita secondo il caso dalla parola 'capo', dalla parola 'tronco' o dalla parola 'arti'";</w:t>
      </w:r>
    </w:p>
    <w:p w14:paraId="53106D3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3B707D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3° L'articolo 2 è modificato come segue:</w:t>
      </w:r>
    </w:p>
    <w:p w14:paraId="5B572F2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B8801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Al primo comma, le parole: "e in qualsiasi pubblicità" sono soppresse.</w:t>
      </w:r>
    </w:p>
    <w:p w14:paraId="5316266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CB2A0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il secondo comma è sostituito da un comma formulato come segue: "Il tasso di assorbimento specifico (TAS) locale quantifica l'esposizione dell'utente alle onde elettromagnetiche dell'apparecchiatura interessata. Il TAS massimo autorizzato è 2 W/kg per il capo e il tronco e 4 W/kg per gli arti. ";</w:t>
      </w:r>
    </w:p>
    <w:p w14:paraId="74186A1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AAF7D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4° È abrogato l'articolo 3. </w:t>
      </w:r>
    </w:p>
    <w:p w14:paraId="24F35E0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6A3736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Articolo 4</w:t>
      </w:r>
    </w:p>
    <w:p w14:paraId="30D4ED35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9CD4E1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9FB8A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Il presente decreto entrerà in vigore il 1° luglio 2020. </w:t>
      </w:r>
    </w:p>
    <w:p w14:paraId="247B63F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B7B6C8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Allegato</w:t>
      </w:r>
    </w:p>
    <w:p w14:paraId="1EEBD04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A2016B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1D469A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ALLEGATO</w:t>
      </w:r>
    </w:p>
    <w:p w14:paraId="672A6EE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ECFEDD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TIPI DI INFORMAZIONI DA INSERIRE NELLA SEZIONE "PRECAUZIONI PER L'USO DELL'APPARECCHIO"</w:t>
      </w:r>
    </w:p>
    <w:p w14:paraId="5BFA3C8D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F1C604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A. - Informazioni relative alla sicurezza degli utenti e delle altre persone </w:t>
      </w:r>
    </w:p>
    <w:p w14:paraId="3B46444C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B6DDF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Rispetto delle restrizioni d'uso specifiche in determinati luoghi (ospedali, aerei, stazioni di servizio, scuole, ecc.).</w:t>
      </w:r>
    </w:p>
    <w:p w14:paraId="2F6E3C1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037B9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Per i telefoni cellulari, promemoria del divieto di utilizzo di un telefono portatile da parte del conducente di un veicolo in circolazione.</w:t>
      </w:r>
    </w:p>
    <w:p w14:paraId="27A9562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59F6A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Precauzioni che devono essere adottate da coloro che indossano impianti elettronici (pacemaker, pompe per insulina, neurostimolatori, ecc.), in particolare per quanto riguarda la distanza tra l'apparecchiatura radio e l'impianto (15 centimetri nel caso delle fonti di esposizione più forti, come i telefoni cellulari). </w:t>
      </w:r>
    </w:p>
    <w:p w14:paraId="6457FCC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89E452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B. - Informazioni sui comportamenti da adottare per ridurre l'esposizione alle radiazioni emesse dalle apparecchiature radio </w:t>
      </w:r>
    </w:p>
    <w:p w14:paraId="2B08D8D6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73425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Utilizzare le apparecchiature radio in buone condizioni di ricezione per ridurre la quantità di radiazioni ricevute.</w:t>
      </w:r>
    </w:p>
    <w:p w14:paraId="19C3D63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FE166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Utilizzare un set vivavoce o un altoparlante, se adeguato alle apparecchiature radio.</w:t>
      </w:r>
    </w:p>
    <w:p w14:paraId="16AE7B7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C4068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Fare un uso ragionevole di apparecchiature radio come il telefono cellulare da parte di bambini e adolescenti, ad esempio evitando le comunicazioni notturne e limitando la frequenza e la durata delle chiamate.</w:t>
      </w:r>
    </w:p>
    <w:p w14:paraId="013A877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6C8D3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Tenere le apparecchiature radio lontano dal ventre delle donne in gravidanza.</w:t>
      </w:r>
    </w:p>
    <w:p w14:paraId="087269C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509A5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Tenere le apparecchiature radio lontano dal basso ventre degli adolescenti. </w:t>
      </w:r>
    </w:p>
    <w:p w14:paraId="373E959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FC7C7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40DD0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Redatto il 15 novembre 2019. </w:t>
      </w:r>
    </w:p>
    <w:p w14:paraId="066CBEC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E05CB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ministra della Solidarietà e della salute, </w:t>
      </w:r>
    </w:p>
    <w:p w14:paraId="7E52CD8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Agnès Buzyn </w:t>
      </w:r>
      <w:bookmarkStart w:id="0" w:name="_GoBack"/>
      <w:bookmarkEnd w:id="0"/>
    </w:p>
    <w:p w14:paraId="49A45C9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81A41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Il ministro dell'Economia e delle finanze, </w:t>
      </w:r>
    </w:p>
    <w:p w14:paraId="2581C567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</w:p>
    <w:sectPr w:rsidR="00A65212" w:rsidRPr="00E75A83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DB618" w14:textId="77777777" w:rsidR="007B614A" w:rsidRDefault="007B614A" w:rsidP="00262748">
      <w:pPr>
        <w:spacing w:after="0" w:line="240" w:lineRule="auto"/>
      </w:pPr>
      <w:r>
        <w:separator/>
      </w:r>
    </w:p>
  </w:endnote>
  <w:endnote w:type="continuationSeparator" w:id="0">
    <w:p w14:paraId="3A014B48" w14:textId="77777777" w:rsidR="007B614A" w:rsidRDefault="007B614A" w:rsidP="002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EC439" w14:textId="77777777" w:rsidR="007B614A" w:rsidRDefault="007B614A" w:rsidP="00262748">
      <w:pPr>
        <w:spacing w:after="0" w:line="240" w:lineRule="auto"/>
      </w:pPr>
      <w:r>
        <w:separator/>
      </w:r>
    </w:p>
  </w:footnote>
  <w:footnote w:type="continuationSeparator" w:id="0">
    <w:p w14:paraId="4AF108D7" w14:textId="77777777" w:rsidR="007B614A" w:rsidRDefault="007B614A" w:rsidP="00262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0D"/>
    <w:rsid w:val="00262748"/>
    <w:rsid w:val="002E0907"/>
    <w:rsid w:val="003741D1"/>
    <w:rsid w:val="005A28DA"/>
    <w:rsid w:val="007B614A"/>
    <w:rsid w:val="007B707E"/>
    <w:rsid w:val="00836ACB"/>
    <w:rsid w:val="008E2269"/>
    <w:rsid w:val="00933E0D"/>
    <w:rsid w:val="00A65212"/>
    <w:rsid w:val="00C90EA9"/>
    <w:rsid w:val="00E75A83"/>
    <w:rsid w:val="00E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680F3E19"/>
  <w14:defaultImageDpi w14:val="0"/>
  <w15:docId w15:val="{353C9429-4ADD-4209-B866-22E551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48"/>
  </w:style>
  <w:style w:type="paragraph" w:styleId="Footer">
    <w:name w:val="footer"/>
    <w:basedOn w:val="Normal"/>
    <w:link w:val="Foot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48"/>
  </w:style>
  <w:style w:type="paragraph" w:styleId="PlainText">
    <w:name w:val="Plain Text"/>
    <w:basedOn w:val="Normal"/>
    <w:link w:val="PlainTextChar"/>
    <w:uiPriority w:val="99"/>
    <w:semiHidden/>
    <w:unhideWhenUsed/>
    <w:rsid w:val="003741D1"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1D1"/>
    <w:rPr>
      <w:rFonts w:ascii="Consolas" w:eastAsia="Times New Roman" w:hAnsi="Consolas"/>
      <w:sz w:val="21"/>
      <w:szCs w:val="21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Diana STOICA</cp:lastModifiedBy>
  <cp:revision>4</cp:revision>
  <dcterms:created xsi:type="dcterms:W3CDTF">2020-01-13T05:33:00Z</dcterms:created>
  <dcterms:modified xsi:type="dcterms:W3CDTF">2020-04-29T14:01:00Z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10:24:37 CET 2019</vt:lpwstr>
  </property>
  <property fmtid="{D5CDD505-2E9C-101B-9397-08002B2CF9AE}" pid="3" name="jforVersion">
    <vt:lpwstr>jfor V0.7.2rc1 - see http://www.jfor.org</vt:lpwstr>
  </property>
</Properties>
</file>