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7396" w14:textId="77777777" w:rsidR="007F0169" w:rsidRDefault="00B9150D" w:rsidP="007F0169">
      <w:pPr>
        <w:pStyle w:val="Text"/>
      </w:pPr>
      <w:bookmarkStart w:id="0" w:name="ENORM_STATUS_REGL"/>
      <w:r>
        <w:t>Regulament</w:t>
      </w:r>
      <w:bookmarkEnd w:id="0"/>
      <w:r>
        <w:t xml:space="preserve"> al Ministerului Federal al Alimentației și Agriculturii</w:t>
      </w:r>
    </w:p>
    <w:p w14:paraId="041EE4F7" w14:textId="2B2DF221" w:rsidR="00B9150D" w:rsidRPr="007F0169" w:rsidRDefault="00B9150D" w:rsidP="00C16053">
      <w:pPr>
        <w:pStyle w:val="Text"/>
        <w:jc w:val="center"/>
        <w:rPr>
          <w:b/>
        </w:rPr>
      </w:pPr>
      <w:r>
        <w:rPr>
          <w:b/>
        </w:rPr>
        <w:t>Al cincilea regulament de modificare a Regulamentului privind utilizarea produselor de protecție a plantelor</w:t>
      </w:r>
      <w:r w:rsidR="00CA3267" w:rsidRPr="007F0169">
        <w:rPr>
          <w:rStyle w:val="FootnoteReference"/>
          <w:b/>
        </w:rPr>
        <w:footnoteReference w:id="1"/>
      </w:r>
      <w:r w:rsidR="00CA3267" w:rsidRPr="007F0169">
        <w:rPr>
          <w:rStyle w:val="FootnoteReference"/>
          <w:b/>
        </w:rPr>
        <w:t>)</w:t>
      </w:r>
    </w:p>
    <w:p w14:paraId="304289B5" w14:textId="77777777" w:rsidR="00B9150D" w:rsidRDefault="00B9150D" w:rsidP="00782B30">
      <w:pPr>
        <w:pStyle w:val="Ausfertigungsdatumnderungsdokument"/>
      </w:pPr>
      <w:r>
        <w:t>Din ...</w:t>
      </w:r>
    </w:p>
    <w:p w14:paraId="03A9C484" w14:textId="14DEE600" w:rsidR="00B9150D" w:rsidRPr="00861C6C" w:rsidRDefault="00B9150D" w:rsidP="00782B30">
      <w:pPr>
        <w:pStyle w:val="EingangsformelStandardnderungsdokument"/>
      </w:pPr>
      <w:r>
        <w:t>În temeiul articolului 14 alineatul (1), punctele 1 și 5 coroborate cu articolul 2 din Legea privind protecția plantelor, din care articolul 14, alineatul (1) modificat ultima dată prin articolul 2 din Legea din 5 iulie 2021 (Monitorul Oficial Federal I p. 2354), al regulamentelor Ministerului Federal al Alimentației și Agriculturii, în acord cu Ministerul Federal al Economiei și Energiei, Ministerul Federal al Muncii și Afacerilor Sociale, Ministerul Federal pentru Mediu, Conservarea Naturii și Siguranța Nucleară și Ministerul Federal al Sănătății:</w:t>
      </w:r>
    </w:p>
    <w:p w14:paraId="22E4B4AD" w14:textId="77777777" w:rsidR="00B9150D" w:rsidRPr="00492496" w:rsidRDefault="00B9150D" w:rsidP="00782B30">
      <w:pPr>
        <w:pStyle w:val="Hinweistext"/>
        <w:rPr>
          <w:color w:val="auto"/>
        </w:rPr>
      </w:pPr>
    </w:p>
    <w:p w14:paraId="3AF41795" w14:textId="6791AC09" w:rsidR="00B9150D" w:rsidRDefault="00CF5C09" w:rsidP="00CF5C09">
      <w:pPr>
        <w:pStyle w:val="ArtikelBezeichner"/>
        <w:numPr>
          <w:ilvl w:val="0"/>
          <w:numId w:val="0"/>
        </w:numPr>
      </w:pPr>
      <w:r>
        <w:t>Articolul 1</w:t>
      </w:r>
    </w:p>
    <w:p w14:paraId="41397496" w14:textId="77777777" w:rsidR="00B9150D" w:rsidRPr="005B3EF3" w:rsidRDefault="00B9150D" w:rsidP="00782B30">
      <w:pPr>
        <w:pStyle w:val="Artikelberschrift"/>
      </w:pPr>
      <w:r>
        <w:t>Modificarea Regulamentului privind utilizarea produselor de protecție a plantelor</w:t>
      </w:r>
    </w:p>
    <w:p w14:paraId="543A86F1" w14:textId="77777777" w:rsidR="00B9150D" w:rsidRPr="005B3EF3" w:rsidRDefault="0091492F" w:rsidP="00782B30">
      <w:pPr>
        <w:pStyle w:val="JuristischerAbsatznichtnummeriert"/>
      </w:pPr>
      <w:r>
        <w:t>Regulamentul privind aplicarea protecției plantelor din 10 noiembrie 1992 (Monitorul Oficial Federal I p. 1887), astfel cum a fost modificat ultima dată prin articolul 1 din Regulamentul din 25 noiembrie 2013 (Monitorul Oficial Federal I p. 4020), se modifică după cum urmează:</w:t>
      </w:r>
    </w:p>
    <w:p w14:paraId="6457AD55" w14:textId="77777777" w:rsidR="0091492F" w:rsidRDefault="0091492F" w:rsidP="0091492F">
      <w:pPr>
        <w:pStyle w:val="NummerierungStufe1"/>
      </w:pPr>
      <w:r>
        <w:t>După articolul 3a se introduce articolul 3b următor:</w:t>
      </w:r>
    </w:p>
    <w:p w14:paraId="12A1714B" w14:textId="77777777" w:rsidR="0091492F" w:rsidRPr="0091492F" w:rsidRDefault="0091492F" w:rsidP="006D6B44">
      <w:pPr>
        <w:pStyle w:val="RevisionParagraphBezeichnermanuell"/>
        <w:ind w:left="425" w:hanging="75"/>
      </w:pPr>
      <w:r>
        <w:rPr>
          <w:color w:val="auto"/>
        </w:rPr>
        <w:t>„Articolul 3b</w:t>
      </w:r>
    </w:p>
    <w:p w14:paraId="568414CC" w14:textId="77777777" w:rsidR="0091492F" w:rsidRPr="0091492F" w:rsidRDefault="0091492F" w:rsidP="006D6B44">
      <w:pPr>
        <w:pStyle w:val="RevisionParagraphberschrift"/>
        <w:ind w:left="425"/>
      </w:pPr>
      <w:r>
        <w:rPr>
          <w:color w:val="auto"/>
        </w:rPr>
        <w:t>Condiții speciale de utilizare</w:t>
      </w:r>
    </w:p>
    <w:p w14:paraId="241ECC0C" w14:textId="77777777" w:rsidR="00A87737" w:rsidRPr="00A87737" w:rsidRDefault="0091492F" w:rsidP="006D6B44">
      <w:pPr>
        <w:pStyle w:val="RevisionJuristischerAbsatz"/>
        <w:numPr>
          <w:ilvl w:val="2"/>
          <w:numId w:val="1"/>
        </w:numPr>
        <w:tabs>
          <w:tab w:val="clear" w:pos="850"/>
          <w:tab w:val="left" w:pos="1275"/>
        </w:tabs>
        <w:ind w:left="425"/>
      </w:pPr>
      <w:r>
        <w:rPr>
          <w:color w:val="auto"/>
        </w:rPr>
        <w:t>Atunci când se utilizează produse de protecție a plantelor care constau într-o substanță enumerată în anexa 3 secțiunea A, punctul 4 sau 5 sau care conțin o astfel de substanță, pe lângă condițiile de utilizare și condițiile auxiliare specificate în aprobarea produsului respectiv de protecție a plantelor trebuie respectate condițiile de utilizare și condițiile auxiliare specificate la alineatele (2)-(5).</w:t>
      </w:r>
    </w:p>
    <w:p w14:paraId="4C86BE74" w14:textId="0CE7B70F" w:rsidR="00A87737" w:rsidRPr="005B3EF3" w:rsidRDefault="00A87737" w:rsidP="006D6B44">
      <w:pPr>
        <w:pStyle w:val="RevisionJuristischerAbsatz"/>
        <w:tabs>
          <w:tab w:val="clear" w:pos="850"/>
          <w:tab w:val="left" w:pos="1275"/>
        </w:tabs>
        <w:ind w:left="425"/>
        <w:rPr>
          <w:color w:val="auto"/>
        </w:rPr>
      </w:pPr>
      <w:r>
        <w:rPr>
          <w:color w:val="auto"/>
        </w:rPr>
        <w:t>Utilizarea este permisă numai dacă, în funcție de circumstanțele fiecărui caz, nu se pot lua măsuri preventive, cum ar fi selectarea unei rotații adecvate a culturilor, o perioadă de însămânțare adecvată sau măsuri mecanice sau crearea unei brazde de plug și alte măsuri tehnice nu sunt adecvate sau justificate. Rata de aplicare, frecvența de aplicare și zonele care trebuie tratate trebuie să fie limitate la ceea ce este necesar.</w:t>
      </w:r>
    </w:p>
    <w:p w14:paraId="684536AA" w14:textId="77777777" w:rsidR="00ED4C47" w:rsidRPr="005B3EF3" w:rsidRDefault="00ED4C47" w:rsidP="006D6B44">
      <w:pPr>
        <w:pStyle w:val="RevisionJuristischerAbsatz"/>
        <w:tabs>
          <w:tab w:val="clear" w:pos="850"/>
          <w:tab w:val="left" w:pos="1275"/>
        </w:tabs>
        <w:ind w:left="425"/>
        <w:rPr>
          <w:color w:val="auto"/>
        </w:rPr>
      </w:pPr>
      <w:r>
        <w:rPr>
          <w:color w:val="auto"/>
        </w:rPr>
        <w:t xml:space="preserve">Utilizarea pentru tratamentul de preînsămânțare, cu excepția însămânțării directe sau însămânțării în mulci sau după recoltare pentru tratamentul miriștilor este permisă numai: </w:t>
      </w:r>
    </w:p>
    <w:p w14:paraId="424EFF62" w14:textId="081B01F4" w:rsidR="00ED4C47" w:rsidRPr="005B3EF3" w:rsidRDefault="00ED4C47" w:rsidP="006D6B44">
      <w:pPr>
        <w:pStyle w:val="RevisionNummerierungStufe2"/>
        <w:numPr>
          <w:ilvl w:val="4"/>
          <w:numId w:val="0"/>
        </w:numPr>
        <w:tabs>
          <w:tab w:val="left" w:pos="850"/>
        </w:tabs>
        <w:ind w:left="850" w:hanging="425"/>
        <w:rPr>
          <w:color w:val="auto"/>
        </w:rPr>
      </w:pPr>
      <w:r>
        <w:rPr>
          <w:color w:val="auto"/>
        </w:rPr>
        <w:lastRenderedPageBreak/>
        <w:t>1.</w:t>
      </w:r>
      <w:r>
        <w:rPr>
          <w:color w:val="auto"/>
        </w:rPr>
        <w:tab/>
        <w:t>pentru a combate speciile de buruieni perene, cum ar fi pălămida, volbura, Rumex, troscotul de baltă și pirul în zonele afectate sau</w:t>
      </w:r>
    </w:p>
    <w:p w14:paraId="6BA83475" w14:textId="24C9489B" w:rsidR="00A87737" w:rsidRPr="005B3EF3" w:rsidRDefault="00ED4C47" w:rsidP="006D6B44">
      <w:pPr>
        <w:pStyle w:val="RevisionJuristischerAbsatz"/>
        <w:numPr>
          <w:ilvl w:val="2"/>
          <w:numId w:val="0"/>
        </w:numPr>
        <w:tabs>
          <w:tab w:val="left" w:pos="1275"/>
        </w:tabs>
        <w:ind w:left="425" w:firstLine="425"/>
        <w:rPr>
          <w:color w:val="auto"/>
        </w:rPr>
      </w:pPr>
      <w:r>
        <w:rPr>
          <w:color w:val="auto"/>
        </w:rPr>
        <w:t>2.</w:t>
      </w:r>
      <w:r>
        <w:rPr>
          <w:color w:val="auto"/>
        </w:rPr>
        <w:tab/>
        <w:t>pentru combaterea buruienilor, inclusiv scoaterea din mulci și culturi libere, pe terenurile arabile care au fost clasificate într-o clasă de pericol de eroziune în conformitate cu articolul 6 alineatele (2)-(4) din Regulamentul privind obligația de a efectua plăți agricole din 17 decembrie 2014 (BAnz AT 23.12.2014 V1), care a fost modificată ultima dată prin articolul 2 din Regulamentul din 22 septembrie 2020 (BAnz AT 24.9.2020 V1) a fost modificată, în versiunea în vigoare în prezent.</w:t>
      </w:r>
    </w:p>
    <w:p w14:paraId="2EF14EE3" w14:textId="77777777" w:rsidR="00492E35" w:rsidRDefault="00A87737" w:rsidP="006D6B44">
      <w:pPr>
        <w:pStyle w:val="RevisionJuristischerAbsatz"/>
        <w:tabs>
          <w:tab w:val="clear" w:pos="850"/>
          <w:tab w:val="left" w:pos="1275"/>
        </w:tabs>
        <w:ind w:left="425"/>
        <w:rPr>
          <w:color w:val="auto"/>
        </w:rPr>
      </w:pPr>
      <w:r>
        <w:rPr>
          <w:color w:val="auto"/>
        </w:rPr>
        <w:t xml:space="preserve">Utilizarea extensivă pe pajiști este permisă numai: </w:t>
      </w:r>
    </w:p>
    <w:p w14:paraId="7A6C20F8" w14:textId="4073D51F" w:rsidR="00492E35" w:rsidRPr="00492496" w:rsidRDefault="00A87737" w:rsidP="006D6B44">
      <w:pPr>
        <w:pStyle w:val="RevisionNummerierungStufe1"/>
        <w:tabs>
          <w:tab w:val="left" w:pos="425"/>
        </w:tabs>
      </w:pPr>
      <w:r>
        <w:rPr>
          <w:color w:val="auto"/>
        </w:rPr>
        <w:t>pentru reînnoirea pajiștilor în cazul creșterii buruienilor care, datorită răspândirii lor, nu pot fi utilizate în scopuri economice sau pentru producția de furaje din cauza unui risc pentru sănătatea animalelor sau</w:t>
      </w:r>
    </w:p>
    <w:p w14:paraId="2139C760" w14:textId="77777777" w:rsidR="00A87737" w:rsidRPr="00B71825" w:rsidRDefault="005B0E1A" w:rsidP="006D6B44">
      <w:pPr>
        <w:pStyle w:val="RevisionNummerierungStufe1"/>
        <w:tabs>
          <w:tab w:val="left" w:pos="425"/>
        </w:tabs>
      </w:pPr>
      <w:r>
        <w:rPr>
          <w:color w:val="auto"/>
        </w:rPr>
        <w:t xml:space="preserve">pentru pregătirea unor noi însămânțări pe suprafețe care sunt încadrate într-o clasă de pericol de eroziune în conformitate cu articolul 6 alineatele (2)-(4) din Regulamentul privind obligația de a efectua plăți agricole sau în cazul cărora nu este permisă cultivarea în sol din cauza altor reglementări. </w:t>
      </w:r>
    </w:p>
    <w:p w14:paraId="6AA95917" w14:textId="4CF4D47C" w:rsidR="00065DE0" w:rsidRDefault="00D4064F" w:rsidP="006D6B44">
      <w:pPr>
        <w:pStyle w:val="RevisionNummerierungStufe1"/>
        <w:numPr>
          <w:ilvl w:val="3"/>
          <w:numId w:val="0"/>
        </w:numPr>
        <w:tabs>
          <w:tab w:val="left" w:pos="425"/>
        </w:tabs>
        <w:spacing w:before="0"/>
        <w:ind w:left="425" w:hanging="425"/>
        <w:jc w:val="left"/>
        <w:rPr>
          <w:color w:val="auto"/>
        </w:rPr>
      </w:pPr>
      <w:r>
        <w:rPr>
          <w:color w:val="auto"/>
        </w:rPr>
        <w:t xml:space="preserve">În cazul prevăzut la punctul 1, cererea trebuie limitată la părțile afectate . </w:t>
      </w:r>
    </w:p>
    <w:p w14:paraId="40A27C53" w14:textId="07E44258" w:rsidR="00D4064F" w:rsidRPr="005B3EF3" w:rsidRDefault="00D4064F" w:rsidP="006D6B44">
      <w:pPr>
        <w:pStyle w:val="RevisionNummerierungStufe1"/>
        <w:numPr>
          <w:ilvl w:val="3"/>
          <w:numId w:val="0"/>
        </w:numPr>
        <w:tabs>
          <w:tab w:val="left" w:pos="425"/>
        </w:tabs>
        <w:spacing w:before="0"/>
        <w:ind w:left="425" w:hanging="425"/>
        <w:jc w:val="left"/>
      </w:pPr>
      <w:r>
        <w:rPr>
          <w:color w:val="auto"/>
        </w:rPr>
        <w:t xml:space="preserve">ale pajiștilor. </w:t>
      </w:r>
    </w:p>
    <w:p w14:paraId="34885CD0" w14:textId="6C4C2CE6" w:rsidR="00A87737" w:rsidRPr="005B3EF3" w:rsidRDefault="00A965A8" w:rsidP="00A87737">
      <w:pPr>
        <w:pStyle w:val="NummerierungStufe1"/>
        <w:numPr>
          <w:ilvl w:val="3"/>
          <w:numId w:val="0"/>
        </w:numPr>
        <w:ind w:left="425"/>
      </w:pPr>
      <w:r>
        <w:t>(5) Nu este permisă o aplicare tardivă înainte de recoltare și nici aplicarea în zonele de protecție a apei, în zonele de protecție a izvoarelor medicinale și în zonele centrale și de întreținere ale rezervațiilor biosferei.”</w:t>
      </w:r>
    </w:p>
    <w:p w14:paraId="6E5D572D" w14:textId="77777777" w:rsidR="0091492F" w:rsidRDefault="0091492F" w:rsidP="0091492F">
      <w:pPr>
        <w:pStyle w:val="NummerierungStufe1"/>
      </w:pPr>
      <w:r>
        <w:t>Articolul 4 se înlocuiește cu următoarele articole 4 și 4a:</w:t>
      </w:r>
    </w:p>
    <w:p w14:paraId="0DE63B5B" w14:textId="77777777" w:rsidR="00BA7975" w:rsidRPr="00492496" w:rsidRDefault="005A5659" w:rsidP="006D6B44">
      <w:pPr>
        <w:pStyle w:val="RevisionParagraphBezeichner"/>
        <w:numPr>
          <w:ilvl w:val="1"/>
          <w:numId w:val="0"/>
        </w:numPr>
        <w:ind w:left="142"/>
        <w:rPr>
          <w:color w:val="auto"/>
        </w:rPr>
      </w:pPr>
      <w:r>
        <w:rPr>
          <w:color w:val="auto"/>
        </w:rPr>
        <w:t>„Articolul 4</w:t>
      </w:r>
    </w:p>
    <w:p w14:paraId="547FDC03" w14:textId="77777777" w:rsidR="00BA7975" w:rsidRPr="00492496" w:rsidRDefault="0048227C" w:rsidP="006D6B44">
      <w:pPr>
        <w:pStyle w:val="RevisionParagraphberschrift"/>
        <w:ind w:left="425"/>
        <w:rPr>
          <w:color w:val="auto"/>
        </w:rPr>
      </w:pPr>
      <w:r>
        <w:rPr>
          <w:b/>
          <w:color w:val="auto"/>
        </w:rPr>
        <w:t>Interzicerea utilizării în zone de importanță pentru conservarea naturii</w:t>
      </w:r>
    </w:p>
    <w:p w14:paraId="482843A5" w14:textId="44D2D244" w:rsidR="00BA7975" w:rsidRPr="00492496" w:rsidRDefault="005D675C" w:rsidP="006D6B44">
      <w:pPr>
        <w:pStyle w:val="RevisionJuristischerAbsatz"/>
        <w:numPr>
          <w:ilvl w:val="2"/>
          <w:numId w:val="0"/>
        </w:numPr>
        <w:tabs>
          <w:tab w:val="left" w:pos="1275"/>
        </w:tabs>
        <w:ind w:left="425" w:firstLine="425"/>
        <w:rPr>
          <w:color w:val="auto"/>
        </w:rPr>
      </w:pPr>
      <w:r>
        <w:rPr>
          <w:color w:val="auto"/>
        </w:rPr>
        <w:t>(1)</w:t>
      </w:r>
      <w:r>
        <w:rPr>
          <w:color w:val="auto"/>
        </w:rPr>
        <w:tab/>
        <w:t xml:space="preserve">În zonele de conservare a naturii, parcurile naționale, monumentele naturale naționale, monumentele naturale și biotopurile protejate legal în temeiul articolului 30 din Legea federală privind conservarea naturii, cu excepția pereților de piatră naturală utilizați în viticultură, nu se pot utiliza pesticide care </w:t>
      </w:r>
    </w:p>
    <w:p w14:paraId="4BB7E1A4" w14:textId="633AEC21" w:rsidR="005B2BF5" w:rsidRPr="00492496" w:rsidRDefault="005B2BF5" w:rsidP="006D6B44">
      <w:pPr>
        <w:pStyle w:val="RevisionAufzhlungStufe1"/>
        <w:numPr>
          <w:ilvl w:val="0"/>
          <w:numId w:val="0"/>
        </w:numPr>
        <w:tabs>
          <w:tab w:val="clear" w:pos="0"/>
          <w:tab w:val="left" w:pos="425"/>
        </w:tabs>
        <w:ind w:left="850" w:hanging="425"/>
        <w:rPr>
          <w:color w:val="auto"/>
        </w:rPr>
      </w:pPr>
      <w:r>
        <w:rPr>
          <w:color w:val="auto"/>
        </w:rPr>
        <w:t>1.</w:t>
      </w:r>
      <w:r>
        <w:rPr>
          <w:color w:val="auto"/>
        </w:rPr>
        <w:tab/>
        <w:t>sunt alcătuite dintr-o substanță enumerată în anexa 2 sau 3 sau conțin o astfel de substanță;</w:t>
      </w:r>
    </w:p>
    <w:p w14:paraId="68581C1B" w14:textId="77777777" w:rsidR="005B2BF5" w:rsidRPr="00492496" w:rsidRDefault="005B2BF5" w:rsidP="006D6B44">
      <w:pPr>
        <w:pStyle w:val="RevisionAufzhlungStufe1"/>
        <w:numPr>
          <w:ilvl w:val="0"/>
          <w:numId w:val="0"/>
        </w:numPr>
        <w:tabs>
          <w:tab w:val="clear" w:pos="0"/>
          <w:tab w:val="left" w:pos="425"/>
        </w:tabs>
        <w:ind w:left="850" w:hanging="425"/>
        <w:rPr>
          <w:color w:val="auto"/>
        </w:rPr>
      </w:pPr>
      <w:r>
        <w:rPr>
          <w:color w:val="auto"/>
        </w:rPr>
        <w:t>2.</w:t>
      </w:r>
      <w:r>
        <w:rPr>
          <w:color w:val="auto"/>
        </w:rPr>
        <w:tab/>
        <w:t xml:space="preserve">sunt destinate distrugerii plantelor sau părților de plante nedorite sau </w:t>
      </w:r>
    </w:p>
    <w:p w14:paraId="173B153F" w14:textId="1CA91D12" w:rsidR="005B2BF5" w:rsidRDefault="005B2BF5" w:rsidP="006D6B44">
      <w:pPr>
        <w:pStyle w:val="RevisionAufzhlungStufe1"/>
        <w:numPr>
          <w:ilvl w:val="0"/>
          <w:numId w:val="0"/>
        </w:numPr>
        <w:tabs>
          <w:tab w:val="clear" w:pos="0"/>
          <w:tab w:val="left" w:pos="425"/>
        </w:tabs>
        <w:ind w:left="850" w:hanging="425"/>
        <w:rPr>
          <w:color w:val="auto"/>
        </w:rPr>
      </w:pPr>
      <w:r>
        <w:rPr>
          <w:color w:val="auto"/>
        </w:rPr>
        <w:t>3.</w:t>
      </w:r>
      <w:r>
        <w:rPr>
          <w:color w:val="auto"/>
        </w:rPr>
        <w:tab/>
        <w:t>sunt destinate protejării plantelor sau părților de plante de insecte sau de combatere a insectelor și care au fost aprobate de Oficiul Federal pentru Protecția Consumatorilor și Siguranța Alimentelor cu cerința de a fi etichetate ca aparținând categoriilor B1-B3 de substanțe periculoase pentru albine sau categoriei NN 410 de substanțe periculoase pentru polenizatori.</w:t>
      </w:r>
    </w:p>
    <w:p w14:paraId="50AAD8C5" w14:textId="539A4D73" w:rsidR="00EB4C22" w:rsidRPr="00492496" w:rsidRDefault="000C1E57" w:rsidP="000C1E57">
      <w:pPr>
        <w:pStyle w:val="AufzhlungStufe1"/>
        <w:numPr>
          <w:ilvl w:val="0"/>
          <w:numId w:val="0"/>
        </w:numPr>
        <w:ind w:left="425" w:hanging="425"/>
      </w:pPr>
      <w:r>
        <w:tab/>
        <w:t xml:space="preserve">Interdicțiile prevăzute în prima teză se aplică și în zonele de importanță comunitară în temeiul articolului 7 alineatul (1) punctul 6 din Legea federală pentru conservarea naturii, cu excepția zonelor pentru horticultură, fructe și viticultură, cultivarea hameiului și a altor culturi speciale, pentru înmulțirea semințelor și a materialului săditor, precum și în conformitate cu dispozițiile alineatului (3) privind terenul arabil care nu este desemnat ca rezervație naturală, parc național, monument național sau monument </w:t>
      </w:r>
      <w:r>
        <w:lastRenderedPageBreak/>
        <w:t xml:space="preserve">natural. Prima și a doua teză nu se aplică în măsura în care o țară a adoptat sau adoptă dispoziții care stabilesc cerințe pentru utilizarea produselor de protecție a plantelor, inclusiv scutiri și derogări, în conformitate cu dispozițiile privind apa sau conservarea naturii, în plus față de legislația federală. </w:t>
      </w:r>
    </w:p>
    <w:p w14:paraId="36D733E3" w14:textId="726E4787" w:rsidR="0061167B" w:rsidRDefault="002B5BD3" w:rsidP="00CE3E85">
      <w:pPr>
        <w:pStyle w:val="JuristischerAbsatznummeriert"/>
        <w:numPr>
          <w:ilvl w:val="2"/>
          <w:numId w:val="0"/>
        </w:numPr>
        <w:ind w:left="425" w:firstLine="295"/>
      </w:pPr>
      <w:r>
        <w:t>(2) Autoritatea competentă poate acorda derogări de la interdicțiile menționate la alineatul (1):</w:t>
      </w:r>
    </w:p>
    <w:p w14:paraId="0FF539D9" w14:textId="488B80A8" w:rsidR="0061167B" w:rsidRDefault="0061167B" w:rsidP="004D7BD6">
      <w:pPr>
        <w:pStyle w:val="JuristischerAbsatznummeriert"/>
        <w:numPr>
          <w:ilvl w:val="2"/>
          <w:numId w:val="0"/>
        </w:numPr>
        <w:ind w:left="720" w:hanging="295"/>
      </w:pPr>
      <w:r>
        <w:t>1.</w:t>
      </w:r>
      <w:r>
        <w:tab/>
        <w:t>pentru a evita daunele economice, forestiere sau de altă natură</w:t>
      </w:r>
    </w:p>
    <w:p w14:paraId="0355A62E" w14:textId="0B30FE41" w:rsidR="0061167B" w:rsidRDefault="0061167B" w:rsidP="004D7BD6">
      <w:pPr>
        <w:pStyle w:val="JuristischerAbsatznummeriert"/>
        <w:numPr>
          <w:ilvl w:val="2"/>
          <w:numId w:val="0"/>
        </w:numPr>
        <w:ind w:left="720" w:hanging="295"/>
      </w:pPr>
      <w:r>
        <w:t>2.</w:t>
      </w:r>
      <w:r>
        <w:tab/>
        <w:t>sau pentru a proteja flora și fauna autohtone, în special împotriva speciilor invazive și</w:t>
      </w:r>
    </w:p>
    <w:p w14:paraId="029D74CC" w14:textId="298EF9B3" w:rsidR="0061167B" w:rsidRDefault="0061167B" w:rsidP="004D7BD6">
      <w:pPr>
        <w:pStyle w:val="JuristischerAbsatznummeriert"/>
        <w:numPr>
          <w:ilvl w:val="2"/>
          <w:numId w:val="0"/>
        </w:numPr>
        <w:ind w:firstLine="425"/>
      </w:pPr>
      <w:r>
        <w:t>3.</w:t>
      </w:r>
      <w:r>
        <w:tab/>
        <w:t>pentru a asigura siguranța rutiere a căilor ferate.</w:t>
      </w:r>
    </w:p>
    <w:p w14:paraId="454AD0F6" w14:textId="37EFDE3C" w:rsidR="00AD798B" w:rsidRDefault="002B5BD3" w:rsidP="004D7BD6">
      <w:pPr>
        <w:pStyle w:val="JuristischerAbsatznummeriert"/>
        <w:numPr>
          <w:ilvl w:val="2"/>
          <w:numId w:val="0"/>
        </w:numPr>
        <w:ind w:left="425"/>
      </w:pPr>
      <w:r>
        <w:t>Acest lucru nu se aplică în cazul utilizării produselor de protecție a plantelor care constau dintr-o substanță enumerată în anexa 3 secțiunea A, punctul 4 sau 5 sau care conțin o astfel de substanță.</w:t>
      </w:r>
    </w:p>
    <w:p w14:paraId="77AACF00" w14:textId="1CAEA532" w:rsidR="004377EC" w:rsidRDefault="00AD798B" w:rsidP="006D6B44">
      <w:pPr>
        <w:pStyle w:val="RevisionNummerierungStufe1"/>
        <w:numPr>
          <w:ilvl w:val="3"/>
          <w:numId w:val="0"/>
        </w:numPr>
        <w:tabs>
          <w:tab w:val="left" w:pos="425"/>
        </w:tabs>
        <w:ind w:left="425" w:hanging="425"/>
        <w:rPr>
          <w:color w:val="auto"/>
        </w:rPr>
      </w:pPr>
      <w:r w:rsidRPr="00160D51">
        <w:rPr>
          <w:highlight w:val="yellow"/>
        </w:rPr>
        <w:fldChar w:fldCharType="begin"/>
      </w:r>
      <w:r w:rsidRPr="00160D51">
        <w:rPr>
          <w:highlight w:val="yellow"/>
        </w:rPr>
        <w:instrText xml:space="preserve"> ADVANCE  \l 26  </w:instrText>
      </w:r>
      <w:r w:rsidRPr="00160D51">
        <w:rPr>
          <w:highlight w:val="yellow"/>
        </w:rPr>
        <w:fldChar w:fldCharType="end"/>
      </w:r>
      <w:r>
        <w:tab/>
      </w:r>
      <w:r w:rsidR="00B24802">
        <w:tab/>
      </w:r>
      <w:r>
        <w:rPr>
          <w:color w:val="auto"/>
        </w:rPr>
        <w:t xml:space="preserve">(3) În zonele de importanță comunitară în sensul articolului 7 alineatul (1) punctul 6 din Legea federală privind conservarea naturii, terenurile arabile care nu sunt desemnate ca rezervație naturală, parc național, monument natural național sau monument natural pot fi cultivate până la 30 iunie 2024, prin acorduri și măsuri voluntare, fără utilizarea produselor de protecție a plantelor enumerate la alineatul (1) prima teză. </w:t>
      </w:r>
    </w:p>
    <w:p w14:paraId="623F4D93" w14:textId="6EB177CC" w:rsidR="005A5659" w:rsidRPr="00EB4BC1" w:rsidRDefault="004377EC" w:rsidP="006D6B44">
      <w:pPr>
        <w:pStyle w:val="RevisionNummerierungStufe1"/>
        <w:numPr>
          <w:ilvl w:val="3"/>
          <w:numId w:val="0"/>
        </w:numPr>
        <w:tabs>
          <w:tab w:val="left" w:pos="425"/>
        </w:tabs>
        <w:ind w:left="425" w:hanging="425"/>
        <w:rPr>
          <w:color w:val="auto"/>
          <w:highlight w:val="yellow"/>
        </w:rPr>
      </w:pPr>
      <w:r>
        <w:rPr>
          <w:color w:val="auto"/>
        </w:rPr>
        <w:tab/>
      </w:r>
      <w:r>
        <w:rPr>
          <w:color w:val="auto"/>
        </w:rPr>
        <w:tab/>
        <w:t>(4) Ministerul Federal al Alimentației și Agriculturii examinează utilizarea produselor de protecție a plantelor enumerate la alineatul (1) prima teză pe terenurile arabile prevăzute la alineatul (1) a doua teză, precum și măsurile luate pentru a reduce utilizarea acestor produse de protecție a plantelor pe aceste zone. Ministerul Federal al Alimentației și Agriculturii va raporta Cabinetului de Miniștri Federal până cel târziu la 30 iunie 2024 cu privire la impactul măsurilor luate pentru reducerea utilizării produselor de protecție a plantelor. Dacă este necesar, acest raport ar trebui să conțină sugestii pentru adaptarea dispozițiilor prevăzute la alineatul (1).</w:t>
      </w:r>
    </w:p>
    <w:p w14:paraId="7801BF31" w14:textId="77777777" w:rsidR="005D675C" w:rsidRPr="00492496" w:rsidRDefault="0048227C" w:rsidP="0048227C">
      <w:pPr>
        <w:pStyle w:val="ParagraphBezeichner"/>
        <w:numPr>
          <w:ilvl w:val="1"/>
          <w:numId w:val="0"/>
        </w:numPr>
      </w:pPr>
      <w:r>
        <w:t>Articolul 4a</w:t>
      </w:r>
    </w:p>
    <w:p w14:paraId="7610A8DE" w14:textId="77777777" w:rsidR="005D675C" w:rsidRPr="00492496" w:rsidRDefault="005D675C" w:rsidP="005D675C">
      <w:pPr>
        <w:pStyle w:val="Paragraphberschrift"/>
      </w:pPr>
    </w:p>
    <w:p w14:paraId="782B4667" w14:textId="233E26E8" w:rsidR="005D675C" w:rsidRPr="00492496" w:rsidRDefault="004377EC" w:rsidP="005D675C">
      <w:pPr>
        <w:pStyle w:val="Paragraphberschrift"/>
      </w:pPr>
      <w:r>
        <w:t>Interzicerea utilizării pe apă</w:t>
      </w:r>
    </w:p>
    <w:p w14:paraId="2F38E411" w14:textId="4235837C" w:rsidR="005D675C" w:rsidRPr="00EB4BC1" w:rsidRDefault="00CE3E85" w:rsidP="00CE3E85">
      <w:pPr>
        <w:pStyle w:val="JuristischerAbsatznummeriert"/>
        <w:numPr>
          <w:ilvl w:val="2"/>
          <w:numId w:val="0"/>
        </w:numPr>
        <w:ind w:left="425" w:firstLine="295"/>
        <w:rPr>
          <w:highlight w:val="yellow"/>
        </w:rPr>
      </w:pPr>
      <w:r>
        <w:t xml:space="preserve">(1) Produsele de protecție a plantelor nu pot fi utilizate în corpuri de apă, cu excepția corpurilor mici de apă de importanță minoră în ceea ce privește gestionarea apei, la o distanță de zece metri față de corpul de apă, măsurată de la marginea superioară a pantei sau, dacă nu există o margine superioară a pantei, de la linia nivelului mediu al apei. Fără a aduce atingere primei teze, distanța minimă care trebuie respectată este de cinci metri dacă există vegetație pe tot parcursul anului. Cultivarea solului pentru reînnoirea vegetației poate fi efectuată la un interval de cinci ani. Prima perioadă de cinci ani începe cu ... </w:t>
      </w:r>
      <w:r>
        <w:rPr>
          <w:rStyle w:val="Marker"/>
          <w:color w:val="auto"/>
        </w:rPr>
        <w:t>[a se introduce: data intrării în vigoare prevăzută la articolul 3 alineatul (1) din prezentul regulament]</w:t>
      </w:r>
      <w:r>
        <w:t xml:space="preserve">. În cazul în care, odată cu aprobarea respectivului produs de protecție a plantelor, au fost stabilite condiții de utilizare pentru distanțe mai mari sau pentru echipamentul de protecție a plantelor care urmează să fie utilizat, obligația de a respecta aceste condiții de utilizare rămâne neafectată. Prima și a patra teză nu se aplică în măsura în care o țară a adoptat sau adoptă dispoziții în temeiul articolului 22 alineatul (1) punctul 1 litera (b) din Legea privind protecția plantelor care stabilesc distanțe diferite de apă. </w:t>
      </w:r>
    </w:p>
    <w:p w14:paraId="34922363" w14:textId="65D93241" w:rsidR="00B71825" w:rsidRPr="00B71825" w:rsidRDefault="00CE3E85" w:rsidP="00CE3E85">
      <w:pPr>
        <w:pStyle w:val="JuristischerAbsatznummeriert"/>
        <w:numPr>
          <w:ilvl w:val="2"/>
          <w:numId w:val="0"/>
        </w:numPr>
        <w:ind w:left="425" w:firstLine="295"/>
      </w:pPr>
      <w:r>
        <w:lastRenderedPageBreak/>
        <w:t>(2) Autoritatea competentă poate aproba derogări de la alineatul (1) prima și a doua teză pentru a evita daunele economice, forestiere sau de altă natură sau pentru a proteja flora și fauna nativă, în special împotriva speciilor alogene invazive.</w:t>
      </w:r>
    </w:p>
    <w:p w14:paraId="6564642E" w14:textId="40E407AE" w:rsidR="0091492F" w:rsidRDefault="00961994" w:rsidP="005A5659">
      <w:pPr>
        <w:pStyle w:val="NummerierungStufe1"/>
        <w:numPr>
          <w:ilvl w:val="3"/>
          <w:numId w:val="0"/>
        </w:numPr>
      </w:pPr>
      <w:r>
        <w:t>3.</w:t>
      </w:r>
      <w:r>
        <w:tab/>
        <w:t>Articolul 9 are formularea următoare:</w:t>
      </w:r>
    </w:p>
    <w:p w14:paraId="57642308" w14:textId="77777777" w:rsidR="001F6AFB" w:rsidRPr="005B3EF3" w:rsidRDefault="00AE0FE9" w:rsidP="006D6B44">
      <w:pPr>
        <w:pStyle w:val="RevisionParagraphBezeichner"/>
        <w:numPr>
          <w:ilvl w:val="1"/>
          <w:numId w:val="2"/>
        </w:numPr>
        <w:ind w:left="142"/>
        <w:rPr>
          <w:color w:val="auto"/>
        </w:rPr>
      </w:pPr>
      <w:r>
        <w:fldChar w:fldCharType="begin"/>
      </w:r>
      <w:r>
        <w:instrText xml:space="preserve"> ADVANCE  \l 21,35  </w:instrText>
      </w:r>
      <w:r>
        <w:fldChar w:fldCharType="end"/>
      </w:r>
      <w:r>
        <w:t>„</w:t>
      </w:r>
    </w:p>
    <w:p w14:paraId="37A0E072" w14:textId="77777777" w:rsidR="001F6AFB" w:rsidRPr="0081681E" w:rsidRDefault="00961994" w:rsidP="006D6B44">
      <w:pPr>
        <w:pStyle w:val="RevisionParagraphberschrift"/>
        <w:ind w:left="425"/>
        <w:rPr>
          <w:color w:val="auto"/>
        </w:rPr>
      </w:pPr>
      <w:r>
        <w:rPr>
          <w:color w:val="auto"/>
        </w:rPr>
        <w:t>Interzicerea generală a utilizării</w:t>
      </w:r>
    </w:p>
    <w:p w14:paraId="31CF3687" w14:textId="27D926B2" w:rsidR="00A87737" w:rsidRPr="005B3EF3" w:rsidRDefault="0035402B" w:rsidP="006D6B44">
      <w:pPr>
        <w:pStyle w:val="RevisionJuristischerAbsatzFolgeabsatz"/>
        <w:ind w:left="425"/>
        <w:rPr>
          <w:color w:val="auto"/>
        </w:rPr>
      </w:pPr>
      <w:r>
        <w:rPr>
          <w:color w:val="auto"/>
        </w:rPr>
        <w:t>Glifosatul și glifosatul-trimesiu (anexa 1 punctele 27a și 27b) fac obiectul interdicției de utilizare în conformitate cu articolele 1 și 5 alineatul (1) numai de la 1 ianuarie 2024.”</w:t>
      </w:r>
    </w:p>
    <w:p w14:paraId="756BACF6" w14:textId="3BFF20C5" w:rsidR="0091492F" w:rsidRDefault="00961994" w:rsidP="005A5659">
      <w:pPr>
        <w:pStyle w:val="NummerierungStufe1"/>
        <w:numPr>
          <w:ilvl w:val="3"/>
          <w:numId w:val="0"/>
        </w:numPr>
        <w:ind w:left="425" w:hanging="425"/>
      </w:pPr>
      <w:r>
        <w:t>4.</w:t>
      </w:r>
      <w:r>
        <w:tab/>
        <w:t>După punctul 27 din anexa 1 se introduc punctele 27a și 27b cu formularea următoare:</w:t>
      </w:r>
    </w:p>
    <w:p w14:paraId="3ED743FE" w14:textId="77777777" w:rsidR="00ED4C47" w:rsidRPr="00F67289" w:rsidRDefault="00ED4C47" w:rsidP="00ED4C47">
      <w:pPr>
        <w:pStyle w:val="NummerierungStufe1"/>
        <w:numPr>
          <w:ilvl w:val="3"/>
          <w:numId w:val="0"/>
        </w:numPr>
        <w:ind w:firstLine="425"/>
      </w:pPr>
      <w:r>
        <w:t>„27a</w:t>
      </w:r>
      <w:r>
        <w:tab/>
        <w:t>Glifosat</w:t>
      </w:r>
    </w:p>
    <w:p w14:paraId="63582D08" w14:textId="1DCB1742" w:rsidR="00ED4C47" w:rsidRPr="00F67289" w:rsidRDefault="00ED4C47" w:rsidP="006D6B44">
      <w:pPr>
        <w:pStyle w:val="RevisionJuristischerAbsatzFolgeabsatz"/>
        <w:ind w:left="425"/>
      </w:pPr>
      <w:r>
        <w:rPr>
          <w:color w:val="auto"/>
        </w:rPr>
        <w:t>27b</w:t>
      </w:r>
      <w:r>
        <w:rPr>
          <w:color w:val="auto"/>
        </w:rPr>
        <w:tab/>
        <w:t>Glifosat-trimesiu”.</w:t>
      </w:r>
    </w:p>
    <w:p w14:paraId="48C469DE" w14:textId="6C2CD632" w:rsidR="0091492F" w:rsidRDefault="004377EC" w:rsidP="005A5659">
      <w:pPr>
        <w:pStyle w:val="NummerierungStufe1"/>
        <w:numPr>
          <w:ilvl w:val="3"/>
          <w:numId w:val="0"/>
        </w:numPr>
        <w:ind w:left="425" w:hanging="425"/>
      </w:pPr>
      <w:r>
        <w:t>5.</w:t>
      </w:r>
      <w:r>
        <w:tab/>
        <w:t>În anexa 3, secțiunea A se modifică după cum urmează:</w:t>
      </w:r>
    </w:p>
    <w:p w14:paraId="321E3AF2" w14:textId="07D45886" w:rsidR="0091492F" w:rsidRDefault="0091492F" w:rsidP="0091492F">
      <w:pPr>
        <w:pStyle w:val="NummerierungStufe2"/>
      </w:pPr>
      <w:r>
        <w:t>Punctul 1a se abrogă.</w:t>
      </w:r>
    </w:p>
    <w:p w14:paraId="4CC832D3" w14:textId="77777777" w:rsidR="00AF20BE" w:rsidRDefault="00D5548A" w:rsidP="00804928">
      <w:pPr>
        <w:pStyle w:val="NummerierungStufe2"/>
      </w:pPr>
      <w:r>
        <w:t>Punctele 4 și 5 din coloana 3 se modifică după cum urmează:</w:t>
      </w:r>
    </w:p>
    <w:p w14:paraId="3752AB7C" w14:textId="77777777" w:rsidR="00AF20BE" w:rsidRDefault="00804928" w:rsidP="005B0E1A">
      <w:pPr>
        <w:pStyle w:val="NummerierungStufe3"/>
      </w:pPr>
      <w:r>
        <w:t xml:space="preserve"> La punctul 2, punctul de la sfârșit se înlocuiește cu o virgulă.</w:t>
      </w:r>
    </w:p>
    <w:p w14:paraId="79897DEC" w14:textId="77777777" w:rsidR="00804928" w:rsidRDefault="00AF20BE" w:rsidP="005B0E1A">
      <w:pPr>
        <w:pStyle w:val="NummerierungStufe3"/>
      </w:pPr>
      <w:r>
        <w:t>Se adaugă punctele 3 și 4 cu formularea următoare:</w:t>
      </w:r>
    </w:p>
    <w:p w14:paraId="2AB0CAAF" w14:textId="2A5E4A1B" w:rsidR="00804928" w:rsidRDefault="00804928" w:rsidP="00804928">
      <w:pPr>
        <w:pStyle w:val="NummerierungStufe2"/>
        <w:numPr>
          <w:ilvl w:val="4"/>
          <w:numId w:val="0"/>
        </w:numPr>
        <w:ind w:left="850"/>
      </w:pPr>
      <w:r>
        <w:t>„3.</w:t>
      </w:r>
      <w:r>
        <w:tab/>
        <w:t>în sectorul domestic și horticol; acest lucru nu se aplică atât timp cât produsul de protecție a plantelor respectiv este utilizat începând de la o dată anterioară ... [a se introduce: data intrării în vigoare conform articolului 3 alineatul (1) din prezentul regulament]:</w:t>
      </w:r>
    </w:p>
    <w:p w14:paraId="5B5C7077" w14:textId="77777777" w:rsidR="00804928" w:rsidRDefault="00804928" w:rsidP="00804928">
      <w:pPr>
        <w:pStyle w:val="NummerierungStufe2"/>
        <w:numPr>
          <w:ilvl w:val="4"/>
          <w:numId w:val="0"/>
        </w:numPr>
        <w:ind w:left="850"/>
      </w:pPr>
      <w:r>
        <w:t xml:space="preserve">(a) utilizarea de către utilizatorii neprofesioniști este aprobată sau </w:t>
      </w:r>
    </w:p>
    <w:p w14:paraId="04537DB8" w14:textId="50AE41B2" w:rsidR="00804928" w:rsidRDefault="00804928" w:rsidP="00804928">
      <w:pPr>
        <w:pStyle w:val="NummerierungStufe2"/>
        <w:numPr>
          <w:ilvl w:val="4"/>
          <w:numId w:val="0"/>
        </w:numPr>
        <w:ind w:left="850"/>
      </w:pPr>
      <w:r>
        <w:t>(b) utilizarea de către utilizatorii profesioniști este aprobată și adecvarea pentru utilizare în sectorul domestic și horticol este specificată în conformitate cu articolul 36 alineatul (1) a doua teză punctul 3 sau alineatul (2) din Legea privind protecția plantelor,</w:t>
      </w:r>
    </w:p>
    <w:p w14:paraId="120AB252" w14:textId="3AA5A8E8" w:rsidR="0091492F" w:rsidRDefault="00804928" w:rsidP="00804928">
      <w:pPr>
        <w:pStyle w:val="NummerierungStufe2"/>
        <w:numPr>
          <w:ilvl w:val="4"/>
          <w:numId w:val="0"/>
        </w:numPr>
        <w:ind w:left="850"/>
      </w:pPr>
      <w:r>
        <w:t xml:space="preserve">4. </w:t>
      </w:r>
      <w:r>
        <w:tab/>
        <w:t xml:space="preserve">pe zonele destinate publicului larg; nu se aplică atât timp cât pentru produsul de protecție a plantelor respectiv pe baza unei utilizări înainte de [:a se introduce Data intrării în vigoare în conformitate cu articolul 3 alineatul (1) din prezenta ordonanță], decizia finală luată, dacă caracterul adecvat pentru utilizare pe suprafețe destinate publicului larg a fost determinat în cadrul unei proceduri de acordare a licențelor sau utilizarea pe suprafețe destinate pentru publicul larg a fost aprobată.” </w:t>
      </w:r>
    </w:p>
    <w:p w14:paraId="3F67A94A" w14:textId="77777777" w:rsidR="006E2B6B" w:rsidRPr="0091492F" w:rsidRDefault="006E2B6B" w:rsidP="000C1E57">
      <w:pPr>
        <w:pStyle w:val="NummerierungFolgeabsatzStufe1"/>
      </w:pPr>
      <w:r>
        <w:t>(c)</w:t>
      </w:r>
      <w:r>
        <w:tab/>
        <w:t>Punctele 5a și 7 se abrogă.</w:t>
      </w:r>
    </w:p>
    <w:p w14:paraId="06D649E3" w14:textId="77777777" w:rsidR="00B9150D" w:rsidRDefault="00B9150D" w:rsidP="00782B30">
      <w:pPr>
        <w:pStyle w:val="Hinweistext"/>
      </w:pPr>
    </w:p>
    <w:p w14:paraId="65DD404F" w14:textId="6DF651FE" w:rsidR="00045B7A" w:rsidRPr="00045B7A" w:rsidRDefault="00CF5C09" w:rsidP="00CF5C09">
      <w:pPr>
        <w:pStyle w:val="ArtikelBezeichner"/>
        <w:numPr>
          <w:ilvl w:val="0"/>
          <w:numId w:val="0"/>
        </w:numPr>
      </w:pPr>
      <w:r>
        <w:lastRenderedPageBreak/>
        <w:t>Articolul 2</w:t>
      </w:r>
    </w:p>
    <w:p w14:paraId="73F91566" w14:textId="77777777" w:rsidR="00045B7A" w:rsidRPr="000C1E57" w:rsidRDefault="00045B7A" w:rsidP="000C1E57">
      <w:pPr>
        <w:pStyle w:val="Artikelberschrift"/>
      </w:pPr>
      <w:r>
        <w:t>Modificări suplimentare ale Regulamentului privind utilizarea produselor de protecție a plantelor</w:t>
      </w:r>
    </w:p>
    <w:p w14:paraId="35B6F02D" w14:textId="121A073A" w:rsidR="00045B7A" w:rsidRPr="000C1E57" w:rsidRDefault="00045B7A" w:rsidP="000C1E57">
      <w:pPr>
        <w:pStyle w:val="JuristischerAbsatznichtnummeriert"/>
      </w:pPr>
      <w:r>
        <w:t>Regulamentul privind cererea de protecție a plantelor, care a fost modificat ultima dată prin articolul 1 din prezentul regulament, se modifică după cum urmează:</w:t>
      </w:r>
    </w:p>
    <w:p w14:paraId="4628CD95" w14:textId="77777777" w:rsidR="00045B7A" w:rsidRPr="000C1E57" w:rsidRDefault="00045B7A" w:rsidP="000C1E57">
      <w:pPr>
        <w:pStyle w:val="NummerierungStufe1"/>
      </w:pPr>
      <w:r>
        <w:t>Articolele 3a și 3b și articolul 4 alineatul (2) a doua teză se abrogă.</w:t>
      </w:r>
    </w:p>
    <w:p w14:paraId="2663A1CD" w14:textId="1A6266DA" w:rsidR="00045B7A" w:rsidRPr="000C1E57" w:rsidRDefault="00045B7A" w:rsidP="000C1E57">
      <w:pPr>
        <w:pStyle w:val="NummerierungStufe1"/>
      </w:pPr>
      <w:r>
        <w:t xml:space="preserve"> Anexa 3 secțiunea A punctele 4 și 5 se abrogă.</w:t>
      </w:r>
    </w:p>
    <w:p w14:paraId="5742F2B0" w14:textId="77777777" w:rsidR="00045B7A" w:rsidRPr="000C1E57" w:rsidRDefault="00045B7A" w:rsidP="000C1E57">
      <w:pPr>
        <w:pStyle w:val="NummerierungStufe1"/>
      </w:pPr>
      <w:r>
        <w:t>Anexa 4 se abrogă.</w:t>
      </w:r>
    </w:p>
    <w:p w14:paraId="3E653323" w14:textId="3B665754" w:rsidR="00B9150D" w:rsidRDefault="00CF5C09" w:rsidP="00CF5C09">
      <w:pPr>
        <w:pStyle w:val="ArtikelBezeichner"/>
        <w:numPr>
          <w:ilvl w:val="0"/>
          <w:numId w:val="0"/>
        </w:numPr>
      </w:pPr>
      <w:r>
        <w:t xml:space="preserve"> Articolul 3</w:t>
      </w:r>
    </w:p>
    <w:p w14:paraId="4B67A074" w14:textId="77777777" w:rsidR="00B9150D" w:rsidRPr="00492496" w:rsidRDefault="00B9150D" w:rsidP="00782B30">
      <w:pPr>
        <w:pStyle w:val="Artikelberschrift"/>
      </w:pPr>
      <w:r>
        <w:rPr>
          <w:rStyle w:val="Marker"/>
          <w:color w:val="auto"/>
        </w:rPr>
        <w:t>Intrare în vigoare</w:t>
      </w:r>
    </w:p>
    <w:p w14:paraId="61835AB4" w14:textId="77777777" w:rsidR="00B9150D" w:rsidRDefault="00B9150D" w:rsidP="00782B30">
      <w:pPr>
        <w:pStyle w:val="JuristischerAbsatznichtnummeriert"/>
      </w:pPr>
    </w:p>
    <w:p w14:paraId="073BA00F" w14:textId="58C08338" w:rsidR="00045B7A" w:rsidRDefault="004377EC" w:rsidP="004377EC">
      <w:pPr>
        <w:pStyle w:val="NummerierungStufe1"/>
        <w:numPr>
          <w:ilvl w:val="3"/>
          <w:numId w:val="0"/>
        </w:numPr>
        <w:ind w:left="425" w:firstLine="295"/>
      </w:pPr>
      <w:r>
        <w:t>(1) Sub rezerva alineatului (2), prezentul regulament intră în vigoare în ziua următoare promulgării sale.</w:t>
      </w:r>
    </w:p>
    <w:p w14:paraId="15780BCF" w14:textId="52D1A87E" w:rsidR="00045B7A" w:rsidRPr="00045B7A" w:rsidRDefault="004377EC" w:rsidP="004377EC">
      <w:pPr>
        <w:pStyle w:val="NummerierungStufe1"/>
        <w:numPr>
          <w:ilvl w:val="3"/>
          <w:numId w:val="0"/>
        </w:numPr>
        <w:ind w:left="425" w:firstLine="295"/>
      </w:pPr>
      <w:r>
        <w:t>(2) Articolul 2 intră în vigoare în ziua în care, în temeiul unui regulament, astfel cum se prevede la articolul 20 alineatul (1) litera (b), coroborat cu alineatul (2) alineatul (1) din Regulamentul (CE) nr. 1107/2009 din Parlamentul European și al Consiliului din 21 octombrie 2009 privind introducerea pe piață a produselor fitosanitare și de abrogare a Directivelor 79/117/CEE și 91/414/CEE ale Consiliului (JO L 309, 24. 11. 2009, p. 1, JO L 111, 2.5.2018, p. 10, JO L 45,18.2.2020, p. 81), astfel cum a fost modificat ultima dată prin Regulamentul (UE) 2019/1009 (JO L 170, 25.6.2019, p. 1) astfel cum a fost modificat, în versiunea în vigoare în prezent și termenele de vânzare și consum au expirat, dar nu mai târziu de 1 ianuarie 2024.  Ministerul Federal al Alimentației și Agriculturii anunță data intrării în vigoare în Monitorul Oficial Federal.</w:t>
      </w:r>
    </w:p>
    <w:p w14:paraId="3969CC0E" w14:textId="77777777" w:rsidR="00646BDE" w:rsidRPr="00492496" w:rsidRDefault="00B9150D" w:rsidP="00646BDE">
      <w:pPr>
        <w:pStyle w:val="Schlussformel"/>
      </w:pPr>
      <w:r>
        <w:rPr>
          <w:rStyle w:val="Marker"/>
          <w:color w:val="auto"/>
        </w:rPr>
        <w:t>Bundesratul Germaniei a aprobat.</w:t>
      </w:r>
    </w:p>
    <w:p w14:paraId="2AC61658" w14:textId="77777777" w:rsidR="00B9150D" w:rsidRDefault="00B9150D" w:rsidP="00782B30">
      <w:pPr>
        <w:pStyle w:val="Hinweistext"/>
      </w:pPr>
    </w:p>
    <w:p w14:paraId="47FCD5FE" w14:textId="23B4C0CA" w:rsidR="00345185" w:rsidRDefault="00345185" w:rsidP="002B22BD">
      <w:pPr>
        <w:pStyle w:val="Text"/>
      </w:pPr>
    </w:p>
    <w:sectPr w:rsidR="00345185" w:rsidSect="00263486">
      <w:headerReference w:type="default" r:id="rId8"/>
      <w:headerReference w:type="first" r:id="rId9"/>
      <w:pgSz w:w="11907" w:h="16839"/>
      <w:pgMar w:top="1134" w:right="141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D2C03" w14:textId="77777777" w:rsidR="00511B10" w:rsidRDefault="00511B10" w:rsidP="005D1540">
      <w:pPr>
        <w:spacing w:before="0" w:after="0"/>
      </w:pPr>
      <w:r>
        <w:separator/>
      </w:r>
    </w:p>
  </w:endnote>
  <w:endnote w:type="continuationSeparator" w:id="0">
    <w:p w14:paraId="54FF2ABF" w14:textId="77777777" w:rsidR="00511B10" w:rsidRDefault="00511B10" w:rsidP="005D15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A663C" w14:textId="77777777" w:rsidR="00511B10" w:rsidRDefault="00511B10" w:rsidP="005D1540">
      <w:pPr>
        <w:spacing w:before="0" w:after="0"/>
      </w:pPr>
      <w:r>
        <w:separator/>
      </w:r>
    </w:p>
  </w:footnote>
  <w:footnote w:type="continuationSeparator" w:id="0">
    <w:p w14:paraId="30F86BF5" w14:textId="77777777" w:rsidR="00511B10" w:rsidRDefault="00511B10" w:rsidP="005D1540">
      <w:pPr>
        <w:spacing w:before="0" w:after="0"/>
      </w:pPr>
      <w:r>
        <w:continuationSeparator/>
      </w:r>
    </w:p>
  </w:footnote>
  <w:footnote w:id="1">
    <w:p w14:paraId="681D4E46" w14:textId="77777777" w:rsidR="00D76B4D" w:rsidRDefault="00D76B4D">
      <w:pPr>
        <w:pStyle w:val="FootnoteText"/>
      </w:pPr>
      <w:r>
        <w:rPr>
          <w:rStyle w:val="FootnoteReference"/>
        </w:rPr>
        <w:footnoteRef/>
      </w:r>
      <w:r>
        <w:rPr>
          <w:rStyle w:val="FootnoteReference"/>
          <w:vertAlign w:val="baseline"/>
        </w:rPr>
        <w:t>)</w:t>
      </w:r>
      <w:r>
        <w:tab/>
        <w:t>Notificat în conformitate cu Directiva (UE) 2015/1535 a Parlamentului European și a Consiliului din 9 septembrie 2015 referitoare la procedura de furnizare de informații în domeniul reglementărilor tehnice și al normelor privind serviciile societății informaționale (JO L 241, 17.9.2015,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D5547" w14:textId="47C844FA" w:rsidR="00D76B4D" w:rsidRPr="00263486" w:rsidRDefault="00263486" w:rsidP="00263486">
    <w:pPr>
      <w:pStyle w:val="Header"/>
    </w:pPr>
    <w:r>
      <w:tab/>
      <w:t xml:space="preserve">- </w:t>
    </w:r>
    <w:r>
      <w:fldChar w:fldCharType="begin"/>
    </w:r>
    <w:r>
      <w:instrText xml:space="preserve"> PAGE  \* MERGEFORMAT </w:instrText>
    </w:r>
    <w:r>
      <w:fldChar w:fldCharType="separate"/>
    </w:r>
    <w:r>
      <w:t>2</w:t>
    </w:r>
    <w:r>
      <w:fldChar w:fldCharType="end"/>
    </w:r>
    <w:r>
      <w:t xml:space="preserve"> -</w:t>
    </w:r>
    <w:r>
      <w:tab/>
    </w:r>
    <w:r>
      <w:rPr>
        <w:sz w:val="18"/>
      </w:rPr>
      <w:t>Cea mai recentă actualizare: 23 iulie 2021 13:59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91A50" w14:textId="1FC5EB02" w:rsidR="00D76B4D" w:rsidRPr="00263486" w:rsidRDefault="00263486" w:rsidP="00263486">
    <w:pPr>
      <w:pStyle w:val="Header"/>
    </w:pPr>
    <w:r>
      <w:tab/>
    </w:r>
    <w:r>
      <w:tab/>
    </w:r>
    <w:r>
      <w:rPr>
        <w:sz w:val="18"/>
      </w:rPr>
      <w:t xml:space="preserve">Ultima </w:t>
    </w:r>
    <w:r>
      <w:rPr>
        <w:sz w:val="18"/>
      </w:rPr>
      <w:t>actualizare: 23 iulie 2021 13:59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D2A0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A601C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0C8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FAEF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3A91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4696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D821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8236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FAB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85A41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1"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12"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14" w15:restartNumberingAfterBreak="0">
    <w:nsid w:val="13E85297"/>
    <w:multiLevelType w:val="multilevel"/>
    <w:tmpl w:val="E946E09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16"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17"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8"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19"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21"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23"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24"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25"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27"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28"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31" w15:restartNumberingAfterBreak="0">
    <w:nsid w:val="65A94674"/>
    <w:multiLevelType w:val="multilevel"/>
    <w:tmpl w:val="1306434C"/>
    <w:lvl w:ilvl="0">
      <w:start w:val="1"/>
      <w:numFmt w:val="bullet"/>
      <w:pStyle w:val="TOCHeading"/>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3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3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5"/>
  </w:num>
  <w:num w:numId="5">
    <w:abstractNumId w:val="27"/>
  </w:num>
  <w:num w:numId="6">
    <w:abstractNumId w:val="35"/>
  </w:num>
  <w:num w:numId="7">
    <w:abstractNumId w:val="26"/>
  </w:num>
  <w:num w:numId="8">
    <w:abstractNumId w:val="13"/>
  </w:num>
  <w:num w:numId="9">
    <w:abstractNumId w:val="20"/>
  </w:num>
  <w:num w:numId="10">
    <w:abstractNumId w:val="10"/>
  </w:num>
  <w:num w:numId="11">
    <w:abstractNumId w:val="34"/>
  </w:num>
  <w:num w:numId="12">
    <w:abstractNumId w:val="21"/>
  </w:num>
  <w:num w:numId="13">
    <w:abstractNumId w:val="29"/>
  </w:num>
  <w:num w:numId="14">
    <w:abstractNumId w:val="12"/>
  </w:num>
  <w:num w:numId="15">
    <w:abstractNumId w:val="25"/>
  </w:num>
  <w:num w:numId="16">
    <w:abstractNumId w:val="17"/>
  </w:num>
  <w:num w:numId="17">
    <w:abstractNumId w:val="16"/>
  </w:num>
  <w:num w:numId="18">
    <w:abstractNumId w:val="24"/>
  </w:num>
  <w:num w:numId="19">
    <w:abstractNumId w:val="30"/>
  </w:num>
  <w:num w:numId="20">
    <w:abstractNumId w:val="18"/>
  </w:num>
  <w:num w:numId="21">
    <w:abstractNumId w:val="22"/>
  </w:num>
  <w:num w:numId="22">
    <w:abstractNumId w:val="11"/>
  </w:num>
  <w:num w:numId="23">
    <w:abstractNumId w:val="23"/>
  </w:num>
  <w:num w:numId="24">
    <w:abstractNumId w:val="14"/>
  </w:num>
  <w:num w:numId="25">
    <w:abstractNumId w:val="33"/>
  </w:num>
  <w:num w:numId="26">
    <w:abstractNumId w:val="32"/>
  </w:num>
  <w:num w:numId="27">
    <w:abstractNumId w:val="19"/>
  </w:num>
  <w:num w:numId="28">
    <w:abstractNumId w:val="28"/>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de-DE" w:vendorID="64" w:dllVersion="6" w:nlCheck="1" w:checkStyle="0"/>
  <w:activeWritingStyle w:appName="MSWord" w:lang="en-GB"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en-GB" w:vendorID="64" w:dllVersion="0" w:nlCheck="1" w:checkStyle="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efehlsHistorie_BefehlsZähler" w:val="9"/>
    <w:docVar w:name="BefehlsKontext_SpeichernOOXML_Maximum" w:val="322ms"/>
    <w:docVar w:name="BefehlsKontext_SpeichernOOXML_Schnitt" w:val="252,142857142857ms"/>
    <w:docVar w:name="BMJ" w:val="True"/>
    <w:docVar w:name="CUSTOMER" w:val="8"/>
    <w:docVar w:name="dgnword-docGUID" w:val="{5FEEE3A3-F944-4241-ACB3-145DD75016AA}"/>
    <w:docVar w:name="dgnword-eventsink" w:val="2557501736112"/>
    <w:docVar w:name="DQCDateTime" w:val="24.08.2020 11:28:11"/>
    <w:docVar w:name="DQCHighlighting" w:val="100"/>
    <w:docVar w:name="DQCPart_Begruendung" w:val="0"/>
    <w:docVar w:name="DQCPart_Dokument" w:val="0"/>
    <w:docVar w:name="DQCPart_Regelungsteil" w:val="0"/>
    <w:docVar w:name="DQCPart_Vorblatt" w:val="0"/>
    <w:docVar w:name="DQCResult_Aenderungsbefehl" w:val="0;11"/>
    <w:docVar w:name="DQCResult_Binnenverweise" w:val="0;0"/>
    <w:docVar w:name="DQCResult_Citations" w:val="0;0"/>
    <w:docVar w:name="DQCResult_EinzelneRegelungsteile" w:val="0;0"/>
    <w:docVar w:name="DQCResult_EmbeddedObjects" w:val="0;0"/>
    <w:docVar w:name="DQCResult_Gliederung" w:val="9;1"/>
    <w:docVar w:name="DQCResult_Marker" w:val="34;0"/>
    <w:docVar w:name="DQCResult_Metadata" w:val="0;0"/>
    <w:docVar w:name="DQCResult_ModifiedCharFormat" w:val="0;0"/>
    <w:docVar w:name="DQCResult_ModifiedMargins" w:val="7;0"/>
    <w:docVar w:name="DQCResult_ModifiedNumbering" w:val="12;0"/>
    <w:docVar w:name="DQCResult_StructureCheck" w:val="5;0"/>
    <w:docVar w:name="DQCResult_SuperfluousWhitespace" w:val="15;0"/>
    <w:docVar w:name="DQCResult_TermsAndDiction" w:val="0;3"/>
    <w:docVar w:name="DQCResult_Verweise" w:val="0;0"/>
    <w:docVar w:name="DQCWithWarnings" w:val="1"/>
    <w:docVar w:name="LW_DocType" w:val="AENDER"/>
    <w:docVar w:name="LWCons_Langue" w:val="DE"/>
  </w:docVars>
  <w:rsids>
    <w:rsidRoot w:val="00B9150D"/>
    <w:rsid w:val="0001073E"/>
    <w:rsid w:val="0001788E"/>
    <w:rsid w:val="00024F71"/>
    <w:rsid w:val="00031541"/>
    <w:rsid w:val="00040765"/>
    <w:rsid w:val="00045B7A"/>
    <w:rsid w:val="00046793"/>
    <w:rsid w:val="0005356E"/>
    <w:rsid w:val="00062D66"/>
    <w:rsid w:val="00063351"/>
    <w:rsid w:val="00065DE0"/>
    <w:rsid w:val="000777DC"/>
    <w:rsid w:val="000848E0"/>
    <w:rsid w:val="00086894"/>
    <w:rsid w:val="000911CD"/>
    <w:rsid w:val="000950E8"/>
    <w:rsid w:val="000952FC"/>
    <w:rsid w:val="00097E2E"/>
    <w:rsid w:val="000A479C"/>
    <w:rsid w:val="000B2F3E"/>
    <w:rsid w:val="000C1E57"/>
    <w:rsid w:val="000D3078"/>
    <w:rsid w:val="000F134C"/>
    <w:rsid w:val="000F1532"/>
    <w:rsid w:val="000F6607"/>
    <w:rsid w:val="00105386"/>
    <w:rsid w:val="001131E2"/>
    <w:rsid w:val="00115274"/>
    <w:rsid w:val="001205F9"/>
    <w:rsid w:val="00120E19"/>
    <w:rsid w:val="0012322F"/>
    <w:rsid w:val="00137885"/>
    <w:rsid w:val="001379CF"/>
    <w:rsid w:val="00141089"/>
    <w:rsid w:val="00143660"/>
    <w:rsid w:val="00160D51"/>
    <w:rsid w:val="0016445C"/>
    <w:rsid w:val="00174E98"/>
    <w:rsid w:val="00197DD3"/>
    <w:rsid w:val="001A354E"/>
    <w:rsid w:val="001B15B0"/>
    <w:rsid w:val="001B2DB7"/>
    <w:rsid w:val="001B6A09"/>
    <w:rsid w:val="001C3892"/>
    <w:rsid w:val="001C485C"/>
    <w:rsid w:val="001E1DDA"/>
    <w:rsid w:val="001F6AFB"/>
    <w:rsid w:val="00213BEA"/>
    <w:rsid w:val="00215B0A"/>
    <w:rsid w:val="002171B6"/>
    <w:rsid w:val="00225107"/>
    <w:rsid w:val="00225538"/>
    <w:rsid w:val="002304B3"/>
    <w:rsid w:val="00233F75"/>
    <w:rsid w:val="00234904"/>
    <w:rsid w:val="00247086"/>
    <w:rsid w:val="00250713"/>
    <w:rsid w:val="00254916"/>
    <w:rsid w:val="002571B3"/>
    <w:rsid w:val="00263486"/>
    <w:rsid w:val="00276439"/>
    <w:rsid w:val="002B22BD"/>
    <w:rsid w:val="002B2D88"/>
    <w:rsid w:val="002B2FFC"/>
    <w:rsid w:val="002B5BD3"/>
    <w:rsid w:val="002E0443"/>
    <w:rsid w:val="002E7064"/>
    <w:rsid w:val="002E7714"/>
    <w:rsid w:val="002F1227"/>
    <w:rsid w:val="003023A3"/>
    <w:rsid w:val="00307F3E"/>
    <w:rsid w:val="003109C5"/>
    <w:rsid w:val="003134F7"/>
    <w:rsid w:val="00315551"/>
    <w:rsid w:val="0031673B"/>
    <w:rsid w:val="00316A61"/>
    <w:rsid w:val="0032469E"/>
    <w:rsid w:val="00330B04"/>
    <w:rsid w:val="00331F45"/>
    <w:rsid w:val="00332F8F"/>
    <w:rsid w:val="00340689"/>
    <w:rsid w:val="003447DF"/>
    <w:rsid w:val="00345185"/>
    <w:rsid w:val="00350699"/>
    <w:rsid w:val="0035402B"/>
    <w:rsid w:val="00354649"/>
    <w:rsid w:val="003559C8"/>
    <w:rsid w:val="0036274A"/>
    <w:rsid w:val="00364E9E"/>
    <w:rsid w:val="003654F8"/>
    <w:rsid w:val="00367451"/>
    <w:rsid w:val="00374422"/>
    <w:rsid w:val="00381EE6"/>
    <w:rsid w:val="00390A01"/>
    <w:rsid w:val="00395B93"/>
    <w:rsid w:val="00396D39"/>
    <w:rsid w:val="003C43E3"/>
    <w:rsid w:val="003D2673"/>
    <w:rsid w:val="003D7B0A"/>
    <w:rsid w:val="003E0DCA"/>
    <w:rsid w:val="003E42E7"/>
    <w:rsid w:val="003E45A3"/>
    <w:rsid w:val="003E48D2"/>
    <w:rsid w:val="003F44FE"/>
    <w:rsid w:val="0040268F"/>
    <w:rsid w:val="004027D2"/>
    <w:rsid w:val="00413E24"/>
    <w:rsid w:val="004160C1"/>
    <w:rsid w:val="00416E12"/>
    <w:rsid w:val="004206C9"/>
    <w:rsid w:val="00422920"/>
    <w:rsid w:val="00424454"/>
    <w:rsid w:val="00427338"/>
    <w:rsid w:val="00427C0B"/>
    <w:rsid w:val="00430AB0"/>
    <w:rsid w:val="004377EC"/>
    <w:rsid w:val="00442FCD"/>
    <w:rsid w:val="0045332D"/>
    <w:rsid w:val="00472C0C"/>
    <w:rsid w:val="004758D7"/>
    <w:rsid w:val="0048227C"/>
    <w:rsid w:val="00492496"/>
    <w:rsid w:val="00492E35"/>
    <w:rsid w:val="00493FB4"/>
    <w:rsid w:val="004A07F0"/>
    <w:rsid w:val="004C39BB"/>
    <w:rsid w:val="004C4AAF"/>
    <w:rsid w:val="004D7BD6"/>
    <w:rsid w:val="004E2097"/>
    <w:rsid w:val="004F0491"/>
    <w:rsid w:val="00503C9B"/>
    <w:rsid w:val="005117F6"/>
    <w:rsid w:val="00511B10"/>
    <w:rsid w:val="0051216B"/>
    <w:rsid w:val="00515390"/>
    <w:rsid w:val="00523370"/>
    <w:rsid w:val="005414ED"/>
    <w:rsid w:val="00544143"/>
    <w:rsid w:val="00545917"/>
    <w:rsid w:val="00553471"/>
    <w:rsid w:val="0056615D"/>
    <w:rsid w:val="00570883"/>
    <w:rsid w:val="00570919"/>
    <w:rsid w:val="005726D7"/>
    <w:rsid w:val="00572BB4"/>
    <w:rsid w:val="00577CEB"/>
    <w:rsid w:val="005806E5"/>
    <w:rsid w:val="00583B58"/>
    <w:rsid w:val="00593BA3"/>
    <w:rsid w:val="005A5659"/>
    <w:rsid w:val="005B0E1A"/>
    <w:rsid w:val="005B18EE"/>
    <w:rsid w:val="005B2BF5"/>
    <w:rsid w:val="005B3EF3"/>
    <w:rsid w:val="005B69D4"/>
    <w:rsid w:val="005D1540"/>
    <w:rsid w:val="005D675C"/>
    <w:rsid w:val="005E7111"/>
    <w:rsid w:val="005F73E5"/>
    <w:rsid w:val="00603C77"/>
    <w:rsid w:val="00605A3A"/>
    <w:rsid w:val="0061167B"/>
    <w:rsid w:val="00615649"/>
    <w:rsid w:val="006327F1"/>
    <w:rsid w:val="00634509"/>
    <w:rsid w:val="006377DE"/>
    <w:rsid w:val="006410FD"/>
    <w:rsid w:val="00644F7D"/>
    <w:rsid w:val="00646BDE"/>
    <w:rsid w:val="00660B87"/>
    <w:rsid w:val="00661EB2"/>
    <w:rsid w:val="00664250"/>
    <w:rsid w:val="006658FC"/>
    <w:rsid w:val="00684CBB"/>
    <w:rsid w:val="00687F80"/>
    <w:rsid w:val="006909F7"/>
    <w:rsid w:val="00694756"/>
    <w:rsid w:val="00696497"/>
    <w:rsid w:val="006A6D1A"/>
    <w:rsid w:val="006B0EC8"/>
    <w:rsid w:val="006B578E"/>
    <w:rsid w:val="006B59B8"/>
    <w:rsid w:val="006B5E09"/>
    <w:rsid w:val="006C17C4"/>
    <w:rsid w:val="006D305C"/>
    <w:rsid w:val="006D6B44"/>
    <w:rsid w:val="006E0FD9"/>
    <w:rsid w:val="006E2B6B"/>
    <w:rsid w:val="006E5CF7"/>
    <w:rsid w:val="007135D3"/>
    <w:rsid w:val="00714423"/>
    <w:rsid w:val="007204D4"/>
    <w:rsid w:val="00730D49"/>
    <w:rsid w:val="007317ED"/>
    <w:rsid w:val="0075794A"/>
    <w:rsid w:val="0076269B"/>
    <w:rsid w:val="00765322"/>
    <w:rsid w:val="00771511"/>
    <w:rsid w:val="00775163"/>
    <w:rsid w:val="00782B30"/>
    <w:rsid w:val="007859FE"/>
    <w:rsid w:val="00792F5C"/>
    <w:rsid w:val="007B1EE4"/>
    <w:rsid w:val="007B224F"/>
    <w:rsid w:val="007C3DA6"/>
    <w:rsid w:val="007D514E"/>
    <w:rsid w:val="007D5F6A"/>
    <w:rsid w:val="007F0169"/>
    <w:rsid w:val="007F19F4"/>
    <w:rsid w:val="007F66C0"/>
    <w:rsid w:val="00804928"/>
    <w:rsid w:val="00811CC6"/>
    <w:rsid w:val="00811E07"/>
    <w:rsid w:val="0081681E"/>
    <w:rsid w:val="008201D3"/>
    <w:rsid w:val="00821C77"/>
    <w:rsid w:val="0082380A"/>
    <w:rsid w:val="00847A3B"/>
    <w:rsid w:val="00860B79"/>
    <w:rsid w:val="00860C35"/>
    <w:rsid w:val="00861C6C"/>
    <w:rsid w:val="00866318"/>
    <w:rsid w:val="00884DB5"/>
    <w:rsid w:val="00892A87"/>
    <w:rsid w:val="00896157"/>
    <w:rsid w:val="008969D1"/>
    <w:rsid w:val="008A3521"/>
    <w:rsid w:val="008A4402"/>
    <w:rsid w:val="008C2320"/>
    <w:rsid w:val="008C4400"/>
    <w:rsid w:val="008C5820"/>
    <w:rsid w:val="008D1B2C"/>
    <w:rsid w:val="008D39BC"/>
    <w:rsid w:val="008E5E23"/>
    <w:rsid w:val="00900B08"/>
    <w:rsid w:val="00902340"/>
    <w:rsid w:val="00913A63"/>
    <w:rsid w:val="0091492F"/>
    <w:rsid w:val="009212D0"/>
    <w:rsid w:val="009239BA"/>
    <w:rsid w:val="00926299"/>
    <w:rsid w:val="00927BBF"/>
    <w:rsid w:val="0093597E"/>
    <w:rsid w:val="009370CC"/>
    <w:rsid w:val="00947FE5"/>
    <w:rsid w:val="00961994"/>
    <w:rsid w:val="009808B5"/>
    <w:rsid w:val="00981003"/>
    <w:rsid w:val="00985E8C"/>
    <w:rsid w:val="0098689C"/>
    <w:rsid w:val="0099110A"/>
    <w:rsid w:val="009B49B0"/>
    <w:rsid w:val="009B6A2B"/>
    <w:rsid w:val="009C1C28"/>
    <w:rsid w:val="009D01DD"/>
    <w:rsid w:val="009D75EF"/>
    <w:rsid w:val="009E2F37"/>
    <w:rsid w:val="009E3572"/>
    <w:rsid w:val="009E36C0"/>
    <w:rsid w:val="009E47ED"/>
    <w:rsid w:val="009F41BB"/>
    <w:rsid w:val="00A038C6"/>
    <w:rsid w:val="00A06859"/>
    <w:rsid w:val="00A110A6"/>
    <w:rsid w:val="00A147E3"/>
    <w:rsid w:val="00A257CC"/>
    <w:rsid w:val="00A33CC5"/>
    <w:rsid w:val="00A35CEC"/>
    <w:rsid w:val="00A52D08"/>
    <w:rsid w:val="00A64911"/>
    <w:rsid w:val="00A87737"/>
    <w:rsid w:val="00A914C9"/>
    <w:rsid w:val="00A96483"/>
    <w:rsid w:val="00A965A8"/>
    <w:rsid w:val="00A9710A"/>
    <w:rsid w:val="00AA72A7"/>
    <w:rsid w:val="00AB1480"/>
    <w:rsid w:val="00AB2415"/>
    <w:rsid w:val="00AC1550"/>
    <w:rsid w:val="00AD12C4"/>
    <w:rsid w:val="00AD798B"/>
    <w:rsid w:val="00AE0FE9"/>
    <w:rsid w:val="00AF20BE"/>
    <w:rsid w:val="00B124B4"/>
    <w:rsid w:val="00B1472C"/>
    <w:rsid w:val="00B24802"/>
    <w:rsid w:val="00B2480E"/>
    <w:rsid w:val="00B27D5A"/>
    <w:rsid w:val="00B30760"/>
    <w:rsid w:val="00B37F85"/>
    <w:rsid w:val="00B4116B"/>
    <w:rsid w:val="00B446A2"/>
    <w:rsid w:val="00B450A8"/>
    <w:rsid w:val="00B51D04"/>
    <w:rsid w:val="00B65D9D"/>
    <w:rsid w:val="00B71825"/>
    <w:rsid w:val="00B7767C"/>
    <w:rsid w:val="00B853D1"/>
    <w:rsid w:val="00B857B8"/>
    <w:rsid w:val="00B8789F"/>
    <w:rsid w:val="00B90BD7"/>
    <w:rsid w:val="00B9150D"/>
    <w:rsid w:val="00B9739E"/>
    <w:rsid w:val="00B9744A"/>
    <w:rsid w:val="00BA59C2"/>
    <w:rsid w:val="00BA7975"/>
    <w:rsid w:val="00BD0ABE"/>
    <w:rsid w:val="00BD2189"/>
    <w:rsid w:val="00BD4099"/>
    <w:rsid w:val="00BE0BAF"/>
    <w:rsid w:val="00BE5B62"/>
    <w:rsid w:val="00BE7C43"/>
    <w:rsid w:val="00C04BF0"/>
    <w:rsid w:val="00C055E9"/>
    <w:rsid w:val="00C16053"/>
    <w:rsid w:val="00C25757"/>
    <w:rsid w:val="00C334D5"/>
    <w:rsid w:val="00C413D6"/>
    <w:rsid w:val="00C41FE0"/>
    <w:rsid w:val="00C43425"/>
    <w:rsid w:val="00C4725A"/>
    <w:rsid w:val="00C67614"/>
    <w:rsid w:val="00C716B6"/>
    <w:rsid w:val="00C73C90"/>
    <w:rsid w:val="00C75C72"/>
    <w:rsid w:val="00C760EF"/>
    <w:rsid w:val="00C77868"/>
    <w:rsid w:val="00C82571"/>
    <w:rsid w:val="00C85DFE"/>
    <w:rsid w:val="00C86AB0"/>
    <w:rsid w:val="00C90FCF"/>
    <w:rsid w:val="00C929A7"/>
    <w:rsid w:val="00CA3267"/>
    <w:rsid w:val="00CA7C7C"/>
    <w:rsid w:val="00CB5C15"/>
    <w:rsid w:val="00CC0F48"/>
    <w:rsid w:val="00CC1462"/>
    <w:rsid w:val="00CC4C63"/>
    <w:rsid w:val="00CC53A9"/>
    <w:rsid w:val="00CC5530"/>
    <w:rsid w:val="00CC60AD"/>
    <w:rsid w:val="00CC6C98"/>
    <w:rsid w:val="00CD1798"/>
    <w:rsid w:val="00CE01A2"/>
    <w:rsid w:val="00CE1A3B"/>
    <w:rsid w:val="00CE3E85"/>
    <w:rsid w:val="00CE4C21"/>
    <w:rsid w:val="00CF01F8"/>
    <w:rsid w:val="00CF5C09"/>
    <w:rsid w:val="00D02050"/>
    <w:rsid w:val="00D046AD"/>
    <w:rsid w:val="00D16122"/>
    <w:rsid w:val="00D20704"/>
    <w:rsid w:val="00D30733"/>
    <w:rsid w:val="00D32082"/>
    <w:rsid w:val="00D3530C"/>
    <w:rsid w:val="00D4064F"/>
    <w:rsid w:val="00D4249C"/>
    <w:rsid w:val="00D5548A"/>
    <w:rsid w:val="00D603B4"/>
    <w:rsid w:val="00D61CD2"/>
    <w:rsid w:val="00D61FC5"/>
    <w:rsid w:val="00D67F69"/>
    <w:rsid w:val="00D72096"/>
    <w:rsid w:val="00D740CD"/>
    <w:rsid w:val="00D76B4D"/>
    <w:rsid w:val="00D82A73"/>
    <w:rsid w:val="00D94839"/>
    <w:rsid w:val="00DB012B"/>
    <w:rsid w:val="00DB273E"/>
    <w:rsid w:val="00DC2A8C"/>
    <w:rsid w:val="00DC5257"/>
    <w:rsid w:val="00DF4505"/>
    <w:rsid w:val="00DF77AF"/>
    <w:rsid w:val="00E005BA"/>
    <w:rsid w:val="00E053AB"/>
    <w:rsid w:val="00E10E51"/>
    <w:rsid w:val="00E11559"/>
    <w:rsid w:val="00E129DA"/>
    <w:rsid w:val="00E2172B"/>
    <w:rsid w:val="00E24A80"/>
    <w:rsid w:val="00E3261E"/>
    <w:rsid w:val="00E32BA4"/>
    <w:rsid w:val="00E368CA"/>
    <w:rsid w:val="00E371AA"/>
    <w:rsid w:val="00E4327C"/>
    <w:rsid w:val="00E45403"/>
    <w:rsid w:val="00E57227"/>
    <w:rsid w:val="00E63B33"/>
    <w:rsid w:val="00E715DE"/>
    <w:rsid w:val="00E86E30"/>
    <w:rsid w:val="00E90FE4"/>
    <w:rsid w:val="00E972F3"/>
    <w:rsid w:val="00E9743C"/>
    <w:rsid w:val="00EB4BC1"/>
    <w:rsid w:val="00EB4C22"/>
    <w:rsid w:val="00EB62E7"/>
    <w:rsid w:val="00EC6DDB"/>
    <w:rsid w:val="00ED4C47"/>
    <w:rsid w:val="00EE360A"/>
    <w:rsid w:val="00EE3EB4"/>
    <w:rsid w:val="00F00494"/>
    <w:rsid w:val="00F02BA4"/>
    <w:rsid w:val="00F07C3C"/>
    <w:rsid w:val="00F119BA"/>
    <w:rsid w:val="00F11C37"/>
    <w:rsid w:val="00F1249E"/>
    <w:rsid w:val="00F12C82"/>
    <w:rsid w:val="00F1735D"/>
    <w:rsid w:val="00F2141A"/>
    <w:rsid w:val="00F370AE"/>
    <w:rsid w:val="00F42478"/>
    <w:rsid w:val="00F55C31"/>
    <w:rsid w:val="00F56A25"/>
    <w:rsid w:val="00F6389A"/>
    <w:rsid w:val="00F649A5"/>
    <w:rsid w:val="00F66CC5"/>
    <w:rsid w:val="00F67289"/>
    <w:rsid w:val="00F7132C"/>
    <w:rsid w:val="00F94905"/>
    <w:rsid w:val="00FA0495"/>
    <w:rsid w:val="00FA3138"/>
    <w:rsid w:val="00FA3775"/>
    <w:rsid w:val="00FA3777"/>
    <w:rsid w:val="00FA55E6"/>
    <w:rsid w:val="00FB2BCA"/>
    <w:rsid w:val="00FC33D5"/>
    <w:rsid w:val="00FC3691"/>
    <w:rsid w:val="00FC6EC3"/>
    <w:rsid w:val="00FC7D72"/>
    <w:rsid w:val="00FD3FE5"/>
    <w:rsid w:val="00FD5443"/>
    <w:rsid w:val="00FE0360"/>
    <w:rsid w:val="00FE3E15"/>
    <w:rsid w:val="00FF3F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029A"/>
  <w15:docId w15:val="{D9F53E8C-B5D5-4AA0-B5E4-F0B59624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CB23B3"/>
    <w:pPr>
      <w:keepNext/>
      <w:numPr>
        <w:numId w:val="14"/>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CB23B3"/>
    <w:pPr>
      <w:keepNext/>
      <w:numPr>
        <w:ilvl w:val="1"/>
        <w:numId w:val="14"/>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CB23B3"/>
    <w:pPr>
      <w:keepNext/>
      <w:numPr>
        <w:ilvl w:val="2"/>
        <w:numId w:val="14"/>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CB23B3"/>
    <w:pPr>
      <w:keepNext/>
      <w:numPr>
        <w:ilvl w:val="3"/>
        <w:numId w:val="14"/>
      </w:numPr>
      <w:spacing w:before="240" w:after="60"/>
      <w:outlineLvl w:val="3"/>
    </w:pPr>
    <w:rPr>
      <w:rFonts w:eastAsiaTheme="majorEastAsia"/>
      <w:b/>
      <w:bCs/>
      <w:i/>
      <w:iCs/>
    </w:rPr>
  </w:style>
  <w:style w:type="paragraph" w:styleId="Heading5">
    <w:name w:val="heading 5"/>
    <w:basedOn w:val="Normal"/>
    <w:next w:val="Normal"/>
    <w:link w:val="Heading5Char"/>
    <w:uiPriority w:val="9"/>
    <w:semiHidden/>
    <w:unhideWhenUsed/>
    <w:qFormat/>
    <w:rsid w:val="00635B4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35B4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35B4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35B4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5B4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150D"/>
    <w:rPr>
      <w:color w:val="0000FF"/>
      <w:u w:val="single"/>
    </w:rPr>
  </w:style>
  <w:style w:type="character" w:styleId="FollowedHyperlink">
    <w:name w:val="FollowedHyperlink"/>
    <w:basedOn w:val="DefaultParagraphFont"/>
    <w:uiPriority w:val="99"/>
    <w:semiHidden/>
    <w:unhideWhenUsed/>
    <w:rsid w:val="00FA55E6"/>
    <w:rPr>
      <w:color w:val="800080" w:themeColor="followedHyperlink"/>
      <w:u w:val="single"/>
    </w:rPr>
  </w:style>
  <w:style w:type="character" w:styleId="CommentReference">
    <w:name w:val="annotation reference"/>
    <w:basedOn w:val="DefaultParagraphFont"/>
    <w:uiPriority w:val="99"/>
    <w:semiHidden/>
    <w:unhideWhenUsed/>
    <w:rsid w:val="000F6607"/>
    <w:rPr>
      <w:sz w:val="16"/>
      <w:szCs w:val="16"/>
    </w:rPr>
  </w:style>
  <w:style w:type="table" w:styleId="TableGrid">
    <w:name w:val="Table Grid"/>
    <w:basedOn w:val="TableNormal"/>
    <w:uiPriority w:val="39"/>
    <w:rsid w:val="00544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1541"/>
    <w:pPr>
      <w:spacing w:after="0" w:line="240" w:lineRule="auto"/>
    </w:pPr>
    <w:rPr>
      <w:rFonts w:ascii="Arial" w:hAnsi="Arial" w:cs="Arial"/>
    </w:rPr>
  </w:style>
  <w:style w:type="paragraph" w:styleId="FootnoteText">
    <w:name w:val="footnote text"/>
    <w:basedOn w:val="Normal"/>
    <w:link w:val="FootnoteTextChar"/>
    <w:uiPriority w:val="99"/>
    <w:semiHidden/>
    <w:unhideWhenUsed/>
    <w:rsid w:val="00CB23B3"/>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CB23B3"/>
    <w:rPr>
      <w:rFonts w:ascii="Arial" w:hAnsi="Arial" w:cs="Arial"/>
      <w:sz w:val="18"/>
      <w:szCs w:val="20"/>
    </w:rPr>
  </w:style>
  <w:style w:type="paragraph" w:styleId="Footer">
    <w:name w:val="footer"/>
    <w:basedOn w:val="Normal"/>
    <w:link w:val="FooterChar"/>
    <w:uiPriority w:val="99"/>
    <w:unhideWhenUsed/>
    <w:rsid w:val="00CB23B3"/>
    <w:pPr>
      <w:tabs>
        <w:tab w:val="center" w:pos="4394"/>
        <w:tab w:val="right" w:pos="8787"/>
      </w:tabs>
      <w:spacing w:before="360" w:after="0"/>
      <w:jc w:val="left"/>
    </w:pPr>
  </w:style>
  <w:style w:type="character" w:customStyle="1" w:styleId="FooterChar">
    <w:name w:val="Footer Char"/>
    <w:basedOn w:val="DefaultParagraphFont"/>
    <w:link w:val="Footer"/>
    <w:uiPriority w:val="99"/>
    <w:rsid w:val="00CB23B3"/>
    <w:rPr>
      <w:rFonts w:ascii="Arial" w:hAnsi="Arial" w:cs="Arial"/>
    </w:rPr>
  </w:style>
  <w:style w:type="paragraph" w:styleId="TOC2">
    <w:name w:val="toc 2"/>
    <w:basedOn w:val="Normal"/>
    <w:next w:val="Normal"/>
    <w:uiPriority w:val="39"/>
    <w:semiHidden/>
    <w:unhideWhenUsed/>
    <w:rsid w:val="00CB23B3"/>
    <w:pPr>
      <w:keepNext/>
      <w:spacing w:before="240" w:line="360" w:lineRule="auto"/>
      <w:jc w:val="center"/>
    </w:pPr>
  </w:style>
  <w:style w:type="paragraph" w:styleId="TOC3">
    <w:name w:val="toc 3"/>
    <w:basedOn w:val="Normal"/>
    <w:next w:val="Normal"/>
    <w:uiPriority w:val="39"/>
    <w:semiHidden/>
    <w:unhideWhenUsed/>
    <w:rsid w:val="00CB23B3"/>
    <w:pPr>
      <w:keepNext/>
      <w:spacing w:before="240" w:line="360" w:lineRule="auto"/>
      <w:jc w:val="center"/>
    </w:pPr>
    <w:rPr>
      <w:b/>
      <w:spacing w:val="60"/>
      <w:sz w:val="18"/>
    </w:rPr>
  </w:style>
  <w:style w:type="paragraph" w:styleId="TOC4">
    <w:name w:val="toc 4"/>
    <w:basedOn w:val="Normal"/>
    <w:next w:val="Normal"/>
    <w:uiPriority w:val="39"/>
    <w:semiHidden/>
    <w:unhideWhenUsed/>
    <w:rsid w:val="00CB23B3"/>
    <w:pPr>
      <w:keepNext/>
      <w:spacing w:before="240" w:line="360" w:lineRule="auto"/>
      <w:jc w:val="center"/>
    </w:pPr>
    <w:rPr>
      <w:b/>
      <w:sz w:val="18"/>
    </w:rPr>
  </w:style>
  <w:style w:type="paragraph" w:styleId="TOC5">
    <w:name w:val="toc 5"/>
    <w:basedOn w:val="Normal"/>
    <w:next w:val="Normal"/>
    <w:uiPriority w:val="39"/>
    <w:semiHidden/>
    <w:unhideWhenUsed/>
    <w:rsid w:val="00CB23B3"/>
    <w:pPr>
      <w:keepNext/>
      <w:spacing w:before="240" w:line="360" w:lineRule="auto"/>
      <w:jc w:val="center"/>
    </w:pPr>
    <w:rPr>
      <w:spacing w:val="60"/>
      <w:sz w:val="18"/>
    </w:rPr>
  </w:style>
  <w:style w:type="paragraph" w:styleId="TOC6">
    <w:name w:val="toc 6"/>
    <w:basedOn w:val="Normal"/>
    <w:next w:val="Normal"/>
    <w:uiPriority w:val="39"/>
    <w:semiHidden/>
    <w:unhideWhenUsed/>
    <w:rsid w:val="00CB23B3"/>
    <w:pPr>
      <w:keepNext/>
      <w:spacing w:before="240" w:line="360" w:lineRule="auto"/>
      <w:jc w:val="center"/>
    </w:pPr>
    <w:rPr>
      <w:sz w:val="18"/>
    </w:rPr>
  </w:style>
  <w:style w:type="paragraph" w:styleId="TOC7">
    <w:name w:val="toc 7"/>
    <w:basedOn w:val="Normal"/>
    <w:next w:val="Normal"/>
    <w:uiPriority w:val="39"/>
    <w:semiHidden/>
    <w:unhideWhenUsed/>
    <w:rsid w:val="00CB23B3"/>
    <w:pPr>
      <w:keepNext/>
      <w:spacing w:before="240" w:line="360" w:lineRule="auto"/>
      <w:jc w:val="center"/>
    </w:pPr>
    <w:rPr>
      <w:b/>
      <w:spacing w:val="60"/>
      <w:sz w:val="16"/>
    </w:rPr>
  </w:style>
  <w:style w:type="paragraph" w:styleId="TOC8">
    <w:name w:val="toc 8"/>
    <w:basedOn w:val="Normal"/>
    <w:next w:val="Normal"/>
    <w:uiPriority w:val="39"/>
    <w:semiHidden/>
    <w:unhideWhenUsed/>
    <w:rsid w:val="00CB23B3"/>
    <w:pPr>
      <w:keepNext/>
      <w:spacing w:before="240" w:line="360" w:lineRule="auto"/>
      <w:jc w:val="center"/>
    </w:pPr>
    <w:rPr>
      <w:b/>
      <w:sz w:val="16"/>
    </w:rPr>
  </w:style>
  <w:style w:type="paragraph" w:customStyle="1" w:styleId="Formel">
    <w:name w:val="Formel"/>
    <w:basedOn w:val="Normal"/>
    <w:rsid w:val="00CB23B3"/>
    <w:pPr>
      <w:spacing w:before="240" w:after="240"/>
      <w:jc w:val="center"/>
    </w:pPr>
  </w:style>
  <w:style w:type="paragraph" w:customStyle="1" w:styleId="Grafik">
    <w:name w:val="Grafik"/>
    <w:basedOn w:val="Normal"/>
    <w:next w:val="GrafikTitel"/>
    <w:rsid w:val="00CB23B3"/>
    <w:pPr>
      <w:spacing w:before="240" w:after="240"/>
      <w:jc w:val="center"/>
    </w:pPr>
  </w:style>
  <w:style w:type="paragraph" w:customStyle="1" w:styleId="Text">
    <w:name w:val="Text"/>
    <w:basedOn w:val="Normal"/>
    <w:rsid w:val="00CB23B3"/>
  </w:style>
  <w:style w:type="paragraph" w:customStyle="1" w:styleId="GrafikTitel">
    <w:name w:val="Grafik Titel"/>
    <w:basedOn w:val="Normal"/>
    <w:next w:val="Grafik"/>
    <w:rsid w:val="00CB23B3"/>
    <w:pPr>
      <w:spacing w:before="0"/>
      <w:jc w:val="center"/>
    </w:pPr>
    <w:rPr>
      <w:i/>
      <w:sz w:val="18"/>
    </w:rPr>
  </w:style>
  <w:style w:type="paragraph" w:customStyle="1" w:styleId="TabelleTitel">
    <w:name w:val="Tabelle Titel"/>
    <w:basedOn w:val="Normal"/>
    <w:rsid w:val="00CB23B3"/>
    <w:pPr>
      <w:spacing w:before="240"/>
      <w:jc w:val="center"/>
    </w:pPr>
  </w:style>
  <w:style w:type="paragraph" w:customStyle="1" w:styleId="Tabelleberschrift">
    <w:name w:val="Tabelle Überschrift"/>
    <w:basedOn w:val="Normal"/>
    <w:next w:val="TabelleText"/>
    <w:rsid w:val="00CB23B3"/>
    <w:pPr>
      <w:spacing w:before="60" w:after="60"/>
    </w:pPr>
    <w:rPr>
      <w:b/>
      <w:sz w:val="18"/>
    </w:rPr>
  </w:style>
  <w:style w:type="paragraph" w:customStyle="1" w:styleId="TabelleText">
    <w:name w:val="Tabelle Text"/>
    <w:basedOn w:val="Normal"/>
    <w:rsid w:val="00CB23B3"/>
    <w:pPr>
      <w:spacing w:before="60" w:after="60"/>
    </w:pPr>
    <w:rPr>
      <w:sz w:val="18"/>
    </w:rPr>
  </w:style>
  <w:style w:type="paragraph" w:customStyle="1" w:styleId="TabelleAufzhlung">
    <w:name w:val="Tabelle Aufzählung"/>
    <w:basedOn w:val="Normal"/>
    <w:rsid w:val="00CB23B3"/>
    <w:pPr>
      <w:numPr>
        <w:numId w:val="10"/>
      </w:numPr>
      <w:spacing w:before="60" w:after="60"/>
    </w:pPr>
    <w:rPr>
      <w:sz w:val="18"/>
    </w:rPr>
  </w:style>
  <w:style w:type="paragraph" w:customStyle="1" w:styleId="TabelleListe">
    <w:name w:val="Tabelle Liste"/>
    <w:basedOn w:val="Normal"/>
    <w:rsid w:val="00CB23B3"/>
    <w:pPr>
      <w:numPr>
        <w:numId w:val="11"/>
      </w:numPr>
      <w:spacing w:before="60" w:after="60"/>
    </w:pPr>
    <w:rPr>
      <w:sz w:val="18"/>
    </w:rPr>
  </w:style>
  <w:style w:type="character" w:customStyle="1" w:styleId="Binnenverweis">
    <w:name w:val="Binnenverweis"/>
    <w:basedOn w:val="DefaultParagraphFont"/>
    <w:rsid w:val="00CB23B3"/>
    <w:rPr>
      <w:noProof/>
      <w:u w:val="none"/>
      <w:shd w:val="clear" w:color="auto" w:fill="E0E0E0"/>
    </w:rPr>
  </w:style>
  <w:style w:type="character" w:customStyle="1" w:styleId="Einzelverweisziel">
    <w:name w:val="Einzelverweisziel"/>
    <w:basedOn w:val="DefaultParagraphFont"/>
    <w:rsid w:val="00CB23B3"/>
    <w:rPr>
      <w:shd w:val="clear" w:color="auto" w:fill="F3F3F3"/>
    </w:rPr>
  </w:style>
  <w:style w:type="character" w:customStyle="1" w:styleId="Verweis">
    <w:name w:val="Verweis"/>
    <w:basedOn w:val="DefaultParagraphFont"/>
    <w:rsid w:val="00CB23B3"/>
    <w:rPr>
      <w:color w:val="000080"/>
      <w:shd w:val="clear" w:color="auto" w:fill="auto"/>
    </w:rPr>
  </w:style>
  <w:style w:type="character" w:customStyle="1" w:styleId="VerweisBezugsstelle">
    <w:name w:val="Verweis Bezugsstelle"/>
    <w:basedOn w:val="DefaultParagraphFont"/>
    <w:rsid w:val="00CB23B3"/>
    <w:rPr>
      <w:color w:val="000080"/>
      <w:shd w:val="clear" w:color="auto" w:fill="auto"/>
    </w:rPr>
  </w:style>
  <w:style w:type="paragraph" w:customStyle="1" w:styleId="VerweisBegrndung">
    <w:name w:val="Verweis Begründung"/>
    <w:basedOn w:val="Normal"/>
    <w:next w:val="Text"/>
    <w:rsid w:val="00CB23B3"/>
    <w:pPr>
      <w:keepNext/>
      <w:jc w:val="left"/>
      <w:outlineLvl w:val="2"/>
    </w:pPr>
    <w:rPr>
      <w:b/>
      <w:noProof/>
    </w:rPr>
  </w:style>
  <w:style w:type="paragraph" w:customStyle="1" w:styleId="ListeStufe1">
    <w:name w:val="Liste (Stufe 1)"/>
    <w:basedOn w:val="Normal"/>
    <w:rsid w:val="00CB23B3"/>
    <w:pPr>
      <w:numPr>
        <w:numId w:val="9"/>
      </w:numPr>
      <w:tabs>
        <w:tab w:val="left" w:pos="0"/>
      </w:tabs>
    </w:pPr>
  </w:style>
  <w:style w:type="paragraph" w:customStyle="1" w:styleId="ListeFolgeabsatzStufe1">
    <w:name w:val="Liste Folgeabsatz (Stufe 1)"/>
    <w:basedOn w:val="Normal"/>
    <w:rsid w:val="00CB23B3"/>
    <w:pPr>
      <w:numPr>
        <w:ilvl w:val="1"/>
        <w:numId w:val="9"/>
      </w:numPr>
    </w:pPr>
  </w:style>
  <w:style w:type="paragraph" w:customStyle="1" w:styleId="ListeStufe2">
    <w:name w:val="Liste (Stufe 2)"/>
    <w:basedOn w:val="Normal"/>
    <w:rsid w:val="00CB23B3"/>
    <w:pPr>
      <w:numPr>
        <w:ilvl w:val="2"/>
        <w:numId w:val="9"/>
      </w:numPr>
    </w:pPr>
  </w:style>
  <w:style w:type="paragraph" w:customStyle="1" w:styleId="ListeFolgeabsatzStufe2">
    <w:name w:val="Liste Folgeabsatz (Stufe 2)"/>
    <w:basedOn w:val="Normal"/>
    <w:rsid w:val="00CB23B3"/>
    <w:pPr>
      <w:numPr>
        <w:ilvl w:val="3"/>
        <w:numId w:val="9"/>
      </w:numPr>
    </w:pPr>
  </w:style>
  <w:style w:type="paragraph" w:customStyle="1" w:styleId="ListeStufe3">
    <w:name w:val="Liste (Stufe 3)"/>
    <w:basedOn w:val="Normal"/>
    <w:rsid w:val="00CB23B3"/>
    <w:pPr>
      <w:numPr>
        <w:ilvl w:val="4"/>
        <w:numId w:val="9"/>
      </w:numPr>
    </w:pPr>
  </w:style>
  <w:style w:type="paragraph" w:customStyle="1" w:styleId="ListeFolgeabsatzStufe3">
    <w:name w:val="Liste Folgeabsatz (Stufe 3)"/>
    <w:basedOn w:val="Normal"/>
    <w:rsid w:val="00CB23B3"/>
    <w:pPr>
      <w:numPr>
        <w:ilvl w:val="5"/>
        <w:numId w:val="9"/>
      </w:numPr>
    </w:pPr>
  </w:style>
  <w:style w:type="paragraph" w:customStyle="1" w:styleId="ListeStufe4">
    <w:name w:val="Liste (Stufe 4)"/>
    <w:basedOn w:val="Normal"/>
    <w:rsid w:val="00CB23B3"/>
    <w:pPr>
      <w:numPr>
        <w:ilvl w:val="6"/>
        <w:numId w:val="9"/>
      </w:numPr>
    </w:pPr>
  </w:style>
  <w:style w:type="paragraph" w:customStyle="1" w:styleId="ListeFolgeabsatzStufe4">
    <w:name w:val="Liste Folgeabsatz (Stufe 4)"/>
    <w:basedOn w:val="Normal"/>
    <w:rsid w:val="00CB23B3"/>
    <w:pPr>
      <w:numPr>
        <w:ilvl w:val="7"/>
        <w:numId w:val="9"/>
      </w:numPr>
    </w:pPr>
  </w:style>
  <w:style w:type="paragraph" w:customStyle="1" w:styleId="ListeStufe1manuell">
    <w:name w:val="Liste (Stufe 1) (manuell)"/>
    <w:basedOn w:val="Normal"/>
    <w:rsid w:val="00CB23B3"/>
    <w:pPr>
      <w:tabs>
        <w:tab w:val="left" w:pos="425"/>
      </w:tabs>
      <w:ind w:left="425" w:hanging="425"/>
    </w:pPr>
  </w:style>
  <w:style w:type="paragraph" w:customStyle="1" w:styleId="ListeStufe2manuell">
    <w:name w:val="Liste (Stufe 2) (manuell)"/>
    <w:basedOn w:val="Normal"/>
    <w:rsid w:val="00CB23B3"/>
    <w:pPr>
      <w:tabs>
        <w:tab w:val="left" w:pos="850"/>
      </w:tabs>
      <w:ind w:left="850" w:hanging="425"/>
    </w:pPr>
  </w:style>
  <w:style w:type="paragraph" w:customStyle="1" w:styleId="ListeStufe3manuell">
    <w:name w:val="Liste (Stufe 3) (manuell)"/>
    <w:basedOn w:val="Normal"/>
    <w:rsid w:val="00CB23B3"/>
    <w:pPr>
      <w:tabs>
        <w:tab w:val="left" w:pos="1276"/>
      </w:tabs>
      <w:ind w:left="1276" w:hanging="425"/>
    </w:pPr>
  </w:style>
  <w:style w:type="paragraph" w:customStyle="1" w:styleId="ListeStufe4manuell">
    <w:name w:val="Liste (Stufe 4) (manuell)"/>
    <w:basedOn w:val="Normal"/>
    <w:next w:val="ListeStufe1manuell"/>
    <w:rsid w:val="00CB23B3"/>
    <w:pPr>
      <w:tabs>
        <w:tab w:val="left" w:pos="1984"/>
      </w:tabs>
      <w:ind w:left="1984" w:hanging="709"/>
    </w:pPr>
  </w:style>
  <w:style w:type="paragraph" w:customStyle="1" w:styleId="AufzhlungStufe1">
    <w:name w:val="Aufzählung (Stufe 1)"/>
    <w:basedOn w:val="Normal"/>
    <w:rsid w:val="00CB23B3"/>
    <w:pPr>
      <w:numPr>
        <w:numId w:val="4"/>
      </w:numPr>
      <w:tabs>
        <w:tab w:val="left" w:pos="0"/>
      </w:tabs>
    </w:pPr>
  </w:style>
  <w:style w:type="paragraph" w:customStyle="1" w:styleId="AufzhlungFolgeabsatzStufe1">
    <w:name w:val="Aufzählung Folgeabsatz (Stufe 1)"/>
    <w:basedOn w:val="Normal"/>
    <w:rsid w:val="00CB23B3"/>
    <w:pPr>
      <w:tabs>
        <w:tab w:val="left" w:pos="425"/>
      </w:tabs>
      <w:ind w:left="425"/>
    </w:pPr>
  </w:style>
  <w:style w:type="paragraph" w:customStyle="1" w:styleId="AufzhlungStufe2">
    <w:name w:val="Aufzählung (Stufe 2)"/>
    <w:basedOn w:val="Normal"/>
    <w:rsid w:val="00CB23B3"/>
    <w:pPr>
      <w:numPr>
        <w:numId w:val="5"/>
      </w:numPr>
      <w:tabs>
        <w:tab w:val="left" w:pos="425"/>
      </w:tabs>
    </w:pPr>
  </w:style>
  <w:style w:type="paragraph" w:customStyle="1" w:styleId="AufzhlungFolgeabsatzStufe2">
    <w:name w:val="Aufzählung Folgeabsatz (Stufe 2)"/>
    <w:basedOn w:val="Normal"/>
    <w:rsid w:val="00CB23B3"/>
    <w:pPr>
      <w:tabs>
        <w:tab w:val="left" w:pos="794"/>
      </w:tabs>
      <w:ind w:left="850"/>
    </w:pPr>
  </w:style>
  <w:style w:type="paragraph" w:customStyle="1" w:styleId="AufzhlungStufe3">
    <w:name w:val="Aufzählung (Stufe 3)"/>
    <w:basedOn w:val="Normal"/>
    <w:rsid w:val="00CB23B3"/>
    <w:pPr>
      <w:numPr>
        <w:numId w:val="6"/>
      </w:numPr>
      <w:tabs>
        <w:tab w:val="left" w:pos="850"/>
      </w:tabs>
    </w:pPr>
  </w:style>
  <w:style w:type="paragraph" w:customStyle="1" w:styleId="AufzhlungFolgeabsatzStufe3">
    <w:name w:val="Aufzählung Folgeabsatz (Stufe 3)"/>
    <w:basedOn w:val="Normal"/>
    <w:rsid w:val="00CB23B3"/>
    <w:pPr>
      <w:tabs>
        <w:tab w:val="left" w:pos="1276"/>
      </w:tabs>
      <w:ind w:left="1276"/>
    </w:pPr>
  </w:style>
  <w:style w:type="paragraph" w:customStyle="1" w:styleId="AufzhlungStufe4">
    <w:name w:val="Aufzählung (Stufe 4)"/>
    <w:basedOn w:val="Normal"/>
    <w:rsid w:val="00CB23B3"/>
    <w:pPr>
      <w:numPr>
        <w:numId w:val="7"/>
      </w:numPr>
      <w:tabs>
        <w:tab w:val="left" w:pos="1276"/>
      </w:tabs>
    </w:pPr>
  </w:style>
  <w:style w:type="paragraph" w:customStyle="1" w:styleId="AufzhlungFolgeabsatzStufe4">
    <w:name w:val="Aufzählung Folgeabsatz (Stufe 4)"/>
    <w:basedOn w:val="Normal"/>
    <w:rsid w:val="00CB23B3"/>
    <w:pPr>
      <w:tabs>
        <w:tab w:val="left" w:pos="1701"/>
      </w:tabs>
      <w:ind w:left="1701"/>
    </w:pPr>
  </w:style>
  <w:style w:type="paragraph" w:customStyle="1" w:styleId="AufzhlungStufe5">
    <w:name w:val="Aufzählung (Stufe 5)"/>
    <w:basedOn w:val="Normal"/>
    <w:rsid w:val="00CB23B3"/>
    <w:pPr>
      <w:numPr>
        <w:numId w:val="8"/>
      </w:numPr>
      <w:tabs>
        <w:tab w:val="left" w:pos="1701"/>
      </w:tabs>
    </w:pPr>
  </w:style>
  <w:style w:type="paragraph" w:customStyle="1" w:styleId="AufzhlungFolgeabsatzStufe5">
    <w:name w:val="Aufzählung Folgeabsatz (Stufe 5)"/>
    <w:basedOn w:val="Normal"/>
    <w:rsid w:val="00CB23B3"/>
    <w:pPr>
      <w:tabs>
        <w:tab w:val="left" w:pos="2126"/>
      </w:tabs>
      <w:ind w:left="2126"/>
    </w:pPr>
  </w:style>
  <w:style w:type="character" w:styleId="FootnoteReference">
    <w:name w:val="footnote reference"/>
    <w:basedOn w:val="DefaultParagraphFont"/>
    <w:uiPriority w:val="99"/>
    <w:semiHidden/>
    <w:unhideWhenUsed/>
    <w:rsid w:val="00CB23B3"/>
    <w:rPr>
      <w:shd w:val="clear" w:color="auto" w:fill="auto"/>
      <w:vertAlign w:val="superscript"/>
    </w:rPr>
  </w:style>
  <w:style w:type="paragraph" w:styleId="Header">
    <w:name w:val="header"/>
    <w:basedOn w:val="Normal"/>
    <w:link w:val="HeaderChar"/>
    <w:uiPriority w:val="99"/>
    <w:unhideWhenUsed/>
    <w:rsid w:val="00CB23B3"/>
    <w:pPr>
      <w:tabs>
        <w:tab w:val="center" w:pos="4394"/>
        <w:tab w:val="right" w:pos="8787"/>
      </w:tabs>
      <w:spacing w:before="0" w:after="0"/>
    </w:pPr>
  </w:style>
  <w:style w:type="character" w:customStyle="1" w:styleId="HeaderChar">
    <w:name w:val="Header Char"/>
    <w:basedOn w:val="DefaultParagraphFont"/>
    <w:link w:val="Header"/>
    <w:uiPriority w:val="99"/>
    <w:rsid w:val="00CB23B3"/>
    <w:rPr>
      <w:rFonts w:ascii="Arial" w:hAnsi="Arial" w:cs="Arial"/>
    </w:rPr>
  </w:style>
  <w:style w:type="character" w:customStyle="1" w:styleId="Marker">
    <w:name w:val="Marker"/>
    <w:basedOn w:val="DefaultParagraphFont"/>
    <w:rsid w:val="00CB23B3"/>
    <w:rPr>
      <w:color w:val="0000FF"/>
      <w:shd w:val="clear" w:color="auto" w:fill="auto"/>
    </w:rPr>
  </w:style>
  <w:style w:type="character" w:customStyle="1" w:styleId="Marker1">
    <w:name w:val="Marker1"/>
    <w:basedOn w:val="DefaultParagraphFont"/>
    <w:rsid w:val="00CB23B3"/>
    <w:rPr>
      <w:color w:val="008000"/>
      <w:shd w:val="clear" w:color="auto" w:fill="auto"/>
    </w:rPr>
  </w:style>
  <w:style w:type="character" w:customStyle="1" w:styleId="Marker2">
    <w:name w:val="Marker2"/>
    <w:basedOn w:val="DefaultParagraphFont"/>
    <w:rsid w:val="00CB23B3"/>
    <w:rPr>
      <w:color w:val="FF0000"/>
      <w:shd w:val="clear" w:color="auto" w:fill="auto"/>
    </w:rPr>
  </w:style>
  <w:style w:type="paragraph" w:customStyle="1" w:styleId="Hinweistext">
    <w:name w:val="Hinweistext"/>
    <w:basedOn w:val="Normal"/>
    <w:next w:val="Text"/>
    <w:rsid w:val="00CB23B3"/>
    <w:rPr>
      <w:color w:val="008000"/>
    </w:rPr>
  </w:style>
  <w:style w:type="paragraph" w:customStyle="1" w:styleId="NummerierungStufe1">
    <w:name w:val="Nummerierung (Stufe 1)"/>
    <w:basedOn w:val="Normal"/>
    <w:rsid w:val="00CB23B3"/>
    <w:pPr>
      <w:numPr>
        <w:ilvl w:val="3"/>
        <w:numId w:val="24"/>
      </w:numPr>
      <w:outlineLvl w:val="5"/>
    </w:pPr>
  </w:style>
  <w:style w:type="paragraph" w:customStyle="1" w:styleId="NummerierungStufe2">
    <w:name w:val="Nummerierung (Stufe 2)"/>
    <w:basedOn w:val="Normal"/>
    <w:rsid w:val="00CB23B3"/>
    <w:pPr>
      <w:numPr>
        <w:ilvl w:val="4"/>
        <w:numId w:val="24"/>
      </w:numPr>
    </w:pPr>
  </w:style>
  <w:style w:type="paragraph" w:customStyle="1" w:styleId="NummerierungStufe3">
    <w:name w:val="Nummerierung (Stufe 3)"/>
    <w:basedOn w:val="Normal"/>
    <w:rsid w:val="00CB23B3"/>
    <w:pPr>
      <w:numPr>
        <w:ilvl w:val="5"/>
        <w:numId w:val="24"/>
      </w:numPr>
    </w:pPr>
  </w:style>
  <w:style w:type="paragraph" w:customStyle="1" w:styleId="NummerierungStufe4">
    <w:name w:val="Nummerierung (Stufe 4)"/>
    <w:basedOn w:val="Normal"/>
    <w:rsid w:val="00CB23B3"/>
    <w:pPr>
      <w:numPr>
        <w:ilvl w:val="6"/>
        <w:numId w:val="24"/>
      </w:numPr>
    </w:pPr>
  </w:style>
  <w:style w:type="paragraph" w:customStyle="1" w:styleId="NummerierungFolgeabsatzStufe1">
    <w:name w:val="Nummerierung Folgeabsatz (Stufe 1)"/>
    <w:basedOn w:val="Normal"/>
    <w:rsid w:val="00CB23B3"/>
    <w:pPr>
      <w:tabs>
        <w:tab w:val="left" w:pos="425"/>
      </w:tabs>
      <w:ind w:left="425"/>
    </w:pPr>
  </w:style>
  <w:style w:type="paragraph" w:customStyle="1" w:styleId="NummerierungFolgeabsatzStufe2">
    <w:name w:val="Nummerierung Folgeabsatz (Stufe 2)"/>
    <w:basedOn w:val="Normal"/>
    <w:rsid w:val="00CB23B3"/>
    <w:pPr>
      <w:tabs>
        <w:tab w:val="left" w:pos="850"/>
      </w:tabs>
      <w:ind w:left="850"/>
    </w:pPr>
  </w:style>
  <w:style w:type="paragraph" w:customStyle="1" w:styleId="NummerierungFolgeabsatzStufe3">
    <w:name w:val="Nummerierung Folgeabsatz (Stufe 3)"/>
    <w:basedOn w:val="Normal"/>
    <w:rsid w:val="00CB23B3"/>
    <w:pPr>
      <w:tabs>
        <w:tab w:val="left" w:pos="1276"/>
      </w:tabs>
      <w:ind w:left="1276"/>
    </w:pPr>
  </w:style>
  <w:style w:type="paragraph" w:customStyle="1" w:styleId="NummerierungFolgeabsatzStufe4">
    <w:name w:val="Nummerierung Folgeabsatz (Stufe 4)"/>
    <w:basedOn w:val="Normal"/>
    <w:rsid w:val="00CB23B3"/>
    <w:pPr>
      <w:tabs>
        <w:tab w:val="left" w:pos="1984"/>
      </w:tabs>
      <w:ind w:left="1984"/>
    </w:pPr>
  </w:style>
  <w:style w:type="paragraph" w:customStyle="1" w:styleId="NummerierungStufe1manuell">
    <w:name w:val="Nummerierung (Stufe 1) (manuell)"/>
    <w:basedOn w:val="Normal"/>
    <w:rsid w:val="00CB23B3"/>
    <w:pPr>
      <w:tabs>
        <w:tab w:val="left" w:pos="425"/>
      </w:tabs>
      <w:ind w:left="425" w:hanging="425"/>
    </w:pPr>
  </w:style>
  <w:style w:type="paragraph" w:customStyle="1" w:styleId="NummerierungStufe2manuell">
    <w:name w:val="Nummerierung (Stufe 2) (manuell)"/>
    <w:basedOn w:val="Normal"/>
    <w:rsid w:val="00CB23B3"/>
    <w:pPr>
      <w:tabs>
        <w:tab w:val="left" w:pos="850"/>
      </w:tabs>
      <w:ind w:left="850" w:hanging="425"/>
    </w:pPr>
  </w:style>
  <w:style w:type="paragraph" w:customStyle="1" w:styleId="NummerierungStufe3manuell">
    <w:name w:val="Nummerierung (Stufe 3) (manuell)"/>
    <w:basedOn w:val="Normal"/>
    <w:rsid w:val="00CB23B3"/>
    <w:pPr>
      <w:tabs>
        <w:tab w:val="left" w:pos="1276"/>
      </w:tabs>
      <w:ind w:left="1276" w:hanging="425"/>
    </w:pPr>
  </w:style>
  <w:style w:type="paragraph" w:customStyle="1" w:styleId="NummerierungStufe4manuell">
    <w:name w:val="Nummerierung (Stufe 4) (manuell)"/>
    <w:basedOn w:val="Normal"/>
    <w:rsid w:val="00CB23B3"/>
    <w:pPr>
      <w:tabs>
        <w:tab w:val="left" w:pos="1984"/>
      </w:tabs>
      <w:ind w:left="1984" w:hanging="709"/>
    </w:pPr>
  </w:style>
  <w:style w:type="paragraph" w:customStyle="1" w:styleId="AnlageBezeichnernummeriert">
    <w:name w:val="Anlage Bezeichner (nummeriert)"/>
    <w:basedOn w:val="Normal"/>
    <w:next w:val="AnlageVerweis"/>
    <w:rsid w:val="00CB23B3"/>
    <w:pPr>
      <w:numPr>
        <w:numId w:val="12"/>
      </w:numPr>
      <w:spacing w:before="240"/>
      <w:jc w:val="right"/>
      <w:outlineLvl w:val="2"/>
    </w:pPr>
    <w:rPr>
      <w:b/>
      <w:sz w:val="26"/>
    </w:rPr>
  </w:style>
  <w:style w:type="paragraph" w:customStyle="1" w:styleId="AnlageBezeichnernichtnummeriert">
    <w:name w:val="Anlage Bezeichner (nicht nummeriert)"/>
    <w:basedOn w:val="Normal"/>
    <w:next w:val="AnlageVerweis"/>
    <w:rsid w:val="00CB23B3"/>
    <w:pPr>
      <w:numPr>
        <w:numId w:val="13"/>
      </w:numPr>
      <w:spacing w:before="240"/>
      <w:jc w:val="right"/>
      <w:outlineLvl w:val="2"/>
    </w:pPr>
    <w:rPr>
      <w:b/>
      <w:sz w:val="26"/>
    </w:rPr>
  </w:style>
  <w:style w:type="paragraph" w:customStyle="1" w:styleId="Anlageberschrift">
    <w:name w:val="Anlage Überschrift"/>
    <w:basedOn w:val="Normal"/>
    <w:next w:val="Text"/>
    <w:rsid w:val="00CB23B3"/>
    <w:pPr>
      <w:jc w:val="center"/>
    </w:pPr>
    <w:rPr>
      <w:b/>
      <w:sz w:val="26"/>
    </w:rPr>
  </w:style>
  <w:style w:type="paragraph" w:customStyle="1" w:styleId="AnlageVerzeichnisTitel">
    <w:name w:val="Anlage Verzeichnis Titel"/>
    <w:basedOn w:val="Normal"/>
    <w:next w:val="AnlageVerzeichnis1"/>
    <w:rsid w:val="00CB23B3"/>
    <w:pPr>
      <w:jc w:val="center"/>
    </w:pPr>
    <w:rPr>
      <w:b/>
      <w:sz w:val="26"/>
    </w:rPr>
  </w:style>
  <w:style w:type="paragraph" w:customStyle="1" w:styleId="AnlageVerzeichnis1">
    <w:name w:val="Anlage Verzeichnis 1"/>
    <w:basedOn w:val="Normal"/>
    <w:rsid w:val="00CB23B3"/>
    <w:pPr>
      <w:jc w:val="center"/>
    </w:pPr>
    <w:rPr>
      <w:b/>
      <w:sz w:val="24"/>
    </w:rPr>
  </w:style>
  <w:style w:type="paragraph" w:customStyle="1" w:styleId="AnlageVerzeichnis2">
    <w:name w:val="Anlage Verzeichnis 2"/>
    <w:basedOn w:val="Normal"/>
    <w:rsid w:val="00CB23B3"/>
    <w:pPr>
      <w:jc w:val="center"/>
    </w:pPr>
    <w:rPr>
      <w:b/>
      <w:i/>
      <w:sz w:val="24"/>
    </w:rPr>
  </w:style>
  <w:style w:type="paragraph" w:customStyle="1" w:styleId="AnlageVerzeichnis3">
    <w:name w:val="Anlage Verzeichnis 3"/>
    <w:basedOn w:val="Normal"/>
    <w:rsid w:val="00CB23B3"/>
    <w:pPr>
      <w:jc w:val="center"/>
    </w:pPr>
    <w:rPr>
      <w:b/>
    </w:rPr>
  </w:style>
  <w:style w:type="paragraph" w:customStyle="1" w:styleId="AnlageVerzeichnis4">
    <w:name w:val="Anlage Verzeichnis 4"/>
    <w:basedOn w:val="Normal"/>
    <w:rsid w:val="00CB23B3"/>
    <w:pPr>
      <w:jc w:val="center"/>
    </w:pPr>
    <w:rPr>
      <w:b/>
      <w:i/>
    </w:rPr>
  </w:style>
  <w:style w:type="paragraph" w:customStyle="1" w:styleId="AnlageBezeichnermanuell">
    <w:name w:val="Anlage Bezeichner (manuell)"/>
    <w:basedOn w:val="Normal"/>
    <w:next w:val="AnlageVerweis"/>
    <w:rsid w:val="00CB23B3"/>
    <w:pPr>
      <w:spacing w:before="240"/>
      <w:jc w:val="right"/>
      <w:outlineLvl w:val="2"/>
    </w:pPr>
    <w:rPr>
      <w:b/>
      <w:sz w:val="26"/>
    </w:rPr>
  </w:style>
  <w:style w:type="paragraph" w:customStyle="1" w:styleId="AnlageVerweis">
    <w:name w:val="Anlage Verweis"/>
    <w:basedOn w:val="Normal"/>
    <w:next w:val="Anlageberschrift"/>
    <w:rsid w:val="00CB23B3"/>
    <w:pPr>
      <w:spacing w:before="0"/>
      <w:jc w:val="right"/>
    </w:pPr>
  </w:style>
  <w:style w:type="character" w:customStyle="1" w:styleId="Heading1Char">
    <w:name w:val="Heading 1 Char"/>
    <w:basedOn w:val="DefaultParagraphFont"/>
    <w:link w:val="Heading1"/>
    <w:uiPriority w:val="9"/>
    <w:rsid w:val="00CB23B3"/>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CB23B3"/>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CB23B3"/>
    <w:rPr>
      <w:rFonts w:ascii="Arial" w:eastAsiaTheme="majorEastAsia" w:hAnsi="Arial" w:cs="Arial"/>
      <w:b/>
      <w:bCs/>
    </w:rPr>
  </w:style>
  <w:style w:type="character" w:customStyle="1" w:styleId="Heading4Char">
    <w:name w:val="Heading 4 Char"/>
    <w:basedOn w:val="DefaultParagraphFont"/>
    <w:link w:val="Heading4"/>
    <w:uiPriority w:val="9"/>
    <w:semiHidden/>
    <w:rsid w:val="00CB23B3"/>
    <w:rPr>
      <w:rFonts w:ascii="Arial" w:eastAsiaTheme="majorEastAsia" w:hAnsi="Arial" w:cs="Arial"/>
      <w:b/>
      <w:bCs/>
      <w:i/>
      <w:iCs/>
    </w:rPr>
  </w:style>
  <w:style w:type="paragraph" w:customStyle="1" w:styleId="Sonderelementberschriftlinks">
    <w:name w:val="Sonderelement Überschrift (links)"/>
    <w:basedOn w:val="Normal"/>
    <w:next w:val="Normal"/>
    <w:rsid w:val="00CB23B3"/>
    <w:pPr>
      <w:keepNext/>
    </w:pPr>
  </w:style>
  <w:style w:type="paragraph" w:customStyle="1" w:styleId="Sonderelementberschriftrechts">
    <w:name w:val="Sonderelement Überschrift (rechts)"/>
    <w:basedOn w:val="Normal"/>
    <w:next w:val="Normal"/>
    <w:rsid w:val="00CB23B3"/>
    <w:pPr>
      <w:keepNext/>
    </w:pPr>
  </w:style>
  <w:style w:type="paragraph" w:customStyle="1" w:styleId="Synopsentabelleberschriftlinks">
    <w:name w:val="Synopsentabelle Überschrift (links)"/>
    <w:basedOn w:val="Normal"/>
    <w:next w:val="Normal"/>
    <w:rsid w:val="00CB23B3"/>
    <w:pPr>
      <w:spacing w:before="160" w:after="160"/>
      <w:jc w:val="center"/>
    </w:pPr>
    <w:rPr>
      <w:b/>
    </w:rPr>
  </w:style>
  <w:style w:type="paragraph" w:customStyle="1" w:styleId="Synopsentabelleberschriftrechts">
    <w:name w:val="Synopsentabelle Überschrift (rechts)"/>
    <w:basedOn w:val="Normal"/>
    <w:next w:val="Normal"/>
    <w:rsid w:val="00CB23B3"/>
    <w:pPr>
      <w:spacing w:before="160" w:after="160"/>
      <w:jc w:val="center"/>
    </w:pPr>
    <w:rPr>
      <w:b/>
    </w:rPr>
  </w:style>
  <w:style w:type="paragraph" w:customStyle="1" w:styleId="BezeichnungStammdokument">
    <w:name w:val="Bezeichnung (Stammdokument)"/>
    <w:basedOn w:val="Normal"/>
    <w:next w:val="Kurzbezeichnung-AbkrzungStammdokument"/>
    <w:rsid w:val="00CB23B3"/>
    <w:pPr>
      <w:jc w:val="center"/>
      <w:outlineLvl w:val="1"/>
    </w:pPr>
    <w:rPr>
      <w:b/>
      <w:sz w:val="28"/>
    </w:rPr>
  </w:style>
  <w:style w:type="paragraph" w:customStyle="1" w:styleId="Kurzbezeichnung-AbkrzungStammdokument">
    <w:name w:val="Kurzbezeichnung - Abkürzung (Stammdokument)"/>
    <w:basedOn w:val="Normal"/>
    <w:next w:val="ParagraphBezeichner"/>
    <w:rsid w:val="00CB23B3"/>
    <w:pPr>
      <w:jc w:val="center"/>
    </w:pPr>
    <w:rPr>
      <w:b/>
      <w:sz w:val="28"/>
    </w:rPr>
  </w:style>
  <w:style w:type="paragraph" w:customStyle="1" w:styleId="AusfertigungsdatumStammdokument">
    <w:name w:val="Ausfertigungsdatum (Stammdokument)"/>
    <w:basedOn w:val="Normal"/>
    <w:next w:val="EingangsformelStandardStammdokument"/>
    <w:rsid w:val="00CB23B3"/>
    <w:pPr>
      <w:jc w:val="center"/>
    </w:pPr>
    <w:rPr>
      <w:b/>
    </w:rPr>
  </w:style>
  <w:style w:type="paragraph" w:customStyle="1" w:styleId="EingangsformelStandardStammdokument">
    <w:name w:val="Eingangsformel Standard (Stammdokument)"/>
    <w:basedOn w:val="Normal"/>
    <w:next w:val="EingangsformelAufzhlungStammdokument"/>
    <w:rsid w:val="00CB23B3"/>
    <w:pPr>
      <w:ind w:firstLine="425"/>
    </w:pPr>
  </w:style>
  <w:style w:type="paragraph" w:customStyle="1" w:styleId="EingangsformelAufzhlungStammdokument">
    <w:name w:val="Eingangsformel Aufzählung (Stammdokument)"/>
    <w:basedOn w:val="Normal"/>
    <w:rsid w:val="00CB23B3"/>
    <w:pPr>
      <w:numPr>
        <w:numId w:val="25"/>
      </w:numPr>
    </w:pPr>
  </w:style>
  <w:style w:type="paragraph" w:customStyle="1" w:styleId="EingangsformelFolgeabsatzStammdokument">
    <w:name w:val="Eingangsformel Folgeabsatz (Stammdokument)"/>
    <w:basedOn w:val="Normal"/>
    <w:rsid w:val="00CB23B3"/>
  </w:style>
  <w:style w:type="paragraph" w:styleId="TOC9">
    <w:name w:val="toc 9"/>
    <w:basedOn w:val="Normal"/>
    <w:next w:val="Normal"/>
    <w:uiPriority w:val="39"/>
    <w:semiHidden/>
    <w:unhideWhenUsed/>
    <w:rsid w:val="00CB23B3"/>
    <w:pPr>
      <w:tabs>
        <w:tab w:val="left" w:pos="624"/>
      </w:tabs>
      <w:ind w:left="624" w:hanging="624"/>
    </w:pPr>
    <w:rPr>
      <w:sz w:val="16"/>
    </w:rPr>
  </w:style>
  <w:style w:type="paragraph" w:customStyle="1" w:styleId="VerzeichnisTitelStammdokument">
    <w:name w:val="Verzeichnis Titel (Stammdokument)"/>
    <w:basedOn w:val="Normal"/>
    <w:rsid w:val="00CB23B3"/>
    <w:pPr>
      <w:jc w:val="center"/>
    </w:pPr>
  </w:style>
  <w:style w:type="paragraph" w:customStyle="1" w:styleId="ParagraphBezeichner">
    <w:name w:val="Paragraph Bezeichner"/>
    <w:basedOn w:val="Normal"/>
    <w:next w:val="Paragraphberschrift"/>
    <w:rsid w:val="00CB23B3"/>
    <w:pPr>
      <w:keepNext/>
      <w:numPr>
        <w:ilvl w:val="1"/>
        <w:numId w:val="24"/>
      </w:numPr>
      <w:spacing w:before="480"/>
      <w:jc w:val="center"/>
      <w:outlineLvl w:val="3"/>
    </w:pPr>
  </w:style>
  <w:style w:type="paragraph" w:customStyle="1" w:styleId="Paragraphberschrift">
    <w:name w:val="Paragraph Überschrift"/>
    <w:basedOn w:val="Normal"/>
    <w:next w:val="JuristischerAbsatznummeriert"/>
    <w:rsid w:val="00CB23B3"/>
    <w:pPr>
      <w:keepNext/>
      <w:jc w:val="center"/>
      <w:outlineLvl w:val="3"/>
    </w:pPr>
    <w:rPr>
      <w:b/>
    </w:rPr>
  </w:style>
  <w:style w:type="paragraph" w:customStyle="1" w:styleId="JuristischerAbsatznummeriert">
    <w:name w:val="Juristischer Absatz (nummeriert)"/>
    <w:basedOn w:val="Normal"/>
    <w:rsid w:val="00CB23B3"/>
    <w:pPr>
      <w:numPr>
        <w:ilvl w:val="2"/>
        <w:numId w:val="24"/>
      </w:numPr>
      <w:outlineLvl w:val="4"/>
    </w:pPr>
  </w:style>
  <w:style w:type="paragraph" w:customStyle="1" w:styleId="JuristischerAbsatznichtnummeriert">
    <w:name w:val="Juristischer Absatz (nicht nummeriert)"/>
    <w:basedOn w:val="Normal"/>
    <w:next w:val="NummerierungStufe1"/>
    <w:rsid w:val="00CB23B3"/>
    <w:pPr>
      <w:ind w:firstLine="425"/>
      <w:outlineLvl w:val="4"/>
    </w:pPr>
  </w:style>
  <w:style w:type="paragraph" w:customStyle="1" w:styleId="JuristischerAbsatzFolgeabsatz">
    <w:name w:val="Juristischer Absatz Folgeabsatz"/>
    <w:basedOn w:val="Normal"/>
    <w:rsid w:val="00CB23B3"/>
    <w:pPr>
      <w:tabs>
        <w:tab w:val="left" w:pos="0"/>
      </w:tabs>
    </w:pPr>
  </w:style>
  <w:style w:type="paragraph" w:customStyle="1" w:styleId="BuchBezeichner">
    <w:name w:val="Buch Bezeichner"/>
    <w:basedOn w:val="Normal"/>
    <w:next w:val="Buchberschrift"/>
    <w:rsid w:val="00CB23B3"/>
    <w:pPr>
      <w:keepNext/>
      <w:numPr>
        <w:numId w:val="26"/>
      </w:numPr>
      <w:spacing w:before="480"/>
      <w:jc w:val="center"/>
      <w:outlineLvl w:val="2"/>
    </w:pPr>
    <w:rPr>
      <w:b/>
      <w:sz w:val="26"/>
    </w:rPr>
  </w:style>
  <w:style w:type="paragraph" w:customStyle="1" w:styleId="Buchberschrift">
    <w:name w:val="Buch Überschrift"/>
    <w:basedOn w:val="Normal"/>
    <w:next w:val="ParagraphBezeichner"/>
    <w:rsid w:val="00CB23B3"/>
    <w:pPr>
      <w:keepNext/>
      <w:numPr>
        <w:numId w:val="27"/>
      </w:numPr>
      <w:spacing w:after="240"/>
      <w:jc w:val="center"/>
      <w:outlineLvl w:val="2"/>
    </w:pPr>
    <w:rPr>
      <w:b/>
      <w:sz w:val="26"/>
    </w:rPr>
  </w:style>
  <w:style w:type="paragraph" w:customStyle="1" w:styleId="TeilBezeichner">
    <w:name w:val="Teil Bezeichner"/>
    <w:basedOn w:val="Normal"/>
    <w:next w:val="Teilberschrift"/>
    <w:rsid w:val="00CB23B3"/>
    <w:pPr>
      <w:keepNext/>
      <w:numPr>
        <w:ilvl w:val="1"/>
        <w:numId w:val="26"/>
      </w:numPr>
      <w:spacing w:before="480"/>
      <w:jc w:val="center"/>
      <w:outlineLvl w:val="2"/>
    </w:pPr>
    <w:rPr>
      <w:spacing w:val="60"/>
      <w:sz w:val="26"/>
    </w:rPr>
  </w:style>
  <w:style w:type="paragraph" w:customStyle="1" w:styleId="Teilberschrift">
    <w:name w:val="Teil Überschrift"/>
    <w:basedOn w:val="Normal"/>
    <w:next w:val="ParagraphBezeichner"/>
    <w:rsid w:val="00CB23B3"/>
    <w:pPr>
      <w:keepNext/>
      <w:numPr>
        <w:ilvl w:val="1"/>
        <w:numId w:val="27"/>
      </w:numPr>
      <w:spacing w:after="240"/>
      <w:jc w:val="center"/>
      <w:outlineLvl w:val="2"/>
    </w:pPr>
    <w:rPr>
      <w:spacing w:val="60"/>
      <w:sz w:val="26"/>
    </w:rPr>
  </w:style>
  <w:style w:type="paragraph" w:customStyle="1" w:styleId="KapitelBezeichner">
    <w:name w:val="Kapitel Bezeichner"/>
    <w:basedOn w:val="Normal"/>
    <w:next w:val="Kapitelberschrift"/>
    <w:rsid w:val="00CB23B3"/>
    <w:pPr>
      <w:keepNext/>
      <w:numPr>
        <w:ilvl w:val="2"/>
        <w:numId w:val="26"/>
      </w:numPr>
      <w:spacing w:before="480"/>
      <w:jc w:val="center"/>
      <w:outlineLvl w:val="2"/>
    </w:pPr>
    <w:rPr>
      <w:sz w:val="26"/>
    </w:rPr>
  </w:style>
  <w:style w:type="paragraph" w:customStyle="1" w:styleId="Kapitelberschrift">
    <w:name w:val="Kapitel Überschrift"/>
    <w:basedOn w:val="Normal"/>
    <w:next w:val="ParagraphBezeichner"/>
    <w:rsid w:val="00CB23B3"/>
    <w:pPr>
      <w:keepNext/>
      <w:numPr>
        <w:ilvl w:val="2"/>
        <w:numId w:val="27"/>
      </w:numPr>
      <w:spacing w:after="240"/>
      <w:jc w:val="center"/>
      <w:outlineLvl w:val="2"/>
    </w:pPr>
    <w:rPr>
      <w:sz w:val="26"/>
    </w:rPr>
  </w:style>
  <w:style w:type="paragraph" w:customStyle="1" w:styleId="AbschnittBezeichner">
    <w:name w:val="Abschnitt Bezeichner"/>
    <w:basedOn w:val="Normal"/>
    <w:next w:val="Abschnittberschrift"/>
    <w:rsid w:val="00CB23B3"/>
    <w:pPr>
      <w:keepNext/>
      <w:numPr>
        <w:ilvl w:val="3"/>
        <w:numId w:val="26"/>
      </w:numPr>
      <w:spacing w:before="480"/>
      <w:jc w:val="center"/>
      <w:outlineLvl w:val="2"/>
    </w:pPr>
    <w:rPr>
      <w:b/>
      <w:spacing w:val="60"/>
    </w:rPr>
  </w:style>
  <w:style w:type="paragraph" w:customStyle="1" w:styleId="Abschnittberschrift">
    <w:name w:val="Abschnitt Überschrift"/>
    <w:basedOn w:val="Normal"/>
    <w:next w:val="ParagraphBezeichner"/>
    <w:rsid w:val="00CB23B3"/>
    <w:pPr>
      <w:keepNext/>
      <w:numPr>
        <w:ilvl w:val="3"/>
        <w:numId w:val="27"/>
      </w:numPr>
      <w:spacing w:after="240"/>
      <w:jc w:val="center"/>
      <w:outlineLvl w:val="2"/>
    </w:pPr>
    <w:rPr>
      <w:b/>
      <w:spacing w:val="60"/>
    </w:rPr>
  </w:style>
  <w:style w:type="paragraph" w:customStyle="1" w:styleId="UnterabschnittBezeichner">
    <w:name w:val="Unterabschnitt Bezeichner"/>
    <w:basedOn w:val="Normal"/>
    <w:next w:val="Unterabschnittberschrift"/>
    <w:rsid w:val="00CB23B3"/>
    <w:pPr>
      <w:keepNext/>
      <w:numPr>
        <w:ilvl w:val="4"/>
        <w:numId w:val="26"/>
      </w:numPr>
      <w:spacing w:before="480"/>
      <w:jc w:val="center"/>
      <w:outlineLvl w:val="2"/>
    </w:pPr>
  </w:style>
  <w:style w:type="paragraph" w:customStyle="1" w:styleId="Unterabschnittberschrift">
    <w:name w:val="Unterabschnitt Überschrift"/>
    <w:basedOn w:val="Normal"/>
    <w:next w:val="ParagraphBezeichner"/>
    <w:rsid w:val="00CB23B3"/>
    <w:pPr>
      <w:keepNext/>
      <w:numPr>
        <w:ilvl w:val="4"/>
        <w:numId w:val="27"/>
      </w:numPr>
      <w:spacing w:after="240"/>
      <w:jc w:val="center"/>
      <w:outlineLvl w:val="2"/>
    </w:pPr>
  </w:style>
  <w:style w:type="paragraph" w:customStyle="1" w:styleId="TitelBezeichner">
    <w:name w:val="Titel Bezeichner"/>
    <w:basedOn w:val="Normal"/>
    <w:next w:val="Titelberschrift"/>
    <w:rsid w:val="00CB23B3"/>
    <w:pPr>
      <w:keepNext/>
      <w:numPr>
        <w:ilvl w:val="5"/>
        <w:numId w:val="26"/>
      </w:numPr>
      <w:spacing w:before="480"/>
      <w:jc w:val="center"/>
      <w:outlineLvl w:val="2"/>
    </w:pPr>
    <w:rPr>
      <w:spacing w:val="60"/>
    </w:rPr>
  </w:style>
  <w:style w:type="paragraph" w:customStyle="1" w:styleId="Titelberschrift">
    <w:name w:val="Titel Überschrift"/>
    <w:basedOn w:val="Normal"/>
    <w:next w:val="ParagraphBezeichner"/>
    <w:rsid w:val="00CB23B3"/>
    <w:pPr>
      <w:keepNext/>
      <w:numPr>
        <w:ilvl w:val="5"/>
        <w:numId w:val="27"/>
      </w:numPr>
      <w:spacing w:after="240"/>
      <w:jc w:val="center"/>
      <w:outlineLvl w:val="2"/>
    </w:pPr>
    <w:rPr>
      <w:spacing w:val="60"/>
    </w:rPr>
  </w:style>
  <w:style w:type="paragraph" w:customStyle="1" w:styleId="UntertitelBezeichner">
    <w:name w:val="Untertitel Bezeichner"/>
    <w:basedOn w:val="Normal"/>
    <w:next w:val="Untertitelberschrift"/>
    <w:rsid w:val="00CB23B3"/>
    <w:pPr>
      <w:keepNext/>
      <w:numPr>
        <w:ilvl w:val="6"/>
        <w:numId w:val="26"/>
      </w:numPr>
      <w:spacing w:before="480"/>
      <w:jc w:val="center"/>
      <w:outlineLvl w:val="2"/>
    </w:pPr>
    <w:rPr>
      <w:b/>
    </w:rPr>
  </w:style>
  <w:style w:type="paragraph" w:customStyle="1" w:styleId="Untertitelberschrift">
    <w:name w:val="Untertitel Überschrift"/>
    <w:basedOn w:val="Normal"/>
    <w:next w:val="ParagraphBezeichner"/>
    <w:rsid w:val="00CB23B3"/>
    <w:pPr>
      <w:keepNext/>
      <w:numPr>
        <w:ilvl w:val="6"/>
        <w:numId w:val="27"/>
      </w:numPr>
      <w:spacing w:after="240"/>
      <w:jc w:val="center"/>
      <w:outlineLvl w:val="2"/>
    </w:pPr>
    <w:rPr>
      <w:b/>
    </w:rPr>
  </w:style>
  <w:style w:type="paragraph" w:customStyle="1" w:styleId="ParagraphBezeichnermanuell">
    <w:name w:val="Paragraph Bezeichner (manuell)"/>
    <w:basedOn w:val="Normal"/>
    <w:rsid w:val="00CB23B3"/>
    <w:pPr>
      <w:keepNext/>
      <w:spacing w:before="480"/>
      <w:jc w:val="center"/>
    </w:pPr>
  </w:style>
  <w:style w:type="paragraph" w:customStyle="1" w:styleId="JuristischerAbsatzmanuell">
    <w:name w:val="Juristischer Absatz (manuell)"/>
    <w:basedOn w:val="Normal"/>
    <w:rsid w:val="00CB23B3"/>
    <w:pPr>
      <w:tabs>
        <w:tab w:val="left" w:pos="850"/>
      </w:tabs>
      <w:ind w:firstLine="425"/>
      <w:outlineLvl w:val="4"/>
    </w:pPr>
  </w:style>
  <w:style w:type="paragraph" w:customStyle="1" w:styleId="BuchBezeichnermanuell">
    <w:name w:val="Buch Bezeichner (manuell)"/>
    <w:basedOn w:val="Normal"/>
    <w:rsid w:val="00CB23B3"/>
    <w:pPr>
      <w:keepNext/>
      <w:spacing w:before="480"/>
      <w:jc w:val="center"/>
    </w:pPr>
    <w:rPr>
      <w:b/>
      <w:sz w:val="26"/>
    </w:rPr>
  </w:style>
  <w:style w:type="paragraph" w:customStyle="1" w:styleId="TeilBezeichnermanuell">
    <w:name w:val="Teil Bezeichner (manuell)"/>
    <w:basedOn w:val="Normal"/>
    <w:rsid w:val="00CB23B3"/>
    <w:pPr>
      <w:keepNext/>
      <w:spacing w:before="480"/>
      <w:jc w:val="center"/>
    </w:pPr>
    <w:rPr>
      <w:spacing w:val="60"/>
      <w:sz w:val="26"/>
    </w:rPr>
  </w:style>
  <w:style w:type="paragraph" w:customStyle="1" w:styleId="KapitelBezeichnermanuell">
    <w:name w:val="Kapitel Bezeichner (manuell)"/>
    <w:basedOn w:val="Normal"/>
    <w:rsid w:val="00CB23B3"/>
    <w:pPr>
      <w:keepNext/>
      <w:spacing w:before="480"/>
      <w:jc w:val="center"/>
    </w:pPr>
    <w:rPr>
      <w:sz w:val="26"/>
    </w:rPr>
  </w:style>
  <w:style w:type="paragraph" w:customStyle="1" w:styleId="AbschnittBezeichnermanuell">
    <w:name w:val="Abschnitt Bezeichner (manuell)"/>
    <w:basedOn w:val="Normal"/>
    <w:rsid w:val="00CB23B3"/>
    <w:pPr>
      <w:keepNext/>
      <w:spacing w:before="480"/>
      <w:jc w:val="center"/>
    </w:pPr>
    <w:rPr>
      <w:b/>
      <w:spacing w:val="60"/>
    </w:rPr>
  </w:style>
  <w:style w:type="paragraph" w:customStyle="1" w:styleId="UnterabschnittBezeichnermanuell">
    <w:name w:val="Unterabschnitt Bezeichner (manuell)"/>
    <w:basedOn w:val="Normal"/>
    <w:rsid w:val="00CB23B3"/>
    <w:pPr>
      <w:keepNext/>
      <w:spacing w:before="480"/>
      <w:jc w:val="center"/>
    </w:pPr>
  </w:style>
  <w:style w:type="paragraph" w:customStyle="1" w:styleId="TitelBezeichnermanuell">
    <w:name w:val="Titel Bezeichner (manuell)"/>
    <w:basedOn w:val="Normal"/>
    <w:rsid w:val="00CB23B3"/>
    <w:pPr>
      <w:keepNext/>
      <w:spacing w:before="480"/>
      <w:jc w:val="center"/>
    </w:pPr>
    <w:rPr>
      <w:spacing w:val="60"/>
    </w:rPr>
  </w:style>
  <w:style w:type="paragraph" w:customStyle="1" w:styleId="UntertitelBezeichnermanuell">
    <w:name w:val="Untertitel Bezeichner (manuell)"/>
    <w:basedOn w:val="Normal"/>
    <w:rsid w:val="00CB23B3"/>
    <w:pPr>
      <w:keepNext/>
      <w:spacing w:before="480"/>
      <w:jc w:val="center"/>
    </w:pPr>
    <w:rPr>
      <w:b/>
    </w:rPr>
  </w:style>
  <w:style w:type="paragraph" w:customStyle="1" w:styleId="Schlussformel">
    <w:name w:val="Schlussformel"/>
    <w:basedOn w:val="Normal"/>
    <w:next w:val="OrtDatum"/>
    <w:rsid w:val="00CB23B3"/>
    <w:pPr>
      <w:spacing w:before="240"/>
      <w:jc w:val="left"/>
    </w:pPr>
  </w:style>
  <w:style w:type="paragraph" w:customStyle="1" w:styleId="Dokumentstatus">
    <w:name w:val="Dokumentstatus"/>
    <w:basedOn w:val="Normal"/>
    <w:rsid w:val="00CB23B3"/>
    <w:rPr>
      <w:b/>
      <w:sz w:val="30"/>
    </w:rPr>
  </w:style>
  <w:style w:type="paragraph" w:customStyle="1" w:styleId="Organisation">
    <w:name w:val="Organisation"/>
    <w:basedOn w:val="Normal"/>
    <w:next w:val="Person"/>
    <w:rsid w:val="00CB23B3"/>
    <w:pPr>
      <w:jc w:val="center"/>
    </w:pPr>
    <w:rPr>
      <w:spacing w:val="60"/>
    </w:rPr>
  </w:style>
  <w:style w:type="paragraph" w:customStyle="1" w:styleId="Vertretung">
    <w:name w:val="Vertretung"/>
    <w:basedOn w:val="Normal"/>
    <w:next w:val="Person"/>
    <w:rsid w:val="00CB23B3"/>
    <w:pPr>
      <w:jc w:val="center"/>
    </w:pPr>
    <w:rPr>
      <w:spacing w:val="60"/>
    </w:rPr>
  </w:style>
  <w:style w:type="paragraph" w:customStyle="1" w:styleId="OrtDatum">
    <w:name w:val="Ort/Datum"/>
    <w:basedOn w:val="Normal"/>
    <w:next w:val="Organisation"/>
    <w:rsid w:val="00CB23B3"/>
    <w:pPr>
      <w:jc w:val="right"/>
    </w:pPr>
  </w:style>
  <w:style w:type="paragraph" w:customStyle="1" w:styleId="Person">
    <w:name w:val="Person"/>
    <w:basedOn w:val="Normal"/>
    <w:next w:val="Organisation"/>
    <w:rsid w:val="00CB23B3"/>
    <w:pPr>
      <w:jc w:val="center"/>
    </w:pPr>
    <w:rPr>
      <w:spacing w:val="60"/>
    </w:rPr>
  </w:style>
  <w:style w:type="paragraph" w:customStyle="1" w:styleId="BegrndungTitel">
    <w:name w:val="Begründung Titel"/>
    <w:basedOn w:val="Normal"/>
    <w:next w:val="Text"/>
    <w:rsid w:val="00CB23B3"/>
    <w:pPr>
      <w:keepNext/>
      <w:spacing w:before="240" w:after="60"/>
      <w:outlineLvl w:val="0"/>
    </w:pPr>
    <w:rPr>
      <w:b/>
      <w:kern w:val="32"/>
      <w:sz w:val="26"/>
    </w:rPr>
  </w:style>
  <w:style w:type="paragraph" w:customStyle="1" w:styleId="BegrndungAllgemeinerTeil">
    <w:name w:val="Begründung (Allgemeiner Teil)"/>
    <w:basedOn w:val="Normal"/>
    <w:next w:val="Text"/>
    <w:rsid w:val="00CB23B3"/>
    <w:pPr>
      <w:keepNext/>
      <w:spacing w:before="480" w:after="160"/>
      <w:outlineLvl w:val="1"/>
    </w:pPr>
    <w:rPr>
      <w:b/>
    </w:rPr>
  </w:style>
  <w:style w:type="paragraph" w:customStyle="1" w:styleId="BegrndungBesondererTeil">
    <w:name w:val="Begründung (Besonderer Teil)"/>
    <w:basedOn w:val="Normal"/>
    <w:next w:val="Text"/>
    <w:rsid w:val="00CB23B3"/>
    <w:pPr>
      <w:keepNext/>
      <w:spacing w:before="480" w:after="160"/>
      <w:outlineLvl w:val="1"/>
    </w:pPr>
    <w:rPr>
      <w:b/>
    </w:rPr>
  </w:style>
  <w:style w:type="paragraph" w:customStyle="1" w:styleId="berschriftrmischBegrndung">
    <w:name w:val="Überschrift römisch (Begründung)"/>
    <w:basedOn w:val="Normal"/>
    <w:next w:val="Text"/>
    <w:rsid w:val="00CB23B3"/>
    <w:pPr>
      <w:keepNext/>
      <w:numPr>
        <w:numId w:val="28"/>
      </w:numPr>
      <w:spacing w:before="360"/>
      <w:outlineLvl w:val="2"/>
    </w:pPr>
    <w:rPr>
      <w:b/>
    </w:rPr>
  </w:style>
  <w:style w:type="paragraph" w:customStyle="1" w:styleId="berschriftarabischBegrndung">
    <w:name w:val="Überschrift arabisch (Begründung)"/>
    <w:basedOn w:val="Normal"/>
    <w:next w:val="Text"/>
    <w:rsid w:val="00CB23B3"/>
    <w:pPr>
      <w:keepNext/>
      <w:numPr>
        <w:ilvl w:val="1"/>
        <w:numId w:val="28"/>
      </w:numPr>
      <w:outlineLvl w:val="3"/>
    </w:pPr>
    <w:rPr>
      <w:b/>
    </w:rPr>
  </w:style>
  <w:style w:type="paragraph" w:customStyle="1" w:styleId="Initiant">
    <w:name w:val="Initiant"/>
    <w:basedOn w:val="Normal"/>
    <w:next w:val="VorblattBezeichnung"/>
    <w:rsid w:val="00CB23B3"/>
    <w:pPr>
      <w:spacing w:after="620"/>
      <w:jc w:val="left"/>
    </w:pPr>
    <w:rPr>
      <w:b/>
      <w:sz w:val="26"/>
    </w:rPr>
  </w:style>
  <w:style w:type="paragraph" w:customStyle="1" w:styleId="VorblattBezeichnung">
    <w:name w:val="Vorblatt Bezeichnung"/>
    <w:basedOn w:val="Normal"/>
    <w:next w:val="VorblattTitelProblemundZiel"/>
    <w:rsid w:val="00CB23B3"/>
    <w:pPr>
      <w:outlineLvl w:val="0"/>
    </w:pPr>
    <w:rPr>
      <w:b/>
      <w:sz w:val="26"/>
    </w:rPr>
  </w:style>
  <w:style w:type="paragraph" w:customStyle="1" w:styleId="VorblattTitelProblemundZiel">
    <w:name w:val="Vorblatt Titel (Problem und Ziel)"/>
    <w:basedOn w:val="Normal"/>
    <w:next w:val="Text"/>
    <w:rsid w:val="00CB23B3"/>
    <w:pPr>
      <w:keepNext/>
      <w:spacing w:before="360"/>
      <w:outlineLvl w:val="1"/>
    </w:pPr>
    <w:rPr>
      <w:b/>
      <w:sz w:val="26"/>
    </w:rPr>
  </w:style>
  <w:style w:type="paragraph" w:customStyle="1" w:styleId="VorblattTitelLsung">
    <w:name w:val="Vorblatt Titel (Lösung)"/>
    <w:basedOn w:val="Normal"/>
    <w:next w:val="Text"/>
    <w:rsid w:val="00CB23B3"/>
    <w:pPr>
      <w:keepNext/>
      <w:spacing w:before="360"/>
      <w:outlineLvl w:val="1"/>
    </w:pPr>
    <w:rPr>
      <w:b/>
      <w:sz w:val="26"/>
    </w:rPr>
  </w:style>
  <w:style w:type="paragraph" w:customStyle="1" w:styleId="VorblattTitelAlternativen">
    <w:name w:val="Vorblatt Titel (Alternativen)"/>
    <w:basedOn w:val="Normal"/>
    <w:next w:val="Text"/>
    <w:rsid w:val="00CB23B3"/>
    <w:pPr>
      <w:keepNext/>
      <w:spacing w:before="360"/>
      <w:outlineLvl w:val="1"/>
    </w:pPr>
    <w:rPr>
      <w:b/>
      <w:sz w:val="26"/>
    </w:rPr>
  </w:style>
  <w:style w:type="paragraph" w:customStyle="1" w:styleId="VorblattTitelFinanzielleAuswirkungen">
    <w:name w:val="Vorblatt Titel (Finanzielle Auswirkungen)"/>
    <w:basedOn w:val="Normal"/>
    <w:next w:val="Text"/>
    <w:rsid w:val="00CB23B3"/>
    <w:pPr>
      <w:keepNext/>
      <w:spacing w:before="360"/>
    </w:pPr>
    <w:rPr>
      <w:b/>
      <w:sz w:val="26"/>
    </w:rPr>
  </w:style>
  <w:style w:type="paragraph" w:customStyle="1" w:styleId="VorblattTitelHaushaltsausgabenohneVollzugsaufwand">
    <w:name w:val="Vorblatt Titel (Haushaltsausgaben ohne Vollzugsaufwand)"/>
    <w:basedOn w:val="Normal"/>
    <w:next w:val="Text"/>
    <w:rsid w:val="00CB23B3"/>
    <w:pPr>
      <w:keepNext/>
      <w:spacing w:before="360"/>
    </w:pPr>
    <w:rPr>
      <w:sz w:val="26"/>
    </w:rPr>
  </w:style>
  <w:style w:type="paragraph" w:customStyle="1" w:styleId="VorblattTitelVollzugsaufwand">
    <w:name w:val="Vorblatt Titel (Vollzugsaufwand)"/>
    <w:basedOn w:val="Normal"/>
    <w:next w:val="Text"/>
    <w:rsid w:val="00CB23B3"/>
    <w:pPr>
      <w:keepNext/>
      <w:spacing w:before="360"/>
    </w:pPr>
    <w:rPr>
      <w:sz w:val="26"/>
    </w:rPr>
  </w:style>
  <w:style w:type="paragraph" w:customStyle="1" w:styleId="VorblattTitelSonstigeKosten">
    <w:name w:val="Vorblatt Titel (Sonstige Kosten)"/>
    <w:basedOn w:val="Normal"/>
    <w:next w:val="Text"/>
    <w:rsid w:val="00CB23B3"/>
    <w:pPr>
      <w:keepNext/>
      <w:spacing w:before="360"/>
    </w:pPr>
    <w:rPr>
      <w:b/>
      <w:sz w:val="26"/>
    </w:rPr>
  </w:style>
  <w:style w:type="paragraph" w:customStyle="1" w:styleId="VorblattTitelBrokratiekosten">
    <w:name w:val="Vorblatt Titel (Bürokratiekosten)"/>
    <w:basedOn w:val="Normal"/>
    <w:next w:val="Text"/>
    <w:rsid w:val="00CB23B3"/>
    <w:pPr>
      <w:keepNext/>
      <w:spacing w:before="360"/>
    </w:pPr>
    <w:rPr>
      <w:b/>
      <w:sz w:val="26"/>
    </w:rPr>
  </w:style>
  <w:style w:type="paragraph" w:customStyle="1" w:styleId="VorblattUntertitelBrokratiekosten">
    <w:name w:val="Vorblatt Untertitel (Bürokratiekosten)"/>
    <w:basedOn w:val="Normal"/>
    <w:next w:val="VorblattTextBrokratiekosten"/>
    <w:rsid w:val="00CB23B3"/>
    <w:pPr>
      <w:keepNext/>
      <w:tabs>
        <w:tab w:val="left" w:pos="283"/>
      </w:tabs>
    </w:pPr>
  </w:style>
  <w:style w:type="paragraph" w:customStyle="1" w:styleId="VorblattTextBrokratiekosten">
    <w:name w:val="Vorblatt Text (Bürokratiekosten)"/>
    <w:basedOn w:val="Normal"/>
    <w:rsid w:val="00CB23B3"/>
    <w:pPr>
      <w:ind w:left="3402" w:hanging="3118"/>
    </w:pPr>
  </w:style>
  <w:style w:type="paragraph" w:customStyle="1" w:styleId="VorblattDokumentstatus">
    <w:name w:val="Vorblatt Dokumentstatus"/>
    <w:basedOn w:val="Normal"/>
    <w:next w:val="VorblattBezeichnung"/>
    <w:rsid w:val="00CB23B3"/>
    <w:pPr>
      <w:jc w:val="left"/>
    </w:pPr>
    <w:rPr>
      <w:b/>
      <w:sz w:val="30"/>
    </w:rPr>
  </w:style>
  <w:style w:type="paragraph" w:customStyle="1" w:styleId="VorblattKurzbezeichnung-Abkrzung">
    <w:name w:val="Vorblatt Kurzbezeichnung - Abkürzung"/>
    <w:basedOn w:val="Normal"/>
    <w:next w:val="VorblattTitelProblemundZiel"/>
    <w:rsid w:val="00CB23B3"/>
    <w:pPr>
      <w:spacing w:before="0"/>
    </w:pPr>
    <w:rPr>
      <w:sz w:val="24"/>
    </w:rPr>
  </w:style>
  <w:style w:type="paragraph" w:customStyle="1" w:styleId="VorblattTitelHaushaltsausgabenohneErfllungsaufwand">
    <w:name w:val="Vorblatt Titel (Haushaltsausgaben ohne Erfüllungsaufwand)"/>
    <w:basedOn w:val="Normal"/>
    <w:next w:val="Text"/>
    <w:rsid w:val="00CB23B3"/>
    <w:pPr>
      <w:keepNext/>
      <w:spacing w:before="360"/>
      <w:outlineLvl w:val="1"/>
    </w:pPr>
    <w:rPr>
      <w:b/>
      <w:sz w:val="26"/>
    </w:rPr>
  </w:style>
  <w:style w:type="paragraph" w:customStyle="1" w:styleId="VorblattTitelErfllungsaufwand">
    <w:name w:val="Vorblatt Titel (Erfüllungsaufwand)"/>
    <w:basedOn w:val="Normal"/>
    <w:next w:val="Text"/>
    <w:rsid w:val="00CB23B3"/>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CB23B3"/>
    <w:pPr>
      <w:keepNext/>
      <w:spacing w:before="360"/>
      <w:outlineLvl w:val="2"/>
    </w:pPr>
    <w:rPr>
      <w:b/>
      <w:sz w:val="26"/>
    </w:rPr>
  </w:style>
  <w:style w:type="paragraph" w:customStyle="1" w:styleId="VorblattTitelErfllungsaufwandWirtschaft">
    <w:name w:val="Vorblatt Titel (Erfüllungsaufwand Wirtschaft)"/>
    <w:basedOn w:val="Normal"/>
    <w:next w:val="Text"/>
    <w:rsid w:val="00CB23B3"/>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CB23B3"/>
    <w:pPr>
      <w:keepNext/>
      <w:spacing w:before="360"/>
      <w:outlineLvl w:val="3"/>
    </w:pPr>
    <w:rPr>
      <w:sz w:val="26"/>
    </w:rPr>
  </w:style>
  <w:style w:type="paragraph" w:customStyle="1" w:styleId="VorblattTitelErfllungsaufwandVerwaltung">
    <w:name w:val="Vorblatt Titel (Erfüllungsaufwand Verwaltung)"/>
    <w:basedOn w:val="Normal"/>
    <w:next w:val="Text"/>
    <w:rsid w:val="00CB23B3"/>
    <w:pPr>
      <w:keepNext/>
      <w:spacing w:before="360"/>
      <w:outlineLvl w:val="2"/>
    </w:pPr>
    <w:rPr>
      <w:b/>
      <w:sz w:val="26"/>
    </w:rPr>
  </w:style>
  <w:style w:type="paragraph" w:customStyle="1" w:styleId="VorblattTitelWeitereKosten">
    <w:name w:val="Vorblatt Titel (Weitere Kosten)"/>
    <w:basedOn w:val="Normal"/>
    <w:next w:val="Text"/>
    <w:rsid w:val="00CB23B3"/>
    <w:pPr>
      <w:keepNext/>
      <w:spacing w:before="360"/>
      <w:outlineLvl w:val="1"/>
    </w:pPr>
    <w:rPr>
      <w:b/>
      <w:sz w:val="26"/>
    </w:rPr>
  </w:style>
  <w:style w:type="paragraph" w:customStyle="1" w:styleId="RevisionJuristischerAbsatz">
    <w:name w:val="Revision Juristischer Absatz"/>
    <w:basedOn w:val="Normal"/>
    <w:rsid w:val="00CB23B3"/>
    <w:pPr>
      <w:numPr>
        <w:ilvl w:val="2"/>
        <w:numId w:val="15"/>
      </w:numPr>
      <w:outlineLvl w:val="8"/>
    </w:pPr>
    <w:rPr>
      <w:color w:val="800000"/>
    </w:rPr>
  </w:style>
  <w:style w:type="paragraph" w:customStyle="1" w:styleId="RevisionJuristischerAbsatzmanuell">
    <w:name w:val="Revision Juristischer Absatz (manuell)"/>
    <w:basedOn w:val="Normal"/>
    <w:rsid w:val="00CB23B3"/>
    <w:pPr>
      <w:tabs>
        <w:tab w:val="left" w:pos="850"/>
      </w:tabs>
      <w:ind w:firstLine="425"/>
      <w:outlineLvl w:val="8"/>
    </w:pPr>
    <w:rPr>
      <w:color w:val="800000"/>
    </w:rPr>
  </w:style>
  <w:style w:type="paragraph" w:customStyle="1" w:styleId="RevisionJuristischerAbsatzFolgeabsatz">
    <w:name w:val="Revision Juristischer Absatz Folgeabsatz"/>
    <w:basedOn w:val="Normal"/>
    <w:rsid w:val="00CB23B3"/>
    <w:rPr>
      <w:color w:val="800000"/>
    </w:rPr>
  </w:style>
  <w:style w:type="paragraph" w:customStyle="1" w:styleId="RevisionNummerierungStufe1manuell">
    <w:name w:val="Revision Nummerierung (Stufe 1) (manuell)"/>
    <w:basedOn w:val="Normal"/>
    <w:rsid w:val="00CB23B3"/>
    <w:pPr>
      <w:tabs>
        <w:tab w:val="left" w:pos="425"/>
      </w:tabs>
      <w:ind w:left="425" w:hanging="425"/>
    </w:pPr>
    <w:rPr>
      <w:color w:val="800000"/>
    </w:rPr>
  </w:style>
  <w:style w:type="paragraph" w:customStyle="1" w:styleId="RevisionNummerierungFolgeabsatzStufe1">
    <w:name w:val="Revision Nummerierung Folgeabsatz (Stufe 1)"/>
    <w:basedOn w:val="Normal"/>
    <w:rsid w:val="00CB23B3"/>
    <w:pPr>
      <w:ind w:left="425"/>
    </w:pPr>
    <w:rPr>
      <w:color w:val="800000"/>
    </w:rPr>
  </w:style>
  <w:style w:type="paragraph" w:customStyle="1" w:styleId="RevisionNummerierungStufe2manuell">
    <w:name w:val="Revision Nummerierung (Stufe 2) (manuell)"/>
    <w:basedOn w:val="Normal"/>
    <w:rsid w:val="00CB23B3"/>
    <w:pPr>
      <w:tabs>
        <w:tab w:val="left" w:pos="850"/>
      </w:tabs>
      <w:ind w:left="850" w:hanging="425"/>
    </w:pPr>
    <w:rPr>
      <w:color w:val="800000"/>
    </w:rPr>
  </w:style>
  <w:style w:type="paragraph" w:customStyle="1" w:styleId="RevisionNummerierungFolgeabsatzStufe2">
    <w:name w:val="Revision Nummerierung Folgeabsatz (Stufe 2)"/>
    <w:basedOn w:val="Normal"/>
    <w:rsid w:val="00CB23B3"/>
    <w:pPr>
      <w:ind w:left="850"/>
    </w:pPr>
    <w:rPr>
      <w:color w:val="800000"/>
    </w:rPr>
  </w:style>
  <w:style w:type="paragraph" w:customStyle="1" w:styleId="RevisionNummerierungStufe3manuell">
    <w:name w:val="Revision Nummerierung (Stufe 3) (manuell)"/>
    <w:basedOn w:val="Normal"/>
    <w:rsid w:val="00CB23B3"/>
    <w:pPr>
      <w:tabs>
        <w:tab w:val="left" w:pos="1276"/>
      </w:tabs>
      <w:ind w:left="1276" w:hanging="425"/>
    </w:pPr>
    <w:rPr>
      <w:color w:val="800000"/>
    </w:rPr>
  </w:style>
  <w:style w:type="paragraph" w:customStyle="1" w:styleId="RevisionNummerierungFolgeabsatzStufe3">
    <w:name w:val="Revision Nummerierung Folgeabsatz (Stufe 3)"/>
    <w:basedOn w:val="Normal"/>
    <w:rsid w:val="00CB23B3"/>
    <w:pPr>
      <w:ind w:left="1276"/>
    </w:pPr>
    <w:rPr>
      <w:color w:val="800000"/>
    </w:rPr>
  </w:style>
  <w:style w:type="paragraph" w:customStyle="1" w:styleId="RevisionNummerierungStufe4manuell">
    <w:name w:val="Revision Nummerierung (Stufe 4) (manuell)"/>
    <w:basedOn w:val="Normal"/>
    <w:rsid w:val="00CB23B3"/>
    <w:pPr>
      <w:tabs>
        <w:tab w:val="left" w:pos="1701"/>
      </w:tabs>
      <w:ind w:left="1984" w:hanging="709"/>
    </w:pPr>
    <w:rPr>
      <w:color w:val="800000"/>
    </w:rPr>
  </w:style>
  <w:style w:type="paragraph" w:customStyle="1" w:styleId="RevisionNummerierungFolgeabsatzStufe4">
    <w:name w:val="Revision Nummerierung Folgeabsatz (Stufe 4)"/>
    <w:basedOn w:val="Normal"/>
    <w:rsid w:val="00CB23B3"/>
    <w:pPr>
      <w:ind w:left="1984"/>
    </w:pPr>
    <w:rPr>
      <w:color w:val="800000"/>
    </w:rPr>
  </w:style>
  <w:style w:type="paragraph" w:customStyle="1" w:styleId="RevisionNummerierungStufe1">
    <w:name w:val="Revision Nummerierung (Stufe 1)"/>
    <w:basedOn w:val="Normal"/>
    <w:rsid w:val="00CB23B3"/>
    <w:pPr>
      <w:numPr>
        <w:ilvl w:val="3"/>
        <w:numId w:val="15"/>
      </w:numPr>
    </w:pPr>
    <w:rPr>
      <w:color w:val="800000"/>
    </w:rPr>
  </w:style>
  <w:style w:type="paragraph" w:customStyle="1" w:styleId="RevisionNummerierungStufe2">
    <w:name w:val="Revision Nummerierung (Stufe 2)"/>
    <w:basedOn w:val="Normal"/>
    <w:rsid w:val="00CB23B3"/>
    <w:pPr>
      <w:numPr>
        <w:ilvl w:val="4"/>
        <w:numId w:val="15"/>
      </w:numPr>
    </w:pPr>
    <w:rPr>
      <w:color w:val="800000"/>
    </w:rPr>
  </w:style>
  <w:style w:type="paragraph" w:customStyle="1" w:styleId="RevisionNummerierungStufe3">
    <w:name w:val="Revision Nummerierung (Stufe 3)"/>
    <w:basedOn w:val="Normal"/>
    <w:rsid w:val="00CB23B3"/>
    <w:pPr>
      <w:numPr>
        <w:ilvl w:val="5"/>
        <w:numId w:val="15"/>
      </w:numPr>
    </w:pPr>
    <w:rPr>
      <w:color w:val="800000"/>
    </w:rPr>
  </w:style>
  <w:style w:type="paragraph" w:customStyle="1" w:styleId="RevisionNummerierungStufe4">
    <w:name w:val="Revision Nummerierung (Stufe 4)"/>
    <w:basedOn w:val="Normal"/>
    <w:rsid w:val="00CB23B3"/>
    <w:pPr>
      <w:numPr>
        <w:ilvl w:val="6"/>
        <w:numId w:val="15"/>
      </w:numPr>
    </w:pPr>
    <w:rPr>
      <w:color w:val="800000"/>
    </w:rPr>
  </w:style>
  <w:style w:type="character" w:customStyle="1" w:styleId="RevisionText">
    <w:name w:val="Revision Text"/>
    <w:basedOn w:val="DefaultParagraphFont"/>
    <w:rsid w:val="00CB23B3"/>
    <w:rPr>
      <w:color w:val="800000"/>
      <w:shd w:val="clear" w:color="auto" w:fill="auto"/>
    </w:rPr>
  </w:style>
  <w:style w:type="paragraph" w:customStyle="1" w:styleId="RevisionParagraphBezeichner">
    <w:name w:val="Revision Paragraph Bezeichner"/>
    <w:basedOn w:val="Normal"/>
    <w:next w:val="RevisionParagraphberschrift"/>
    <w:rsid w:val="00CB23B3"/>
    <w:pPr>
      <w:keepNext/>
      <w:numPr>
        <w:ilvl w:val="1"/>
        <w:numId w:val="15"/>
      </w:numPr>
      <w:spacing w:before="480"/>
      <w:jc w:val="center"/>
      <w:outlineLvl w:val="7"/>
    </w:pPr>
    <w:rPr>
      <w:color w:val="800000"/>
    </w:rPr>
  </w:style>
  <w:style w:type="paragraph" w:customStyle="1" w:styleId="RevisionParagraphBezeichnermanuell">
    <w:name w:val="Revision Paragraph Bezeichner (manuell)"/>
    <w:basedOn w:val="Normal"/>
    <w:next w:val="RevisionParagraphberschrift"/>
    <w:rsid w:val="00CB23B3"/>
    <w:pPr>
      <w:keepNext/>
      <w:spacing w:before="480"/>
      <w:jc w:val="center"/>
      <w:outlineLvl w:val="7"/>
    </w:pPr>
    <w:rPr>
      <w:color w:val="800000"/>
    </w:rPr>
  </w:style>
  <w:style w:type="paragraph" w:customStyle="1" w:styleId="RevisionParagraphberschrift">
    <w:name w:val="Revision Paragraph Überschrift"/>
    <w:basedOn w:val="Normal"/>
    <w:next w:val="RevisionJuristischerAbsatz"/>
    <w:rsid w:val="00CB23B3"/>
    <w:pPr>
      <w:keepNext/>
      <w:jc w:val="center"/>
      <w:outlineLvl w:val="7"/>
    </w:pPr>
    <w:rPr>
      <w:color w:val="800000"/>
    </w:rPr>
  </w:style>
  <w:style w:type="paragraph" w:customStyle="1" w:styleId="RevisionBuchBezeichner">
    <w:name w:val="Revision Buch Bezeichner"/>
    <w:basedOn w:val="Normal"/>
    <w:next w:val="RevisionBuchberschrift"/>
    <w:rsid w:val="00CB23B3"/>
    <w:pPr>
      <w:keepNext/>
      <w:spacing w:before="480"/>
      <w:jc w:val="center"/>
      <w:outlineLvl w:val="6"/>
    </w:pPr>
    <w:rPr>
      <w:color w:val="800000"/>
      <w:sz w:val="26"/>
    </w:rPr>
  </w:style>
  <w:style w:type="paragraph" w:customStyle="1" w:styleId="RevisionBuchberschrift">
    <w:name w:val="Revision Buch Überschrift"/>
    <w:basedOn w:val="Normal"/>
    <w:next w:val="RevisionParagraphBezeichner"/>
    <w:rsid w:val="00CB23B3"/>
    <w:pPr>
      <w:keepNext/>
      <w:spacing w:after="240"/>
      <w:jc w:val="center"/>
      <w:outlineLvl w:val="6"/>
    </w:pPr>
    <w:rPr>
      <w:color w:val="800000"/>
      <w:sz w:val="26"/>
    </w:rPr>
  </w:style>
  <w:style w:type="paragraph" w:customStyle="1" w:styleId="RevisionTeilBezeichner">
    <w:name w:val="Revision Teil Bezeichner"/>
    <w:basedOn w:val="Normal"/>
    <w:next w:val="RevisionTeilberschrift"/>
    <w:rsid w:val="00CB23B3"/>
    <w:pPr>
      <w:keepNext/>
      <w:spacing w:before="480"/>
      <w:jc w:val="center"/>
      <w:outlineLvl w:val="6"/>
    </w:pPr>
    <w:rPr>
      <w:color w:val="800000"/>
      <w:sz w:val="26"/>
    </w:rPr>
  </w:style>
  <w:style w:type="paragraph" w:customStyle="1" w:styleId="RevisionTeilberschrift">
    <w:name w:val="Revision Teil Überschrift"/>
    <w:basedOn w:val="Normal"/>
    <w:next w:val="RevisionParagraphBezeichner"/>
    <w:rsid w:val="00CB23B3"/>
    <w:pPr>
      <w:keepNext/>
      <w:spacing w:after="240"/>
      <w:jc w:val="center"/>
      <w:outlineLvl w:val="6"/>
    </w:pPr>
    <w:rPr>
      <w:color w:val="800000"/>
      <w:sz w:val="26"/>
    </w:rPr>
  </w:style>
  <w:style w:type="paragraph" w:customStyle="1" w:styleId="RevisionKapitelBezeichner">
    <w:name w:val="Revision Kapitel Bezeichner"/>
    <w:basedOn w:val="Normal"/>
    <w:next w:val="RevisionKapitelberschrift"/>
    <w:rsid w:val="00CB23B3"/>
    <w:pPr>
      <w:keepNext/>
      <w:spacing w:before="480"/>
      <w:jc w:val="center"/>
      <w:outlineLvl w:val="6"/>
    </w:pPr>
    <w:rPr>
      <w:color w:val="800000"/>
      <w:sz w:val="26"/>
    </w:rPr>
  </w:style>
  <w:style w:type="paragraph" w:customStyle="1" w:styleId="RevisionKapitelberschrift">
    <w:name w:val="Revision Kapitel Überschrift"/>
    <w:basedOn w:val="Normal"/>
    <w:next w:val="RevisionParagraphBezeichner"/>
    <w:rsid w:val="00CB23B3"/>
    <w:pPr>
      <w:keepNext/>
      <w:spacing w:after="240"/>
      <w:jc w:val="center"/>
      <w:outlineLvl w:val="6"/>
    </w:pPr>
    <w:rPr>
      <w:color w:val="800000"/>
      <w:sz w:val="26"/>
    </w:rPr>
  </w:style>
  <w:style w:type="paragraph" w:customStyle="1" w:styleId="RevisionAbschnittBezeichner">
    <w:name w:val="Revision Abschnitt Bezeichner"/>
    <w:basedOn w:val="Normal"/>
    <w:next w:val="RevisionAbschnittberschrift"/>
    <w:rsid w:val="00CB23B3"/>
    <w:pPr>
      <w:keepNext/>
      <w:spacing w:before="480"/>
      <w:jc w:val="center"/>
      <w:outlineLvl w:val="6"/>
    </w:pPr>
    <w:rPr>
      <w:color w:val="800000"/>
    </w:rPr>
  </w:style>
  <w:style w:type="paragraph" w:customStyle="1" w:styleId="RevisionAbschnittberschrift">
    <w:name w:val="Revision Abschnitt Überschrift"/>
    <w:basedOn w:val="Normal"/>
    <w:next w:val="RevisionParagraphBezeichner"/>
    <w:rsid w:val="00CB23B3"/>
    <w:pPr>
      <w:keepNext/>
      <w:spacing w:after="240"/>
      <w:jc w:val="center"/>
      <w:outlineLvl w:val="6"/>
    </w:pPr>
    <w:rPr>
      <w:color w:val="800000"/>
    </w:rPr>
  </w:style>
  <w:style w:type="paragraph" w:customStyle="1" w:styleId="RevisionUnterabschnittBezeichner">
    <w:name w:val="Revision Unterabschnitt Bezeichner"/>
    <w:basedOn w:val="Normal"/>
    <w:next w:val="RevisionUnterabschnittberschrift"/>
    <w:rsid w:val="00CB23B3"/>
    <w:pPr>
      <w:keepNext/>
      <w:spacing w:before="480"/>
      <w:jc w:val="center"/>
      <w:outlineLvl w:val="6"/>
    </w:pPr>
    <w:rPr>
      <w:color w:val="800000"/>
    </w:rPr>
  </w:style>
  <w:style w:type="paragraph" w:customStyle="1" w:styleId="RevisionUnterabschnittberschrift">
    <w:name w:val="Revision Unterabschnitt Überschrift"/>
    <w:basedOn w:val="Normal"/>
    <w:next w:val="RevisionParagraphBezeichner"/>
    <w:rsid w:val="00CB23B3"/>
    <w:pPr>
      <w:keepNext/>
      <w:spacing w:after="240"/>
      <w:jc w:val="center"/>
      <w:outlineLvl w:val="6"/>
    </w:pPr>
    <w:rPr>
      <w:color w:val="800000"/>
    </w:rPr>
  </w:style>
  <w:style w:type="paragraph" w:customStyle="1" w:styleId="RevisionTitelBezeichner">
    <w:name w:val="Revision Titel Bezeichner"/>
    <w:basedOn w:val="Normal"/>
    <w:next w:val="RevisionTitelberschrift"/>
    <w:rsid w:val="00CB23B3"/>
    <w:pPr>
      <w:keepNext/>
      <w:spacing w:before="480"/>
      <w:jc w:val="center"/>
      <w:outlineLvl w:val="6"/>
    </w:pPr>
    <w:rPr>
      <w:color w:val="800000"/>
    </w:rPr>
  </w:style>
  <w:style w:type="paragraph" w:customStyle="1" w:styleId="RevisionTitelberschrift">
    <w:name w:val="Revision Titel Überschrift"/>
    <w:basedOn w:val="Normal"/>
    <w:next w:val="RevisionParagraphBezeichner"/>
    <w:rsid w:val="00CB23B3"/>
    <w:pPr>
      <w:keepNext/>
      <w:spacing w:after="240"/>
      <w:jc w:val="center"/>
      <w:outlineLvl w:val="6"/>
    </w:pPr>
    <w:rPr>
      <w:color w:val="800000"/>
    </w:rPr>
  </w:style>
  <w:style w:type="paragraph" w:customStyle="1" w:styleId="RevisionUntertitelBezeichner">
    <w:name w:val="Revision Untertitel Bezeichner"/>
    <w:basedOn w:val="Normal"/>
    <w:next w:val="RevisionUntertitelberschrift"/>
    <w:rsid w:val="00CB23B3"/>
    <w:pPr>
      <w:keepNext/>
      <w:spacing w:before="480"/>
      <w:jc w:val="center"/>
      <w:outlineLvl w:val="6"/>
    </w:pPr>
    <w:rPr>
      <w:color w:val="800000"/>
    </w:rPr>
  </w:style>
  <w:style w:type="paragraph" w:customStyle="1" w:styleId="RevisionUntertitelberschrift">
    <w:name w:val="Revision Untertitel Überschrift"/>
    <w:basedOn w:val="Normal"/>
    <w:next w:val="RevisionParagraphBezeichner"/>
    <w:rsid w:val="00CB23B3"/>
    <w:pPr>
      <w:keepNext/>
      <w:spacing w:after="240"/>
      <w:jc w:val="center"/>
      <w:outlineLvl w:val="6"/>
    </w:pPr>
    <w:rPr>
      <w:color w:val="800000"/>
    </w:rPr>
  </w:style>
  <w:style w:type="paragraph" w:customStyle="1" w:styleId="RevisionArtikelBezeichnermanuell">
    <w:name w:val="Revision Artikel Bezeichner (manuell)"/>
    <w:basedOn w:val="Normal"/>
    <w:next w:val="RevisionArtikelberschrift"/>
    <w:rsid w:val="00CB23B3"/>
    <w:pPr>
      <w:keepNext/>
      <w:spacing w:before="480" w:after="240"/>
      <w:jc w:val="center"/>
      <w:outlineLvl w:val="7"/>
    </w:pPr>
    <w:rPr>
      <w:color w:val="800000"/>
      <w:sz w:val="28"/>
    </w:rPr>
  </w:style>
  <w:style w:type="paragraph" w:customStyle="1" w:styleId="RevisionArtikelBezeichner">
    <w:name w:val="Revision Artikel Bezeichner"/>
    <w:basedOn w:val="Normal"/>
    <w:next w:val="RevisionArtikelberschrift"/>
    <w:rsid w:val="00CB23B3"/>
    <w:pPr>
      <w:keepNext/>
      <w:numPr>
        <w:numId w:val="15"/>
      </w:numPr>
      <w:spacing w:before="480" w:after="240"/>
      <w:jc w:val="center"/>
      <w:outlineLvl w:val="7"/>
    </w:pPr>
    <w:rPr>
      <w:color w:val="800000"/>
      <w:sz w:val="28"/>
    </w:rPr>
  </w:style>
  <w:style w:type="paragraph" w:customStyle="1" w:styleId="RevisionArtikelberschrift">
    <w:name w:val="Revision Artikel Überschrift"/>
    <w:basedOn w:val="Normal"/>
    <w:next w:val="RevisionJuristischerAbsatz"/>
    <w:rsid w:val="00CB23B3"/>
    <w:pPr>
      <w:keepNext/>
      <w:spacing w:after="240"/>
      <w:jc w:val="center"/>
      <w:outlineLvl w:val="7"/>
    </w:pPr>
    <w:rPr>
      <w:color w:val="800000"/>
      <w:sz w:val="28"/>
    </w:rPr>
  </w:style>
  <w:style w:type="paragraph" w:customStyle="1" w:styleId="RevisionBezeichnungStammdokument">
    <w:name w:val="Revision Bezeichnung (Stammdokument)"/>
    <w:basedOn w:val="Normal"/>
    <w:next w:val="RevisionKurzbezeichnung-AbkrzungStammdokument"/>
    <w:rsid w:val="00CB23B3"/>
    <w:pPr>
      <w:jc w:val="center"/>
      <w:outlineLvl w:val="6"/>
    </w:pPr>
    <w:rPr>
      <w:color w:val="800000"/>
      <w:sz w:val="28"/>
    </w:rPr>
  </w:style>
  <w:style w:type="paragraph" w:customStyle="1" w:styleId="RevisionKurzbezeichnung-AbkrzungStammdokument">
    <w:name w:val="Revision Kurzbezeichnung - Abkürzung (Stammdokument)"/>
    <w:basedOn w:val="Normal"/>
    <w:rsid w:val="00CB23B3"/>
    <w:pPr>
      <w:jc w:val="center"/>
    </w:pPr>
    <w:rPr>
      <w:color w:val="800000"/>
      <w:sz w:val="26"/>
    </w:rPr>
  </w:style>
  <w:style w:type="paragraph" w:customStyle="1" w:styleId="RevisionEingangsformelStandardStammdokument">
    <w:name w:val="Revision Eingangsformel Standard (Stammdokument)"/>
    <w:basedOn w:val="Normal"/>
    <w:rsid w:val="00CB23B3"/>
    <w:pPr>
      <w:ind w:firstLine="425"/>
    </w:pPr>
    <w:rPr>
      <w:color w:val="800000"/>
    </w:rPr>
  </w:style>
  <w:style w:type="paragraph" w:customStyle="1" w:styleId="RevisionEingangsformelAufzhlungStammdokument">
    <w:name w:val="Revision Eingangsformel Aufzählung (Stammdokument)"/>
    <w:basedOn w:val="Normal"/>
    <w:rsid w:val="00CB23B3"/>
    <w:pPr>
      <w:numPr>
        <w:numId w:val="22"/>
      </w:numPr>
    </w:pPr>
    <w:rPr>
      <w:color w:val="800000"/>
    </w:rPr>
  </w:style>
  <w:style w:type="paragraph" w:customStyle="1" w:styleId="RevisionVerzeichnisTitelStammdokument">
    <w:name w:val="Revision Verzeichnis Titel (Stammdokument)"/>
    <w:basedOn w:val="Normal"/>
    <w:next w:val="RevisionVerzeichnis2"/>
    <w:rsid w:val="00CB23B3"/>
    <w:pPr>
      <w:jc w:val="center"/>
    </w:pPr>
    <w:rPr>
      <w:color w:val="800000"/>
    </w:rPr>
  </w:style>
  <w:style w:type="paragraph" w:customStyle="1" w:styleId="RevisionVerzeichnis1">
    <w:name w:val="Revision Verzeichnis 1"/>
    <w:basedOn w:val="Normal"/>
    <w:rsid w:val="00CB23B3"/>
    <w:pPr>
      <w:tabs>
        <w:tab w:val="left" w:pos="1191"/>
      </w:tabs>
      <w:ind w:left="1191" w:hanging="1191"/>
    </w:pPr>
    <w:rPr>
      <w:color w:val="800000"/>
    </w:rPr>
  </w:style>
  <w:style w:type="paragraph" w:customStyle="1" w:styleId="RevisionVerzeichnis2">
    <w:name w:val="Revision Verzeichnis 2"/>
    <w:basedOn w:val="Normal"/>
    <w:rsid w:val="00CB23B3"/>
    <w:pPr>
      <w:keepNext/>
      <w:spacing w:before="240" w:line="360" w:lineRule="auto"/>
      <w:jc w:val="center"/>
    </w:pPr>
    <w:rPr>
      <w:color w:val="800000"/>
    </w:rPr>
  </w:style>
  <w:style w:type="paragraph" w:customStyle="1" w:styleId="RevisionVerzeichnis3">
    <w:name w:val="Revision Verzeichnis 3"/>
    <w:basedOn w:val="Normal"/>
    <w:rsid w:val="00CB23B3"/>
    <w:pPr>
      <w:keepNext/>
      <w:spacing w:before="240" w:line="360" w:lineRule="auto"/>
      <w:jc w:val="center"/>
    </w:pPr>
    <w:rPr>
      <w:color w:val="800000"/>
      <w:sz w:val="18"/>
    </w:rPr>
  </w:style>
  <w:style w:type="paragraph" w:customStyle="1" w:styleId="RevisionVerzeichnis4">
    <w:name w:val="Revision Verzeichnis 4"/>
    <w:basedOn w:val="Normal"/>
    <w:rsid w:val="00CB23B3"/>
    <w:pPr>
      <w:keepNext/>
      <w:spacing w:before="240" w:line="360" w:lineRule="auto"/>
      <w:jc w:val="center"/>
    </w:pPr>
    <w:rPr>
      <w:color w:val="800000"/>
      <w:sz w:val="18"/>
    </w:rPr>
  </w:style>
  <w:style w:type="paragraph" w:customStyle="1" w:styleId="RevisionVerzeichnis5">
    <w:name w:val="Revision Verzeichnis 5"/>
    <w:basedOn w:val="Normal"/>
    <w:rsid w:val="00CB23B3"/>
    <w:pPr>
      <w:keepNext/>
      <w:spacing w:before="240" w:line="360" w:lineRule="auto"/>
      <w:jc w:val="center"/>
    </w:pPr>
    <w:rPr>
      <w:color w:val="800000"/>
      <w:sz w:val="18"/>
    </w:rPr>
  </w:style>
  <w:style w:type="paragraph" w:customStyle="1" w:styleId="RevisionVerzeichnis6">
    <w:name w:val="Revision Verzeichnis 6"/>
    <w:basedOn w:val="Normal"/>
    <w:rsid w:val="00CB23B3"/>
    <w:pPr>
      <w:keepNext/>
      <w:spacing w:before="240" w:line="360" w:lineRule="auto"/>
      <w:jc w:val="center"/>
    </w:pPr>
    <w:rPr>
      <w:color w:val="800000"/>
      <w:sz w:val="18"/>
    </w:rPr>
  </w:style>
  <w:style w:type="paragraph" w:customStyle="1" w:styleId="RevisionVerzeichnis7">
    <w:name w:val="Revision Verzeichnis 7"/>
    <w:basedOn w:val="Normal"/>
    <w:rsid w:val="00CB23B3"/>
    <w:pPr>
      <w:keepNext/>
      <w:spacing w:before="240" w:line="360" w:lineRule="auto"/>
      <w:jc w:val="center"/>
    </w:pPr>
    <w:rPr>
      <w:color w:val="800000"/>
      <w:sz w:val="16"/>
    </w:rPr>
  </w:style>
  <w:style w:type="paragraph" w:customStyle="1" w:styleId="RevisionVerzeichnis8">
    <w:name w:val="Revision Verzeichnis 8"/>
    <w:basedOn w:val="Normal"/>
    <w:rsid w:val="00CB23B3"/>
    <w:pPr>
      <w:keepNext/>
      <w:spacing w:before="240" w:line="360" w:lineRule="auto"/>
      <w:jc w:val="center"/>
    </w:pPr>
    <w:rPr>
      <w:color w:val="800000"/>
      <w:sz w:val="16"/>
    </w:rPr>
  </w:style>
  <w:style w:type="paragraph" w:customStyle="1" w:styleId="RevisionVerzeichnis9">
    <w:name w:val="Revision Verzeichnis 9"/>
    <w:basedOn w:val="Normal"/>
    <w:rsid w:val="00CB23B3"/>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CB23B3"/>
    <w:pPr>
      <w:spacing w:before="240"/>
      <w:jc w:val="right"/>
      <w:outlineLvl w:val="6"/>
    </w:pPr>
    <w:rPr>
      <w:color w:val="800000"/>
      <w:sz w:val="26"/>
    </w:rPr>
  </w:style>
  <w:style w:type="paragraph" w:customStyle="1" w:styleId="RevisionAnlageberschrift">
    <w:name w:val="Revision Anlage Überschrift"/>
    <w:basedOn w:val="Normal"/>
    <w:next w:val="RevisionAnlageText"/>
    <w:rsid w:val="00CB23B3"/>
    <w:pPr>
      <w:jc w:val="center"/>
      <w:outlineLvl w:val="6"/>
    </w:pPr>
    <w:rPr>
      <w:color w:val="800000"/>
      <w:sz w:val="26"/>
    </w:rPr>
  </w:style>
  <w:style w:type="paragraph" w:customStyle="1" w:styleId="RevisionAnlageVerzeichnisTitel">
    <w:name w:val="Revision Anlage Verzeichnis Titel"/>
    <w:basedOn w:val="Normal"/>
    <w:next w:val="RevisionAnlageVerzeichnis1"/>
    <w:rsid w:val="00CB23B3"/>
    <w:pPr>
      <w:jc w:val="center"/>
    </w:pPr>
    <w:rPr>
      <w:color w:val="800000"/>
      <w:sz w:val="26"/>
    </w:rPr>
  </w:style>
  <w:style w:type="paragraph" w:customStyle="1" w:styleId="RevisionAnlageVerzeichnis1">
    <w:name w:val="Revision Anlage Verzeichnis 1"/>
    <w:basedOn w:val="Normal"/>
    <w:rsid w:val="00CB23B3"/>
    <w:pPr>
      <w:jc w:val="center"/>
    </w:pPr>
    <w:rPr>
      <w:color w:val="800000"/>
      <w:sz w:val="24"/>
    </w:rPr>
  </w:style>
  <w:style w:type="paragraph" w:customStyle="1" w:styleId="RevisionAnlageVerzeichnis2">
    <w:name w:val="Revision Anlage Verzeichnis 2"/>
    <w:basedOn w:val="Normal"/>
    <w:rsid w:val="00CB23B3"/>
    <w:pPr>
      <w:jc w:val="center"/>
    </w:pPr>
    <w:rPr>
      <w:color w:val="800000"/>
      <w:sz w:val="24"/>
    </w:rPr>
  </w:style>
  <w:style w:type="paragraph" w:customStyle="1" w:styleId="RevisionAnlageVerzeichnis3">
    <w:name w:val="Revision Anlage Verzeichnis 3"/>
    <w:basedOn w:val="Normal"/>
    <w:rsid w:val="00CB23B3"/>
    <w:pPr>
      <w:jc w:val="center"/>
    </w:pPr>
    <w:rPr>
      <w:color w:val="800000"/>
    </w:rPr>
  </w:style>
  <w:style w:type="paragraph" w:customStyle="1" w:styleId="RevisionAnlageVerzeichnis4">
    <w:name w:val="Revision Anlage Verzeichnis 4"/>
    <w:basedOn w:val="Normal"/>
    <w:rsid w:val="00CB23B3"/>
    <w:pPr>
      <w:jc w:val="center"/>
    </w:pPr>
    <w:rPr>
      <w:color w:val="800000"/>
    </w:rPr>
  </w:style>
  <w:style w:type="paragraph" w:customStyle="1" w:styleId="Revisionberschrift1">
    <w:name w:val="Revision Überschrift 1"/>
    <w:basedOn w:val="Normal"/>
    <w:next w:val="RevisionAnlageText"/>
    <w:rsid w:val="00CB23B3"/>
    <w:pPr>
      <w:keepNext/>
      <w:spacing w:before="240" w:after="60"/>
    </w:pPr>
    <w:rPr>
      <w:color w:val="800000"/>
      <w:kern w:val="32"/>
    </w:rPr>
  </w:style>
  <w:style w:type="paragraph" w:customStyle="1" w:styleId="Revisionberschrift2">
    <w:name w:val="Revision Überschrift 2"/>
    <w:basedOn w:val="Normal"/>
    <w:next w:val="RevisionAnlageText"/>
    <w:rsid w:val="00CB23B3"/>
    <w:pPr>
      <w:keepNext/>
      <w:spacing w:before="240" w:after="60"/>
    </w:pPr>
    <w:rPr>
      <w:color w:val="800000"/>
    </w:rPr>
  </w:style>
  <w:style w:type="paragraph" w:customStyle="1" w:styleId="Revisionberschrift3">
    <w:name w:val="Revision Überschrift 3"/>
    <w:basedOn w:val="Normal"/>
    <w:next w:val="RevisionAnlageText"/>
    <w:rsid w:val="00CB23B3"/>
    <w:pPr>
      <w:keepNext/>
      <w:spacing w:before="240" w:after="60"/>
    </w:pPr>
    <w:rPr>
      <w:color w:val="800000"/>
    </w:rPr>
  </w:style>
  <w:style w:type="paragraph" w:customStyle="1" w:styleId="Revisionberschrift4">
    <w:name w:val="Revision Überschrift 4"/>
    <w:basedOn w:val="Normal"/>
    <w:next w:val="RevisionAnlageText"/>
    <w:rsid w:val="00CB23B3"/>
    <w:pPr>
      <w:keepNext/>
      <w:spacing w:before="240" w:after="60"/>
    </w:pPr>
    <w:rPr>
      <w:color w:val="800000"/>
    </w:rPr>
  </w:style>
  <w:style w:type="paragraph" w:customStyle="1" w:styleId="RevisionAnlageText">
    <w:name w:val="Revision Anlage Text"/>
    <w:basedOn w:val="Normal"/>
    <w:rsid w:val="00CB23B3"/>
    <w:rPr>
      <w:color w:val="800000"/>
    </w:rPr>
  </w:style>
  <w:style w:type="paragraph" w:customStyle="1" w:styleId="RevisionListeStufe1">
    <w:name w:val="Revision Liste (Stufe 1)"/>
    <w:basedOn w:val="Normal"/>
    <w:rsid w:val="00CB23B3"/>
    <w:pPr>
      <w:numPr>
        <w:numId w:val="16"/>
      </w:numPr>
      <w:tabs>
        <w:tab w:val="left" w:pos="0"/>
      </w:tabs>
    </w:pPr>
    <w:rPr>
      <w:color w:val="800000"/>
    </w:rPr>
  </w:style>
  <w:style w:type="paragraph" w:customStyle="1" w:styleId="RevisionListeStufe1manuell">
    <w:name w:val="Revision Liste (Stufe 1) (manuell)"/>
    <w:basedOn w:val="Normal"/>
    <w:rsid w:val="00CB23B3"/>
    <w:pPr>
      <w:tabs>
        <w:tab w:val="left" w:pos="425"/>
      </w:tabs>
      <w:ind w:left="425" w:hanging="425"/>
    </w:pPr>
    <w:rPr>
      <w:color w:val="800000"/>
    </w:rPr>
  </w:style>
  <w:style w:type="paragraph" w:customStyle="1" w:styleId="RevisionListeFolgeabsatzStufe1">
    <w:name w:val="Revision Liste Folgeabsatz (Stufe 1)"/>
    <w:basedOn w:val="Normal"/>
    <w:rsid w:val="00CB23B3"/>
    <w:pPr>
      <w:numPr>
        <w:ilvl w:val="1"/>
        <w:numId w:val="16"/>
      </w:numPr>
    </w:pPr>
    <w:rPr>
      <w:color w:val="800000"/>
    </w:rPr>
  </w:style>
  <w:style w:type="paragraph" w:customStyle="1" w:styleId="RevisionListeStufe2">
    <w:name w:val="Revision Liste (Stufe 2)"/>
    <w:basedOn w:val="Normal"/>
    <w:rsid w:val="00CB23B3"/>
    <w:pPr>
      <w:numPr>
        <w:ilvl w:val="2"/>
        <w:numId w:val="16"/>
      </w:numPr>
    </w:pPr>
    <w:rPr>
      <w:color w:val="800000"/>
    </w:rPr>
  </w:style>
  <w:style w:type="paragraph" w:customStyle="1" w:styleId="RevisionListeStufe2manuell">
    <w:name w:val="Revision Liste (Stufe 2) (manuell)"/>
    <w:basedOn w:val="Normal"/>
    <w:rsid w:val="00CB23B3"/>
    <w:pPr>
      <w:tabs>
        <w:tab w:val="left" w:pos="850"/>
      </w:tabs>
      <w:ind w:left="850" w:hanging="425"/>
    </w:pPr>
    <w:rPr>
      <w:color w:val="800000"/>
    </w:rPr>
  </w:style>
  <w:style w:type="paragraph" w:customStyle="1" w:styleId="RevisionListeFolgeabsatzStufe2">
    <w:name w:val="Revision Liste Folgeabsatz (Stufe 2)"/>
    <w:basedOn w:val="Normal"/>
    <w:rsid w:val="00CB23B3"/>
    <w:pPr>
      <w:numPr>
        <w:ilvl w:val="3"/>
        <w:numId w:val="16"/>
      </w:numPr>
    </w:pPr>
    <w:rPr>
      <w:color w:val="800000"/>
    </w:rPr>
  </w:style>
  <w:style w:type="paragraph" w:customStyle="1" w:styleId="RevisionListeStufe3">
    <w:name w:val="Revision Liste (Stufe 3)"/>
    <w:basedOn w:val="Normal"/>
    <w:rsid w:val="00CB23B3"/>
    <w:pPr>
      <w:numPr>
        <w:ilvl w:val="4"/>
        <w:numId w:val="16"/>
      </w:numPr>
    </w:pPr>
    <w:rPr>
      <w:color w:val="800000"/>
    </w:rPr>
  </w:style>
  <w:style w:type="paragraph" w:customStyle="1" w:styleId="RevisionListeStufe3manuell">
    <w:name w:val="Revision Liste (Stufe 3) (manuell)"/>
    <w:basedOn w:val="Normal"/>
    <w:rsid w:val="00CB23B3"/>
    <w:pPr>
      <w:tabs>
        <w:tab w:val="left" w:pos="1276"/>
      </w:tabs>
      <w:ind w:left="1276" w:hanging="425"/>
    </w:pPr>
    <w:rPr>
      <w:color w:val="800000"/>
    </w:rPr>
  </w:style>
  <w:style w:type="paragraph" w:customStyle="1" w:styleId="RevisionListeFolgeabsatzStufe3">
    <w:name w:val="Revision Liste Folgeabsatz (Stufe 3)"/>
    <w:basedOn w:val="Normal"/>
    <w:rsid w:val="00CB23B3"/>
    <w:pPr>
      <w:numPr>
        <w:ilvl w:val="5"/>
        <w:numId w:val="16"/>
      </w:numPr>
    </w:pPr>
    <w:rPr>
      <w:color w:val="800000"/>
    </w:rPr>
  </w:style>
  <w:style w:type="paragraph" w:customStyle="1" w:styleId="RevisionListeStufe4">
    <w:name w:val="Revision Liste (Stufe 4)"/>
    <w:basedOn w:val="Normal"/>
    <w:rsid w:val="00CB23B3"/>
    <w:pPr>
      <w:numPr>
        <w:ilvl w:val="6"/>
        <w:numId w:val="16"/>
      </w:numPr>
    </w:pPr>
    <w:rPr>
      <w:color w:val="800000"/>
    </w:rPr>
  </w:style>
  <w:style w:type="paragraph" w:customStyle="1" w:styleId="RevisionListeStufe4manuell">
    <w:name w:val="Revision Liste (Stufe 4) (manuell)"/>
    <w:basedOn w:val="Normal"/>
    <w:rsid w:val="00CB23B3"/>
    <w:pPr>
      <w:tabs>
        <w:tab w:val="left" w:pos="1984"/>
      </w:tabs>
      <w:ind w:left="1984" w:hanging="709"/>
    </w:pPr>
    <w:rPr>
      <w:color w:val="800000"/>
    </w:rPr>
  </w:style>
  <w:style w:type="paragraph" w:customStyle="1" w:styleId="RevisionListeFolgeabsatzStufe4">
    <w:name w:val="Revision Liste Folgeabsatz (Stufe 4)"/>
    <w:basedOn w:val="Normal"/>
    <w:rsid w:val="00CB23B3"/>
    <w:pPr>
      <w:numPr>
        <w:ilvl w:val="7"/>
        <w:numId w:val="16"/>
      </w:numPr>
    </w:pPr>
    <w:rPr>
      <w:color w:val="800000"/>
    </w:rPr>
  </w:style>
  <w:style w:type="paragraph" w:customStyle="1" w:styleId="RevisionAufzhlungStufe1">
    <w:name w:val="Revision Aufzählung (Stufe 1)"/>
    <w:basedOn w:val="Normal"/>
    <w:rsid w:val="00CB23B3"/>
    <w:pPr>
      <w:numPr>
        <w:numId w:val="17"/>
      </w:numPr>
      <w:tabs>
        <w:tab w:val="left" w:pos="0"/>
      </w:tabs>
    </w:pPr>
    <w:rPr>
      <w:color w:val="800000"/>
    </w:rPr>
  </w:style>
  <w:style w:type="paragraph" w:customStyle="1" w:styleId="RevisionAufzhlungFolgeabsatzStufe1">
    <w:name w:val="Revision Aufzählung Folgeabsatz (Stufe 1)"/>
    <w:basedOn w:val="Normal"/>
    <w:rsid w:val="00CB23B3"/>
    <w:pPr>
      <w:tabs>
        <w:tab w:val="left" w:pos="425"/>
      </w:tabs>
      <w:ind w:left="425"/>
    </w:pPr>
    <w:rPr>
      <w:color w:val="800000"/>
    </w:rPr>
  </w:style>
  <w:style w:type="paragraph" w:customStyle="1" w:styleId="RevisionAufzhlungStufe2">
    <w:name w:val="Revision Aufzählung (Stufe 2)"/>
    <w:basedOn w:val="Normal"/>
    <w:rsid w:val="00CB23B3"/>
    <w:pPr>
      <w:numPr>
        <w:numId w:val="18"/>
      </w:numPr>
      <w:tabs>
        <w:tab w:val="left" w:pos="425"/>
      </w:tabs>
    </w:pPr>
    <w:rPr>
      <w:color w:val="800000"/>
    </w:rPr>
  </w:style>
  <w:style w:type="paragraph" w:customStyle="1" w:styleId="RevisionAufzhlungFolgeabsatzStufe2">
    <w:name w:val="Revision Aufzählung Folgeabsatz (Stufe 2)"/>
    <w:basedOn w:val="Normal"/>
    <w:rsid w:val="00CB23B3"/>
    <w:pPr>
      <w:tabs>
        <w:tab w:val="left" w:pos="794"/>
      </w:tabs>
      <w:ind w:left="850"/>
    </w:pPr>
    <w:rPr>
      <w:color w:val="800000"/>
    </w:rPr>
  </w:style>
  <w:style w:type="paragraph" w:customStyle="1" w:styleId="RevisionAufzhlungStufe3">
    <w:name w:val="Revision Aufzählung (Stufe 3)"/>
    <w:basedOn w:val="Normal"/>
    <w:rsid w:val="00CB23B3"/>
    <w:pPr>
      <w:numPr>
        <w:numId w:val="19"/>
      </w:numPr>
      <w:tabs>
        <w:tab w:val="left" w:pos="850"/>
      </w:tabs>
    </w:pPr>
    <w:rPr>
      <w:color w:val="800000"/>
    </w:rPr>
  </w:style>
  <w:style w:type="paragraph" w:customStyle="1" w:styleId="RevisionAufzhlungFolgeabsatzStufe3">
    <w:name w:val="Revision Aufzählung Folgeabsatz (Stufe 3)"/>
    <w:basedOn w:val="Normal"/>
    <w:rsid w:val="00CB23B3"/>
    <w:pPr>
      <w:tabs>
        <w:tab w:val="left" w:pos="1276"/>
      </w:tabs>
      <w:ind w:left="1276"/>
    </w:pPr>
    <w:rPr>
      <w:color w:val="800000"/>
    </w:rPr>
  </w:style>
  <w:style w:type="paragraph" w:customStyle="1" w:styleId="RevisionAufzhlungStufe4">
    <w:name w:val="Revision Aufzählung (Stufe 4)"/>
    <w:basedOn w:val="Normal"/>
    <w:rsid w:val="00CB23B3"/>
    <w:pPr>
      <w:numPr>
        <w:numId w:val="20"/>
      </w:numPr>
      <w:tabs>
        <w:tab w:val="left" w:pos="1276"/>
      </w:tabs>
    </w:pPr>
    <w:rPr>
      <w:color w:val="800000"/>
    </w:rPr>
  </w:style>
  <w:style w:type="paragraph" w:customStyle="1" w:styleId="RevisionAufzhlungFolgeabsatzStufe4">
    <w:name w:val="Revision Aufzählung Folgeabsatz (Stufe 4)"/>
    <w:basedOn w:val="Normal"/>
    <w:rsid w:val="00CB23B3"/>
    <w:pPr>
      <w:tabs>
        <w:tab w:val="left" w:pos="1701"/>
      </w:tabs>
      <w:ind w:left="1701"/>
    </w:pPr>
    <w:rPr>
      <w:color w:val="800000"/>
    </w:rPr>
  </w:style>
  <w:style w:type="paragraph" w:customStyle="1" w:styleId="RevisionAufzhlungStufe5">
    <w:name w:val="Revision Aufzählung (Stufe 5)"/>
    <w:basedOn w:val="Normal"/>
    <w:rsid w:val="00CB23B3"/>
    <w:pPr>
      <w:numPr>
        <w:numId w:val="21"/>
      </w:numPr>
      <w:tabs>
        <w:tab w:val="left" w:pos="1701"/>
      </w:tabs>
    </w:pPr>
    <w:rPr>
      <w:color w:val="800000"/>
    </w:rPr>
  </w:style>
  <w:style w:type="paragraph" w:customStyle="1" w:styleId="RevisionAufzhlungFolgeabsatzStufe5">
    <w:name w:val="Revision Aufzählung Folgeabsatz (Stufe 5)"/>
    <w:basedOn w:val="Normal"/>
    <w:rsid w:val="00CB23B3"/>
    <w:pPr>
      <w:tabs>
        <w:tab w:val="left" w:pos="2126"/>
      </w:tabs>
      <w:ind w:left="2126"/>
    </w:pPr>
    <w:rPr>
      <w:color w:val="800000"/>
    </w:rPr>
  </w:style>
  <w:style w:type="paragraph" w:customStyle="1" w:styleId="RevisionFunotentext">
    <w:name w:val="Revision Fußnotentext"/>
    <w:basedOn w:val="FootnoteText"/>
    <w:rsid w:val="00CB23B3"/>
    <w:rPr>
      <w:color w:val="800000"/>
    </w:rPr>
  </w:style>
  <w:style w:type="paragraph" w:customStyle="1" w:styleId="RevisionFormel">
    <w:name w:val="Revision Formel"/>
    <w:basedOn w:val="Normal"/>
    <w:rsid w:val="00CB23B3"/>
    <w:pPr>
      <w:spacing w:before="240" w:after="240"/>
      <w:jc w:val="center"/>
    </w:pPr>
    <w:rPr>
      <w:color w:val="800000"/>
    </w:rPr>
  </w:style>
  <w:style w:type="paragraph" w:customStyle="1" w:styleId="RevisionGrafik">
    <w:name w:val="Revision Grafik"/>
    <w:basedOn w:val="Normal"/>
    <w:next w:val="RevisionGrafikTitel"/>
    <w:rsid w:val="00CB23B3"/>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CB23B3"/>
    <w:pPr>
      <w:jc w:val="center"/>
    </w:pPr>
    <w:rPr>
      <w:color w:val="800000"/>
    </w:rPr>
  </w:style>
  <w:style w:type="paragraph" w:customStyle="1" w:styleId="RevisionAnlageVerweis">
    <w:name w:val="Revision Anlage Verweis"/>
    <w:basedOn w:val="Normal"/>
    <w:next w:val="RevisionAnlageberschrift"/>
    <w:rsid w:val="00CB23B3"/>
    <w:pPr>
      <w:spacing w:before="0"/>
      <w:jc w:val="right"/>
    </w:pPr>
    <w:rPr>
      <w:color w:val="800000"/>
    </w:rPr>
  </w:style>
  <w:style w:type="paragraph" w:customStyle="1" w:styleId="RevisionGrafikTitel">
    <w:name w:val="Revision Grafik Titel"/>
    <w:basedOn w:val="Normal"/>
    <w:next w:val="RevisionGrafik"/>
    <w:rsid w:val="00CB23B3"/>
    <w:pPr>
      <w:spacing w:before="0"/>
      <w:jc w:val="center"/>
    </w:pPr>
    <w:rPr>
      <w:color w:val="800000"/>
      <w:sz w:val="18"/>
    </w:rPr>
  </w:style>
  <w:style w:type="paragraph" w:customStyle="1" w:styleId="Bezeichnungnderungsdokument">
    <w:name w:val="Bezeichnung (Änderungsdokument)"/>
    <w:basedOn w:val="Normal"/>
    <w:next w:val="Kurzbezeichnung-Abkrzungnderungsdokument"/>
    <w:rsid w:val="00CB23B3"/>
    <w:pPr>
      <w:jc w:val="center"/>
      <w:outlineLvl w:val="0"/>
    </w:pPr>
    <w:rPr>
      <w:b/>
      <w:sz w:val="26"/>
    </w:rPr>
  </w:style>
  <w:style w:type="paragraph" w:customStyle="1" w:styleId="Kurzbezeichnung-Abkrzungnderungsdokument">
    <w:name w:val="Kurzbezeichnung - Abkürzung (Änderungsdokument)"/>
    <w:basedOn w:val="Normal"/>
    <w:next w:val="Ausfertigungsdatumnderungsdokument"/>
    <w:rsid w:val="00CB23B3"/>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CB23B3"/>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CB23B3"/>
    <w:pPr>
      <w:ind w:firstLine="425"/>
    </w:pPr>
  </w:style>
  <w:style w:type="paragraph" w:customStyle="1" w:styleId="EingangsformelAufzhlungnderungsdokument">
    <w:name w:val="Eingangsformel Aufzählung (Änderungsdokument)"/>
    <w:basedOn w:val="Normal"/>
    <w:rsid w:val="00CB23B3"/>
    <w:pPr>
      <w:numPr>
        <w:numId w:val="23"/>
      </w:numPr>
    </w:pPr>
  </w:style>
  <w:style w:type="paragraph" w:customStyle="1" w:styleId="EingangsformelFolgeabsatznderungsdokument">
    <w:name w:val="Eingangsformel Folgeabsatz (Änderungsdokument)"/>
    <w:basedOn w:val="Normal"/>
    <w:rsid w:val="00CB23B3"/>
  </w:style>
  <w:style w:type="paragraph" w:customStyle="1" w:styleId="ArtikelBezeichner">
    <w:name w:val="Artikel Bezeichner"/>
    <w:basedOn w:val="Normal"/>
    <w:next w:val="Artikelberschrift"/>
    <w:rsid w:val="00CB23B3"/>
    <w:pPr>
      <w:keepNext/>
      <w:numPr>
        <w:numId w:val="24"/>
      </w:numPr>
      <w:spacing w:before="480" w:after="240"/>
      <w:jc w:val="center"/>
      <w:outlineLvl w:val="1"/>
    </w:pPr>
    <w:rPr>
      <w:b/>
      <w:sz w:val="28"/>
    </w:rPr>
  </w:style>
  <w:style w:type="paragraph" w:customStyle="1" w:styleId="Artikelberschrift">
    <w:name w:val="Artikel Überschrift"/>
    <w:basedOn w:val="Normal"/>
    <w:next w:val="JuristischerAbsatznummeriert"/>
    <w:rsid w:val="00CB23B3"/>
    <w:pPr>
      <w:keepNext/>
      <w:spacing w:after="240"/>
      <w:jc w:val="center"/>
      <w:outlineLvl w:val="1"/>
    </w:pPr>
    <w:rPr>
      <w:b/>
      <w:sz w:val="28"/>
    </w:rPr>
  </w:style>
  <w:style w:type="paragraph" w:customStyle="1" w:styleId="ArtikelBezeichnermanuell">
    <w:name w:val="Artikel Bezeichner (manuell)"/>
    <w:basedOn w:val="Normal"/>
    <w:rsid w:val="00CB23B3"/>
    <w:pPr>
      <w:keepNext/>
      <w:spacing w:before="480" w:after="240"/>
      <w:jc w:val="center"/>
    </w:pPr>
    <w:rPr>
      <w:b/>
      <w:sz w:val="28"/>
    </w:rPr>
  </w:style>
  <w:style w:type="paragraph" w:styleId="TOC1">
    <w:name w:val="toc 1"/>
    <w:basedOn w:val="Normal"/>
    <w:next w:val="Normal"/>
    <w:uiPriority w:val="39"/>
    <w:semiHidden/>
    <w:unhideWhenUsed/>
    <w:rsid w:val="00CB23B3"/>
    <w:pPr>
      <w:tabs>
        <w:tab w:val="left" w:pos="1191"/>
      </w:tabs>
      <w:ind w:left="1191" w:hanging="1191"/>
    </w:pPr>
  </w:style>
  <w:style w:type="paragraph" w:customStyle="1" w:styleId="VerzeichnisTitelnderungsdokument">
    <w:name w:val="Verzeichnis Titel (Änderungsdokument)"/>
    <w:basedOn w:val="Normal"/>
    <w:rsid w:val="00CB23B3"/>
    <w:pPr>
      <w:jc w:val="center"/>
    </w:pPr>
  </w:style>
  <w:style w:type="paragraph" w:styleId="TableofFigures">
    <w:name w:val="table of figures"/>
    <w:basedOn w:val="Normal"/>
    <w:next w:val="Normal"/>
    <w:uiPriority w:val="99"/>
    <w:semiHidden/>
    <w:unhideWhenUsed/>
    <w:rsid w:val="00635B49"/>
    <w:pPr>
      <w:spacing w:after="0"/>
    </w:pPr>
  </w:style>
  <w:style w:type="paragraph" w:styleId="Salutation">
    <w:name w:val="Salutation"/>
    <w:basedOn w:val="Normal"/>
    <w:next w:val="Normal"/>
    <w:link w:val="SalutationChar"/>
    <w:uiPriority w:val="99"/>
    <w:semiHidden/>
    <w:unhideWhenUsed/>
    <w:rsid w:val="00635B49"/>
  </w:style>
  <w:style w:type="character" w:customStyle="1" w:styleId="SalutationChar">
    <w:name w:val="Salutation Char"/>
    <w:basedOn w:val="DefaultParagraphFont"/>
    <w:link w:val="Salutation"/>
    <w:uiPriority w:val="99"/>
    <w:semiHidden/>
    <w:rsid w:val="00635B49"/>
    <w:rPr>
      <w:rFonts w:ascii="Arial" w:hAnsi="Arial" w:cs="Arial"/>
    </w:rPr>
  </w:style>
  <w:style w:type="paragraph" w:styleId="ListBullet">
    <w:name w:val="List Bullet"/>
    <w:basedOn w:val="Normal"/>
    <w:uiPriority w:val="99"/>
    <w:semiHidden/>
    <w:unhideWhenUsed/>
    <w:rsid w:val="00635B49"/>
    <w:pPr>
      <w:numPr>
        <w:numId w:val="29"/>
      </w:numPr>
      <w:contextualSpacing/>
    </w:pPr>
  </w:style>
  <w:style w:type="paragraph" w:styleId="ListBullet2">
    <w:name w:val="List Bullet 2"/>
    <w:basedOn w:val="Normal"/>
    <w:uiPriority w:val="99"/>
    <w:semiHidden/>
    <w:unhideWhenUsed/>
    <w:rsid w:val="00635B49"/>
    <w:pPr>
      <w:numPr>
        <w:numId w:val="30"/>
      </w:numPr>
      <w:contextualSpacing/>
    </w:pPr>
  </w:style>
  <w:style w:type="paragraph" w:styleId="ListBullet3">
    <w:name w:val="List Bullet 3"/>
    <w:basedOn w:val="Normal"/>
    <w:uiPriority w:val="99"/>
    <w:semiHidden/>
    <w:unhideWhenUsed/>
    <w:rsid w:val="00635B49"/>
    <w:pPr>
      <w:numPr>
        <w:numId w:val="31"/>
      </w:numPr>
      <w:contextualSpacing/>
    </w:pPr>
  </w:style>
  <w:style w:type="paragraph" w:styleId="ListBullet4">
    <w:name w:val="List Bullet 4"/>
    <w:basedOn w:val="Normal"/>
    <w:uiPriority w:val="99"/>
    <w:semiHidden/>
    <w:unhideWhenUsed/>
    <w:rsid w:val="00635B49"/>
    <w:pPr>
      <w:numPr>
        <w:numId w:val="32"/>
      </w:numPr>
      <w:contextualSpacing/>
    </w:pPr>
  </w:style>
  <w:style w:type="paragraph" w:styleId="ListBullet5">
    <w:name w:val="List Bullet 5"/>
    <w:basedOn w:val="Normal"/>
    <w:uiPriority w:val="99"/>
    <w:semiHidden/>
    <w:unhideWhenUsed/>
    <w:rsid w:val="00635B49"/>
    <w:pPr>
      <w:numPr>
        <w:numId w:val="33"/>
      </w:numPr>
      <w:contextualSpacing/>
    </w:pPr>
  </w:style>
  <w:style w:type="paragraph" w:styleId="Caption">
    <w:name w:val="caption"/>
    <w:basedOn w:val="Normal"/>
    <w:next w:val="Normal"/>
    <w:uiPriority w:val="35"/>
    <w:semiHidden/>
    <w:unhideWhenUsed/>
    <w:qFormat/>
    <w:rsid w:val="00635B49"/>
    <w:pPr>
      <w:spacing w:before="0" w:after="200"/>
    </w:pPr>
    <w:rPr>
      <w:i/>
      <w:iCs/>
      <w:color w:val="1F497D" w:themeColor="text2"/>
      <w:sz w:val="18"/>
      <w:szCs w:val="18"/>
    </w:rPr>
  </w:style>
  <w:style w:type="paragraph" w:styleId="BlockText">
    <w:name w:val="Block Text"/>
    <w:basedOn w:val="Normal"/>
    <w:uiPriority w:val="99"/>
    <w:semiHidden/>
    <w:unhideWhenUsed/>
    <w:rsid w:val="00635B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Date">
    <w:name w:val="Date"/>
    <w:basedOn w:val="Normal"/>
    <w:next w:val="Normal"/>
    <w:link w:val="DateChar"/>
    <w:uiPriority w:val="99"/>
    <w:semiHidden/>
    <w:unhideWhenUsed/>
    <w:rsid w:val="00635B49"/>
  </w:style>
  <w:style w:type="character" w:customStyle="1" w:styleId="DateChar">
    <w:name w:val="Date Char"/>
    <w:basedOn w:val="DefaultParagraphFont"/>
    <w:link w:val="Date"/>
    <w:uiPriority w:val="99"/>
    <w:semiHidden/>
    <w:rsid w:val="00635B49"/>
    <w:rPr>
      <w:rFonts w:ascii="Arial" w:hAnsi="Arial" w:cs="Arial"/>
    </w:rPr>
  </w:style>
  <w:style w:type="paragraph" w:styleId="DocumentMap">
    <w:name w:val="Document Map"/>
    <w:basedOn w:val="Normal"/>
    <w:link w:val="DocumentMapChar"/>
    <w:uiPriority w:val="99"/>
    <w:semiHidden/>
    <w:unhideWhenUsed/>
    <w:rsid w:val="00635B49"/>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35B49"/>
    <w:rPr>
      <w:rFonts w:ascii="Segoe UI" w:hAnsi="Segoe UI" w:cs="Segoe UI"/>
      <w:sz w:val="16"/>
      <w:szCs w:val="16"/>
    </w:rPr>
  </w:style>
  <w:style w:type="paragraph" w:styleId="E-mailSignature">
    <w:name w:val="E-mail Signature"/>
    <w:basedOn w:val="Normal"/>
    <w:link w:val="E-mailSignatureChar"/>
    <w:uiPriority w:val="99"/>
    <w:semiHidden/>
    <w:unhideWhenUsed/>
    <w:rsid w:val="00635B49"/>
    <w:pPr>
      <w:spacing w:before="0" w:after="0"/>
    </w:pPr>
  </w:style>
  <w:style w:type="character" w:customStyle="1" w:styleId="E-mailSignatureChar">
    <w:name w:val="E-mail Signature Char"/>
    <w:basedOn w:val="DefaultParagraphFont"/>
    <w:link w:val="E-mailSignature"/>
    <w:uiPriority w:val="99"/>
    <w:semiHidden/>
    <w:rsid w:val="00635B49"/>
    <w:rPr>
      <w:rFonts w:ascii="Arial" w:hAnsi="Arial" w:cs="Arial"/>
    </w:rPr>
  </w:style>
  <w:style w:type="paragraph" w:styleId="EndnoteText">
    <w:name w:val="endnote text"/>
    <w:basedOn w:val="Normal"/>
    <w:link w:val="EndnoteTextChar"/>
    <w:uiPriority w:val="99"/>
    <w:semiHidden/>
    <w:unhideWhenUsed/>
    <w:rsid w:val="00635B49"/>
    <w:pPr>
      <w:spacing w:before="0" w:after="0"/>
    </w:pPr>
    <w:rPr>
      <w:sz w:val="20"/>
      <w:szCs w:val="20"/>
    </w:rPr>
  </w:style>
  <w:style w:type="character" w:customStyle="1" w:styleId="EndnoteTextChar">
    <w:name w:val="Endnote Text Char"/>
    <w:basedOn w:val="DefaultParagraphFont"/>
    <w:link w:val="EndnoteText"/>
    <w:uiPriority w:val="99"/>
    <w:semiHidden/>
    <w:rsid w:val="00635B49"/>
    <w:rPr>
      <w:rFonts w:ascii="Arial" w:hAnsi="Arial" w:cs="Arial"/>
      <w:sz w:val="20"/>
      <w:szCs w:val="20"/>
    </w:rPr>
  </w:style>
  <w:style w:type="paragraph" w:styleId="NoteHeading">
    <w:name w:val="Note Heading"/>
    <w:basedOn w:val="Normal"/>
    <w:next w:val="Normal"/>
    <w:link w:val="NoteHeadingChar"/>
    <w:uiPriority w:val="99"/>
    <w:semiHidden/>
    <w:unhideWhenUsed/>
    <w:rsid w:val="00635B49"/>
    <w:pPr>
      <w:spacing w:before="0" w:after="0"/>
    </w:pPr>
  </w:style>
  <w:style w:type="character" w:customStyle="1" w:styleId="NoteHeadingChar">
    <w:name w:val="Note Heading Char"/>
    <w:basedOn w:val="DefaultParagraphFont"/>
    <w:link w:val="NoteHeading"/>
    <w:uiPriority w:val="99"/>
    <w:semiHidden/>
    <w:rsid w:val="00635B49"/>
    <w:rPr>
      <w:rFonts w:ascii="Arial" w:hAnsi="Arial" w:cs="Arial"/>
    </w:rPr>
  </w:style>
  <w:style w:type="paragraph" w:styleId="Closing">
    <w:name w:val="Closing"/>
    <w:basedOn w:val="Normal"/>
    <w:link w:val="ClosingChar"/>
    <w:uiPriority w:val="99"/>
    <w:semiHidden/>
    <w:unhideWhenUsed/>
    <w:rsid w:val="00635B49"/>
    <w:pPr>
      <w:spacing w:before="0" w:after="0"/>
      <w:ind w:left="4252"/>
    </w:pPr>
  </w:style>
  <w:style w:type="character" w:customStyle="1" w:styleId="ClosingChar">
    <w:name w:val="Closing Char"/>
    <w:basedOn w:val="DefaultParagraphFont"/>
    <w:link w:val="Closing"/>
    <w:uiPriority w:val="99"/>
    <w:semiHidden/>
    <w:rsid w:val="00635B49"/>
    <w:rPr>
      <w:rFonts w:ascii="Arial" w:hAnsi="Arial" w:cs="Arial"/>
    </w:rPr>
  </w:style>
  <w:style w:type="paragraph" w:styleId="HTMLAddress">
    <w:name w:val="HTML Address"/>
    <w:basedOn w:val="Normal"/>
    <w:link w:val="HTMLAddressChar"/>
    <w:uiPriority w:val="99"/>
    <w:semiHidden/>
    <w:unhideWhenUsed/>
    <w:rsid w:val="00635B49"/>
    <w:pPr>
      <w:spacing w:before="0" w:after="0"/>
    </w:pPr>
    <w:rPr>
      <w:i/>
      <w:iCs/>
    </w:rPr>
  </w:style>
  <w:style w:type="character" w:customStyle="1" w:styleId="HTMLAddressChar">
    <w:name w:val="HTML Address Char"/>
    <w:basedOn w:val="DefaultParagraphFont"/>
    <w:link w:val="HTMLAddress"/>
    <w:uiPriority w:val="99"/>
    <w:semiHidden/>
    <w:rsid w:val="00635B49"/>
    <w:rPr>
      <w:rFonts w:ascii="Arial" w:hAnsi="Arial" w:cs="Arial"/>
      <w:i/>
      <w:iCs/>
    </w:rPr>
  </w:style>
  <w:style w:type="paragraph" w:styleId="HTMLPreformatted">
    <w:name w:val="HTML Preformatted"/>
    <w:basedOn w:val="Normal"/>
    <w:link w:val="HTMLPreformattedChar"/>
    <w:uiPriority w:val="99"/>
    <w:semiHidden/>
    <w:unhideWhenUsed/>
    <w:rsid w:val="00635B4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35B49"/>
    <w:rPr>
      <w:rFonts w:ascii="Consolas" w:hAnsi="Consolas" w:cs="Arial"/>
      <w:sz w:val="20"/>
      <w:szCs w:val="20"/>
    </w:rPr>
  </w:style>
  <w:style w:type="paragraph" w:styleId="Index1">
    <w:name w:val="index 1"/>
    <w:basedOn w:val="Normal"/>
    <w:next w:val="Normal"/>
    <w:autoRedefine/>
    <w:uiPriority w:val="99"/>
    <w:semiHidden/>
    <w:unhideWhenUsed/>
    <w:rsid w:val="00635B49"/>
    <w:pPr>
      <w:spacing w:before="0" w:after="0"/>
      <w:ind w:left="220" w:hanging="220"/>
    </w:pPr>
  </w:style>
  <w:style w:type="paragraph" w:styleId="Index2">
    <w:name w:val="index 2"/>
    <w:basedOn w:val="Normal"/>
    <w:next w:val="Normal"/>
    <w:autoRedefine/>
    <w:uiPriority w:val="99"/>
    <w:semiHidden/>
    <w:unhideWhenUsed/>
    <w:rsid w:val="00635B49"/>
    <w:pPr>
      <w:spacing w:before="0" w:after="0"/>
      <w:ind w:left="440" w:hanging="220"/>
    </w:pPr>
  </w:style>
  <w:style w:type="paragraph" w:styleId="Index3">
    <w:name w:val="index 3"/>
    <w:basedOn w:val="Normal"/>
    <w:next w:val="Normal"/>
    <w:autoRedefine/>
    <w:uiPriority w:val="99"/>
    <w:semiHidden/>
    <w:unhideWhenUsed/>
    <w:rsid w:val="00635B49"/>
    <w:pPr>
      <w:spacing w:before="0" w:after="0"/>
      <w:ind w:left="660" w:hanging="220"/>
    </w:pPr>
  </w:style>
  <w:style w:type="paragraph" w:styleId="Index4">
    <w:name w:val="index 4"/>
    <w:basedOn w:val="Normal"/>
    <w:next w:val="Normal"/>
    <w:autoRedefine/>
    <w:uiPriority w:val="99"/>
    <w:semiHidden/>
    <w:unhideWhenUsed/>
    <w:rsid w:val="00635B49"/>
    <w:pPr>
      <w:spacing w:before="0" w:after="0"/>
      <w:ind w:left="880" w:hanging="220"/>
    </w:pPr>
  </w:style>
  <w:style w:type="paragraph" w:styleId="Index5">
    <w:name w:val="index 5"/>
    <w:basedOn w:val="Normal"/>
    <w:next w:val="Normal"/>
    <w:autoRedefine/>
    <w:uiPriority w:val="99"/>
    <w:semiHidden/>
    <w:unhideWhenUsed/>
    <w:rsid w:val="00635B49"/>
    <w:pPr>
      <w:spacing w:before="0" w:after="0"/>
      <w:ind w:left="1100" w:hanging="220"/>
    </w:pPr>
  </w:style>
  <w:style w:type="paragraph" w:styleId="Index6">
    <w:name w:val="index 6"/>
    <w:basedOn w:val="Normal"/>
    <w:next w:val="Normal"/>
    <w:autoRedefine/>
    <w:uiPriority w:val="99"/>
    <w:semiHidden/>
    <w:unhideWhenUsed/>
    <w:rsid w:val="00635B49"/>
    <w:pPr>
      <w:spacing w:before="0" w:after="0"/>
      <w:ind w:left="1320" w:hanging="220"/>
    </w:pPr>
  </w:style>
  <w:style w:type="paragraph" w:styleId="Index7">
    <w:name w:val="index 7"/>
    <w:basedOn w:val="Normal"/>
    <w:next w:val="Normal"/>
    <w:autoRedefine/>
    <w:uiPriority w:val="99"/>
    <w:semiHidden/>
    <w:unhideWhenUsed/>
    <w:rsid w:val="00635B49"/>
    <w:pPr>
      <w:spacing w:before="0" w:after="0"/>
      <w:ind w:left="1540" w:hanging="220"/>
    </w:pPr>
  </w:style>
  <w:style w:type="paragraph" w:styleId="Index8">
    <w:name w:val="index 8"/>
    <w:basedOn w:val="Normal"/>
    <w:next w:val="Normal"/>
    <w:autoRedefine/>
    <w:uiPriority w:val="99"/>
    <w:semiHidden/>
    <w:unhideWhenUsed/>
    <w:rsid w:val="00635B49"/>
    <w:pPr>
      <w:spacing w:before="0" w:after="0"/>
      <w:ind w:left="1760" w:hanging="220"/>
    </w:pPr>
  </w:style>
  <w:style w:type="paragraph" w:styleId="Index9">
    <w:name w:val="index 9"/>
    <w:basedOn w:val="Normal"/>
    <w:next w:val="Normal"/>
    <w:autoRedefine/>
    <w:uiPriority w:val="99"/>
    <w:semiHidden/>
    <w:unhideWhenUsed/>
    <w:rsid w:val="00635B49"/>
    <w:pPr>
      <w:spacing w:before="0" w:after="0"/>
      <w:ind w:left="1980" w:hanging="220"/>
    </w:pPr>
  </w:style>
  <w:style w:type="paragraph" w:styleId="IndexHeading">
    <w:name w:val="index heading"/>
    <w:basedOn w:val="Normal"/>
    <w:next w:val="Index1"/>
    <w:uiPriority w:val="99"/>
    <w:semiHidden/>
    <w:unhideWhenUsed/>
    <w:rsid w:val="00635B49"/>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35B49"/>
    <w:pPr>
      <w:keepLines/>
      <w:numPr>
        <w:numId w:val="3"/>
      </w:numPr>
      <w:spacing w:after="0"/>
      <w:outlineLvl w:val="9"/>
    </w:pPr>
    <w:rPr>
      <w:rFonts w:asciiTheme="majorHAnsi" w:hAnsiTheme="majorHAnsi" w:cstheme="majorBidi"/>
      <w:b w:val="0"/>
      <w:bCs w:val="0"/>
      <w:color w:val="365F91" w:themeColor="accent1" w:themeShade="BF"/>
      <w:kern w:val="0"/>
      <w:sz w:val="32"/>
      <w:szCs w:val="32"/>
    </w:rPr>
  </w:style>
  <w:style w:type="paragraph" w:styleId="IntenseQuote">
    <w:name w:val="Intense Quote"/>
    <w:basedOn w:val="Normal"/>
    <w:next w:val="Normal"/>
    <w:link w:val="IntenseQuoteChar"/>
    <w:uiPriority w:val="30"/>
    <w:qFormat/>
    <w:rsid w:val="00635B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35B49"/>
    <w:rPr>
      <w:rFonts w:ascii="Arial" w:hAnsi="Arial" w:cs="Arial"/>
      <w:i/>
      <w:iCs/>
      <w:color w:val="4F81BD" w:themeColor="accent1"/>
    </w:rPr>
  </w:style>
  <w:style w:type="paragraph" w:styleId="NoSpacing">
    <w:name w:val="No Spacing"/>
    <w:uiPriority w:val="1"/>
    <w:qFormat/>
    <w:rsid w:val="00635B49"/>
    <w:pPr>
      <w:spacing w:after="0" w:line="240" w:lineRule="auto"/>
      <w:jc w:val="both"/>
    </w:pPr>
    <w:rPr>
      <w:rFonts w:ascii="Arial" w:hAnsi="Arial" w:cs="Arial"/>
    </w:rPr>
  </w:style>
  <w:style w:type="paragraph" w:styleId="CommentText">
    <w:name w:val="annotation text"/>
    <w:basedOn w:val="Normal"/>
    <w:link w:val="CommentTextChar"/>
    <w:uiPriority w:val="99"/>
    <w:semiHidden/>
    <w:unhideWhenUsed/>
    <w:rsid w:val="00635B49"/>
    <w:rPr>
      <w:sz w:val="20"/>
      <w:szCs w:val="20"/>
    </w:rPr>
  </w:style>
  <w:style w:type="character" w:customStyle="1" w:styleId="CommentTextChar">
    <w:name w:val="Comment Text Char"/>
    <w:basedOn w:val="DefaultParagraphFont"/>
    <w:link w:val="CommentText"/>
    <w:uiPriority w:val="99"/>
    <w:semiHidden/>
    <w:rsid w:val="00635B4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35B49"/>
    <w:rPr>
      <w:b/>
      <w:bCs/>
    </w:rPr>
  </w:style>
  <w:style w:type="character" w:customStyle="1" w:styleId="CommentSubjectChar">
    <w:name w:val="Comment Subject Char"/>
    <w:basedOn w:val="CommentTextChar"/>
    <w:link w:val="CommentSubject"/>
    <w:uiPriority w:val="99"/>
    <w:semiHidden/>
    <w:rsid w:val="00635B49"/>
    <w:rPr>
      <w:rFonts w:ascii="Arial" w:hAnsi="Arial" w:cs="Arial"/>
      <w:b/>
      <w:bCs/>
      <w:sz w:val="20"/>
      <w:szCs w:val="20"/>
    </w:rPr>
  </w:style>
  <w:style w:type="paragraph" w:styleId="List">
    <w:name w:val="List"/>
    <w:basedOn w:val="Normal"/>
    <w:uiPriority w:val="99"/>
    <w:semiHidden/>
    <w:unhideWhenUsed/>
    <w:rsid w:val="00635B49"/>
    <w:pPr>
      <w:ind w:left="283" w:hanging="283"/>
      <w:contextualSpacing/>
    </w:pPr>
  </w:style>
  <w:style w:type="paragraph" w:styleId="List2">
    <w:name w:val="List 2"/>
    <w:basedOn w:val="Normal"/>
    <w:uiPriority w:val="99"/>
    <w:semiHidden/>
    <w:unhideWhenUsed/>
    <w:rsid w:val="00635B49"/>
    <w:pPr>
      <w:ind w:left="566" w:hanging="283"/>
      <w:contextualSpacing/>
    </w:pPr>
  </w:style>
  <w:style w:type="paragraph" w:styleId="List3">
    <w:name w:val="List 3"/>
    <w:basedOn w:val="Normal"/>
    <w:uiPriority w:val="99"/>
    <w:semiHidden/>
    <w:unhideWhenUsed/>
    <w:rsid w:val="00635B49"/>
    <w:pPr>
      <w:ind w:left="849" w:hanging="283"/>
      <w:contextualSpacing/>
    </w:pPr>
  </w:style>
  <w:style w:type="paragraph" w:styleId="List4">
    <w:name w:val="List 4"/>
    <w:basedOn w:val="Normal"/>
    <w:uiPriority w:val="99"/>
    <w:semiHidden/>
    <w:unhideWhenUsed/>
    <w:rsid w:val="00635B49"/>
    <w:pPr>
      <w:ind w:left="1132" w:hanging="283"/>
      <w:contextualSpacing/>
    </w:pPr>
  </w:style>
  <w:style w:type="paragraph" w:styleId="List5">
    <w:name w:val="List 5"/>
    <w:basedOn w:val="Normal"/>
    <w:uiPriority w:val="99"/>
    <w:semiHidden/>
    <w:unhideWhenUsed/>
    <w:rsid w:val="00635B49"/>
    <w:pPr>
      <w:ind w:left="1415" w:hanging="283"/>
      <w:contextualSpacing/>
    </w:pPr>
  </w:style>
  <w:style w:type="paragraph" w:styleId="ListParagraph">
    <w:name w:val="List Paragraph"/>
    <w:basedOn w:val="Normal"/>
    <w:uiPriority w:val="34"/>
    <w:qFormat/>
    <w:rsid w:val="00635B49"/>
    <w:pPr>
      <w:ind w:left="720"/>
      <w:contextualSpacing/>
    </w:pPr>
  </w:style>
  <w:style w:type="paragraph" w:styleId="ListContinue">
    <w:name w:val="List Continue"/>
    <w:basedOn w:val="Normal"/>
    <w:uiPriority w:val="99"/>
    <w:semiHidden/>
    <w:unhideWhenUsed/>
    <w:rsid w:val="00635B49"/>
    <w:pPr>
      <w:ind w:left="283"/>
      <w:contextualSpacing/>
    </w:pPr>
  </w:style>
  <w:style w:type="paragraph" w:styleId="ListContinue2">
    <w:name w:val="List Continue 2"/>
    <w:basedOn w:val="Normal"/>
    <w:uiPriority w:val="99"/>
    <w:semiHidden/>
    <w:unhideWhenUsed/>
    <w:rsid w:val="00635B49"/>
    <w:pPr>
      <w:ind w:left="566"/>
      <w:contextualSpacing/>
    </w:pPr>
  </w:style>
  <w:style w:type="paragraph" w:styleId="ListContinue3">
    <w:name w:val="List Continue 3"/>
    <w:basedOn w:val="Normal"/>
    <w:uiPriority w:val="99"/>
    <w:semiHidden/>
    <w:unhideWhenUsed/>
    <w:rsid w:val="00635B49"/>
    <w:pPr>
      <w:ind w:left="849"/>
      <w:contextualSpacing/>
    </w:pPr>
  </w:style>
  <w:style w:type="paragraph" w:styleId="ListContinue4">
    <w:name w:val="List Continue 4"/>
    <w:basedOn w:val="Normal"/>
    <w:uiPriority w:val="99"/>
    <w:semiHidden/>
    <w:unhideWhenUsed/>
    <w:rsid w:val="00635B49"/>
    <w:pPr>
      <w:ind w:left="1132"/>
      <w:contextualSpacing/>
    </w:pPr>
  </w:style>
  <w:style w:type="paragraph" w:styleId="ListContinue5">
    <w:name w:val="List Continue 5"/>
    <w:basedOn w:val="Normal"/>
    <w:uiPriority w:val="99"/>
    <w:semiHidden/>
    <w:unhideWhenUsed/>
    <w:rsid w:val="00635B49"/>
    <w:pPr>
      <w:ind w:left="1415"/>
      <w:contextualSpacing/>
    </w:pPr>
  </w:style>
  <w:style w:type="paragraph" w:styleId="ListNumber">
    <w:name w:val="List Number"/>
    <w:basedOn w:val="Normal"/>
    <w:uiPriority w:val="99"/>
    <w:semiHidden/>
    <w:unhideWhenUsed/>
    <w:rsid w:val="00635B49"/>
    <w:pPr>
      <w:numPr>
        <w:numId w:val="34"/>
      </w:numPr>
      <w:contextualSpacing/>
    </w:pPr>
  </w:style>
  <w:style w:type="paragraph" w:styleId="ListNumber2">
    <w:name w:val="List Number 2"/>
    <w:basedOn w:val="Normal"/>
    <w:uiPriority w:val="99"/>
    <w:semiHidden/>
    <w:unhideWhenUsed/>
    <w:rsid w:val="00635B49"/>
    <w:pPr>
      <w:numPr>
        <w:numId w:val="35"/>
      </w:numPr>
      <w:contextualSpacing/>
    </w:pPr>
  </w:style>
  <w:style w:type="paragraph" w:styleId="ListNumber3">
    <w:name w:val="List Number 3"/>
    <w:basedOn w:val="Normal"/>
    <w:uiPriority w:val="99"/>
    <w:semiHidden/>
    <w:unhideWhenUsed/>
    <w:rsid w:val="00635B49"/>
    <w:pPr>
      <w:numPr>
        <w:numId w:val="36"/>
      </w:numPr>
      <w:contextualSpacing/>
    </w:pPr>
  </w:style>
  <w:style w:type="paragraph" w:styleId="ListNumber4">
    <w:name w:val="List Number 4"/>
    <w:basedOn w:val="Normal"/>
    <w:uiPriority w:val="99"/>
    <w:semiHidden/>
    <w:unhideWhenUsed/>
    <w:rsid w:val="00635B49"/>
    <w:pPr>
      <w:numPr>
        <w:numId w:val="37"/>
      </w:numPr>
      <w:contextualSpacing/>
    </w:pPr>
  </w:style>
  <w:style w:type="paragraph" w:styleId="ListNumber5">
    <w:name w:val="List Number 5"/>
    <w:basedOn w:val="Normal"/>
    <w:uiPriority w:val="99"/>
    <w:semiHidden/>
    <w:unhideWhenUsed/>
    <w:rsid w:val="00635B49"/>
    <w:pPr>
      <w:numPr>
        <w:numId w:val="38"/>
      </w:numPr>
      <w:contextualSpacing/>
    </w:pPr>
  </w:style>
  <w:style w:type="paragraph" w:styleId="Bibliography">
    <w:name w:val="Bibliography"/>
    <w:basedOn w:val="Normal"/>
    <w:next w:val="Normal"/>
    <w:uiPriority w:val="37"/>
    <w:semiHidden/>
    <w:unhideWhenUsed/>
    <w:rsid w:val="00635B49"/>
  </w:style>
  <w:style w:type="paragraph" w:styleId="MacroText">
    <w:name w:val="macro"/>
    <w:link w:val="MacroTextChar"/>
    <w:uiPriority w:val="99"/>
    <w:semiHidden/>
    <w:unhideWhenUsed/>
    <w:rsid w:val="00635B49"/>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cs="Arial"/>
      <w:sz w:val="20"/>
      <w:szCs w:val="20"/>
    </w:rPr>
  </w:style>
  <w:style w:type="character" w:customStyle="1" w:styleId="MacroTextChar">
    <w:name w:val="Macro Text Char"/>
    <w:basedOn w:val="DefaultParagraphFont"/>
    <w:link w:val="MacroText"/>
    <w:uiPriority w:val="99"/>
    <w:semiHidden/>
    <w:rsid w:val="00635B49"/>
    <w:rPr>
      <w:rFonts w:ascii="Consolas" w:hAnsi="Consolas" w:cs="Arial"/>
      <w:sz w:val="20"/>
      <w:szCs w:val="20"/>
    </w:rPr>
  </w:style>
  <w:style w:type="paragraph" w:styleId="MessageHeader">
    <w:name w:val="Message Header"/>
    <w:basedOn w:val="Normal"/>
    <w:link w:val="MessageHeaderChar"/>
    <w:uiPriority w:val="99"/>
    <w:semiHidden/>
    <w:unhideWhenUsed/>
    <w:rsid w:val="00635B4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35B49"/>
    <w:rPr>
      <w:rFonts w:asciiTheme="majorHAnsi" w:eastAsiaTheme="majorEastAsia" w:hAnsiTheme="majorHAnsi" w:cstheme="majorBidi"/>
      <w:sz w:val="24"/>
      <w:szCs w:val="24"/>
      <w:shd w:val="pct20" w:color="auto" w:fill="auto"/>
    </w:rPr>
  </w:style>
  <w:style w:type="paragraph" w:styleId="PlainText">
    <w:name w:val="Plain Text"/>
    <w:basedOn w:val="Normal"/>
    <w:link w:val="PlainTextChar"/>
    <w:uiPriority w:val="99"/>
    <w:semiHidden/>
    <w:unhideWhenUsed/>
    <w:rsid w:val="00635B4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35B49"/>
    <w:rPr>
      <w:rFonts w:ascii="Consolas" w:hAnsi="Consolas" w:cs="Arial"/>
      <w:sz w:val="21"/>
      <w:szCs w:val="21"/>
    </w:rPr>
  </w:style>
  <w:style w:type="paragraph" w:styleId="TableofAuthorities">
    <w:name w:val="table of authorities"/>
    <w:basedOn w:val="Normal"/>
    <w:next w:val="Normal"/>
    <w:uiPriority w:val="99"/>
    <w:semiHidden/>
    <w:unhideWhenUsed/>
    <w:rsid w:val="00635B49"/>
    <w:pPr>
      <w:spacing w:after="0"/>
      <w:ind w:left="220" w:hanging="220"/>
    </w:pPr>
  </w:style>
  <w:style w:type="paragraph" w:styleId="TOAHeading">
    <w:name w:val="toa heading"/>
    <w:basedOn w:val="Normal"/>
    <w:next w:val="Normal"/>
    <w:uiPriority w:val="99"/>
    <w:semiHidden/>
    <w:unhideWhenUsed/>
    <w:rsid w:val="00635B49"/>
    <w:rPr>
      <w:rFonts w:asciiTheme="majorHAnsi" w:eastAsiaTheme="majorEastAsia" w:hAnsiTheme="majorHAnsi" w:cstheme="majorBidi"/>
      <w:b/>
      <w:bCs/>
      <w:sz w:val="24"/>
      <w:szCs w:val="24"/>
    </w:rPr>
  </w:style>
  <w:style w:type="paragraph" w:styleId="BalloonText">
    <w:name w:val="Balloon Text"/>
    <w:basedOn w:val="Normal"/>
    <w:link w:val="BalloonTextChar"/>
    <w:uiPriority w:val="99"/>
    <w:semiHidden/>
    <w:unhideWhenUsed/>
    <w:rsid w:val="00635B4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B49"/>
    <w:rPr>
      <w:rFonts w:ascii="Segoe UI" w:hAnsi="Segoe UI" w:cs="Segoe UI"/>
      <w:sz w:val="18"/>
      <w:szCs w:val="18"/>
    </w:rPr>
  </w:style>
  <w:style w:type="paragraph" w:styleId="NormalWeb">
    <w:name w:val="Normal (Web)"/>
    <w:basedOn w:val="Normal"/>
    <w:uiPriority w:val="99"/>
    <w:semiHidden/>
    <w:unhideWhenUsed/>
    <w:rsid w:val="00635B49"/>
    <w:rPr>
      <w:rFonts w:ascii="Times New Roman" w:hAnsi="Times New Roman" w:cs="Times New Roman"/>
      <w:sz w:val="24"/>
      <w:szCs w:val="24"/>
    </w:rPr>
  </w:style>
  <w:style w:type="paragraph" w:styleId="NormalIndent">
    <w:name w:val="Normal Indent"/>
    <w:basedOn w:val="Normal"/>
    <w:uiPriority w:val="99"/>
    <w:semiHidden/>
    <w:unhideWhenUsed/>
    <w:rsid w:val="00635B49"/>
    <w:pPr>
      <w:ind w:left="708"/>
    </w:pPr>
  </w:style>
  <w:style w:type="paragraph" w:styleId="BodyText">
    <w:name w:val="Body Text"/>
    <w:basedOn w:val="Normal"/>
    <w:link w:val="BodyTextChar"/>
    <w:uiPriority w:val="99"/>
    <w:semiHidden/>
    <w:unhideWhenUsed/>
    <w:rsid w:val="00635B49"/>
  </w:style>
  <w:style w:type="character" w:customStyle="1" w:styleId="BodyTextChar">
    <w:name w:val="Body Text Char"/>
    <w:basedOn w:val="DefaultParagraphFont"/>
    <w:link w:val="BodyText"/>
    <w:uiPriority w:val="99"/>
    <w:semiHidden/>
    <w:rsid w:val="00635B49"/>
    <w:rPr>
      <w:rFonts w:ascii="Arial" w:hAnsi="Arial" w:cs="Arial"/>
    </w:rPr>
  </w:style>
  <w:style w:type="paragraph" w:styleId="BodyText2">
    <w:name w:val="Body Text 2"/>
    <w:basedOn w:val="Normal"/>
    <w:link w:val="BodyText2Char"/>
    <w:uiPriority w:val="99"/>
    <w:semiHidden/>
    <w:unhideWhenUsed/>
    <w:rsid w:val="00635B49"/>
    <w:pPr>
      <w:spacing w:line="480" w:lineRule="auto"/>
    </w:pPr>
  </w:style>
  <w:style w:type="character" w:customStyle="1" w:styleId="BodyText2Char">
    <w:name w:val="Body Text 2 Char"/>
    <w:basedOn w:val="DefaultParagraphFont"/>
    <w:link w:val="BodyText2"/>
    <w:uiPriority w:val="99"/>
    <w:semiHidden/>
    <w:rsid w:val="00635B49"/>
    <w:rPr>
      <w:rFonts w:ascii="Arial" w:hAnsi="Arial" w:cs="Arial"/>
    </w:rPr>
  </w:style>
  <w:style w:type="paragraph" w:styleId="BodyText3">
    <w:name w:val="Body Text 3"/>
    <w:basedOn w:val="Normal"/>
    <w:link w:val="BodyText3Char"/>
    <w:uiPriority w:val="99"/>
    <w:semiHidden/>
    <w:unhideWhenUsed/>
    <w:rsid w:val="00635B49"/>
    <w:rPr>
      <w:sz w:val="16"/>
      <w:szCs w:val="16"/>
    </w:rPr>
  </w:style>
  <w:style w:type="character" w:customStyle="1" w:styleId="BodyText3Char">
    <w:name w:val="Body Text 3 Char"/>
    <w:basedOn w:val="DefaultParagraphFont"/>
    <w:link w:val="BodyText3"/>
    <w:uiPriority w:val="99"/>
    <w:semiHidden/>
    <w:rsid w:val="00635B49"/>
    <w:rPr>
      <w:rFonts w:ascii="Arial" w:hAnsi="Arial" w:cs="Arial"/>
      <w:sz w:val="16"/>
      <w:szCs w:val="16"/>
    </w:rPr>
  </w:style>
  <w:style w:type="paragraph" w:styleId="BodyTextIndent2">
    <w:name w:val="Body Text Indent 2"/>
    <w:basedOn w:val="Normal"/>
    <w:link w:val="BodyTextIndent2Char"/>
    <w:uiPriority w:val="99"/>
    <w:semiHidden/>
    <w:unhideWhenUsed/>
    <w:rsid w:val="00635B49"/>
    <w:pPr>
      <w:spacing w:line="480" w:lineRule="auto"/>
      <w:ind w:left="283"/>
    </w:pPr>
  </w:style>
  <w:style w:type="character" w:customStyle="1" w:styleId="BodyTextIndent2Char">
    <w:name w:val="Body Text Indent 2 Char"/>
    <w:basedOn w:val="DefaultParagraphFont"/>
    <w:link w:val="BodyTextIndent2"/>
    <w:uiPriority w:val="99"/>
    <w:semiHidden/>
    <w:rsid w:val="00635B49"/>
    <w:rPr>
      <w:rFonts w:ascii="Arial" w:hAnsi="Arial" w:cs="Arial"/>
    </w:rPr>
  </w:style>
  <w:style w:type="paragraph" w:styleId="BodyTextIndent3">
    <w:name w:val="Body Text Indent 3"/>
    <w:basedOn w:val="Normal"/>
    <w:link w:val="BodyTextIndent3Char"/>
    <w:uiPriority w:val="99"/>
    <w:semiHidden/>
    <w:unhideWhenUsed/>
    <w:rsid w:val="00635B49"/>
    <w:pPr>
      <w:ind w:left="283"/>
    </w:pPr>
    <w:rPr>
      <w:sz w:val="16"/>
      <w:szCs w:val="16"/>
    </w:rPr>
  </w:style>
  <w:style w:type="character" w:customStyle="1" w:styleId="BodyTextIndent3Char">
    <w:name w:val="Body Text Indent 3 Char"/>
    <w:basedOn w:val="DefaultParagraphFont"/>
    <w:link w:val="BodyTextIndent3"/>
    <w:uiPriority w:val="99"/>
    <w:semiHidden/>
    <w:rsid w:val="00635B49"/>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635B49"/>
    <w:pPr>
      <w:ind w:firstLine="360"/>
    </w:pPr>
  </w:style>
  <w:style w:type="character" w:customStyle="1" w:styleId="BodyTextFirstIndentChar">
    <w:name w:val="Body Text First Indent Char"/>
    <w:basedOn w:val="BodyTextChar"/>
    <w:link w:val="BodyTextFirstIndent"/>
    <w:uiPriority w:val="99"/>
    <w:semiHidden/>
    <w:rsid w:val="00635B49"/>
    <w:rPr>
      <w:rFonts w:ascii="Arial" w:hAnsi="Arial" w:cs="Arial"/>
    </w:rPr>
  </w:style>
  <w:style w:type="paragraph" w:styleId="BodyTextIndent">
    <w:name w:val="Body Text Indent"/>
    <w:basedOn w:val="Normal"/>
    <w:link w:val="BodyTextIndentChar"/>
    <w:uiPriority w:val="99"/>
    <w:semiHidden/>
    <w:unhideWhenUsed/>
    <w:rsid w:val="00635B49"/>
    <w:pPr>
      <w:ind w:left="283"/>
    </w:pPr>
  </w:style>
  <w:style w:type="character" w:customStyle="1" w:styleId="BodyTextIndentChar">
    <w:name w:val="Body Text Indent Char"/>
    <w:basedOn w:val="DefaultParagraphFont"/>
    <w:link w:val="BodyTextIndent"/>
    <w:uiPriority w:val="99"/>
    <w:semiHidden/>
    <w:rsid w:val="00635B49"/>
    <w:rPr>
      <w:rFonts w:ascii="Arial" w:hAnsi="Arial" w:cs="Arial"/>
    </w:rPr>
  </w:style>
  <w:style w:type="paragraph" w:styleId="BodyTextFirstIndent2">
    <w:name w:val="Body Text First Indent 2"/>
    <w:basedOn w:val="BodyTextIndent"/>
    <w:link w:val="BodyTextFirstIndent2Char"/>
    <w:uiPriority w:val="99"/>
    <w:semiHidden/>
    <w:unhideWhenUsed/>
    <w:rsid w:val="00635B49"/>
    <w:pPr>
      <w:ind w:left="360" w:firstLine="360"/>
    </w:pPr>
  </w:style>
  <w:style w:type="character" w:customStyle="1" w:styleId="BodyTextFirstIndent2Char">
    <w:name w:val="Body Text First Indent 2 Char"/>
    <w:basedOn w:val="BodyTextIndentChar"/>
    <w:link w:val="BodyTextFirstIndent2"/>
    <w:uiPriority w:val="99"/>
    <w:semiHidden/>
    <w:rsid w:val="00635B49"/>
    <w:rPr>
      <w:rFonts w:ascii="Arial" w:hAnsi="Arial" w:cs="Arial"/>
    </w:rPr>
  </w:style>
  <w:style w:type="paragraph" w:styleId="Title">
    <w:name w:val="Title"/>
    <w:basedOn w:val="Normal"/>
    <w:next w:val="Normal"/>
    <w:link w:val="TitleChar"/>
    <w:uiPriority w:val="10"/>
    <w:qFormat/>
    <w:rsid w:val="00635B4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B49"/>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635B4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35B4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35B4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35B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5B49"/>
    <w:rPr>
      <w:rFonts w:asciiTheme="majorHAnsi" w:eastAsiaTheme="majorEastAsia" w:hAnsiTheme="majorHAnsi" w:cstheme="majorBidi"/>
      <w:i/>
      <w:iCs/>
      <w:color w:val="272727" w:themeColor="text1" w:themeTint="D8"/>
      <w:sz w:val="21"/>
      <w:szCs w:val="21"/>
    </w:rPr>
  </w:style>
  <w:style w:type="paragraph" w:styleId="EnvelopeReturn">
    <w:name w:val="envelope return"/>
    <w:basedOn w:val="Normal"/>
    <w:uiPriority w:val="99"/>
    <w:semiHidden/>
    <w:unhideWhenUsed/>
    <w:rsid w:val="00635B49"/>
    <w:pPr>
      <w:spacing w:before="0" w:after="0"/>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635B49"/>
    <w:pPr>
      <w:framePr w:w="4320" w:h="2160" w:hRule="exact" w:hSpace="141" w:wrap="auto" w:hAnchor="page" w:xAlign="center" w:yAlign="bottom"/>
      <w:spacing w:before="0" w:after="0"/>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635B49"/>
    <w:pPr>
      <w:spacing w:before="0" w:after="0"/>
      <w:ind w:left="4252"/>
    </w:pPr>
  </w:style>
  <w:style w:type="character" w:customStyle="1" w:styleId="SignatureChar">
    <w:name w:val="Signature Char"/>
    <w:basedOn w:val="DefaultParagraphFont"/>
    <w:link w:val="Signature"/>
    <w:uiPriority w:val="99"/>
    <w:semiHidden/>
    <w:rsid w:val="00635B49"/>
    <w:rPr>
      <w:rFonts w:ascii="Arial" w:hAnsi="Arial" w:cs="Arial"/>
    </w:rPr>
  </w:style>
  <w:style w:type="paragraph" w:styleId="Subtitle">
    <w:name w:val="Subtitle"/>
    <w:basedOn w:val="Normal"/>
    <w:next w:val="Normal"/>
    <w:link w:val="SubtitleChar"/>
    <w:uiPriority w:val="11"/>
    <w:qFormat/>
    <w:rsid w:val="00635B4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35B49"/>
    <w:rPr>
      <w:rFonts w:eastAsiaTheme="minorEastAsia"/>
      <w:color w:val="5A5A5A" w:themeColor="text1" w:themeTint="A5"/>
      <w:spacing w:val="15"/>
    </w:rPr>
  </w:style>
  <w:style w:type="paragraph" w:styleId="Quote">
    <w:name w:val="Quote"/>
    <w:basedOn w:val="Normal"/>
    <w:next w:val="Normal"/>
    <w:link w:val="QuoteChar"/>
    <w:uiPriority w:val="29"/>
    <w:qFormat/>
    <w:rsid w:val="00635B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5B49"/>
    <w:rPr>
      <w:rFonts w:ascii="Arial" w:hAnsi="Arial" w:cs="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55592">
      <w:bodyDiv w:val="1"/>
      <w:marLeft w:val="0"/>
      <w:marRight w:val="0"/>
      <w:marTop w:val="0"/>
      <w:marBottom w:val="0"/>
      <w:divBdr>
        <w:top w:val="none" w:sz="0" w:space="0" w:color="auto"/>
        <w:left w:val="none" w:sz="0" w:space="0" w:color="auto"/>
        <w:bottom w:val="none" w:sz="0" w:space="0" w:color="auto"/>
        <w:right w:val="none" w:sz="0" w:space="0" w:color="auto"/>
      </w:divBdr>
    </w:div>
    <w:div w:id="855584356">
      <w:bodyDiv w:val="1"/>
      <w:marLeft w:val="0"/>
      <w:marRight w:val="0"/>
      <w:marTop w:val="0"/>
      <w:marBottom w:val="0"/>
      <w:divBdr>
        <w:top w:val="none" w:sz="0" w:space="0" w:color="auto"/>
        <w:left w:val="none" w:sz="0" w:space="0" w:color="auto"/>
        <w:bottom w:val="none" w:sz="0" w:space="0" w:color="auto"/>
        <w:right w:val="none" w:sz="0" w:space="0" w:color="auto"/>
      </w:divBdr>
    </w:div>
    <w:div w:id="1466699729">
      <w:bodyDiv w:val="1"/>
      <w:marLeft w:val="0"/>
      <w:marRight w:val="0"/>
      <w:marTop w:val="0"/>
      <w:marBottom w:val="0"/>
      <w:divBdr>
        <w:top w:val="none" w:sz="0" w:space="0" w:color="auto"/>
        <w:left w:val="none" w:sz="0" w:space="0" w:color="auto"/>
        <w:bottom w:val="none" w:sz="0" w:space="0" w:color="auto"/>
        <w:right w:val="none" w:sz="0" w:space="0" w:color="auto"/>
      </w:divBdr>
    </w:div>
    <w:div w:id="1542747139">
      <w:bodyDiv w:val="1"/>
      <w:marLeft w:val="0"/>
      <w:marRight w:val="0"/>
      <w:marTop w:val="0"/>
      <w:marBottom w:val="0"/>
      <w:divBdr>
        <w:top w:val="none" w:sz="0" w:space="0" w:color="auto"/>
        <w:left w:val="none" w:sz="0" w:space="0" w:color="auto"/>
        <w:bottom w:val="none" w:sz="0" w:space="0" w:color="auto"/>
        <w:right w:val="none" w:sz="0" w:space="0" w:color="auto"/>
      </w:divBdr>
    </w:div>
    <w:div w:id="1640451984">
      <w:bodyDiv w:val="1"/>
      <w:marLeft w:val="0"/>
      <w:marRight w:val="0"/>
      <w:marTop w:val="0"/>
      <w:marBottom w:val="0"/>
      <w:divBdr>
        <w:top w:val="none" w:sz="0" w:space="0" w:color="auto"/>
        <w:left w:val="none" w:sz="0" w:space="0" w:color="auto"/>
        <w:bottom w:val="none" w:sz="0" w:space="0" w:color="auto"/>
        <w:right w:val="none" w:sz="0" w:space="0" w:color="auto"/>
      </w:divBdr>
      <w:divsChild>
        <w:div w:id="338317664">
          <w:marLeft w:val="0"/>
          <w:marRight w:val="0"/>
          <w:marTop w:val="0"/>
          <w:marBottom w:val="0"/>
          <w:divBdr>
            <w:top w:val="none" w:sz="0" w:space="0" w:color="auto"/>
            <w:left w:val="none" w:sz="0" w:space="0" w:color="auto"/>
            <w:bottom w:val="none" w:sz="0" w:space="0" w:color="auto"/>
            <w:right w:val="none" w:sz="0" w:space="0" w:color="auto"/>
          </w:divBdr>
          <w:divsChild>
            <w:div w:id="2087801038">
              <w:marLeft w:val="0"/>
              <w:marRight w:val="0"/>
              <w:marTop w:val="0"/>
              <w:marBottom w:val="0"/>
              <w:divBdr>
                <w:top w:val="none" w:sz="0" w:space="0" w:color="auto"/>
                <w:left w:val="none" w:sz="0" w:space="0" w:color="auto"/>
                <w:bottom w:val="none" w:sz="0" w:space="0" w:color="auto"/>
                <w:right w:val="none" w:sz="0" w:space="0" w:color="auto"/>
              </w:divBdr>
              <w:divsChild>
                <w:div w:id="1920559388">
                  <w:marLeft w:val="0"/>
                  <w:marRight w:val="0"/>
                  <w:marTop w:val="0"/>
                  <w:marBottom w:val="0"/>
                  <w:divBdr>
                    <w:top w:val="none" w:sz="0" w:space="0" w:color="auto"/>
                    <w:left w:val="none" w:sz="0" w:space="0" w:color="auto"/>
                    <w:bottom w:val="none" w:sz="0" w:space="0" w:color="auto"/>
                    <w:right w:val="none" w:sz="0" w:space="0" w:color="auto"/>
                  </w:divBdr>
                  <w:divsChild>
                    <w:div w:id="979960178">
                      <w:marLeft w:val="0"/>
                      <w:marRight w:val="0"/>
                      <w:marTop w:val="0"/>
                      <w:marBottom w:val="0"/>
                      <w:divBdr>
                        <w:top w:val="none" w:sz="0" w:space="0" w:color="auto"/>
                        <w:left w:val="none" w:sz="0" w:space="0" w:color="auto"/>
                        <w:bottom w:val="none" w:sz="0" w:space="0" w:color="auto"/>
                        <w:right w:val="none" w:sz="0" w:space="0" w:color="auto"/>
                      </w:divBdr>
                      <w:divsChild>
                        <w:div w:id="733165063">
                          <w:marLeft w:val="0"/>
                          <w:marRight w:val="0"/>
                          <w:marTop w:val="0"/>
                          <w:marBottom w:val="0"/>
                          <w:divBdr>
                            <w:top w:val="none" w:sz="0" w:space="0" w:color="auto"/>
                            <w:left w:val="none" w:sz="0" w:space="0" w:color="auto"/>
                            <w:bottom w:val="none" w:sz="0" w:space="0" w:color="auto"/>
                            <w:right w:val="none" w:sz="0" w:space="0" w:color="auto"/>
                          </w:divBdr>
                          <w:divsChild>
                            <w:div w:id="2021276150">
                              <w:marLeft w:val="0"/>
                              <w:marRight w:val="0"/>
                              <w:marTop w:val="0"/>
                              <w:marBottom w:val="0"/>
                              <w:divBdr>
                                <w:top w:val="none" w:sz="0" w:space="0" w:color="auto"/>
                                <w:left w:val="none" w:sz="0" w:space="0" w:color="auto"/>
                                <w:bottom w:val="none" w:sz="0" w:space="0" w:color="auto"/>
                                <w:right w:val="none" w:sz="0" w:space="0" w:color="auto"/>
                              </w:divBdr>
                              <w:divsChild>
                                <w:div w:id="1581940344">
                                  <w:marLeft w:val="0"/>
                                  <w:marRight w:val="0"/>
                                  <w:marTop w:val="0"/>
                                  <w:marBottom w:val="0"/>
                                  <w:divBdr>
                                    <w:top w:val="none" w:sz="0" w:space="0" w:color="auto"/>
                                    <w:left w:val="none" w:sz="0" w:space="0" w:color="auto"/>
                                    <w:bottom w:val="none" w:sz="0" w:space="0" w:color="auto"/>
                                    <w:right w:val="none" w:sz="0" w:space="0" w:color="auto"/>
                                  </w:divBdr>
                                  <w:divsChild>
                                    <w:div w:id="367723256">
                                      <w:marLeft w:val="0"/>
                                      <w:marRight w:val="0"/>
                                      <w:marTop w:val="0"/>
                                      <w:marBottom w:val="0"/>
                                      <w:divBdr>
                                        <w:top w:val="none" w:sz="0" w:space="0" w:color="auto"/>
                                        <w:left w:val="none" w:sz="0" w:space="0" w:color="auto"/>
                                        <w:bottom w:val="none" w:sz="0" w:space="0" w:color="auto"/>
                                        <w:right w:val="none" w:sz="0" w:space="0" w:color="auto"/>
                                      </w:divBdr>
                                      <w:divsChild>
                                        <w:div w:id="709577145">
                                          <w:marLeft w:val="0"/>
                                          <w:marRight w:val="0"/>
                                          <w:marTop w:val="0"/>
                                          <w:marBottom w:val="0"/>
                                          <w:divBdr>
                                            <w:top w:val="none" w:sz="0" w:space="0" w:color="auto"/>
                                            <w:left w:val="none" w:sz="0" w:space="0" w:color="auto"/>
                                            <w:bottom w:val="none" w:sz="0" w:space="0" w:color="auto"/>
                                            <w:right w:val="none" w:sz="0" w:space="0" w:color="auto"/>
                                          </w:divBdr>
                                        </w:div>
                                        <w:div w:id="125686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421052">
      <w:bodyDiv w:val="1"/>
      <w:marLeft w:val="0"/>
      <w:marRight w:val="0"/>
      <w:marTop w:val="0"/>
      <w:marBottom w:val="0"/>
      <w:divBdr>
        <w:top w:val="none" w:sz="0" w:space="0" w:color="auto"/>
        <w:left w:val="none" w:sz="0" w:space="0" w:color="auto"/>
        <w:bottom w:val="none" w:sz="0" w:space="0" w:color="auto"/>
        <w:right w:val="none" w:sz="0" w:space="0" w:color="auto"/>
      </w:divBdr>
    </w:div>
    <w:div w:id="190749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A261A-A40E-49F0-B6EE-F59FE09C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AENDER</Template>
  <TotalTime>2</TotalTime>
  <Pages>5</Pages>
  <Words>1852</Words>
  <Characters>10248</Characters>
  <Application>Microsoft Office Word</Application>
  <DocSecurity>0</DocSecurity>
  <Lines>179</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Lauterbach-Hemmann, Rita</dc:creator>
  <cp:keywords>class='Internal'</cp:keywords>
  <dc:description/>
  <cp:lastModifiedBy>Ines Varvodic</cp:lastModifiedBy>
  <cp:revision>2</cp:revision>
  <cp:lastPrinted>2021-04-06T07:44:00Z</cp:lastPrinted>
  <dcterms:created xsi:type="dcterms:W3CDTF">2022-03-15T12:19:00Z</dcterms:created>
  <dcterms:modified xsi:type="dcterms:W3CDTF">2022-03-15T12:19:00Z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_Initiant">
    <vt:lpwstr>Bundesministerium fÃ¼r ErnÃ¤hrung und Landwirtschaft</vt:lpwstr>
  </property>
  <property fmtid="{D5CDD505-2E9C-101B-9397-08002B2CF9AE}" pid="3" name="Bearbeitungsstand">
    <vt:lpwstr>Bearbeitungsstand: 23.07.2021  13:59</vt:lpwstr>
  </property>
  <property fmtid="{D5CDD505-2E9C-101B-9397-08002B2CF9AE}" pid="4" name="DQP-Ergebnis für Version 4">
    <vt:lpwstr>82 Fehler, 15 Warnungen</vt:lpwstr>
  </property>
  <property fmtid="{D5CDD505-2E9C-101B-9397-08002B2CF9AE}" pid="5" name="Meta_Bezeichnung">
    <vt:lpwstr>Fünfte Verordnung zur Änderung der Pflanzenschutz-Anwendungsverordnung</vt:lpwstr>
  </property>
  <property fmtid="{D5CDD505-2E9C-101B-9397-08002B2CF9AE}" pid="6" name="Meta_Kurzbezeichnung">
    <vt:lpwstr/>
  </property>
  <property fmtid="{D5CDD505-2E9C-101B-9397-08002B2CF9AE}" pid="7" name="Meta_Abkürzung">
    <vt:lpwstr/>
  </property>
  <property fmtid="{D5CDD505-2E9C-101B-9397-08002B2CF9AE}" pid="8" name="Meta_Typ der Vorschrift">
    <vt:lpwstr>Artikelverordnung</vt:lpwstr>
  </property>
  <property fmtid="{D5CDD505-2E9C-101B-9397-08002B2CF9AE}" pid="9" name="Meta_Federführung">
    <vt:lpwstr>zu : </vt:lpwstr>
  </property>
  <property fmtid="{D5CDD505-2E9C-101B-9397-08002B2CF9AE}" pid="10" name="Meta_Umsetzung von EU-Recht">
    <vt:lpwstr>Notifiziert gemäß der Richtlinie (EU) 2015/1535 des Europäischen Parlaments und des Rates vom 9. September 2015 über ein Informationsverfahren auf dem Gebiet der technischen Vorschriften und der Vorschriften für die Dienste der Informationsgesellschaft (A</vt:lpwstr>
  </property>
  <property fmtid="{D5CDD505-2E9C-101B-9397-08002B2CF9AE}" pid="11" name="Meta_Umsetzung von EU-Recht_2">
    <vt:lpwstr>Bl. L 241 vom 17.9.2015, S. 1).</vt:lpwstr>
  </property>
  <property fmtid="{D5CDD505-2E9C-101B-9397-08002B2CF9AE}" pid="12" name="Meta_Anlagen">
    <vt:lpwstr/>
  </property>
  <property fmtid="{D5CDD505-2E9C-101B-9397-08002B2CF9AE}" pid="13" name="Version">
    <vt:lpwstr>4.1.4.0</vt:lpwstr>
  </property>
  <property fmtid="{D5CDD505-2E9C-101B-9397-08002B2CF9AE}" pid="14" name="Last edited using">
    <vt:lpwstr>LW 5.4, Build 20210518</vt:lpwstr>
  </property>
  <property fmtid="{D5CDD505-2E9C-101B-9397-08002B2CF9AE}" pid="15" name="Kategorie">
    <vt:lpwstr>AENDER/ARTVER</vt:lpwstr>
  </property>
  <property fmtid="{D5CDD505-2E9C-101B-9397-08002B2CF9AE}" pid="16" name="eNorm-Version vorherige Bearbeitung">
    <vt:lpwstr>4.2.1.1 Bundesregierung [20210518]</vt:lpwstr>
  </property>
  <property fmtid="{D5CDD505-2E9C-101B-9397-08002B2CF9AE}" pid="17" name="eNorm-Version letzte DQP">
    <vt:lpwstr>4.1.5, Bundesregierung, [20200526]</vt:lpwstr>
  </property>
  <property fmtid="{D5CDD505-2E9C-101B-9397-08002B2CF9AE}" pid="18" name="eNorm-Version Erstellung">
    <vt:lpwstr>4.1.5, Bundesregierung, [20200526]</vt:lpwstr>
  </property>
  <property fmtid="{D5CDD505-2E9C-101B-9397-08002B2CF9AE}" pid="19" name="Created using">
    <vt:lpwstr>LW 5.4, Build 20200526</vt:lpwstr>
  </property>
  <property fmtid="{D5CDD505-2E9C-101B-9397-08002B2CF9AE}" pid="20" name="Classification">
    <vt:lpwstr> </vt:lpwstr>
  </property>
  <property fmtid="{D5CDD505-2E9C-101B-9397-08002B2CF9AE}" pid="21" name="eNorm-Version letzte Bearbeitung">
    <vt:lpwstr>4.2.1.1 Bundesregierung [20210518]</vt:lpwstr>
  </property>
</Properties>
</file>