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F30" w:rsidRPr="004A6067" w:rsidRDefault="00EA7F30" w:rsidP="00EA7F30">
      <w:pPr>
        <w:ind w:firstLine="0"/>
        <w:jc w:val="center"/>
        <w:rPr>
          <w:rFonts w:ascii="Courier New" w:hAnsi="Courier New"/>
          <w:sz w:val="20"/>
        </w:rPr>
      </w:pPr>
      <w:r w:rsidRPr="004A6067">
        <w:rPr>
          <w:rFonts w:ascii="Courier New" w:hAnsi="Courier New"/>
          <w:sz w:val="20"/>
        </w:rPr>
        <w:t>1. ------IND- 2019 0323 CZ- LT- ------ 20190716 --- --- PROJET</w:t>
      </w:r>
    </w:p>
    <w:p w:rsidR="00B50835" w:rsidRPr="004A6067" w:rsidRDefault="00B50835" w:rsidP="00CD1778">
      <w:pPr>
        <w:pStyle w:val="VYHLKA"/>
        <w:keepNext w:val="0"/>
        <w:keepLines w:val="0"/>
        <w:spacing w:before="240" w:after="240"/>
        <w:rPr>
          <w:rFonts w:ascii="Arial" w:hAnsi="Arial" w:cs="Arial"/>
          <w:b w:val="0"/>
          <w:caps w:val="0"/>
          <w:spacing w:val="38"/>
          <w:sz w:val="22"/>
          <w:szCs w:val="22"/>
        </w:rPr>
      </w:pPr>
      <w:r w:rsidRPr="004A6067">
        <w:rPr>
          <w:rFonts w:ascii="Arial" w:hAnsi="Arial"/>
          <w:b w:val="0"/>
          <w:caps w:val="0"/>
          <w:spacing w:val="38"/>
          <w:sz w:val="22"/>
        </w:rPr>
        <w:t>Projektas</w:t>
      </w:r>
    </w:p>
    <w:p w:rsidR="004A6067" w:rsidRPr="004A6067" w:rsidRDefault="004A6067" w:rsidP="004A6067">
      <w:pPr>
        <w:pStyle w:val="nadpisvyhlky"/>
        <w:keepNext w:val="0"/>
        <w:keepLines w:val="0"/>
        <w:rPr>
          <w:rFonts w:ascii="Arial" w:hAnsi="Arial" w:cs="Arial"/>
          <w:b w:val="0"/>
          <w:sz w:val="22"/>
          <w:szCs w:val="22"/>
        </w:rPr>
      </w:pPr>
      <w:r w:rsidRPr="004A6067">
        <w:rPr>
          <w:rFonts w:ascii="Arial" w:hAnsi="Arial"/>
          <w:b w:val="0"/>
          <w:sz w:val="22"/>
        </w:rPr>
        <w:t>2019 m. …………….. d.</w:t>
      </w:r>
    </w:p>
    <w:p w:rsidR="004A6067" w:rsidRPr="004A6067" w:rsidRDefault="004A6067" w:rsidP="00CD1778">
      <w:pPr>
        <w:pStyle w:val="VYHLKA"/>
        <w:keepNext w:val="0"/>
        <w:keepLines w:val="0"/>
        <w:rPr>
          <w:rFonts w:ascii="Arial" w:hAnsi="Arial"/>
          <w:sz w:val="22"/>
        </w:rPr>
      </w:pPr>
    </w:p>
    <w:p w:rsidR="00B467ED" w:rsidRPr="004A6067" w:rsidRDefault="00B50835" w:rsidP="004A6067">
      <w:pPr>
        <w:pStyle w:val="VYHLKA"/>
        <w:keepNext w:val="0"/>
        <w:keepLines w:val="0"/>
        <w:rPr>
          <w:rFonts w:ascii="Arial" w:hAnsi="Arial" w:cs="Arial"/>
          <w:sz w:val="22"/>
          <w:szCs w:val="22"/>
        </w:rPr>
      </w:pPr>
      <w:r w:rsidRPr="004A6067">
        <w:rPr>
          <w:rFonts w:ascii="Arial" w:hAnsi="Arial"/>
          <w:sz w:val="22"/>
        </w:rPr>
        <w:t>NUTARIMAS</w:t>
      </w:r>
    </w:p>
    <w:p w:rsidR="00E26C48" w:rsidRPr="004A6067" w:rsidRDefault="00E26C48" w:rsidP="00CD1778">
      <w:pPr>
        <w:ind w:firstLine="0"/>
        <w:jc w:val="center"/>
        <w:rPr>
          <w:rFonts w:ascii="Arial" w:hAnsi="Arial" w:cs="Arial"/>
          <w:sz w:val="22"/>
          <w:szCs w:val="22"/>
        </w:rPr>
      </w:pPr>
    </w:p>
    <w:p w:rsidR="00B467ED" w:rsidRPr="004A6067" w:rsidRDefault="005E5F86" w:rsidP="00CD1778">
      <w:pPr>
        <w:pStyle w:val="TextBody"/>
        <w:spacing w:after="0" w:line="240" w:lineRule="auto"/>
        <w:ind w:firstLine="0"/>
        <w:rPr>
          <w:b/>
          <w:sz w:val="22"/>
          <w:szCs w:val="22"/>
        </w:rPr>
      </w:pPr>
      <w:r w:rsidRPr="004A6067">
        <w:rPr>
          <w:b/>
          <w:sz w:val="22"/>
        </w:rPr>
        <w:t>dėl maltiems javų grūdams, makaronų gaminiams, kepiniams ir konditerijos gaminiams bei tešloms keliamų reikalavimų</w:t>
      </w:r>
    </w:p>
    <w:p w:rsidR="00B467ED" w:rsidRPr="004A6067" w:rsidRDefault="00B467ED" w:rsidP="00CD1778">
      <w:pPr>
        <w:ind w:firstLine="0"/>
        <w:rPr>
          <w:rFonts w:ascii="Arial" w:hAnsi="Arial" w:cs="Arial"/>
          <w:sz w:val="22"/>
          <w:szCs w:val="22"/>
        </w:rPr>
      </w:pPr>
      <w:bookmarkStart w:id="0" w:name="_GoBack"/>
      <w:bookmarkEnd w:id="0"/>
    </w:p>
    <w:p w:rsidR="00290AD5" w:rsidRPr="004A6067" w:rsidRDefault="00290AD5" w:rsidP="001639A2">
      <w:pPr>
        <w:ind w:firstLine="709"/>
        <w:rPr>
          <w:rFonts w:ascii="Arial" w:hAnsi="Arial" w:cs="Arial"/>
          <w:sz w:val="22"/>
          <w:szCs w:val="22"/>
        </w:rPr>
      </w:pPr>
      <w:r w:rsidRPr="004A6067">
        <w:rPr>
          <w:rFonts w:ascii="Arial" w:hAnsi="Arial"/>
          <w:sz w:val="22"/>
        </w:rPr>
        <w:t>Pagal Įstatymo Nr. 110/1997 dėl maisto produktų ir tabako gaminių ir dėl tam tikrų susijusių įstatymų pakeitimų su pakeitimais, padarytais Įstatymu Nr. 119/2000, Įstatymu Nr. 306/2000, Įstatymu Nr. 146/2002, Įstatymu Nr. 131/2003, Įstatymu Nr. 274/2003, Įstatymu Nr. 316/2004, Įstatymu Nr. 120/2008, Įstatymu Nr. 139/2014 ir Įstatymu Nr. 180/2016, (toliau – įstatymas) 18 straipsnio 1 dalies a, b, g ir h punktus Žemės ūkio ministerija nustato tai, kas nurodyta toliau.</w:t>
      </w:r>
    </w:p>
    <w:p w:rsidR="00EA7F30" w:rsidRPr="004A6067" w:rsidRDefault="00EA7F30" w:rsidP="00CD1778">
      <w:pPr>
        <w:ind w:firstLine="0"/>
        <w:jc w:val="center"/>
        <w:rPr>
          <w:rFonts w:ascii="Arial" w:hAnsi="Arial" w:cs="Arial"/>
          <w:sz w:val="22"/>
          <w:szCs w:val="22"/>
        </w:rPr>
      </w:pPr>
    </w:p>
    <w:p w:rsidR="00B84C43" w:rsidRPr="004A6067" w:rsidRDefault="00DC37F6" w:rsidP="00CD1778">
      <w:pPr>
        <w:keepNext/>
        <w:keepLines/>
        <w:ind w:firstLine="0"/>
        <w:jc w:val="center"/>
        <w:rPr>
          <w:rFonts w:ascii="Arial" w:hAnsi="Arial" w:cs="Arial"/>
          <w:sz w:val="22"/>
          <w:szCs w:val="22"/>
        </w:rPr>
      </w:pPr>
      <w:r w:rsidRPr="004A6067">
        <w:rPr>
          <w:rFonts w:ascii="Arial" w:hAnsi="Arial"/>
          <w:sz w:val="22"/>
        </w:rPr>
        <w:t>1 straipsnis</w:t>
      </w:r>
    </w:p>
    <w:p w:rsidR="00C85F0A" w:rsidRPr="004A6067" w:rsidRDefault="00C85F0A" w:rsidP="00CD1778">
      <w:pPr>
        <w:keepNext/>
        <w:keepLines/>
        <w:ind w:firstLine="0"/>
        <w:jc w:val="center"/>
        <w:rPr>
          <w:rFonts w:ascii="Arial" w:hAnsi="Arial" w:cs="Arial"/>
          <w:sz w:val="22"/>
          <w:szCs w:val="22"/>
        </w:rPr>
      </w:pPr>
    </w:p>
    <w:p w:rsidR="005E5F86" w:rsidRPr="004A6067" w:rsidRDefault="005E5F86" w:rsidP="00CD1778">
      <w:pPr>
        <w:keepNext/>
        <w:keepLines/>
        <w:ind w:firstLine="0"/>
        <w:jc w:val="center"/>
        <w:rPr>
          <w:rFonts w:ascii="Arial" w:hAnsi="Arial" w:cs="Arial"/>
          <w:b/>
          <w:sz w:val="22"/>
          <w:szCs w:val="22"/>
        </w:rPr>
      </w:pPr>
      <w:r w:rsidRPr="004A6067">
        <w:rPr>
          <w:rFonts w:ascii="Arial" w:hAnsi="Arial"/>
          <w:b/>
          <w:sz w:val="22"/>
        </w:rPr>
        <w:t>Tema</w:t>
      </w:r>
    </w:p>
    <w:p w:rsidR="005E5F86" w:rsidRPr="004A6067" w:rsidRDefault="005E5F86" w:rsidP="00CD1778">
      <w:pPr>
        <w:keepNext/>
        <w:keepLines/>
        <w:ind w:firstLine="0"/>
        <w:jc w:val="center"/>
        <w:rPr>
          <w:rFonts w:ascii="Arial" w:hAnsi="Arial" w:cs="Arial"/>
          <w:sz w:val="22"/>
          <w:szCs w:val="22"/>
        </w:rPr>
      </w:pPr>
    </w:p>
    <w:p w:rsidR="009A4383" w:rsidRPr="004A6067" w:rsidRDefault="00B84C43" w:rsidP="001639A2">
      <w:pPr>
        <w:keepNext/>
        <w:keepLines/>
        <w:ind w:firstLine="0"/>
        <w:rPr>
          <w:rFonts w:ascii="Arial" w:hAnsi="Arial" w:cs="Arial"/>
          <w:sz w:val="22"/>
          <w:szCs w:val="22"/>
        </w:rPr>
      </w:pPr>
      <w:r w:rsidRPr="004A6067">
        <w:rPr>
          <w:rFonts w:ascii="Arial" w:hAnsi="Arial"/>
          <w:sz w:val="22"/>
        </w:rPr>
        <w:t>Remiantis tiesiogiai taikomais Europos Sąjungos teisės aktais</w:t>
      </w:r>
      <w:r w:rsidRPr="004A6067">
        <w:rPr>
          <w:rStyle w:val="FootnoteReference"/>
          <w:rFonts w:ascii="Arial" w:hAnsi="Arial"/>
          <w:sz w:val="22"/>
        </w:rPr>
        <w:footnoteReference w:customMarkFollows="1" w:id="1"/>
        <w:t>1)</w:t>
      </w:r>
      <w:r w:rsidRPr="004A6067">
        <w:rPr>
          <w:rFonts w:ascii="Arial" w:hAnsi="Arial"/>
          <w:sz w:val="22"/>
        </w:rPr>
        <w:t>, šiuo nutarimu reguliuojama:</w:t>
      </w:r>
    </w:p>
    <w:p w:rsidR="0073363B" w:rsidRPr="004A6067" w:rsidRDefault="0073363B" w:rsidP="001639A2">
      <w:pPr>
        <w:keepNext/>
        <w:keepLines/>
        <w:ind w:firstLine="0"/>
        <w:rPr>
          <w:rFonts w:ascii="Arial" w:hAnsi="Arial" w:cs="Arial"/>
          <w:sz w:val="22"/>
          <w:szCs w:val="22"/>
        </w:rPr>
      </w:pPr>
    </w:p>
    <w:p w:rsidR="009A4383" w:rsidRPr="004A6067" w:rsidRDefault="009A4383" w:rsidP="001639A2">
      <w:pPr>
        <w:pStyle w:val="ListParagraph"/>
        <w:numPr>
          <w:ilvl w:val="0"/>
          <w:numId w:val="6"/>
        </w:numPr>
        <w:ind w:left="0"/>
        <w:jc w:val="both"/>
        <w:rPr>
          <w:rFonts w:ascii="Arial" w:hAnsi="Arial" w:cs="Arial"/>
        </w:rPr>
      </w:pPr>
      <w:r w:rsidRPr="004A6067">
        <w:rPr>
          <w:rFonts w:ascii="Arial" w:hAnsi="Arial"/>
        </w:rPr>
        <w:t>informacijos apie maltus javų grūdus, makaronų gaminius, kepinius ir konditerijos gaminius bei tešlas teikimo būdas,</w:t>
      </w:r>
    </w:p>
    <w:p w:rsidR="00DF18A2" w:rsidRPr="004A6067" w:rsidRDefault="00DF18A2" w:rsidP="001639A2">
      <w:pPr>
        <w:pStyle w:val="ListParagraph"/>
        <w:numPr>
          <w:ilvl w:val="0"/>
          <w:numId w:val="6"/>
        </w:numPr>
        <w:ind w:left="0"/>
        <w:jc w:val="both"/>
        <w:rPr>
          <w:rFonts w:ascii="Arial" w:hAnsi="Arial" w:cs="Arial"/>
        </w:rPr>
      </w:pPr>
      <w:r w:rsidRPr="004A6067">
        <w:rPr>
          <w:rFonts w:ascii="Arial" w:hAnsi="Arial"/>
        </w:rPr>
        <w:t>maltų javų grūdų, makaronų gaminių, kepinių ir konditerijos gaminių bei tešlos tipai, skirstomi į grupes ir pogrupius,</w:t>
      </w:r>
    </w:p>
    <w:p w:rsidR="005E5F86" w:rsidRPr="004A6067" w:rsidRDefault="009A4383" w:rsidP="001639A2">
      <w:pPr>
        <w:pStyle w:val="ListParagraph"/>
        <w:numPr>
          <w:ilvl w:val="0"/>
          <w:numId w:val="6"/>
        </w:numPr>
        <w:ind w:left="0"/>
        <w:jc w:val="both"/>
        <w:rPr>
          <w:rFonts w:ascii="Arial" w:hAnsi="Arial" w:cs="Arial"/>
        </w:rPr>
      </w:pPr>
      <w:r w:rsidRPr="004A6067">
        <w:rPr>
          <w:rFonts w:ascii="Arial" w:hAnsi="Arial"/>
        </w:rPr>
        <w:t>kiekvienas maltų javų grūdų, makaronų gaminių, kepinių ir konditerijos gaminių bei tešlos tipas, kokybės reikalavimai, susiję su jų pavadinimu, ir leidžiamieji neigiami svorio nuokrypiai,</w:t>
      </w:r>
    </w:p>
    <w:p w:rsidR="008B1DED" w:rsidRPr="004A6067" w:rsidRDefault="008B1DED" w:rsidP="001639A2">
      <w:pPr>
        <w:pStyle w:val="ListParagraph"/>
        <w:numPr>
          <w:ilvl w:val="0"/>
          <w:numId w:val="6"/>
        </w:numPr>
        <w:ind w:left="0"/>
        <w:jc w:val="both"/>
        <w:rPr>
          <w:rFonts w:ascii="Arial" w:hAnsi="Arial" w:cs="Arial"/>
        </w:rPr>
      </w:pPr>
      <w:r w:rsidRPr="004A6067">
        <w:rPr>
          <w:rFonts w:ascii="Arial" w:hAnsi="Arial"/>
        </w:rPr>
        <w:t>taikoma maltiems javų grūdams, makaronų gaminiams, kepiniams ir konditerijos gaminiams bei tešloms:</w:t>
      </w:r>
    </w:p>
    <w:p w:rsidR="008B1DED" w:rsidRPr="004A6067" w:rsidRDefault="008B1DED" w:rsidP="001639A2">
      <w:pPr>
        <w:pStyle w:val="ListParagraph"/>
        <w:ind w:left="0"/>
        <w:rPr>
          <w:rFonts w:ascii="Arial" w:hAnsi="Arial" w:cs="Arial"/>
        </w:rPr>
      </w:pPr>
      <w:r w:rsidRPr="004A6067">
        <w:rPr>
          <w:rFonts w:ascii="Arial" w:hAnsi="Arial"/>
        </w:rPr>
        <w:t>1) palaikoma temperatūra ir santykinis oro drėgnis sandėliuojant,</w:t>
      </w:r>
    </w:p>
    <w:p w:rsidR="008B1DED" w:rsidRPr="004A6067" w:rsidRDefault="008B1DED" w:rsidP="001639A2">
      <w:pPr>
        <w:pStyle w:val="ListParagraph"/>
        <w:ind w:left="0"/>
        <w:rPr>
          <w:rFonts w:ascii="Arial" w:hAnsi="Arial" w:cs="Arial"/>
        </w:rPr>
      </w:pPr>
      <w:r w:rsidRPr="004A6067">
        <w:rPr>
          <w:rFonts w:ascii="Arial" w:hAnsi="Arial"/>
        </w:rPr>
        <w:t>2) sandėliavimo ir tvarkymo metodai teikiant juos rinkai,</w:t>
      </w:r>
    </w:p>
    <w:p w:rsidR="008B1DED" w:rsidRPr="004A6067" w:rsidRDefault="008B1DED" w:rsidP="001639A2">
      <w:pPr>
        <w:pStyle w:val="ListParagraph"/>
        <w:ind w:left="0"/>
        <w:rPr>
          <w:rFonts w:ascii="Arial" w:hAnsi="Arial" w:cs="Arial"/>
        </w:rPr>
      </w:pPr>
      <w:r w:rsidRPr="004A6067">
        <w:rPr>
          <w:rFonts w:ascii="Arial" w:hAnsi="Arial"/>
        </w:rPr>
        <w:t>3) būtiniausi technologiniai reikalavimai.</w:t>
      </w:r>
    </w:p>
    <w:p w:rsidR="00B84C43" w:rsidRPr="004A6067" w:rsidRDefault="00B84C43" w:rsidP="00CD1778">
      <w:pPr>
        <w:tabs>
          <w:tab w:val="left" w:pos="709"/>
        </w:tabs>
        <w:ind w:firstLine="0"/>
        <w:rPr>
          <w:rFonts w:ascii="Arial" w:hAnsi="Arial" w:cs="Arial"/>
          <w:sz w:val="22"/>
          <w:szCs w:val="22"/>
        </w:rPr>
      </w:pPr>
    </w:p>
    <w:p w:rsidR="00CE6AA2" w:rsidRPr="004A6067" w:rsidRDefault="00B84C43" w:rsidP="00CD1778">
      <w:pPr>
        <w:keepNext/>
        <w:keepLines/>
        <w:ind w:firstLine="0"/>
        <w:jc w:val="center"/>
        <w:rPr>
          <w:rFonts w:ascii="Arial" w:hAnsi="Arial" w:cs="Arial"/>
          <w:sz w:val="22"/>
          <w:szCs w:val="22"/>
        </w:rPr>
      </w:pPr>
      <w:r w:rsidRPr="004A6067">
        <w:rPr>
          <w:rFonts w:ascii="Arial" w:hAnsi="Arial"/>
          <w:sz w:val="22"/>
        </w:rPr>
        <w:lastRenderedPageBreak/>
        <w:t>2 straipsnis</w:t>
      </w:r>
    </w:p>
    <w:p w:rsidR="00C85F0A" w:rsidRPr="004A6067" w:rsidRDefault="00C85F0A" w:rsidP="00CD1778">
      <w:pPr>
        <w:keepNext/>
        <w:keepLines/>
        <w:ind w:firstLine="0"/>
        <w:jc w:val="center"/>
        <w:rPr>
          <w:rFonts w:ascii="Arial" w:hAnsi="Arial" w:cs="Arial"/>
          <w:sz w:val="22"/>
          <w:szCs w:val="22"/>
        </w:rPr>
      </w:pPr>
    </w:p>
    <w:p w:rsidR="00CE6AA2" w:rsidRPr="004A6067" w:rsidRDefault="00CE6AA2" w:rsidP="00CD1778">
      <w:pPr>
        <w:keepNext/>
        <w:keepLines/>
        <w:ind w:firstLine="0"/>
        <w:jc w:val="center"/>
        <w:rPr>
          <w:rFonts w:ascii="Arial" w:hAnsi="Arial" w:cs="Arial"/>
          <w:b/>
          <w:sz w:val="22"/>
          <w:szCs w:val="22"/>
        </w:rPr>
      </w:pPr>
      <w:r w:rsidRPr="004A6067">
        <w:rPr>
          <w:rFonts w:ascii="Arial" w:hAnsi="Arial"/>
          <w:b/>
          <w:sz w:val="22"/>
        </w:rPr>
        <w:t>Tam tikrų sąvokų apibrėžtys</w:t>
      </w:r>
    </w:p>
    <w:p w:rsidR="005E5F86" w:rsidRPr="004A6067" w:rsidRDefault="005E5F86" w:rsidP="00CD1778">
      <w:pPr>
        <w:keepNext/>
        <w:keepLines/>
        <w:ind w:firstLine="0"/>
        <w:jc w:val="center"/>
        <w:rPr>
          <w:rFonts w:ascii="Arial" w:hAnsi="Arial" w:cs="Arial"/>
          <w:sz w:val="22"/>
          <w:szCs w:val="22"/>
        </w:rPr>
      </w:pPr>
    </w:p>
    <w:p w:rsidR="00B467ED" w:rsidRPr="004A6067" w:rsidRDefault="00680278" w:rsidP="00417E99">
      <w:pPr>
        <w:keepNext/>
        <w:keepLines/>
        <w:ind w:firstLine="0"/>
        <w:rPr>
          <w:rFonts w:ascii="Arial" w:hAnsi="Arial" w:cs="Arial"/>
          <w:sz w:val="22"/>
          <w:szCs w:val="22"/>
        </w:rPr>
      </w:pPr>
      <w:r w:rsidRPr="004A6067">
        <w:rPr>
          <w:rFonts w:ascii="Arial" w:hAnsi="Arial"/>
          <w:sz w:val="22"/>
        </w:rPr>
        <w:t>1. Šiame nutarime vartojamos šios apibrėžtys:</w:t>
      </w:r>
    </w:p>
    <w:p w:rsidR="00417E99" w:rsidRPr="004A6067" w:rsidRDefault="00417E99" w:rsidP="00417E99">
      <w:pPr>
        <w:keepNext/>
        <w:keepLines/>
        <w:ind w:firstLine="0"/>
        <w:rPr>
          <w:rFonts w:ascii="Arial" w:hAnsi="Arial" w:cs="Arial"/>
          <w:sz w:val="22"/>
          <w:szCs w:val="22"/>
        </w:rPr>
      </w:pPr>
    </w:p>
    <w:p w:rsidR="00B467ED" w:rsidRPr="004A6067" w:rsidRDefault="00DC37F6" w:rsidP="00EA7F30">
      <w:pPr>
        <w:numPr>
          <w:ilvl w:val="0"/>
          <w:numId w:val="3"/>
        </w:numPr>
        <w:ind w:left="0"/>
        <w:rPr>
          <w:rFonts w:ascii="Arial" w:hAnsi="Arial" w:cs="Arial"/>
          <w:sz w:val="22"/>
          <w:szCs w:val="22"/>
        </w:rPr>
      </w:pPr>
      <w:r w:rsidRPr="004A6067">
        <w:rPr>
          <w:rFonts w:ascii="Arial" w:hAnsi="Arial"/>
          <w:sz w:val="22"/>
        </w:rPr>
        <w:t>maltų javų produktai – produktai, gauti perdirbus vieno ar daugiau botaninių rūšių javus, grikius arba kitas javams prilyginamas kultūras arba ryžius, taikant pakopinį malimo procesą; krakmolas ir baltymų gausus glitimas nėra maltų javų produktai,</w:t>
      </w:r>
    </w:p>
    <w:p w:rsidR="00B467ED" w:rsidRPr="004A6067" w:rsidRDefault="00DC37F6" w:rsidP="00EA7F30">
      <w:pPr>
        <w:numPr>
          <w:ilvl w:val="0"/>
          <w:numId w:val="3"/>
        </w:numPr>
        <w:ind w:left="0"/>
        <w:rPr>
          <w:rFonts w:ascii="Arial" w:hAnsi="Arial" w:cs="Arial"/>
          <w:sz w:val="22"/>
          <w:szCs w:val="22"/>
        </w:rPr>
      </w:pPr>
      <w:r w:rsidRPr="004A6067">
        <w:rPr>
          <w:rFonts w:ascii="Arial" w:hAnsi="Arial"/>
          <w:sz w:val="22"/>
        </w:rPr>
        <w:t>miltai – maltų javų produktas, gaunamas sumalus javų grūdus, javams prilyginamas kultūras arba ryžius, jie klasifikuojami pagal dalelių dydį, mineralinių medžiagų kiekį ir naudojamų javų, javams prilyginamų kultūrų ar ryžių rūšį,</w:t>
      </w:r>
    </w:p>
    <w:p w:rsidR="00B467ED" w:rsidRPr="004A6067" w:rsidRDefault="00DC37F6" w:rsidP="00EA7F30">
      <w:pPr>
        <w:numPr>
          <w:ilvl w:val="0"/>
          <w:numId w:val="3"/>
        </w:numPr>
        <w:ind w:left="0"/>
        <w:rPr>
          <w:rFonts w:ascii="Arial" w:hAnsi="Arial" w:cs="Arial"/>
          <w:sz w:val="22"/>
          <w:szCs w:val="22"/>
        </w:rPr>
      </w:pPr>
      <w:r w:rsidRPr="004A6067">
        <w:rPr>
          <w:rFonts w:ascii="Arial" w:hAnsi="Arial"/>
          <w:sz w:val="22"/>
        </w:rPr>
        <w:t>kruopmilčiai – maltų javų produktas, gaunamas pirmuoju javų grūdų arba javams prilyginamų kultūrų malimo etapu stambių išlukštentų dalelių pavidalu,</w:t>
      </w:r>
    </w:p>
    <w:p w:rsidR="00B467ED" w:rsidRPr="004A6067" w:rsidRDefault="00DC37F6" w:rsidP="00EA7F30">
      <w:pPr>
        <w:numPr>
          <w:ilvl w:val="0"/>
          <w:numId w:val="3"/>
        </w:numPr>
        <w:ind w:left="0"/>
        <w:rPr>
          <w:rFonts w:ascii="Arial" w:hAnsi="Arial" w:cs="Arial"/>
          <w:sz w:val="22"/>
          <w:szCs w:val="22"/>
        </w:rPr>
      </w:pPr>
      <w:r w:rsidRPr="004A6067">
        <w:rPr>
          <w:rFonts w:ascii="Arial" w:hAnsi="Arial"/>
          <w:sz w:val="22"/>
        </w:rPr>
        <w:t>dribsniai – produktai iš nuvalytų ir išlukštentų javų grūdų arba nepadengtų ar be pelų grūdų, gaunami juos voluojant arba įstrižai perpjaunant,</w:t>
      </w:r>
    </w:p>
    <w:p w:rsidR="00C042D6" w:rsidRPr="004A6067" w:rsidRDefault="00C042D6" w:rsidP="00EA7F30">
      <w:pPr>
        <w:numPr>
          <w:ilvl w:val="0"/>
          <w:numId w:val="3"/>
        </w:numPr>
        <w:ind w:left="0"/>
        <w:rPr>
          <w:rFonts w:ascii="Arial" w:hAnsi="Arial" w:cs="Arial"/>
          <w:sz w:val="22"/>
          <w:szCs w:val="22"/>
        </w:rPr>
      </w:pPr>
      <w:r w:rsidRPr="004A6067">
        <w:rPr>
          <w:rFonts w:ascii="Arial" w:hAnsi="Arial"/>
          <w:sz w:val="22"/>
        </w:rPr>
        <w:t>javainiai – maltų javų produktų, apdorotų juos suplojant, suspaudžiant arba taikant kitą tinkamą technologiją, mišinys, į kurį yra pridėta kitų sudedamųjų dalių, ypač riešutų branduolių, džiovintų arba kitaip perdirbtų vaisių, arba skonį, kvapą ar konsistenciją koreguojančių medžiagų,</w:t>
      </w:r>
    </w:p>
    <w:p w:rsidR="008B1DED" w:rsidRPr="004A6067" w:rsidRDefault="00DC37F6" w:rsidP="00EA7F30">
      <w:pPr>
        <w:numPr>
          <w:ilvl w:val="0"/>
          <w:numId w:val="3"/>
        </w:numPr>
        <w:ind w:left="0"/>
        <w:rPr>
          <w:rFonts w:ascii="Arial" w:hAnsi="Arial" w:cs="Arial"/>
          <w:sz w:val="22"/>
          <w:szCs w:val="22"/>
        </w:rPr>
      </w:pPr>
      <w:r w:rsidRPr="004A6067">
        <w:rPr>
          <w:rFonts w:ascii="Arial" w:hAnsi="Arial"/>
          <w:sz w:val="22"/>
        </w:rPr>
        <w:t xml:space="preserve">sėlenos – išorinis javų grūdų sluoksnis, gaunamas sumalus grūdus, </w:t>
      </w:r>
    </w:p>
    <w:p w:rsidR="00B467ED" w:rsidRPr="004A6067" w:rsidRDefault="00C10009" w:rsidP="00EA7F30">
      <w:pPr>
        <w:numPr>
          <w:ilvl w:val="0"/>
          <w:numId w:val="3"/>
        </w:numPr>
        <w:ind w:left="0"/>
        <w:rPr>
          <w:rFonts w:ascii="Arial" w:hAnsi="Arial" w:cs="Arial"/>
          <w:sz w:val="22"/>
          <w:szCs w:val="22"/>
        </w:rPr>
      </w:pPr>
      <w:r w:rsidRPr="004A6067">
        <w:rPr>
          <w:rFonts w:ascii="Arial" w:hAnsi="Arial"/>
          <w:color w:val="auto"/>
          <w:sz w:val="22"/>
        </w:rPr>
        <w:t xml:space="preserve">javams prilyginamos kultūros – kitų rūšių nei migliniai augalai, apdorojami ir panaudojami panašiai kaip javai, </w:t>
      </w:r>
    </w:p>
    <w:p w:rsidR="00B467ED" w:rsidRPr="004A6067" w:rsidRDefault="00DC37F6" w:rsidP="00EA7F30">
      <w:pPr>
        <w:numPr>
          <w:ilvl w:val="0"/>
          <w:numId w:val="3"/>
        </w:numPr>
        <w:ind w:left="0"/>
        <w:rPr>
          <w:rFonts w:ascii="Arial" w:hAnsi="Arial" w:cs="Arial"/>
          <w:sz w:val="22"/>
          <w:szCs w:val="22"/>
        </w:rPr>
      </w:pPr>
      <w:r w:rsidRPr="004A6067">
        <w:rPr>
          <w:rFonts w:ascii="Arial" w:hAnsi="Arial"/>
          <w:sz w:val="22"/>
        </w:rPr>
        <w:t xml:space="preserve">girnomis malti miltai (ček. </w:t>
      </w:r>
      <w:r w:rsidRPr="004A6067">
        <w:rPr>
          <w:rFonts w:ascii="Arial" w:hAnsi="Arial"/>
          <w:i/>
          <w:sz w:val="22"/>
        </w:rPr>
        <w:t>trhanka</w:t>
      </w:r>
      <w:r w:rsidRPr="004A6067">
        <w:rPr>
          <w:rFonts w:ascii="Arial" w:hAnsi="Arial"/>
          <w:sz w:val="22"/>
        </w:rPr>
        <w:t>) – produktas iš nuvalytų javų grūdų, gaunamas švelniai juos sugrūdus,</w:t>
      </w:r>
    </w:p>
    <w:p w:rsidR="00C10009" w:rsidRPr="004A6067" w:rsidRDefault="00DC37F6" w:rsidP="00EA7F30">
      <w:pPr>
        <w:numPr>
          <w:ilvl w:val="0"/>
          <w:numId w:val="3"/>
        </w:numPr>
        <w:ind w:left="0"/>
        <w:rPr>
          <w:rFonts w:ascii="Arial" w:hAnsi="Arial" w:cs="Arial"/>
          <w:sz w:val="22"/>
          <w:szCs w:val="22"/>
        </w:rPr>
      </w:pPr>
      <w:r w:rsidRPr="004A6067">
        <w:rPr>
          <w:rFonts w:ascii="Arial" w:hAnsi="Arial"/>
          <w:sz w:val="22"/>
        </w:rPr>
        <w:t>kruopos – produktai iš nuvalytų javų grūdų, kurių apsauginiai sluoksniai yra pašalinti šlifuojant,</w:t>
      </w:r>
    </w:p>
    <w:p w:rsidR="00C10009" w:rsidRPr="004A6067" w:rsidRDefault="00DC37F6" w:rsidP="00EA7F30">
      <w:pPr>
        <w:numPr>
          <w:ilvl w:val="0"/>
          <w:numId w:val="3"/>
        </w:numPr>
        <w:ind w:left="0"/>
        <w:rPr>
          <w:rFonts w:ascii="Arial" w:hAnsi="Arial" w:cs="Arial"/>
          <w:sz w:val="22"/>
          <w:szCs w:val="22"/>
        </w:rPr>
      </w:pPr>
      <w:r w:rsidRPr="004A6067">
        <w:rPr>
          <w:rFonts w:ascii="Arial" w:hAnsi="Arial"/>
          <w:sz w:val="22"/>
        </w:rPr>
        <w:t xml:space="preserve">skaldytos kruopos (ček. </w:t>
      </w:r>
      <w:r w:rsidRPr="004A6067">
        <w:rPr>
          <w:rFonts w:ascii="Arial" w:hAnsi="Arial"/>
          <w:i/>
          <w:sz w:val="22"/>
        </w:rPr>
        <w:t>lámanka</w:t>
      </w:r>
      <w:r w:rsidRPr="004A6067">
        <w:rPr>
          <w:rFonts w:ascii="Arial" w:hAnsi="Arial"/>
          <w:sz w:val="22"/>
        </w:rPr>
        <w:t>) – nedidelės, skaldytos, neišrūšiuotos javų ir grikių kruopos,</w:t>
      </w:r>
    </w:p>
    <w:p w:rsidR="00B467ED" w:rsidRPr="004A6067" w:rsidRDefault="00C10009" w:rsidP="00EA7F30">
      <w:pPr>
        <w:numPr>
          <w:ilvl w:val="0"/>
          <w:numId w:val="3"/>
        </w:numPr>
        <w:ind w:left="0"/>
        <w:rPr>
          <w:rFonts w:ascii="Arial" w:hAnsi="Arial" w:cs="Arial"/>
          <w:sz w:val="22"/>
          <w:szCs w:val="22"/>
        </w:rPr>
      </w:pPr>
      <w:r w:rsidRPr="004A6067">
        <w:rPr>
          <w:rFonts w:ascii="Arial" w:hAnsi="Arial"/>
          <w:sz w:val="22"/>
        </w:rPr>
        <w:t xml:space="preserve">smulkintos kruopos (ček. </w:t>
      </w:r>
      <w:r w:rsidRPr="004A6067">
        <w:rPr>
          <w:rFonts w:ascii="Arial" w:hAnsi="Arial"/>
          <w:i/>
          <w:sz w:val="22"/>
        </w:rPr>
        <w:t>perličky</w:t>
      </w:r>
      <w:r w:rsidRPr="004A6067">
        <w:rPr>
          <w:rFonts w:ascii="Arial" w:hAnsi="Arial"/>
          <w:sz w:val="22"/>
        </w:rPr>
        <w:t>) – labai smulkios javų kruopos,</w:t>
      </w:r>
    </w:p>
    <w:p w:rsidR="00B467ED" w:rsidRPr="004A6067" w:rsidRDefault="00DC37F6" w:rsidP="00EA7F30">
      <w:pPr>
        <w:numPr>
          <w:ilvl w:val="0"/>
          <w:numId w:val="3"/>
        </w:numPr>
        <w:ind w:left="0"/>
        <w:rPr>
          <w:rFonts w:ascii="Arial" w:hAnsi="Arial" w:cs="Arial"/>
          <w:sz w:val="22"/>
          <w:szCs w:val="22"/>
        </w:rPr>
      </w:pPr>
      <w:r w:rsidRPr="004A6067">
        <w:rPr>
          <w:rFonts w:ascii="Arial" w:hAnsi="Arial"/>
          <w:sz w:val="22"/>
        </w:rPr>
        <w:t>soros – nuvalyti tikrųjų sorų grūdai, apdoroti nulupant ir šlifuojant,</w:t>
      </w:r>
    </w:p>
    <w:p w:rsidR="00B467ED" w:rsidRPr="004A6067" w:rsidRDefault="00DC37F6" w:rsidP="00EA7F30">
      <w:pPr>
        <w:numPr>
          <w:ilvl w:val="0"/>
          <w:numId w:val="3"/>
        </w:numPr>
        <w:ind w:left="0"/>
        <w:rPr>
          <w:rFonts w:ascii="Arial" w:hAnsi="Arial" w:cs="Arial"/>
          <w:sz w:val="22"/>
          <w:szCs w:val="22"/>
        </w:rPr>
      </w:pPr>
      <w:r w:rsidRPr="004A6067">
        <w:rPr>
          <w:rFonts w:ascii="Arial" w:hAnsi="Arial"/>
          <w:sz w:val="22"/>
        </w:rPr>
        <w:t>gemalai – salsvoko skonio dalelės arba dribsniai, gaunami malimo technologijomis apdorojant javų grūdus,</w:t>
      </w:r>
    </w:p>
    <w:p w:rsidR="00B467ED" w:rsidRPr="004A6067" w:rsidRDefault="00DC37F6" w:rsidP="00EA7F30">
      <w:pPr>
        <w:numPr>
          <w:ilvl w:val="0"/>
          <w:numId w:val="3"/>
        </w:numPr>
        <w:ind w:left="0"/>
        <w:rPr>
          <w:rFonts w:ascii="Arial" w:hAnsi="Arial" w:cs="Arial"/>
          <w:sz w:val="22"/>
          <w:szCs w:val="22"/>
        </w:rPr>
      </w:pPr>
      <w:r w:rsidRPr="004A6067">
        <w:rPr>
          <w:rFonts w:ascii="Arial" w:hAnsi="Arial"/>
          <w:sz w:val="22"/>
        </w:rPr>
        <w:t>tiesiogiai vartoti skirti javai – nuvalyti arba kitaip apdoroti javų grūdai,</w:t>
      </w:r>
    </w:p>
    <w:p w:rsidR="00B467ED" w:rsidRPr="004A6067" w:rsidRDefault="00DC37F6" w:rsidP="00EA7F30">
      <w:pPr>
        <w:pStyle w:val="Odstavecseseznamem1"/>
        <w:numPr>
          <w:ilvl w:val="0"/>
          <w:numId w:val="3"/>
        </w:numPr>
        <w:ind w:left="0"/>
        <w:rPr>
          <w:rFonts w:ascii="Arial" w:hAnsi="Arial" w:cs="Arial"/>
          <w:sz w:val="22"/>
          <w:szCs w:val="22"/>
        </w:rPr>
      </w:pPr>
      <w:r w:rsidRPr="004A6067">
        <w:rPr>
          <w:rFonts w:ascii="Arial" w:hAnsi="Arial"/>
          <w:sz w:val="22"/>
        </w:rPr>
        <w:t xml:space="preserve">javų mišiniai – produktai, skirti vartoti tiesiogiai arba vartoti termiškai apdorojus, daugiausia juose yra malti javų produktai, į kuriuos yra pridėta kitų sudedamųjų dalių, </w:t>
      </w:r>
    </w:p>
    <w:p w:rsidR="00B467ED" w:rsidRPr="004A6067" w:rsidRDefault="00DC37F6" w:rsidP="00EA7F30">
      <w:pPr>
        <w:pStyle w:val="Odstavecseseznamem1"/>
        <w:numPr>
          <w:ilvl w:val="0"/>
          <w:numId w:val="3"/>
        </w:numPr>
        <w:ind w:left="0"/>
        <w:rPr>
          <w:rFonts w:ascii="Arial" w:hAnsi="Arial" w:cs="Arial"/>
          <w:sz w:val="22"/>
          <w:szCs w:val="22"/>
        </w:rPr>
      </w:pPr>
      <w:r w:rsidRPr="004A6067">
        <w:rPr>
          <w:rFonts w:ascii="Arial" w:hAnsi="Arial"/>
          <w:sz w:val="22"/>
        </w:rPr>
        <w:t xml:space="preserve">ryžiai – sėklos, gautos iš užaugintų Azijos ryžių </w:t>
      </w:r>
      <w:r w:rsidRPr="004A6067">
        <w:rPr>
          <w:rFonts w:ascii="Arial" w:hAnsi="Arial"/>
          <w:i/>
          <w:sz w:val="22"/>
        </w:rPr>
        <w:t>Oryza sativa L.</w:t>
      </w:r>
      <w:r w:rsidRPr="004A6067">
        <w:rPr>
          <w:rFonts w:ascii="Arial" w:hAnsi="Arial"/>
          <w:sz w:val="22"/>
        </w:rPr>
        <w:t xml:space="preserve"> ir jų veislių,</w:t>
      </w:r>
    </w:p>
    <w:p w:rsidR="00B467ED" w:rsidRPr="004A6067" w:rsidRDefault="00DC37F6" w:rsidP="00EA7F30">
      <w:pPr>
        <w:pStyle w:val="Odstavecseseznamem1"/>
        <w:numPr>
          <w:ilvl w:val="0"/>
          <w:numId w:val="3"/>
        </w:numPr>
        <w:ind w:left="0"/>
        <w:rPr>
          <w:rFonts w:ascii="Arial" w:hAnsi="Arial" w:cs="Arial"/>
          <w:sz w:val="22"/>
          <w:szCs w:val="22"/>
        </w:rPr>
      </w:pPr>
      <w:r w:rsidRPr="004A6067">
        <w:rPr>
          <w:rFonts w:ascii="Arial" w:hAnsi="Arial"/>
          <w:sz w:val="22"/>
        </w:rPr>
        <w:t>žaliaviniai ryžiai – neišlukštenti ryžių grūdai su nepašalinta išorine odele,</w:t>
      </w:r>
    </w:p>
    <w:p w:rsidR="00B467ED" w:rsidRPr="004A6067" w:rsidRDefault="00DC37F6" w:rsidP="00EA7F30">
      <w:pPr>
        <w:pStyle w:val="Odstavecseseznamem1"/>
        <w:numPr>
          <w:ilvl w:val="0"/>
          <w:numId w:val="3"/>
        </w:numPr>
        <w:ind w:left="0"/>
        <w:rPr>
          <w:rFonts w:ascii="Arial" w:hAnsi="Arial" w:cs="Arial"/>
          <w:sz w:val="22"/>
          <w:szCs w:val="22"/>
        </w:rPr>
      </w:pPr>
      <w:r w:rsidRPr="004A6067">
        <w:rPr>
          <w:rFonts w:ascii="Arial" w:hAnsi="Arial"/>
          <w:sz w:val="22"/>
        </w:rPr>
        <w:t>pusiau išlukštenti ryžiai arba natūralūs ryžiai – ryžių grūdai, kurių išorinė odelė yra pašalinta,</w:t>
      </w:r>
    </w:p>
    <w:p w:rsidR="00B467ED" w:rsidRPr="004A6067" w:rsidRDefault="00DC37F6" w:rsidP="00EA7F30">
      <w:pPr>
        <w:pStyle w:val="Odstavecseseznamem1"/>
        <w:numPr>
          <w:ilvl w:val="0"/>
          <w:numId w:val="3"/>
        </w:numPr>
        <w:ind w:left="0"/>
        <w:rPr>
          <w:rFonts w:ascii="Arial" w:hAnsi="Arial" w:cs="Arial"/>
          <w:sz w:val="22"/>
          <w:szCs w:val="22"/>
        </w:rPr>
      </w:pPr>
      <w:r w:rsidRPr="004A6067">
        <w:rPr>
          <w:rFonts w:ascii="Arial" w:hAnsi="Arial"/>
          <w:sz w:val="22"/>
        </w:rPr>
        <w:t>išlukštenti ryžiai – ryžių grūdai, kurių visos apyvaisio ir apvalkalo dalys ir dalis gemalų yra pašalinti,</w:t>
      </w:r>
    </w:p>
    <w:p w:rsidR="00685D3E" w:rsidRPr="004A6067" w:rsidRDefault="00685D3E" w:rsidP="00EA7F30">
      <w:pPr>
        <w:pStyle w:val="Odstavecseseznamem1"/>
        <w:numPr>
          <w:ilvl w:val="0"/>
          <w:numId w:val="3"/>
        </w:numPr>
        <w:ind w:left="0"/>
        <w:rPr>
          <w:rFonts w:ascii="Arial" w:hAnsi="Arial" w:cs="Arial"/>
          <w:color w:val="auto"/>
          <w:sz w:val="22"/>
          <w:szCs w:val="22"/>
        </w:rPr>
      </w:pPr>
      <w:r w:rsidRPr="004A6067">
        <w:rPr>
          <w:rFonts w:ascii="Arial" w:hAnsi="Arial"/>
          <w:color w:val="auto"/>
          <w:sz w:val="22"/>
        </w:rPr>
        <w:t>ilgagrūdžiai ryžiai – ilgesnių nei 6 mm grūdų ryžiai,</w:t>
      </w:r>
    </w:p>
    <w:p w:rsidR="00B467ED" w:rsidRPr="004A6067" w:rsidRDefault="00DC37F6" w:rsidP="00EA7F30">
      <w:pPr>
        <w:pStyle w:val="Odstavecseseznamem1"/>
        <w:numPr>
          <w:ilvl w:val="0"/>
          <w:numId w:val="3"/>
        </w:numPr>
        <w:ind w:left="0"/>
        <w:rPr>
          <w:rFonts w:ascii="Arial" w:hAnsi="Arial" w:cs="Arial"/>
          <w:sz w:val="22"/>
          <w:szCs w:val="22"/>
        </w:rPr>
      </w:pPr>
      <w:r w:rsidRPr="004A6067">
        <w:rPr>
          <w:rFonts w:ascii="Arial" w:hAnsi="Arial"/>
          <w:sz w:val="22"/>
        </w:rPr>
        <w:t>vidutinių grūdų ryžiai – ryžiai, kurių grūdų ilgis vidutiniškai yra nuo 5,2 mm iki 6,0 mm ir kurių ilgio ir pločio santykis yra mažiau nei 3,</w:t>
      </w:r>
    </w:p>
    <w:p w:rsidR="00B467ED" w:rsidRPr="004A6067" w:rsidRDefault="00DC37F6" w:rsidP="00EA7F30">
      <w:pPr>
        <w:pStyle w:val="Odstavecseseznamem1"/>
        <w:numPr>
          <w:ilvl w:val="0"/>
          <w:numId w:val="3"/>
        </w:numPr>
        <w:ind w:left="0"/>
        <w:rPr>
          <w:rFonts w:ascii="Arial" w:hAnsi="Arial" w:cs="Arial"/>
          <w:sz w:val="22"/>
          <w:szCs w:val="22"/>
        </w:rPr>
      </w:pPr>
      <w:r w:rsidRPr="004A6067">
        <w:rPr>
          <w:rFonts w:ascii="Arial" w:hAnsi="Arial"/>
          <w:sz w:val="22"/>
        </w:rPr>
        <w:t>trumpagrūdžiai ryžiai – ryžiai, kurių vidutinis grūdų ilgis yra ne daugiau kaip 5,2 mm, o jų ilgio ir pločio santykis yra mažiau kaip 2,</w:t>
      </w:r>
    </w:p>
    <w:p w:rsidR="003432CC" w:rsidRPr="004A6067" w:rsidRDefault="00DC37F6" w:rsidP="00EA7F30">
      <w:pPr>
        <w:pStyle w:val="Odstavecseseznamem1"/>
        <w:numPr>
          <w:ilvl w:val="0"/>
          <w:numId w:val="3"/>
        </w:numPr>
        <w:ind w:left="0"/>
        <w:rPr>
          <w:rFonts w:ascii="Arial" w:hAnsi="Arial" w:cs="Arial"/>
          <w:sz w:val="22"/>
          <w:szCs w:val="22"/>
        </w:rPr>
      </w:pPr>
      <w:r w:rsidRPr="004A6067">
        <w:rPr>
          <w:rFonts w:ascii="Arial" w:hAnsi="Arial"/>
          <w:sz w:val="22"/>
        </w:rPr>
        <w:t>viso grūdo miltai – maltų javų produktas, gaunamas smulkinant visą javų arba javams prilyginamų kultūrų grūdą arba sumalant kiekvieną grūdo dalį ir paliekant visas grūdo dalis, t. y. endospermą, sėlenas ir gemalus, tokiomis pat proporcijomis, kaip ir sveikame grūde,</w:t>
      </w:r>
    </w:p>
    <w:p w:rsidR="00CF1EAC" w:rsidRPr="004A6067" w:rsidRDefault="00DC37F6" w:rsidP="00EA7F30">
      <w:pPr>
        <w:pStyle w:val="Odstavecseseznamem1"/>
        <w:numPr>
          <w:ilvl w:val="0"/>
          <w:numId w:val="3"/>
        </w:numPr>
        <w:ind w:left="0"/>
        <w:rPr>
          <w:rFonts w:ascii="Arial" w:hAnsi="Arial" w:cs="Arial"/>
          <w:b/>
          <w:sz w:val="22"/>
          <w:szCs w:val="22"/>
        </w:rPr>
      </w:pPr>
      <w:r w:rsidRPr="004A6067">
        <w:rPr>
          <w:rFonts w:ascii="Arial" w:hAnsi="Arial"/>
          <w:sz w:val="22"/>
        </w:rPr>
        <w:t>Gremo miltai – viso grūdo kvietiniai miltai arba kvietiniai miltai, gaunami malant kviečių grūdus, kurių gemalai yra pašalinti, bet kuriuose yra kitų grūdo dalių, tokiomis pat proporcijomis, kaip ir sveikuose grūduose, iš kurių buvo pašalinti gemalai.</w:t>
      </w:r>
    </w:p>
    <w:p w:rsidR="00CF1EAC" w:rsidRPr="004A6067" w:rsidRDefault="00CF1EAC" w:rsidP="00EA7F30">
      <w:pPr>
        <w:pStyle w:val="Odstavecseseznamem1"/>
        <w:ind w:left="0" w:firstLine="0"/>
        <w:rPr>
          <w:rFonts w:ascii="Arial" w:hAnsi="Arial" w:cs="Arial"/>
          <w:b/>
          <w:sz w:val="22"/>
          <w:szCs w:val="22"/>
        </w:rPr>
      </w:pPr>
    </w:p>
    <w:p w:rsidR="008C38E3" w:rsidRPr="004A6067" w:rsidRDefault="008C38E3" w:rsidP="00417E99">
      <w:pPr>
        <w:keepNext/>
        <w:keepLines/>
        <w:ind w:firstLine="0"/>
        <w:rPr>
          <w:rFonts w:ascii="Arial" w:hAnsi="Arial" w:cs="Arial"/>
          <w:sz w:val="22"/>
          <w:szCs w:val="22"/>
        </w:rPr>
      </w:pPr>
      <w:r w:rsidRPr="004A6067">
        <w:rPr>
          <w:rFonts w:ascii="Arial" w:hAnsi="Arial"/>
          <w:sz w:val="22"/>
        </w:rPr>
        <w:t>2. Šiame nutarime taip pat vartojamos šios apibrėžtys:</w:t>
      </w:r>
    </w:p>
    <w:p w:rsidR="0073363B" w:rsidRPr="004A6067" w:rsidRDefault="0073363B" w:rsidP="00417E99">
      <w:pPr>
        <w:keepNext/>
        <w:keepLines/>
        <w:ind w:firstLine="0"/>
        <w:rPr>
          <w:rFonts w:ascii="Arial" w:hAnsi="Arial" w:cs="Arial"/>
          <w:sz w:val="22"/>
          <w:szCs w:val="22"/>
        </w:rPr>
      </w:pPr>
    </w:p>
    <w:p w:rsidR="008B1DED" w:rsidRPr="004A6067" w:rsidRDefault="00C0672B" w:rsidP="001639A2">
      <w:pPr>
        <w:pStyle w:val="Odstavecseseznamem1"/>
        <w:numPr>
          <w:ilvl w:val="0"/>
          <w:numId w:val="13"/>
        </w:numPr>
        <w:ind w:left="0"/>
        <w:rPr>
          <w:rFonts w:ascii="Arial" w:hAnsi="Arial" w:cs="Arial"/>
          <w:sz w:val="22"/>
          <w:szCs w:val="22"/>
        </w:rPr>
      </w:pPr>
      <w:r w:rsidRPr="004A6067">
        <w:rPr>
          <w:rFonts w:ascii="Arial" w:hAnsi="Arial"/>
          <w:sz w:val="22"/>
        </w:rPr>
        <w:t>makaronų gaminiai – produktai, pagaminti formuojant neraugintą tešlą, kuri nėra chemiškai išpurenta, ji daroma iš maltų javų produktų arba kitų augalinės kilmės medžiagų, į kurias gali būti dedama kitų sudedamųjų dalių,</w:t>
      </w:r>
    </w:p>
    <w:p w:rsidR="002B691C" w:rsidRPr="004A6067" w:rsidRDefault="002B691C" w:rsidP="00EA7F30">
      <w:pPr>
        <w:pStyle w:val="Odstavecseseznamem1"/>
        <w:numPr>
          <w:ilvl w:val="0"/>
          <w:numId w:val="13"/>
        </w:numPr>
        <w:ind w:left="0"/>
        <w:rPr>
          <w:rFonts w:ascii="Arial" w:hAnsi="Arial" w:cs="Arial"/>
          <w:sz w:val="22"/>
          <w:szCs w:val="22"/>
        </w:rPr>
      </w:pPr>
      <w:r w:rsidRPr="004A6067">
        <w:rPr>
          <w:rFonts w:ascii="Arial" w:hAnsi="Arial"/>
          <w:sz w:val="22"/>
        </w:rPr>
        <w:t>džiovinti makaronų gaminiai – makaronų gaminiai, kurie, juos suformavus, išdžiovinami taip, kad drėgmės kiekis nesudarytų daugiau kaip 13 proc. svorio,</w:t>
      </w:r>
    </w:p>
    <w:p w:rsidR="002B691C" w:rsidRPr="004A6067" w:rsidRDefault="0050682C" w:rsidP="00EA7F30">
      <w:pPr>
        <w:pStyle w:val="Odstavecseseznamem1"/>
        <w:numPr>
          <w:ilvl w:val="0"/>
          <w:numId w:val="13"/>
        </w:numPr>
        <w:ind w:left="0"/>
        <w:rPr>
          <w:rFonts w:ascii="Arial" w:hAnsi="Arial" w:cs="Arial"/>
          <w:sz w:val="22"/>
          <w:szCs w:val="22"/>
        </w:rPr>
      </w:pPr>
      <w:r w:rsidRPr="004A6067">
        <w:rPr>
          <w:rFonts w:ascii="Arial" w:hAnsi="Arial"/>
          <w:sz w:val="22"/>
        </w:rPr>
        <w:lastRenderedPageBreak/>
        <w:t>nedžiovinti makaronų gaminiai – mikrobiologiniu požiūriu yra labai greitai gendantys ir, juos suformavus, yra truputį padžiovinami, kad drėgmės kiekis juose sudarytų ne mažiau kaip 20 proc. svorio,</w:t>
      </w:r>
    </w:p>
    <w:p w:rsidR="0050682C" w:rsidRPr="004A6067" w:rsidRDefault="00C0672B" w:rsidP="00EA7F30">
      <w:pPr>
        <w:pStyle w:val="Odstavecseseznamem1"/>
        <w:numPr>
          <w:ilvl w:val="0"/>
          <w:numId w:val="13"/>
        </w:numPr>
        <w:ind w:left="0"/>
        <w:rPr>
          <w:rFonts w:ascii="Arial" w:hAnsi="Arial" w:cs="Arial"/>
          <w:sz w:val="22"/>
          <w:szCs w:val="22"/>
        </w:rPr>
      </w:pPr>
      <w:r w:rsidRPr="004A6067">
        <w:rPr>
          <w:rFonts w:ascii="Arial" w:hAnsi="Arial"/>
          <w:sz w:val="22"/>
        </w:rPr>
        <w:t>švieži makaronų gaminiai – makaronų gaminiai, kurie mikrobiologiniu požiūriu yra labai greitai gendantys ir kurie, juos suformavus, yra šiek tiek padžiovinami, kad drėgmės kiekis sudarytų ne mažiau kaip 24 proc. svorio, jų galiojimo laikas yra ne daugiau kaip 14 dienų nuo pagaminimo dienos,</w:t>
      </w:r>
    </w:p>
    <w:p w:rsidR="00EE00D3" w:rsidRPr="004A6067" w:rsidRDefault="00C0672B" w:rsidP="00EA7F30">
      <w:pPr>
        <w:pStyle w:val="Odstavecseseznamem1"/>
        <w:numPr>
          <w:ilvl w:val="0"/>
          <w:numId w:val="13"/>
        </w:numPr>
        <w:ind w:left="0" w:hanging="426"/>
        <w:rPr>
          <w:rFonts w:ascii="Arial" w:hAnsi="Arial" w:cs="Arial"/>
          <w:sz w:val="22"/>
          <w:szCs w:val="22"/>
        </w:rPr>
      </w:pPr>
      <w:r w:rsidRPr="004A6067">
        <w:rPr>
          <w:rFonts w:ascii="Arial" w:hAnsi="Arial"/>
          <w:sz w:val="22"/>
        </w:rPr>
        <w:t>makaronų gaminiai su kiaušiniais – makaronų gaminiai, pagaminti su kiaušiniais arba kiaušinių produktais ir maltais javų produktais,</w:t>
      </w:r>
    </w:p>
    <w:p w:rsidR="00EE00D3" w:rsidRPr="004A6067" w:rsidRDefault="00C0672B" w:rsidP="001639A2">
      <w:pPr>
        <w:pStyle w:val="Odstavecseseznamem1"/>
        <w:numPr>
          <w:ilvl w:val="0"/>
          <w:numId w:val="13"/>
        </w:numPr>
        <w:ind w:left="0" w:hanging="426"/>
        <w:rPr>
          <w:rFonts w:ascii="Arial" w:hAnsi="Arial" w:cs="Arial"/>
          <w:sz w:val="22"/>
          <w:szCs w:val="22"/>
        </w:rPr>
      </w:pPr>
      <w:r w:rsidRPr="004A6067">
        <w:rPr>
          <w:rFonts w:ascii="Arial" w:hAnsi="Arial"/>
          <w:sz w:val="22"/>
        </w:rPr>
        <w:t xml:space="preserve">kruopmilčių makaronų gaminiai – makaronų gaminiai, pagaminti tik iš kruopmilčių, t. y. </w:t>
      </w:r>
      <w:r w:rsidRPr="004A6067">
        <w:rPr>
          <w:rFonts w:ascii="Arial" w:hAnsi="Arial"/>
          <w:i/>
          <w:sz w:val="22"/>
        </w:rPr>
        <w:t xml:space="preserve">Triticum durum </w:t>
      </w:r>
      <w:r w:rsidRPr="004A6067">
        <w:rPr>
          <w:rFonts w:ascii="Arial" w:hAnsi="Arial"/>
          <w:sz w:val="22"/>
        </w:rPr>
        <w:t xml:space="preserve">kvietinių kruopmilčių, nededant kiaušinių arba kiaušinių produktų, </w:t>
      </w:r>
    </w:p>
    <w:p w:rsidR="0050682C" w:rsidRPr="004A6067" w:rsidRDefault="0050682C" w:rsidP="001639A2">
      <w:pPr>
        <w:pStyle w:val="Odstavecseseznamem1"/>
        <w:numPr>
          <w:ilvl w:val="0"/>
          <w:numId w:val="13"/>
        </w:numPr>
        <w:ind w:left="0" w:hanging="426"/>
        <w:rPr>
          <w:rFonts w:ascii="Arial" w:hAnsi="Arial" w:cs="Arial"/>
          <w:sz w:val="22"/>
          <w:szCs w:val="22"/>
        </w:rPr>
      </w:pPr>
      <w:r w:rsidRPr="004A6067">
        <w:rPr>
          <w:rFonts w:ascii="Arial" w:hAnsi="Arial"/>
          <w:sz w:val="22"/>
        </w:rPr>
        <w:t xml:space="preserve">kruopmilčių makaronų gaminiai su kiaušiniais – makaronų gaminiai, pagaminti tik iš kruopmilčių, t. y. </w:t>
      </w:r>
      <w:r w:rsidRPr="004A6067">
        <w:rPr>
          <w:rFonts w:ascii="Arial" w:hAnsi="Arial"/>
          <w:i/>
          <w:sz w:val="22"/>
        </w:rPr>
        <w:t xml:space="preserve">Triticum durum </w:t>
      </w:r>
      <w:r w:rsidRPr="004A6067">
        <w:rPr>
          <w:rFonts w:ascii="Arial" w:hAnsi="Arial"/>
          <w:sz w:val="22"/>
        </w:rPr>
        <w:t>kvietinių kruopmilčių, dedant kiaušinių arba kiaušinių produktų,</w:t>
      </w:r>
    </w:p>
    <w:p w:rsidR="00EE00D3" w:rsidRPr="004A6067" w:rsidRDefault="00C0672B" w:rsidP="00EA7F30">
      <w:pPr>
        <w:pStyle w:val="Odstavecseseznamem1"/>
        <w:numPr>
          <w:ilvl w:val="0"/>
          <w:numId w:val="13"/>
        </w:numPr>
        <w:ind w:left="0" w:hanging="426"/>
        <w:rPr>
          <w:rFonts w:ascii="Arial" w:hAnsi="Arial" w:cs="Arial"/>
          <w:sz w:val="22"/>
          <w:szCs w:val="22"/>
        </w:rPr>
      </w:pPr>
      <w:r w:rsidRPr="004A6067">
        <w:rPr>
          <w:rFonts w:ascii="Arial" w:hAnsi="Arial"/>
          <w:sz w:val="22"/>
        </w:rPr>
        <w:t>viso grūdo makaronų gaminiai – makaronų gaminiai, pagaminti iš viso grūdo vienos ar daugiau javų, grikių arba ryžių rūšių miltų,</w:t>
      </w:r>
    </w:p>
    <w:p w:rsidR="00C0672B" w:rsidRPr="004A6067" w:rsidRDefault="00C0672B" w:rsidP="00EA7F30">
      <w:pPr>
        <w:pStyle w:val="Odstavecseseznamem1"/>
        <w:numPr>
          <w:ilvl w:val="0"/>
          <w:numId w:val="13"/>
        </w:numPr>
        <w:ind w:left="0" w:hanging="426"/>
        <w:rPr>
          <w:rFonts w:ascii="Arial" w:hAnsi="Arial" w:cs="Arial"/>
          <w:sz w:val="22"/>
          <w:szCs w:val="22"/>
        </w:rPr>
      </w:pPr>
      <w:r w:rsidRPr="004A6067">
        <w:rPr>
          <w:rFonts w:ascii="Arial" w:hAnsi="Arial"/>
          <w:sz w:val="22"/>
        </w:rPr>
        <w:t>greitai paruošiami makaronų gaminiai – makaronų gaminiai, pagaminti taikant specialų technologinį procesą ir paruošiami vartojimui rehidratuojant vandenyje arba kitame skystyje.</w:t>
      </w:r>
    </w:p>
    <w:p w:rsidR="00EE00D3" w:rsidRPr="004A6067" w:rsidRDefault="00EE00D3" w:rsidP="00EA7F30">
      <w:pPr>
        <w:pStyle w:val="Odstavecseseznamem1"/>
        <w:ind w:left="0" w:firstLine="0"/>
        <w:rPr>
          <w:rFonts w:ascii="Arial" w:hAnsi="Arial" w:cs="Arial"/>
          <w:sz w:val="22"/>
          <w:szCs w:val="22"/>
        </w:rPr>
      </w:pPr>
    </w:p>
    <w:p w:rsidR="00EE00D3" w:rsidRPr="004A6067" w:rsidRDefault="00EE00D3" w:rsidP="00417E99">
      <w:pPr>
        <w:pStyle w:val="Odstavecseseznamem1"/>
        <w:keepNext/>
        <w:keepLines/>
        <w:ind w:left="0" w:firstLine="0"/>
        <w:rPr>
          <w:rFonts w:ascii="Arial" w:hAnsi="Arial" w:cs="Arial"/>
          <w:sz w:val="22"/>
          <w:szCs w:val="22"/>
        </w:rPr>
      </w:pPr>
      <w:r w:rsidRPr="004A6067">
        <w:rPr>
          <w:rFonts w:ascii="Arial" w:hAnsi="Arial"/>
          <w:sz w:val="22"/>
        </w:rPr>
        <w:t>3. Šiame nutarime taip pat vartojamos šios apibrėžtys:</w:t>
      </w:r>
    </w:p>
    <w:p w:rsidR="0073363B" w:rsidRPr="004A6067" w:rsidRDefault="0073363B" w:rsidP="00417E99">
      <w:pPr>
        <w:pStyle w:val="Odstavecseseznamem1"/>
        <w:keepNext/>
        <w:keepLines/>
        <w:ind w:left="0" w:firstLine="0"/>
        <w:rPr>
          <w:rFonts w:ascii="Arial" w:hAnsi="Arial" w:cs="Arial"/>
          <w:sz w:val="22"/>
          <w:szCs w:val="22"/>
        </w:rPr>
      </w:pPr>
    </w:p>
    <w:p w:rsidR="00B135D2" w:rsidRPr="004A6067" w:rsidRDefault="00B135D2" w:rsidP="00EA7F30">
      <w:pPr>
        <w:numPr>
          <w:ilvl w:val="0"/>
          <w:numId w:val="5"/>
        </w:numPr>
        <w:ind w:left="0"/>
        <w:rPr>
          <w:rFonts w:ascii="Arial" w:hAnsi="Arial" w:cs="Arial"/>
          <w:sz w:val="22"/>
          <w:szCs w:val="22"/>
        </w:rPr>
      </w:pPr>
      <w:r w:rsidRPr="004A6067">
        <w:rPr>
          <w:rFonts w:ascii="Arial" w:hAnsi="Arial"/>
          <w:sz w:val="22"/>
        </w:rPr>
        <w:t>kepykla – įmonė, kurioje vykdomos visos technologinės operacijos, kurios yra reikalingos kepiniams pagaminti, pradedant žaliavų sandėliavimu ir baigiant tešlos paruošimu bei apdorojimu ir galutiniu terminiu apdorojimu,</w:t>
      </w:r>
    </w:p>
    <w:p w:rsidR="00CE6AA2" w:rsidRPr="004A6067" w:rsidRDefault="00CE6AA2" w:rsidP="00EA7F30">
      <w:pPr>
        <w:numPr>
          <w:ilvl w:val="0"/>
          <w:numId w:val="5"/>
        </w:numPr>
        <w:ind w:left="0" w:hanging="426"/>
        <w:rPr>
          <w:rFonts w:ascii="Arial" w:hAnsi="Arial" w:cs="Arial"/>
          <w:bCs/>
          <w:iCs/>
          <w:sz w:val="22"/>
          <w:szCs w:val="22"/>
        </w:rPr>
      </w:pPr>
      <w:r w:rsidRPr="004A6067">
        <w:rPr>
          <w:rFonts w:ascii="Arial" w:hAnsi="Arial"/>
          <w:sz w:val="22"/>
        </w:rPr>
        <w:t>kepinys – produktas, gaunamas termiškai apdorojant tešlas arba medžiagas, kurių sausoji medžiaga (išskyrus konservuotus gaminius arba smulkiuosius duonos ir pyrago kepinius iš plaktos masės, baltymų ir grynų grūdų produktų bei kepinius be glitimo) daugiausia su</w:t>
      </w:r>
      <w:r w:rsidR="007A6FCA">
        <w:rPr>
          <w:rFonts w:ascii="Arial" w:hAnsi="Arial"/>
          <w:sz w:val="22"/>
        </w:rPr>
        <w:t>daryta iš maltų javų produktų,</w:t>
      </w:r>
    </w:p>
    <w:p w:rsidR="00685D3E" w:rsidRPr="004A6067" w:rsidRDefault="00685D3E" w:rsidP="00EA7F30">
      <w:pPr>
        <w:numPr>
          <w:ilvl w:val="0"/>
          <w:numId w:val="5"/>
        </w:numPr>
        <w:ind w:left="0" w:hanging="426"/>
        <w:rPr>
          <w:rFonts w:ascii="Arial" w:hAnsi="Arial" w:cs="Arial"/>
          <w:sz w:val="22"/>
          <w:szCs w:val="22"/>
        </w:rPr>
      </w:pPr>
      <w:r w:rsidRPr="004A6067">
        <w:rPr>
          <w:rFonts w:ascii="Arial" w:hAnsi="Arial"/>
          <w:sz w:val="22"/>
        </w:rPr>
        <w:t xml:space="preserve">duona – kepinys, išpurentas raugu, mielėmis arba jų deriniu, jis yra batono, kepalo arba forminės formos, sveria 400 g ar daugiau, išskyrus pjaustytą duoną ir netradicinių rūšių duoną, kuri gali sverti mažiau, </w:t>
      </w:r>
    </w:p>
    <w:p w:rsidR="00CE6AA2" w:rsidRPr="004A6067" w:rsidRDefault="00CE6AA2" w:rsidP="00EA7F30">
      <w:pPr>
        <w:numPr>
          <w:ilvl w:val="0"/>
          <w:numId w:val="5"/>
        </w:numPr>
        <w:ind w:left="0" w:hanging="426"/>
        <w:rPr>
          <w:rFonts w:ascii="Arial" w:hAnsi="Arial" w:cs="Arial"/>
          <w:bCs/>
          <w:iCs/>
          <w:sz w:val="22"/>
          <w:szCs w:val="22"/>
        </w:rPr>
      </w:pPr>
      <w:r w:rsidRPr="004A6067">
        <w:rPr>
          <w:rFonts w:ascii="Arial" w:hAnsi="Arial"/>
          <w:sz w:val="22"/>
        </w:rPr>
        <w:t>įprasti kepiniai – kepiniai, gaminami iš kvietinių miltų arba kitų maltų javų produktų ir kitų sudedamųjų dalių, juose yra mažiau nei 8 % bevandenių riebalų ir mažiau nei 5 % cukraus, palyginti su bendru panaudotų maltų javų produktų svoriu,</w:t>
      </w:r>
    </w:p>
    <w:p w:rsidR="00E26C48" w:rsidRPr="004A6067" w:rsidRDefault="00CE6AA2" w:rsidP="00EA7F30">
      <w:pPr>
        <w:numPr>
          <w:ilvl w:val="0"/>
          <w:numId w:val="5"/>
        </w:numPr>
        <w:ind w:left="0" w:hanging="426"/>
        <w:rPr>
          <w:rFonts w:ascii="Arial" w:hAnsi="Arial" w:cs="Arial"/>
          <w:bCs/>
          <w:iCs/>
          <w:sz w:val="22"/>
          <w:szCs w:val="22"/>
        </w:rPr>
      </w:pPr>
      <w:r w:rsidRPr="004A6067">
        <w:rPr>
          <w:rFonts w:ascii="Arial" w:hAnsi="Arial"/>
          <w:sz w:val="22"/>
        </w:rPr>
        <w:t>smulkieji duonos ir pyrago kepiniai – kepiniai, kurie gaminami iš kvietinių miltų arba kitų maltų javų produktų ir kitų sudedamųjų dalių, juose yra mažiau nei 8 % bevandenių riebalų ir mažiau nei 5 % cukraus, palyginti su bendru panaudotų maltų javų produktų svoriu, ir jie gali būti su įvairiais įdarais, dedamais prieš juos kepant arba iškepus, pavyzdžiui, džemu, nesaldžia slyviene arba vaisiniais užtepais, arba įdarais, kurie, teikiant rinkai įprastomis sąlygomis, yra stabilūs mikrobiologiniu požiūriu, arba gali būti puošiamas šių kepinių viršus,</w:t>
      </w:r>
    </w:p>
    <w:p w:rsidR="00CE6AA2" w:rsidRPr="004A6067" w:rsidRDefault="00CE6AA2" w:rsidP="00EA7F30">
      <w:pPr>
        <w:numPr>
          <w:ilvl w:val="0"/>
          <w:numId w:val="5"/>
        </w:numPr>
        <w:ind w:left="0" w:hanging="426"/>
        <w:rPr>
          <w:rFonts w:ascii="Arial" w:hAnsi="Arial" w:cs="Arial"/>
          <w:bCs/>
          <w:iCs/>
          <w:sz w:val="22"/>
          <w:szCs w:val="22"/>
        </w:rPr>
      </w:pPr>
      <w:r w:rsidRPr="004A6067">
        <w:rPr>
          <w:rFonts w:ascii="Arial" w:hAnsi="Arial"/>
          <w:sz w:val="22"/>
        </w:rPr>
        <w:t>ilgalaikio vartojimo kepiniai – kepiniai, gaminami iš kvietinių miltų arba kitų maltų javų produktų ir kitų sudedamųjų dalių, juose yra ne daugiau kaip 10 % bevandenių riebalų ir, kalbant apie imbierinius meduolius, riestainius ir trapias lazdeles, yra ne daugiau kaip 16 % vandens, jie gali būti su įvairiais įdarais, kurie, teikiant rinkai įprastomis sąlygomis, yra stabilūs, arba gali būti padengtas arba papuoštas kepinių paviršius,</w:t>
      </w:r>
    </w:p>
    <w:p w:rsidR="00CE6AA2" w:rsidRPr="004A6067" w:rsidRDefault="00CE6AA2" w:rsidP="00EA7F30">
      <w:pPr>
        <w:numPr>
          <w:ilvl w:val="0"/>
          <w:numId w:val="5"/>
        </w:numPr>
        <w:ind w:left="0" w:hanging="426"/>
        <w:rPr>
          <w:rFonts w:ascii="Arial" w:hAnsi="Arial" w:cs="Arial"/>
          <w:bCs/>
          <w:iCs/>
          <w:sz w:val="22"/>
          <w:szCs w:val="22"/>
        </w:rPr>
      </w:pPr>
      <w:r w:rsidRPr="004A6067">
        <w:rPr>
          <w:rFonts w:ascii="Arial" w:hAnsi="Arial"/>
          <w:sz w:val="22"/>
        </w:rPr>
        <w:t>kvietinė duona arba kvietiniai kepiniai – kepiniai, kuriuose yra ne mažiau kaip 90 % kvietinių maltų javų produktų, palyginti su bendru panaudotų maltų javų produktų svoriu,</w:t>
      </w:r>
    </w:p>
    <w:p w:rsidR="00CE6AA2" w:rsidRPr="004A6067" w:rsidRDefault="00CE6AA2" w:rsidP="00EA7F30">
      <w:pPr>
        <w:numPr>
          <w:ilvl w:val="0"/>
          <w:numId w:val="5"/>
        </w:numPr>
        <w:ind w:left="0" w:hanging="426"/>
        <w:rPr>
          <w:rFonts w:ascii="Arial" w:hAnsi="Arial" w:cs="Arial"/>
          <w:bCs/>
          <w:iCs/>
          <w:sz w:val="22"/>
          <w:szCs w:val="22"/>
        </w:rPr>
      </w:pPr>
      <w:r w:rsidRPr="004A6067">
        <w:rPr>
          <w:rFonts w:ascii="Arial" w:hAnsi="Arial"/>
          <w:sz w:val="22"/>
        </w:rPr>
        <w:t>ruginė duona arba ruginiai kepiniai – kepiniai, kuriuose yra ne mažiau kaip 90 % ruginių maltų javų produktų, palyginti su bendru panaudotų maltų javų produktų svoriu,</w:t>
      </w:r>
    </w:p>
    <w:p w:rsidR="00CE6AA2" w:rsidRPr="004A6067" w:rsidRDefault="00CE6AA2" w:rsidP="00EA7F30">
      <w:pPr>
        <w:numPr>
          <w:ilvl w:val="0"/>
          <w:numId w:val="5"/>
        </w:numPr>
        <w:ind w:left="0" w:hanging="426"/>
        <w:rPr>
          <w:rFonts w:ascii="Arial" w:hAnsi="Arial" w:cs="Arial"/>
          <w:bCs/>
          <w:iCs/>
          <w:sz w:val="22"/>
          <w:szCs w:val="22"/>
        </w:rPr>
      </w:pPr>
      <w:r w:rsidRPr="004A6067">
        <w:rPr>
          <w:rFonts w:ascii="Arial" w:hAnsi="Arial"/>
          <w:sz w:val="22"/>
        </w:rPr>
        <w:t>ruginė kvietinė duona arba ruginiai kvietiniai kepiniai – kepiniai, kuriuose yra daugiau kaip 50 % ruginių maltų javų produktų ir daugiau kaip 10 % kvietinių maltų javų produktų, palyginti su bendru panaudotų maltų javų produktų svoriu,</w:t>
      </w:r>
    </w:p>
    <w:p w:rsidR="00E26C48" w:rsidRPr="004A6067" w:rsidRDefault="00CE6AA2" w:rsidP="00EA7F30">
      <w:pPr>
        <w:numPr>
          <w:ilvl w:val="0"/>
          <w:numId w:val="5"/>
        </w:numPr>
        <w:ind w:left="0" w:hanging="426"/>
        <w:rPr>
          <w:rFonts w:ascii="Arial" w:hAnsi="Arial" w:cs="Arial"/>
          <w:bCs/>
          <w:iCs/>
          <w:sz w:val="22"/>
          <w:szCs w:val="22"/>
        </w:rPr>
      </w:pPr>
      <w:r w:rsidRPr="004A6067">
        <w:rPr>
          <w:rFonts w:ascii="Arial" w:hAnsi="Arial"/>
          <w:sz w:val="22"/>
        </w:rPr>
        <w:t>kvietinė ruginė duona arba kvietiniai ruginiai kepiniai – kepiniai, kuriuose yra daugiau kaip 50 % kvietinių maltų javų produktų ir daugiau kaip 10 % ruginių maltų javų produktų, palyginti su bendru panaudotų maltų javų produktų svoriu,</w:t>
      </w:r>
    </w:p>
    <w:p w:rsidR="00CE6AA2" w:rsidRPr="004A6067" w:rsidRDefault="00CE6AA2" w:rsidP="00EA7F30">
      <w:pPr>
        <w:numPr>
          <w:ilvl w:val="0"/>
          <w:numId w:val="5"/>
        </w:numPr>
        <w:ind w:left="0" w:hanging="426"/>
        <w:rPr>
          <w:rFonts w:ascii="Arial" w:hAnsi="Arial" w:cs="Arial"/>
          <w:bCs/>
          <w:iCs/>
          <w:sz w:val="22"/>
          <w:szCs w:val="22"/>
        </w:rPr>
      </w:pPr>
      <w:r w:rsidRPr="004A6067">
        <w:rPr>
          <w:rFonts w:ascii="Arial" w:hAnsi="Arial"/>
          <w:sz w:val="22"/>
        </w:rPr>
        <w:t>viso grūdo miltų duona arba viso grūdo miltų kepiniai – kepiniai, kuriuose yra ne mažiau kaip 80 % viso grūdo miltų arba lygiavertis maltų javų produktų kiekis, kad būtų panaudotos visos grūdų dalys, palyginti su bendru panaudotų maltų javų produktų svoriu,</w:t>
      </w:r>
    </w:p>
    <w:p w:rsidR="00685D3E" w:rsidRPr="004A6067" w:rsidRDefault="00685D3E" w:rsidP="00EA7F30">
      <w:pPr>
        <w:numPr>
          <w:ilvl w:val="0"/>
          <w:numId w:val="5"/>
        </w:numPr>
        <w:ind w:left="0" w:hanging="426"/>
        <w:rPr>
          <w:rFonts w:ascii="Arial" w:hAnsi="Arial" w:cs="Arial"/>
          <w:bCs/>
          <w:iCs/>
          <w:sz w:val="22"/>
          <w:szCs w:val="22"/>
        </w:rPr>
      </w:pPr>
      <w:r w:rsidRPr="004A6067">
        <w:rPr>
          <w:rFonts w:ascii="Arial" w:hAnsi="Arial"/>
          <w:sz w:val="22"/>
        </w:rPr>
        <w:lastRenderedPageBreak/>
        <w:t>daugiagrūdė duona arba daugiagrūdžiai kepiniai – kepiniai, kurių tešloje yra, be maltų javų produktų iš kviečių ir rugių, kitų sudedamųjų dalių, kaip antai maltų javų produktų iš kitų botaninių rūšių javų, javams prilyginamų kultūrų, ankštinių javų ir aliejingųjų sėklų, kurie iš viso sudaro bent 5 %, palyginti su bendru panaudotų maltų javų produktų svoriu,</w:t>
      </w:r>
    </w:p>
    <w:p w:rsidR="00CE6AA2" w:rsidRPr="004A6067" w:rsidRDefault="00CE6AA2" w:rsidP="00EA7F30">
      <w:pPr>
        <w:numPr>
          <w:ilvl w:val="0"/>
          <w:numId w:val="5"/>
        </w:numPr>
        <w:ind w:left="0" w:hanging="426"/>
        <w:rPr>
          <w:rFonts w:ascii="Arial" w:hAnsi="Arial" w:cs="Arial"/>
          <w:bCs/>
          <w:iCs/>
          <w:sz w:val="22"/>
          <w:szCs w:val="22"/>
        </w:rPr>
      </w:pPr>
      <w:r w:rsidRPr="004A6067">
        <w:rPr>
          <w:rFonts w:ascii="Arial" w:hAnsi="Arial"/>
          <w:sz w:val="22"/>
        </w:rPr>
        <w:t>speciali duona – ne tradicinių rūšių duona, kaip antai pita, arabiška duona arba panašių rūšių plokščia duona; specialūs kepiniai – kepiniai, kurių tešloje:</w:t>
      </w:r>
    </w:p>
    <w:p w:rsidR="00B336A3" w:rsidRPr="004A6067" w:rsidRDefault="00B336A3" w:rsidP="00EA7F30">
      <w:pPr>
        <w:pStyle w:val="ListParagraph"/>
        <w:numPr>
          <w:ilvl w:val="0"/>
          <w:numId w:val="16"/>
        </w:numPr>
        <w:ind w:left="426" w:hanging="426"/>
        <w:jc w:val="both"/>
        <w:rPr>
          <w:rFonts w:ascii="Arial" w:hAnsi="Arial" w:cs="Arial"/>
        </w:rPr>
      </w:pPr>
      <w:r w:rsidRPr="004A6067">
        <w:rPr>
          <w:rFonts w:ascii="Arial" w:hAnsi="Arial"/>
        </w:rPr>
        <w:t>be maltų javų produktų iš kviečių ir rugių, yra kitų sudedamųjų dalių, kaip antai maltų javų produktų iš kitų botaninių rūšių javų, ryžių, javams prilyginamų kultūrų, aliejingųjų sėklų, ankštinių javų, riešutų, daržovių, pieno produktų arba bulvių, kurie sudaro ne mažiau kaip 10 %, palyginti su bendru panaudotų maltų javų produktų svoriu, arba</w:t>
      </w:r>
    </w:p>
    <w:p w:rsidR="00B336A3" w:rsidRPr="004A6067" w:rsidRDefault="00B336A3" w:rsidP="00EA7F30">
      <w:pPr>
        <w:pStyle w:val="ListParagraph"/>
        <w:numPr>
          <w:ilvl w:val="0"/>
          <w:numId w:val="16"/>
        </w:numPr>
        <w:ind w:left="426" w:hanging="426"/>
        <w:jc w:val="both"/>
        <w:rPr>
          <w:rFonts w:ascii="Arial" w:hAnsi="Arial" w:cs="Arial"/>
        </w:rPr>
      </w:pPr>
      <w:r w:rsidRPr="004A6067">
        <w:rPr>
          <w:rFonts w:ascii="Arial" w:hAnsi="Arial"/>
        </w:rPr>
        <w:t>yra vienos ar daugiau botaninių rūšių atskirų javų arba javams prilyginamų kultūrų,</w:t>
      </w:r>
    </w:p>
    <w:p w:rsidR="00EE00D3" w:rsidRPr="004A6067" w:rsidRDefault="00EE00D3" w:rsidP="00EA7F30">
      <w:pPr>
        <w:numPr>
          <w:ilvl w:val="0"/>
          <w:numId w:val="5"/>
        </w:numPr>
        <w:ind w:left="0"/>
        <w:rPr>
          <w:rFonts w:ascii="Arial" w:hAnsi="Arial" w:cs="Arial"/>
          <w:bCs/>
          <w:iCs/>
          <w:sz w:val="22"/>
          <w:szCs w:val="22"/>
        </w:rPr>
      </w:pPr>
      <w:r w:rsidRPr="004A6067">
        <w:rPr>
          <w:rFonts w:ascii="Arial" w:hAnsi="Arial"/>
          <w:sz w:val="22"/>
        </w:rPr>
        <w:t>šviežia duona – nesupakuota duona, kurios visas technologinis gamybos procesas, įskaitant tešlos paruošimą, kepimą ir pateikimą rinkai, nebuvo pertrauktas šaldymu arba kitu technologiniu apdorojimu, siekiant pratęsti jos laikymo trukmę, ir kuri, iškepta, taip pat per 24 valandas yra pateikiama parduoti,</w:t>
      </w:r>
    </w:p>
    <w:p w:rsidR="00EE00D3" w:rsidRPr="004A6067" w:rsidRDefault="00EE00D3" w:rsidP="00EA7F30">
      <w:pPr>
        <w:numPr>
          <w:ilvl w:val="0"/>
          <w:numId w:val="5"/>
        </w:numPr>
        <w:ind w:left="0"/>
        <w:rPr>
          <w:rFonts w:ascii="Arial" w:hAnsi="Arial" w:cs="Arial"/>
          <w:bCs/>
          <w:iCs/>
          <w:sz w:val="22"/>
          <w:szCs w:val="22"/>
        </w:rPr>
      </w:pPr>
      <w:r w:rsidRPr="004A6067">
        <w:rPr>
          <w:rFonts w:ascii="Arial" w:hAnsi="Arial"/>
          <w:sz w:val="22"/>
        </w:rPr>
        <w:t>švieži įprasti kepiniai – nesupakuoti kepiniai, kurių visas technologinis gamybos procesas, įskaitant tešlos paruošimą, kepimą ir pateikimą rinkai, nebuvo pertrauktas šaldymu arba kitu technologiniu apdorojimu, siekiant pratęsti jų laikymo trukmę, ir kurie iškepus yra taip pat per 24 valandas pateikiami parduoti,</w:t>
      </w:r>
    </w:p>
    <w:p w:rsidR="00EE00D3" w:rsidRPr="004A6067" w:rsidRDefault="00EE00D3" w:rsidP="00EA7F30">
      <w:pPr>
        <w:numPr>
          <w:ilvl w:val="0"/>
          <w:numId w:val="5"/>
        </w:numPr>
        <w:ind w:left="0"/>
        <w:rPr>
          <w:rFonts w:ascii="Arial" w:hAnsi="Arial" w:cs="Arial"/>
          <w:bCs/>
          <w:iCs/>
          <w:sz w:val="22"/>
          <w:szCs w:val="22"/>
        </w:rPr>
      </w:pPr>
      <w:r w:rsidRPr="004A6067">
        <w:rPr>
          <w:rFonts w:ascii="Arial" w:hAnsi="Arial"/>
          <w:sz w:val="22"/>
        </w:rPr>
        <w:t>švieži smulkieji duonos ir pyrago kepiniai – nesupakuoti smulkieji duonos ir pyrago kepiniai, kurių visas technologinis gamybos procesas, įskaitant tešlos paruošimą, kepimą ar panašų terminį apdorojimą ir pateikimą rinkai, nebuvo pertrauktas šaldymu arba kitu technologiniu apdorojimu, siekiant pratęsti jų laikymo trukmę, ir kurie, iškepus ar panašiai termiškai apdorojus, yra taip pat per 24 valandas pateikiami parduoti,</w:t>
      </w:r>
    </w:p>
    <w:p w:rsidR="00C230D9" w:rsidRPr="004A6067" w:rsidRDefault="00C230D9" w:rsidP="00EA7F30">
      <w:pPr>
        <w:numPr>
          <w:ilvl w:val="0"/>
          <w:numId w:val="5"/>
        </w:numPr>
        <w:ind w:left="0"/>
        <w:rPr>
          <w:rFonts w:ascii="Arial" w:hAnsi="Arial" w:cs="Arial"/>
          <w:bCs/>
          <w:iCs/>
          <w:sz w:val="22"/>
          <w:szCs w:val="22"/>
        </w:rPr>
      </w:pPr>
      <w:r w:rsidRPr="004A6067">
        <w:rPr>
          <w:rFonts w:ascii="Arial" w:hAnsi="Arial"/>
          <w:sz w:val="22"/>
        </w:rPr>
        <w:t>raugas – raugintas pusgatavis produktas iš vieno ar daugiau maltų javų produktų, vandens ir pradinio raugo arba, kalbant apie ruginį raugą, raugintas pusgatavis produktas iš ruginių miltų, vandens ir pradinio raugo, kurio rauginantys mikroorganizmai aktyviai veikia ir jų yra tiek, kiek reikia tešlai išrūgti; brandintas raugas arba ruginis raugas – galintis atsinaujinti; raugas padaromas nenaudojant priedų ar fermentų – rauge esančios rūgšties kiekis susidaro tik dėl rūgimo,</w:t>
      </w:r>
    </w:p>
    <w:p w:rsidR="00C230D9" w:rsidRPr="004A6067" w:rsidRDefault="00C230D9" w:rsidP="00EA7F30">
      <w:pPr>
        <w:numPr>
          <w:ilvl w:val="0"/>
          <w:numId w:val="5"/>
        </w:numPr>
        <w:ind w:left="0"/>
        <w:rPr>
          <w:rFonts w:ascii="Arial" w:hAnsi="Arial" w:cs="Arial"/>
          <w:bCs/>
          <w:iCs/>
          <w:sz w:val="22"/>
          <w:szCs w:val="22"/>
        </w:rPr>
      </w:pPr>
      <w:r w:rsidRPr="004A6067">
        <w:rPr>
          <w:rFonts w:ascii="Arial" w:hAnsi="Arial"/>
          <w:sz w:val="22"/>
        </w:rPr>
        <w:t>stabilus raugas – raugintas pusgatavis produktas iš vieno arba daugiau maltų javų produktų, vandens ir pradinio raugo, ypač apdorotas džiovinant arba koncentruojant, jis gali būti rūgštinamas fermentuotu actu arba priedais, būtent pieno rūgštimi arba acto rūgštimi, kurių kiekis neviršija vienos trečiosios viso stabilaus raugo rūgštingumo; naudojami priedai turi būti gauti tik per fermentavimo procesą.</w:t>
      </w:r>
    </w:p>
    <w:p w:rsidR="00EE00D3" w:rsidRPr="004A6067" w:rsidRDefault="00EE00D3" w:rsidP="00EA7F30">
      <w:pPr>
        <w:ind w:firstLine="0"/>
        <w:rPr>
          <w:rFonts w:ascii="Arial" w:hAnsi="Arial" w:cs="Arial"/>
          <w:sz w:val="22"/>
          <w:szCs w:val="22"/>
        </w:rPr>
      </w:pPr>
    </w:p>
    <w:p w:rsidR="00EE00D3" w:rsidRPr="004A6067" w:rsidRDefault="00EE00D3" w:rsidP="00417E99">
      <w:pPr>
        <w:keepNext/>
        <w:keepLines/>
        <w:ind w:firstLine="0"/>
        <w:rPr>
          <w:rFonts w:ascii="Arial" w:hAnsi="Arial" w:cs="Arial"/>
          <w:sz w:val="22"/>
          <w:szCs w:val="22"/>
        </w:rPr>
      </w:pPr>
      <w:r w:rsidRPr="004A6067">
        <w:rPr>
          <w:rFonts w:ascii="Arial" w:hAnsi="Arial"/>
          <w:sz w:val="22"/>
        </w:rPr>
        <w:t>4. Šiame nutarime taip pat vartojamos šios apibrėžtys:</w:t>
      </w:r>
    </w:p>
    <w:p w:rsidR="0073363B" w:rsidRPr="004A6067" w:rsidRDefault="0073363B" w:rsidP="00417E99">
      <w:pPr>
        <w:keepNext/>
        <w:keepLines/>
        <w:ind w:firstLine="0"/>
        <w:rPr>
          <w:rFonts w:ascii="Arial" w:hAnsi="Arial" w:cs="Arial"/>
          <w:sz w:val="22"/>
          <w:szCs w:val="22"/>
        </w:rPr>
      </w:pPr>
    </w:p>
    <w:p w:rsidR="00CD6C1F" w:rsidRPr="004A6067" w:rsidRDefault="00CE6AA2" w:rsidP="00EA7F30">
      <w:pPr>
        <w:pStyle w:val="ListParagraph"/>
        <w:numPr>
          <w:ilvl w:val="0"/>
          <w:numId w:val="14"/>
        </w:numPr>
        <w:ind w:left="0" w:hanging="426"/>
        <w:jc w:val="both"/>
        <w:rPr>
          <w:rFonts w:ascii="Arial" w:hAnsi="Arial" w:cs="Arial"/>
        </w:rPr>
      </w:pPr>
      <w:r w:rsidRPr="004A6067">
        <w:rPr>
          <w:rFonts w:ascii="Arial" w:hAnsi="Arial"/>
        </w:rPr>
        <w:t>sausainiai – ilgalaikio vartojimo kepiniai, pagaminti kepant neišpurentą arba chemiškai išpurentą medžiagą,</w:t>
      </w:r>
    </w:p>
    <w:p w:rsidR="00C230D9" w:rsidRPr="004A6067" w:rsidRDefault="00CE6AA2" w:rsidP="00EA7F30">
      <w:pPr>
        <w:pStyle w:val="ListParagraph"/>
        <w:numPr>
          <w:ilvl w:val="0"/>
          <w:numId w:val="14"/>
        </w:numPr>
        <w:ind w:left="0" w:hanging="426"/>
        <w:jc w:val="both"/>
        <w:rPr>
          <w:rFonts w:ascii="Arial" w:hAnsi="Arial" w:cs="Arial"/>
        </w:rPr>
      </w:pPr>
      <w:r w:rsidRPr="004A6067">
        <w:rPr>
          <w:rFonts w:ascii="Arial" w:hAnsi="Arial"/>
        </w:rPr>
        <w:t xml:space="preserve">ilgalaikio vartojimo kepiniai iš plakinių – vien mechaniškai išpurenti ilgalaikio vartojimo kepiniai, kurių pagrindinės sudedamosios dalys yra kiaušiniai ir cukrus, </w:t>
      </w:r>
    </w:p>
    <w:p w:rsidR="00C230D9" w:rsidRPr="004A6067" w:rsidRDefault="00CE6AA2" w:rsidP="00EA7F30">
      <w:pPr>
        <w:pStyle w:val="ListParagraph"/>
        <w:numPr>
          <w:ilvl w:val="0"/>
          <w:numId w:val="14"/>
        </w:numPr>
        <w:ind w:left="0" w:hanging="426"/>
        <w:jc w:val="both"/>
        <w:rPr>
          <w:rFonts w:ascii="Arial" w:hAnsi="Arial" w:cs="Arial"/>
        </w:rPr>
      </w:pPr>
      <w:r w:rsidRPr="004A6067">
        <w:rPr>
          <w:rFonts w:ascii="Arial" w:hAnsi="Arial"/>
        </w:rPr>
        <w:t>vafliai – ilgalaikio vartojimo kepiniai, gaunami kepant ploną tešlos sluoksnį arba medžiagą formose, taikant kontaktinį metodą,</w:t>
      </w:r>
    </w:p>
    <w:p w:rsidR="00C230D9" w:rsidRPr="004A6067" w:rsidRDefault="00CE6AA2" w:rsidP="00EA7F30">
      <w:pPr>
        <w:pStyle w:val="ListParagraph"/>
        <w:numPr>
          <w:ilvl w:val="0"/>
          <w:numId w:val="14"/>
        </w:numPr>
        <w:ind w:left="0" w:hanging="426"/>
        <w:jc w:val="both"/>
        <w:rPr>
          <w:rFonts w:ascii="Arial" w:hAnsi="Arial" w:cs="Arial"/>
        </w:rPr>
      </w:pPr>
      <w:r w:rsidRPr="004A6067">
        <w:rPr>
          <w:rFonts w:ascii="Arial" w:hAnsi="Arial"/>
        </w:rPr>
        <w:t>imbieriniai meduoliai – ilgalaikio vartojimo kepiniai iš chemiškai išpurentos tešlos, pasaldintos medumi, neutralizuotu invertuotojo cukraus tirpalu arba invertuotuoju cukrumi ir pagardinti prieskoniais,</w:t>
      </w:r>
    </w:p>
    <w:p w:rsidR="00C230D9" w:rsidRPr="004A6067" w:rsidRDefault="00CE6AA2" w:rsidP="00EA7F30">
      <w:pPr>
        <w:pStyle w:val="ListParagraph"/>
        <w:numPr>
          <w:ilvl w:val="0"/>
          <w:numId w:val="14"/>
        </w:numPr>
        <w:ind w:left="0" w:hanging="426"/>
        <w:jc w:val="both"/>
        <w:rPr>
          <w:rFonts w:ascii="Arial" w:hAnsi="Arial" w:cs="Arial"/>
        </w:rPr>
      </w:pPr>
      <w:r w:rsidRPr="004A6067">
        <w:rPr>
          <w:rFonts w:ascii="Arial" w:hAnsi="Arial"/>
        </w:rPr>
        <w:t>džiūvėsiai – ilgalaikio vartojimo kepiniai iš chemiškai arba biologiškai išpurentos tešlos, kuri, ją iškepus, supjaustoma ir paskrudinama,</w:t>
      </w:r>
    </w:p>
    <w:p w:rsidR="00C230D9" w:rsidRPr="004A6067" w:rsidRDefault="002B691C" w:rsidP="00EA7F30">
      <w:pPr>
        <w:pStyle w:val="ListParagraph"/>
        <w:numPr>
          <w:ilvl w:val="0"/>
          <w:numId w:val="14"/>
        </w:numPr>
        <w:ind w:left="0" w:hanging="426"/>
        <w:jc w:val="both"/>
        <w:rPr>
          <w:rFonts w:ascii="Arial" w:hAnsi="Arial" w:cs="Arial"/>
        </w:rPr>
      </w:pPr>
      <w:r w:rsidRPr="004A6067">
        <w:rPr>
          <w:rFonts w:ascii="Arial" w:hAnsi="Arial"/>
        </w:rPr>
        <w:t>riestainiai arba trapios lazdelės – ilgalaikio vartojimo kepiniai iš chemiškai arba biologiškai išpurentos tešlos, kurių, kol jie kepami, visas kiekis išdžiovinamas,</w:t>
      </w:r>
    </w:p>
    <w:p w:rsidR="00C230D9" w:rsidRPr="004A6067" w:rsidRDefault="002B691C" w:rsidP="00EA7F30">
      <w:pPr>
        <w:pStyle w:val="ListParagraph"/>
        <w:numPr>
          <w:ilvl w:val="0"/>
          <w:numId w:val="14"/>
        </w:numPr>
        <w:ind w:left="0" w:hanging="426"/>
        <w:jc w:val="both"/>
        <w:rPr>
          <w:rFonts w:ascii="Arial" w:hAnsi="Arial" w:cs="Arial"/>
        </w:rPr>
      </w:pPr>
      <w:r w:rsidRPr="004A6067">
        <w:rPr>
          <w:rFonts w:ascii="Arial" w:hAnsi="Arial"/>
        </w:rPr>
        <w:t>krekeriai – chemiškai arba biologiškai išpurenti ilgalaikio vartojimo kepiniai iš sluoksniuotos tešlos,</w:t>
      </w:r>
    </w:p>
    <w:p w:rsidR="00C230D9" w:rsidRPr="004A6067" w:rsidRDefault="00351C10" w:rsidP="00EA7F30">
      <w:pPr>
        <w:pStyle w:val="ListParagraph"/>
        <w:numPr>
          <w:ilvl w:val="0"/>
          <w:numId w:val="14"/>
        </w:numPr>
        <w:ind w:left="0" w:hanging="426"/>
        <w:jc w:val="both"/>
        <w:rPr>
          <w:rFonts w:ascii="Arial" w:hAnsi="Arial" w:cs="Arial"/>
        </w:rPr>
      </w:pPr>
      <w:r w:rsidRPr="004A6067">
        <w:rPr>
          <w:rFonts w:ascii="Arial" w:hAnsi="Arial"/>
        </w:rPr>
        <w:t>išspaudžiamas produktas – produktas, pagamintas iš maltų javų produktų ir kitų sudedamųjų dalių taikant ekstruzijos technologiją, veikiant slėgiui ir temperatūrai,</w:t>
      </w:r>
    </w:p>
    <w:p w:rsidR="00C230D9" w:rsidRPr="004A6067" w:rsidRDefault="003D522B" w:rsidP="00EA7F30">
      <w:pPr>
        <w:pStyle w:val="ListParagraph"/>
        <w:numPr>
          <w:ilvl w:val="0"/>
          <w:numId w:val="14"/>
        </w:numPr>
        <w:ind w:left="0" w:hanging="426"/>
        <w:jc w:val="both"/>
        <w:rPr>
          <w:rFonts w:ascii="Arial" w:hAnsi="Arial" w:cs="Arial"/>
        </w:rPr>
      </w:pPr>
      <w:r w:rsidRPr="004A6067">
        <w:rPr>
          <w:rFonts w:ascii="Arial" w:hAnsi="Arial"/>
        </w:rPr>
        <w:t>sluoksniuotas produktas – kepinys, pagamintas iš vienos ar daugiau javų, ryžių arba grikių, arba kitų javams prilyginamų kultūrų rūšių dilintų drėkintų grūdų plėtimo formoje, veikiant slėgiui ir temperatūrai,</w:t>
      </w:r>
    </w:p>
    <w:p w:rsidR="00C230D9" w:rsidRPr="004A6067" w:rsidRDefault="00CE6AA2" w:rsidP="00EA7F30">
      <w:pPr>
        <w:pStyle w:val="ListParagraph"/>
        <w:numPr>
          <w:ilvl w:val="0"/>
          <w:numId w:val="14"/>
        </w:numPr>
        <w:ind w:left="0" w:hanging="426"/>
        <w:jc w:val="both"/>
        <w:rPr>
          <w:rFonts w:ascii="Arial" w:hAnsi="Arial" w:cs="Arial"/>
        </w:rPr>
      </w:pPr>
      <w:r w:rsidRPr="004A6067">
        <w:rPr>
          <w:rFonts w:ascii="Arial" w:hAnsi="Arial"/>
        </w:rPr>
        <w:lastRenderedPageBreak/>
        <w:t>traški duona – trapios konsistencijos kepinys, dažniausiai stačiakampio formos, pagaminamas termiškai apdorojant tešlą iš maltų javų produktų ir kitų ingredientų,</w:t>
      </w:r>
    </w:p>
    <w:p w:rsidR="00C230D9" w:rsidRPr="004A6067" w:rsidRDefault="00CE6AA2" w:rsidP="00EA7F30">
      <w:pPr>
        <w:pStyle w:val="ListParagraph"/>
        <w:numPr>
          <w:ilvl w:val="0"/>
          <w:numId w:val="14"/>
        </w:numPr>
        <w:ind w:left="0" w:hanging="426"/>
        <w:jc w:val="both"/>
        <w:rPr>
          <w:rFonts w:ascii="Arial" w:hAnsi="Arial" w:cs="Arial"/>
        </w:rPr>
      </w:pPr>
      <w:r w:rsidRPr="004A6067">
        <w:rPr>
          <w:rFonts w:ascii="Arial" w:hAnsi="Arial"/>
        </w:rPr>
        <w:t>viso grūdo miltų trapučiai – kepinys, pagamintas iš viso grūdo javų, taikant procedūrą, kurios metu jis termiškai apdorojamas,</w:t>
      </w:r>
    </w:p>
    <w:p w:rsidR="00EE00D3" w:rsidRPr="004A6067" w:rsidRDefault="00CE6AA2" w:rsidP="00EA7F30">
      <w:pPr>
        <w:pStyle w:val="ListParagraph"/>
        <w:numPr>
          <w:ilvl w:val="0"/>
          <w:numId w:val="14"/>
        </w:numPr>
        <w:ind w:left="0" w:hanging="426"/>
        <w:jc w:val="both"/>
        <w:rPr>
          <w:rFonts w:ascii="Arial" w:hAnsi="Arial" w:cs="Arial"/>
        </w:rPr>
      </w:pPr>
      <w:r w:rsidRPr="004A6067">
        <w:rPr>
          <w:rFonts w:ascii="Arial" w:hAnsi="Arial"/>
        </w:rPr>
        <w:t>kepti javainiai – kepinys, gaminamas kepant javainių ir natūralių saldiklių bei riebalų ar kitų sudedamųjų dalių mišinį, į kurį, termiškai jį apdorojus, gali būti dedama kitų sudedamųjų dalių.</w:t>
      </w:r>
    </w:p>
    <w:p w:rsidR="00EE00D3" w:rsidRPr="004A6067" w:rsidRDefault="00EE00D3" w:rsidP="00EA7F30">
      <w:pPr>
        <w:tabs>
          <w:tab w:val="left" w:pos="0"/>
        </w:tabs>
        <w:ind w:firstLine="0"/>
        <w:rPr>
          <w:rFonts w:ascii="Arial" w:hAnsi="Arial" w:cs="Arial"/>
          <w:strike/>
          <w:sz w:val="22"/>
          <w:szCs w:val="22"/>
        </w:rPr>
      </w:pPr>
    </w:p>
    <w:p w:rsidR="00303E64" w:rsidRPr="004A6067" w:rsidRDefault="00EE00D3" w:rsidP="00417E99">
      <w:pPr>
        <w:keepNext/>
        <w:keepLines/>
        <w:ind w:firstLine="0"/>
        <w:rPr>
          <w:rFonts w:ascii="Arial" w:hAnsi="Arial" w:cs="Arial"/>
          <w:sz w:val="22"/>
          <w:szCs w:val="22"/>
        </w:rPr>
      </w:pPr>
      <w:r w:rsidRPr="004A6067">
        <w:rPr>
          <w:rFonts w:ascii="Arial" w:hAnsi="Arial"/>
          <w:sz w:val="22"/>
        </w:rPr>
        <w:t>5. Šiame nutarime taip pat vartojamos šios apibrėžtys:</w:t>
      </w:r>
    </w:p>
    <w:p w:rsidR="0073363B" w:rsidRPr="004A6067" w:rsidRDefault="0073363B" w:rsidP="00417E99">
      <w:pPr>
        <w:keepNext/>
        <w:keepLines/>
        <w:ind w:firstLine="0"/>
        <w:rPr>
          <w:rFonts w:ascii="Arial" w:hAnsi="Arial" w:cs="Arial"/>
          <w:sz w:val="22"/>
          <w:szCs w:val="22"/>
        </w:rPr>
      </w:pPr>
    </w:p>
    <w:p w:rsidR="006057E4" w:rsidRPr="004A6067" w:rsidRDefault="00CE6AA2" w:rsidP="00EA7F30">
      <w:pPr>
        <w:pStyle w:val="ListParagraph"/>
        <w:numPr>
          <w:ilvl w:val="0"/>
          <w:numId w:val="7"/>
        </w:numPr>
        <w:tabs>
          <w:tab w:val="left" w:pos="0"/>
        </w:tabs>
        <w:ind w:left="0"/>
        <w:jc w:val="both"/>
        <w:rPr>
          <w:rFonts w:ascii="Arial" w:hAnsi="Arial" w:cs="Arial"/>
        </w:rPr>
      </w:pPr>
      <w:r w:rsidRPr="004A6067">
        <w:rPr>
          <w:rFonts w:ascii="Arial" w:hAnsi="Arial"/>
        </w:rPr>
        <w:t>konditerijos gaminiai – produktai, pagaminti naudojant kepinius arba nekeptas medžiagas ir užbaigiami dedant įdarą arba dengiant glaistu, papuošimais, vaisiais arba kitomis sudedamosiomis dalimis, arba panašaus pobūdžio produktai, kuriems pagaminti nenaudojamas kepinys arba nekepta medžiaga ir kurie pagaminami naudojant tik įdarus, glaistus, papuošimus, vaisius arba kitas dedamąsias dalis,</w:t>
      </w:r>
    </w:p>
    <w:p w:rsidR="00CE6AA2" w:rsidRPr="004A6067" w:rsidRDefault="00CE6AA2" w:rsidP="00EA7F30">
      <w:pPr>
        <w:pStyle w:val="ListParagraph"/>
        <w:numPr>
          <w:ilvl w:val="0"/>
          <w:numId w:val="7"/>
        </w:numPr>
        <w:tabs>
          <w:tab w:val="left" w:pos="0"/>
        </w:tabs>
        <w:ind w:left="0"/>
        <w:jc w:val="both"/>
        <w:rPr>
          <w:rFonts w:ascii="Arial" w:hAnsi="Arial" w:cs="Arial"/>
        </w:rPr>
      </w:pPr>
      <w:r w:rsidRPr="004A6067">
        <w:rPr>
          <w:rFonts w:ascii="Arial" w:hAnsi="Arial"/>
        </w:rPr>
        <w:t>tešla – pusgatavis produktas, skirtas kepiniams gaminti, jis nėra termiškai apdorotas ir yra teikiamas parduoti galutiniam vartotojui pakuotėje, atvėsintas arba giliai užšaldytas,</w:t>
      </w:r>
    </w:p>
    <w:p w:rsidR="002C2844" w:rsidRPr="004A6067" w:rsidRDefault="00CE6AA2" w:rsidP="00EA7F30">
      <w:pPr>
        <w:pStyle w:val="ListParagraph"/>
        <w:numPr>
          <w:ilvl w:val="0"/>
          <w:numId w:val="7"/>
        </w:numPr>
        <w:tabs>
          <w:tab w:val="left" w:pos="0"/>
        </w:tabs>
        <w:ind w:left="0"/>
        <w:jc w:val="both"/>
        <w:rPr>
          <w:rFonts w:ascii="Arial" w:hAnsi="Arial" w:cs="Arial"/>
        </w:rPr>
      </w:pPr>
      <w:r w:rsidRPr="004A6067">
        <w:rPr>
          <w:rFonts w:ascii="Arial" w:hAnsi="Arial"/>
        </w:rPr>
        <w:t>įdaras – pusgatavis produktas, naudojamas įdaryti arba papuošti konditerijos gaminiams,</w:t>
      </w:r>
    </w:p>
    <w:p w:rsidR="00BF07C1" w:rsidRPr="004A6067" w:rsidRDefault="00BF07C1" w:rsidP="00EA7F30">
      <w:pPr>
        <w:pStyle w:val="ListParagraph"/>
        <w:numPr>
          <w:ilvl w:val="0"/>
          <w:numId w:val="7"/>
        </w:numPr>
        <w:tabs>
          <w:tab w:val="left" w:pos="0"/>
        </w:tabs>
        <w:ind w:left="0"/>
        <w:jc w:val="both"/>
        <w:rPr>
          <w:rFonts w:ascii="Arial" w:hAnsi="Arial" w:cs="Arial"/>
        </w:rPr>
      </w:pPr>
      <w:r w:rsidRPr="004A6067">
        <w:rPr>
          <w:rFonts w:ascii="Arial" w:hAnsi="Arial"/>
        </w:rPr>
        <w:t>lengvas riebalinis įdaras – įdaras, kuriame yra ne mažiau kaip 25 % ir mažiau kaip 40 %</w:t>
      </w:r>
      <w:r w:rsidRPr="004A6067">
        <w:rPr>
          <w:rStyle w:val="FootnoteReference"/>
          <w:rFonts w:ascii="Arial" w:hAnsi="Arial"/>
        </w:rPr>
        <w:footnoteReference w:customMarkFollows="1" w:id="2"/>
        <w:t>2)</w:t>
      </w:r>
      <w:r w:rsidRPr="004A6067">
        <w:rPr>
          <w:rFonts w:ascii="Arial" w:hAnsi="Arial"/>
        </w:rPr>
        <w:t xml:space="preserve"> margarino, kurį sudaro 80–90 % riebalų, arba atitinkamas maišytų riebalų, bevandenių riebalų arba jų derinio su sviestu kiekis, palyginti su visu įdaro svoriu,</w:t>
      </w:r>
    </w:p>
    <w:p w:rsidR="00F23A9D" w:rsidRPr="004A6067" w:rsidRDefault="00BF07C1" w:rsidP="00EA7F30">
      <w:pPr>
        <w:pStyle w:val="ListParagraph"/>
        <w:numPr>
          <w:ilvl w:val="0"/>
          <w:numId w:val="7"/>
        </w:numPr>
        <w:tabs>
          <w:tab w:val="left" w:pos="0"/>
        </w:tabs>
        <w:ind w:left="0"/>
        <w:jc w:val="both"/>
        <w:rPr>
          <w:rFonts w:ascii="Arial" w:hAnsi="Arial" w:cs="Arial"/>
        </w:rPr>
      </w:pPr>
      <w:r w:rsidRPr="004A6067">
        <w:rPr>
          <w:rFonts w:ascii="Arial" w:hAnsi="Arial"/>
        </w:rPr>
        <w:t>lengvas sviestini</w:t>
      </w:r>
      <w:r w:rsidR="007A6FCA">
        <w:rPr>
          <w:rFonts w:ascii="Arial" w:hAnsi="Arial"/>
        </w:rPr>
        <w:t xml:space="preserve">s įdaras – įdaras, kuriame yra </w:t>
      </w:r>
      <w:r w:rsidRPr="004A6067">
        <w:rPr>
          <w:rFonts w:ascii="Arial" w:hAnsi="Arial"/>
        </w:rPr>
        <w:t>ne mažiau kaip 25 % ir mažiau kaip 40 % sviesto</w:t>
      </w:r>
      <w:r w:rsidRPr="004A6067">
        <w:rPr>
          <w:rFonts w:ascii="Arial" w:hAnsi="Arial"/>
          <w:vertAlign w:val="superscript"/>
        </w:rPr>
        <w:t>2)</w:t>
      </w:r>
      <w:r w:rsidRPr="004A6067">
        <w:rPr>
          <w:rFonts w:ascii="Arial" w:hAnsi="Arial"/>
        </w:rPr>
        <w:t>, kurį sudaro 80–90 % riebalų, arba lygiavertis kiekis sviesto riebalų, palyginti su bendru įdaro svoriu; jame gali būti tik nedaug kitų riebalų, patekusių dėl prieskoninių sudedamųjų dalių, kuriuose jų yra natūraliai,</w:t>
      </w:r>
    </w:p>
    <w:p w:rsidR="00356EF0" w:rsidRPr="004A6067" w:rsidRDefault="00CE6AA2" w:rsidP="00EA7F30">
      <w:pPr>
        <w:pStyle w:val="ListParagraph"/>
        <w:numPr>
          <w:ilvl w:val="0"/>
          <w:numId w:val="7"/>
        </w:numPr>
        <w:tabs>
          <w:tab w:val="left" w:pos="0"/>
        </w:tabs>
        <w:ind w:left="0"/>
        <w:jc w:val="both"/>
        <w:rPr>
          <w:rFonts w:ascii="Arial" w:hAnsi="Arial" w:cs="Arial"/>
          <w:bCs/>
          <w:iCs/>
        </w:rPr>
      </w:pPr>
      <w:r w:rsidRPr="004A6067">
        <w:rPr>
          <w:rFonts w:ascii="Arial" w:hAnsi="Arial"/>
        </w:rPr>
        <w:t>riebalinis įdaras – įdaras, kuriame yra ne mažiau kaip 40 % margarino, kurį sudaro 80–90 % riebalų, arba lygiavertis maišytų riebalų, bevandenių riebalų arba jų derinio su sviestu kiekis, palyginti su visu įdaro svoriu,</w:t>
      </w:r>
    </w:p>
    <w:p w:rsidR="00F23A9D" w:rsidRPr="004A6067" w:rsidRDefault="00F23A9D" w:rsidP="00EA7F30">
      <w:pPr>
        <w:pStyle w:val="ListParagraph"/>
        <w:numPr>
          <w:ilvl w:val="0"/>
          <w:numId w:val="7"/>
        </w:numPr>
        <w:tabs>
          <w:tab w:val="left" w:pos="0"/>
        </w:tabs>
        <w:ind w:left="0"/>
        <w:jc w:val="both"/>
        <w:rPr>
          <w:rFonts w:ascii="Arial" w:hAnsi="Arial" w:cs="Arial"/>
          <w:bCs/>
          <w:iCs/>
        </w:rPr>
      </w:pPr>
      <w:r w:rsidRPr="004A6067">
        <w:rPr>
          <w:rFonts w:ascii="Arial" w:hAnsi="Arial"/>
        </w:rPr>
        <w:t>sviestinis įdaras – įdaras, kuriame yra ne mažiau kaip 40 % sviesto, kurį sudaro 80–90 % riebalų, arba lygiavertis kiekis sviesto riebalų, palyginti su bendru įdaro svoriu; jame gali būti tik nedaug kitų riebalų, patekusių dėl prieskoninių sudedamųjų dalių, kuriuose jų yra natūraliai,</w:t>
      </w:r>
    </w:p>
    <w:p w:rsidR="00DE594B" w:rsidRPr="004A6067" w:rsidRDefault="00BF07C1" w:rsidP="00EA7F30">
      <w:pPr>
        <w:pStyle w:val="ListParagraph"/>
        <w:numPr>
          <w:ilvl w:val="0"/>
          <w:numId w:val="7"/>
        </w:numPr>
        <w:tabs>
          <w:tab w:val="left" w:pos="0"/>
        </w:tabs>
        <w:ind w:left="0"/>
        <w:jc w:val="both"/>
        <w:rPr>
          <w:rFonts w:ascii="Arial" w:hAnsi="Arial" w:cs="Arial"/>
          <w:bCs/>
          <w:iCs/>
        </w:rPr>
      </w:pPr>
      <w:r w:rsidRPr="004A6067">
        <w:rPr>
          <w:rFonts w:ascii="Arial" w:hAnsi="Arial"/>
        </w:rPr>
        <w:t>kitas įdaras – įdaras, kuriame yra ne mažiau kaip 25 % margarino, kurį sudaro 80–90 % riebalų, maišytų riebalų, sviesto arba jų derinio, arba lygiavertis bevandenių riebalų arba sviesto riebalų kiekis, palyginti su visu įdaro svoriu,</w:t>
      </w:r>
    </w:p>
    <w:p w:rsidR="002C2844" w:rsidRPr="004A6067" w:rsidRDefault="00CE6AA2" w:rsidP="00EA7F30">
      <w:pPr>
        <w:pStyle w:val="ListParagraph"/>
        <w:numPr>
          <w:ilvl w:val="0"/>
          <w:numId w:val="7"/>
        </w:numPr>
        <w:tabs>
          <w:tab w:val="left" w:pos="0"/>
        </w:tabs>
        <w:ind w:left="0"/>
        <w:jc w:val="both"/>
        <w:rPr>
          <w:rFonts w:ascii="Arial" w:hAnsi="Arial" w:cs="Arial"/>
          <w:bCs/>
          <w:iCs/>
        </w:rPr>
      </w:pPr>
      <w:r w:rsidRPr="004A6067">
        <w:rPr>
          <w:rFonts w:ascii="Arial" w:hAnsi="Arial"/>
        </w:rPr>
        <w:t>plaktos grietinėlės įdaras – plaktos plakamosios grietinėlės arba riebus kremas, pagardintas cukrumi arba kitais skonio stiprikliais, arba įmaišytas į hidrokoloidinio pagrindo medžiagas, kurios sudaro ne daugiau kaip vieną trečiąją viso įdaro svorio,</w:t>
      </w:r>
    </w:p>
    <w:p w:rsidR="002C2844" w:rsidRPr="004A6067" w:rsidRDefault="00CE6AA2" w:rsidP="00EA7F30">
      <w:pPr>
        <w:pStyle w:val="ListParagraph"/>
        <w:numPr>
          <w:ilvl w:val="0"/>
          <w:numId w:val="7"/>
        </w:numPr>
        <w:tabs>
          <w:tab w:val="left" w:pos="0"/>
        </w:tabs>
        <w:ind w:left="0"/>
        <w:jc w:val="both"/>
        <w:rPr>
          <w:rFonts w:ascii="Arial" w:hAnsi="Arial" w:cs="Arial"/>
          <w:bCs/>
          <w:iCs/>
        </w:rPr>
      </w:pPr>
      <w:r w:rsidRPr="004A6067">
        <w:rPr>
          <w:rFonts w:ascii="Arial" w:hAnsi="Arial"/>
        </w:rPr>
        <w:t>kiaušinio baltymų įdaras – įdaras iš plaktų šviežių skystų, pasterizuotų kiaušinio baltymų arba regeneruotų sausų, pasterizuotų kiaušinių baltymų su vandenyje virtu cukrumi,</w:t>
      </w:r>
    </w:p>
    <w:p w:rsidR="00B4405B" w:rsidRPr="004A6067" w:rsidRDefault="00CE6AA2" w:rsidP="00EA7F30">
      <w:pPr>
        <w:pStyle w:val="ListParagraph"/>
        <w:numPr>
          <w:ilvl w:val="0"/>
          <w:numId w:val="7"/>
        </w:numPr>
        <w:tabs>
          <w:tab w:val="left" w:pos="0"/>
        </w:tabs>
        <w:ind w:left="0"/>
        <w:jc w:val="both"/>
        <w:rPr>
          <w:rFonts w:ascii="Arial" w:hAnsi="Arial" w:cs="Arial"/>
          <w:bCs/>
          <w:iCs/>
        </w:rPr>
      </w:pPr>
      <w:r w:rsidRPr="004A6067">
        <w:rPr>
          <w:rFonts w:ascii="Arial" w:hAnsi="Arial"/>
        </w:rPr>
        <w:t>sluoksniuoti pyragaičiai – tešla, suformuojama kočiojant skirtingus vandens pagrindo tešlos sluoksnius ir riebalus, paruošta nenaudojant kildinimo medžiagų, termiškai apdorota ji įgyja būdingą sluoksniuotą tekstūrą.</w:t>
      </w:r>
    </w:p>
    <w:p w:rsidR="00EE00D3" w:rsidRPr="004A6067" w:rsidRDefault="00EE00D3" w:rsidP="00EA7F30">
      <w:pPr>
        <w:pStyle w:val="ListParagraph"/>
        <w:tabs>
          <w:tab w:val="left" w:pos="0"/>
        </w:tabs>
        <w:ind w:left="0"/>
        <w:jc w:val="both"/>
        <w:rPr>
          <w:rFonts w:ascii="Arial" w:hAnsi="Arial" w:cs="Arial"/>
          <w:bCs/>
          <w:iCs/>
        </w:rPr>
      </w:pPr>
    </w:p>
    <w:p w:rsidR="00680278" w:rsidRPr="004A6067" w:rsidRDefault="00680278" w:rsidP="00CD1778">
      <w:pPr>
        <w:pStyle w:val="Odstavecseseznamem1"/>
        <w:keepNext/>
        <w:keepLines/>
        <w:ind w:left="0" w:firstLine="0"/>
        <w:jc w:val="center"/>
        <w:rPr>
          <w:rFonts w:ascii="Arial" w:hAnsi="Arial" w:cs="Arial"/>
          <w:b/>
          <w:sz w:val="22"/>
          <w:szCs w:val="22"/>
        </w:rPr>
      </w:pPr>
      <w:r w:rsidRPr="004A6067">
        <w:rPr>
          <w:rFonts w:ascii="Arial" w:hAnsi="Arial"/>
          <w:b/>
          <w:sz w:val="22"/>
        </w:rPr>
        <w:t>Malti javų produktai</w:t>
      </w:r>
    </w:p>
    <w:p w:rsidR="007921FB" w:rsidRPr="004A6067" w:rsidRDefault="007921FB" w:rsidP="00CD1778">
      <w:pPr>
        <w:pStyle w:val="Odstavecseseznamem1"/>
        <w:keepNext/>
        <w:keepLines/>
        <w:ind w:left="0" w:firstLine="0"/>
        <w:rPr>
          <w:rFonts w:ascii="Arial" w:hAnsi="Arial" w:cs="Arial"/>
          <w:b/>
          <w:sz w:val="22"/>
          <w:szCs w:val="22"/>
        </w:rPr>
      </w:pPr>
    </w:p>
    <w:p w:rsidR="00C0672B" w:rsidRPr="004A6067" w:rsidRDefault="0087554D" w:rsidP="00CD1778">
      <w:pPr>
        <w:pStyle w:val="Odstavecseseznamem1"/>
        <w:keepNext/>
        <w:keepLines/>
        <w:ind w:left="0" w:firstLine="0"/>
        <w:jc w:val="center"/>
        <w:rPr>
          <w:rFonts w:ascii="Arial" w:hAnsi="Arial" w:cs="Arial"/>
          <w:sz w:val="22"/>
          <w:szCs w:val="22"/>
        </w:rPr>
      </w:pPr>
      <w:r w:rsidRPr="004A6067">
        <w:rPr>
          <w:rFonts w:ascii="Arial" w:hAnsi="Arial"/>
          <w:sz w:val="22"/>
        </w:rPr>
        <w:t>3 straipsnis</w:t>
      </w:r>
    </w:p>
    <w:p w:rsidR="002C2844" w:rsidRPr="004A6067" w:rsidRDefault="002C2844" w:rsidP="00CD1778">
      <w:pPr>
        <w:pStyle w:val="Odstavecseseznamem1"/>
        <w:keepNext/>
        <w:keepLines/>
        <w:ind w:left="0" w:firstLine="0"/>
        <w:rPr>
          <w:rFonts w:ascii="Arial" w:hAnsi="Arial" w:cs="Arial"/>
          <w:b/>
          <w:sz w:val="22"/>
          <w:szCs w:val="22"/>
        </w:rPr>
      </w:pPr>
    </w:p>
    <w:p w:rsidR="005039C3" w:rsidRPr="004A6067" w:rsidRDefault="00680278" w:rsidP="00EA7F30">
      <w:pPr>
        <w:pStyle w:val="Odstavecseseznamem1"/>
        <w:ind w:left="0" w:firstLine="709"/>
        <w:rPr>
          <w:rFonts w:ascii="Arial" w:hAnsi="Arial" w:cs="Arial"/>
          <w:sz w:val="22"/>
          <w:szCs w:val="22"/>
        </w:rPr>
      </w:pPr>
      <w:r w:rsidRPr="004A6067">
        <w:rPr>
          <w:rFonts w:ascii="Arial" w:hAnsi="Arial"/>
          <w:sz w:val="22"/>
        </w:rPr>
        <w:t>1. Maltų javų produktų skirstymas į grupes ir pogrupius pateikiamas šio nutarimo 1 priede.</w:t>
      </w:r>
    </w:p>
    <w:p w:rsidR="0087554D" w:rsidRPr="004A6067" w:rsidRDefault="0087554D" w:rsidP="00EA7F30">
      <w:pPr>
        <w:pStyle w:val="Odstavecseseznamem1"/>
        <w:ind w:left="0" w:firstLine="0"/>
        <w:rPr>
          <w:rFonts w:ascii="Arial" w:hAnsi="Arial" w:cs="Arial"/>
          <w:sz w:val="22"/>
          <w:szCs w:val="22"/>
        </w:rPr>
      </w:pPr>
    </w:p>
    <w:p w:rsidR="00B467ED" w:rsidRPr="004A6067" w:rsidRDefault="00481970" w:rsidP="00EA7F30">
      <w:pPr>
        <w:pStyle w:val="Odstavecseseznamem1"/>
        <w:ind w:left="0" w:firstLine="709"/>
        <w:rPr>
          <w:rFonts w:ascii="Arial" w:hAnsi="Arial" w:cs="Arial"/>
          <w:sz w:val="22"/>
          <w:szCs w:val="22"/>
        </w:rPr>
      </w:pPr>
      <w:r w:rsidRPr="004A6067">
        <w:rPr>
          <w:rFonts w:ascii="Arial" w:hAnsi="Arial"/>
          <w:sz w:val="22"/>
        </w:rPr>
        <w:t>2. Be duomenų, nurodytų reglamente dėl informacijos teikimo vartotojams</w:t>
      </w:r>
      <w:r w:rsidRPr="004A6067">
        <w:rPr>
          <w:rStyle w:val="FootnoteReference"/>
          <w:rFonts w:ascii="Arial" w:hAnsi="Arial"/>
          <w:sz w:val="22"/>
        </w:rPr>
        <w:footnoteReference w:customMarkFollows="1" w:id="3"/>
        <w:t>3)</w:t>
      </w:r>
      <w:r w:rsidRPr="004A6067">
        <w:rPr>
          <w:rFonts w:ascii="Arial" w:hAnsi="Arial"/>
          <w:sz w:val="22"/>
        </w:rPr>
        <w:t>, įstatyme ir nutarime dėl tam tikrų maisto produktų ženklinimo būdų</w:t>
      </w:r>
      <w:r w:rsidRPr="004A6067">
        <w:rPr>
          <w:rStyle w:val="FootnoteReference"/>
          <w:rFonts w:ascii="Arial" w:hAnsi="Arial"/>
          <w:sz w:val="22"/>
        </w:rPr>
        <w:footnoteReference w:customMarkFollows="1" w:id="4"/>
        <w:t>4)</w:t>
      </w:r>
      <w:r w:rsidRPr="004A6067">
        <w:rPr>
          <w:rFonts w:ascii="Arial" w:hAnsi="Arial"/>
          <w:sz w:val="22"/>
        </w:rPr>
        <w:t>, informacijoje apie maltų javų produktus turi būti nurodyta:</w:t>
      </w:r>
    </w:p>
    <w:p w:rsidR="00FA46C9" w:rsidRPr="004A6067" w:rsidRDefault="00FA46C9" w:rsidP="00EA7F30">
      <w:pPr>
        <w:pStyle w:val="Odstavecseseznamem1"/>
        <w:ind w:left="0" w:firstLine="709"/>
        <w:rPr>
          <w:rFonts w:ascii="Arial" w:hAnsi="Arial" w:cs="Arial"/>
          <w:sz w:val="22"/>
          <w:szCs w:val="22"/>
        </w:rPr>
      </w:pPr>
    </w:p>
    <w:p w:rsidR="00B467ED" w:rsidRPr="004A6067" w:rsidRDefault="00DC37F6" w:rsidP="00EA7F30">
      <w:pPr>
        <w:numPr>
          <w:ilvl w:val="0"/>
          <w:numId w:val="8"/>
        </w:numPr>
        <w:rPr>
          <w:rFonts w:ascii="Arial" w:hAnsi="Arial" w:cs="Arial"/>
          <w:sz w:val="22"/>
          <w:szCs w:val="22"/>
        </w:rPr>
      </w:pPr>
      <w:r w:rsidRPr="004A6067">
        <w:rPr>
          <w:rFonts w:ascii="Arial" w:hAnsi="Arial"/>
          <w:sz w:val="22"/>
        </w:rPr>
        <w:lastRenderedPageBreak/>
        <w:t>produkto pavadinime visada turi būti nurodyta produktų grupė ir pogrupis, įskaitant botaninę javų arba javams prilyginamų kultūrų gentį, ir</w:t>
      </w:r>
    </w:p>
    <w:p w:rsidR="00B467ED" w:rsidRPr="004A6067" w:rsidRDefault="00DC37F6" w:rsidP="00EA7F30">
      <w:pPr>
        <w:numPr>
          <w:ilvl w:val="0"/>
          <w:numId w:val="8"/>
        </w:numPr>
        <w:rPr>
          <w:rFonts w:ascii="Arial" w:hAnsi="Arial" w:cs="Arial"/>
          <w:sz w:val="22"/>
          <w:szCs w:val="22"/>
        </w:rPr>
      </w:pPr>
      <w:r w:rsidRPr="004A6067">
        <w:rPr>
          <w:rFonts w:ascii="Arial" w:hAnsi="Arial"/>
          <w:sz w:val="22"/>
        </w:rPr>
        <w:t>kalbant apie birius mišinius iš javų, naudojimo būdas ir instrukcijos.</w:t>
      </w:r>
    </w:p>
    <w:p w:rsidR="00B467ED" w:rsidRPr="004A6067" w:rsidRDefault="00B467ED" w:rsidP="00CD1778">
      <w:pPr>
        <w:ind w:firstLine="0"/>
        <w:rPr>
          <w:rFonts w:ascii="Arial" w:hAnsi="Arial" w:cs="Arial"/>
          <w:sz w:val="22"/>
          <w:szCs w:val="22"/>
        </w:rPr>
      </w:pPr>
    </w:p>
    <w:p w:rsidR="00B467ED" w:rsidRPr="004A6067" w:rsidRDefault="00481970" w:rsidP="00EA7F30">
      <w:pPr>
        <w:ind w:firstLine="709"/>
        <w:rPr>
          <w:rFonts w:ascii="Arial" w:hAnsi="Arial" w:cs="Arial"/>
          <w:sz w:val="22"/>
          <w:szCs w:val="22"/>
        </w:rPr>
      </w:pPr>
      <w:r w:rsidRPr="004A6067">
        <w:rPr>
          <w:rFonts w:ascii="Arial" w:hAnsi="Arial"/>
          <w:sz w:val="22"/>
        </w:rPr>
        <w:t>3. Maltų javų produktų jutiminiai, fiziniai ir cheminiai kokybės reikalavimai yra išdėstyti šio nutarimo 2 priede.</w:t>
      </w:r>
    </w:p>
    <w:p w:rsidR="00481970" w:rsidRPr="004A6067" w:rsidRDefault="00481970" w:rsidP="00EA7F30">
      <w:pPr>
        <w:jc w:val="center"/>
        <w:rPr>
          <w:rFonts w:ascii="Arial" w:hAnsi="Arial" w:cs="Arial"/>
          <w:b/>
          <w:sz w:val="22"/>
          <w:szCs w:val="22"/>
        </w:rPr>
      </w:pPr>
    </w:p>
    <w:p w:rsidR="00B467ED" w:rsidRPr="004A6067" w:rsidRDefault="00481970" w:rsidP="00EA7F30">
      <w:pPr>
        <w:ind w:firstLine="709"/>
        <w:rPr>
          <w:rFonts w:ascii="Arial" w:hAnsi="Arial" w:cs="Arial"/>
          <w:sz w:val="22"/>
          <w:szCs w:val="22"/>
        </w:rPr>
      </w:pPr>
      <w:r w:rsidRPr="004A6067">
        <w:rPr>
          <w:rFonts w:ascii="Arial" w:hAnsi="Arial"/>
          <w:sz w:val="22"/>
        </w:rPr>
        <w:t>4. Fiziniai ir cheminiai kokybės reikalavimai, taikomi ryžių kokybei, yra pateikiami šio nutarimo 3 priede.</w:t>
      </w:r>
    </w:p>
    <w:p w:rsidR="00680278" w:rsidRPr="004A6067" w:rsidRDefault="00680278" w:rsidP="00EA7F30">
      <w:pPr>
        <w:jc w:val="center"/>
        <w:rPr>
          <w:rFonts w:ascii="Arial" w:hAnsi="Arial" w:cs="Arial"/>
          <w:b/>
          <w:sz w:val="22"/>
          <w:szCs w:val="22"/>
        </w:rPr>
      </w:pPr>
    </w:p>
    <w:p w:rsidR="00B467ED" w:rsidRPr="004A6067" w:rsidRDefault="00DC37F6" w:rsidP="00417E99">
      <w:pPr>
        <w:ind w:firstLine="709"/>
        <w:rPr>
          <w:rFonts w:ascii="Arial" w:hAnsi="Arial" w:cs="Arial"/>
          <w:sz w:val="22"/>
          <w:szCs w:val="22"/>
        </w:rPr>
      </w:pPr>
      <w:r w:rsidRPr="004A6067">
        <w:rPr>
          <w:rFonts w:ascii="Arial" w:hAnsi="Arial"/>
          <w:sz w:val="22"/>
        </w:rPr>
        <w:t>5. Visose ryžių grupėse didžiausias leidžiamas kitų esančių juose ryžių grupių kiekis yra 10 %.</w:t>
      </w:r>
    </w:p>
    <w:p w:rsidR="00B467ED" w:rsidRPr="004A6067" w:rsidRDefault="00B467ED" w:rsidP="00CD1778">
      <w:pPr>
        <w:ind w:firstLine="0"/>
        <w:rPr>
          <w:rFonts w:ascii="Arial" w:hAnsi="Arial" w:cs="Arial"/>
          <w:sz w:val="22"/>
          <w:szCs w:val="22"/>
        </w:rPr>
      </w:pPr>
    </w:p>
    <w:p w:rsidR="00F5360E" w:rsidRPr="004A6067" w:rsidRDefault="0025177A" w:rsidP="00EA7F30">
      <w:pPr>
        <w:ind w:firstLine="709"/>
        <w:rPr>
          <w:rFonts w:ascii="Arial" w:hAnsi="Arial" w:cs="Arial"/>
          <w:sz w:val="22"/>
          <w:szCs w:val="22"/>
        </w:rPr>
      </w:pPr>
      <w:r w:rsidRPr="004A6067">
        <w:rPr>
          <w:rFonts w:ascii="Arial" w:hAnsi="Arial"/>
          <w:sz w:val="22"/>
        </w:rPr>
        <w:t xml:space="preserve">6. Malti javų produktai ir ryžiai turi būti sukrauti atskirai nuo aromatinių medžiagų ir sausai laikomi vėdinamose patalpose ant padėklų, sudėtų per 5 cm nuo sienos, išskyrus daugiau kaip 25 kg sveriančius palaidus maišus, kuriuos galima laikyti ant grindų. </w:t>
      </w:r>
    </w:p>
    <w:p w:rsidR="000A48F0" w:rsidRPr="004A6067" w:rsidRDefault="000A48F0" w:rsidP="00EA7F30">
      <w:pPr>
        <w:ind w:firstLine="0"/>
        <w:rPr>
          <w:rFonts w:ascii="Arial" w:hAnsi="Arial" w:cs="Arial"/>
          <w:b/>
          <w:sz w:val="22"/>
          <w:szCs w:val="22"/>
        </w:rPr>
      </w:pPr>
    </w:p>
    <w:p w:rsidR="000A48F0" w:rsidRPr="004A6067" w:rsidRDefault="000A48F0" w:rsidP="00417E99">
      <w:pPr>
        <w:keepNext/>
        <w:keepLines/>
        <w:jc w:val="center"/>
        <w:rPr>
          <w:rFonts w:ascii="Arial" w:hAnsi="Arial" w:cs="Arial"/>
          <w:sz w:val="22"/>
          <w:szCs w:val="22"/>
        </w:rPr>
      </w:pPr>
      <w:r w:rsidRPr="004A6067">
        <w:rPr>
          <w:rFonts w:ascii="Arial" w:hAnsi="Arial"/>
          <w:sz w:val="22"/>
        </w:rPr>
        <w:t>4 straipsnis</w:t>
      </w:r>
    </w:p>
    <w:p w:rsidR="000A48F0" w:rsidRPr="004A6067" w:rsidRDefault="000A48F0" w:rsidP="00417E99">
      <w:pPr>
        <w:pStyle w:val="Odstavecseseznamem1"/>
        <w:keepNext/>
        <w:keepLines/>
        <w:ind w:left="0" w:firstLine="0"/>
        <w:rPr>
          <w:rFonts w:ascii="Arial" w:hAnsi="Arial" w:cs="Arial"/>
          <w:color w:val="auto"/>
          <w:sz w:val="22"/>
          <w:szCs w:val="22"/>
        </w:rPr>
      </w:pPr>
    </w:p>
    <w:p w:rsidR="00CA7A37" w:rsidRPr="004A6067" w:rsidRDefault="00CA7A37" w:rsidP="00EA7F30">
      <w:pPr>
        <w:pStyle w:val="Odstavecseseznamem1"/>
        <w:ind w:left="0" w:firstLine="709"/>
        <w:rPr>
          <w:rFonts w:ascii="Arial" w:hAnsi="Arial" w:cs="Arial"/>
          <w:color w:val="auto"/>
          <w:sz w:val="22"/>
          <w:szCs w:val="22"/>
        </w:rPr>
      </w:pPr>
      <w:r w:rsidRPr="004A6067">
        <w:rPr>
          <w:rFonts w:ascii="Arial" w:hAnsi="Arial"/>
          <w:color w:val="auto"/>
          <w:sz w:val="22"/>
        </w:rPr>
        <w:t>1. Bet kurios javų rūšies miltų, grikių ir ryžių drėgmės</w:t>
      </w:r>
      <w:r w:rsidR="007A6FCA">
        <w:rPr>
          <w:rFonts w:ascii="Arial" w:hAnsi="Arial"/>
          <w:color w:val="auto"/>
          <w:sz w:val="22"/>
        </w:rPr>
        <w:t xml:space="preserve"> kiekis neturi viršyti 15,0 %. </w:t>
      </w:r>
      <w:r w:rsidRPr="004A6067">
        <w:rPr>
          <w:rFonts w:ascii="Arial" w:hAnsi="Arial"/>
          <w:color w:val="auto"/>
          <w:sz w:val="22"/>
        </w:rPr>
        <w:t>Riebalų kiekis sausoje kukurūzų miltų ir kruopmilčių masėje neturi viršyti 3,0 %. Miltai neturi būti chemiškai balinti.</w:t>
      </w:r>
    </w:p>
    <w:p w:rsidR="00CA7A37" w:rsidRPr="004A6067" w:rsidRDefault="00CA7A37" w:rsidP="00EA7F30">
      <w:pPr>
        <w:pStyle w:val="Odstavecseseznamem1"/>
        <w:ind w:left="0" w:firstLine="709"/>
        <w:rPr>
          <w:rFonts w:ascii="Arial" w:hAnsi="Arial" w:cs="Arial"/>
          <w:color w:val="auto"/>
          <w:sz w:val="22"/>
          <w:szCs w:val="22"/>
        </w:rPr>
      </w:pPr>
    </w:p>
    <w:p w:rsidR="000A48F0" w:rsidRPr="004A6067" w:rsidRDefault="00CA7A37" w:rsidP="00EA7F30">
      <w:pPr>
        <w:pStyle w:val="Odstavecseseznamem1"/>
        <w:ind w:left="0" w:firstLine="709"/>
        <w:rPr>
          <w:rFonts w:ascii="Arial" w:hAnsi="Arial" w:cs="Arial"/>
          <w:b/>
          <w:color w:val="auto"/>
          <w:sz w:val="22"/>
          <w:szCs w:val="22"/>
        </w:rPr>
      </w:pPr>
      <w:r w:rsidRPr="004A6067">
        <w:rPr>
          <w:rFonts w:ascii="Arial" w:hAnsi="Arial"/>
          <w:color w:val="auto"/>
          <w:sz w:val="22"/>
        </w:rPr>
        <w:t xml:space="preserve">2. Vidutinis maltų javų produktų kiekis yra maltų javų produktų svoris be pakuotės, atsižvelgiant į neigiamus svorio nuokrypius, nustatytus šio nutarimo 4 priede. </w:t>
      </w:r>
    </w:p>
    <w:p w:rsidR="00092F63" w:rsidRPr="004A6067" w:rsidRDefault="00092F63" w:rsidP="00CD1778">
      <w:pPr>
        <w:ind w:firstLine="0"/>
        <w:jc w:val="center"/>
        <w:rPr>
          <w:rFonts w:ascii="Arial" w:hAnsi="Arial" w:cs="Arial"/>
          <w:b/>
          <w:sz w:val="22"/>
          <w:szCs w:val="22"/>
        </w:rPr>
      </w:pPr>
    </w:p>
    <w:p w:rsidR="00B467ED" w:rsidRPr="004A6067" w:rsidRDefault="005039C3" w:rsidP="00CD1778">
      <w:pPr>
        <w:keepNext/>
        <w:keepLines/>
        <w:ind w:firstLine="0"/>
        <w:jc w:val="center"/>
        <w:rPr>
          <w:rFonts w:ascii="Arial" w:hAnsi="Arial" w:cs="Arial"/>
          <w:b/>
          <w:sz w:val="22"/>
          <w:szCs w:val="22"/>
        </w:rPr>
      </w:pPr>
      <w:r w:rsidRPr="004A6067">
        <w:rPr>
          <w:rFonts w:ascii="Arial" w:hAnsi="Arial"/>
          <w:b/>
          <w:sz w:val="22"/>
        </w:rPr>
        <w:t>Makaronų gaminiai</w:t>
      </w:r>
    </w:p>
    <w:p w:rsidR="00481970" w:rsidRPr="004A6067" w:rsidRDefault="00481970" w:rsidP="00CD1778">
      <w:pPr>
        <w:keepNext/>
        <w:keepLines/>
        <w:ind w:firstLine="0"/>
        <w:jc w:val="center"/>
        <w:rPr>
          <w:rFonts w:ascii="Arial" w:hAnsi="Arial" w:cs="Arial"/>
          <w:b/>
          <w:sz w:val="22"/>
          <w:szCs w:val="22"/>
        </w:rPr>
      </w:pPr>
    </w:p>
    <w:p w:rsidR="00481970" w:rsidRPr="004A6067" w:rsidRDefault="00481970" w:rsidP="00CD1778">
      <w:pPr>
        <w:keepNext/>
        <w:keepLines/>
        <w:ind w:firstLine="0"/>
        <w:jc w:val="center"/>
        <w:rPr>
          <w:rFonts w:ascii="Arial" w:hAnsi="Arial" w:cs="Arial"/>
          <w:sz w:val="22"/>
          <w:szCs w:val="22"/>
        </w:rPr>
      </w:pPr>
      <w:r w:rsidRPr="004A6067">
        <w:rPr>
          <w:rFonts w:ascii="Arial" w:hAnsi="Arial"/>
          <w:sz w:val="22"/>
        </w:rPr>
        <w:t>5 straipsnis</w:t>
      </w:r>
    </w:p>
    <w:p w:rsidR="00B467ED" w:rsidRPr="004A6067" w:rsidRDefault="00B467ED" w:rsidP="00CD1778">
      <w:pPr>
        <w:keepNext/>
        <w:keepLines/>
        <w:ind w:firstLine="0"/>
        <w:rPr>
          <w:rFonts w:ascii="Arial" w:hAnsi="Arial" w:cs="Arial"/>
          <w:sz w:val="22"/>
          <w:szCs w:val="22"/>
        </w:rPr>
      </w:pPr>
    </w:p>
    <w:p w:rsidR="00B467ED" w:rsidRPr="004A6067" w:rsidRDefault="005039C3" w:rsidP="00417E99">
      <w:pPr>
        <w:ind w:firstLine="709"/>
        <w:rPr>
          <w:rFonts w:ascii="Arial" w:hAnsi="Arial" w:cs="Arial"/>
          <w:b/>
          <w:sz w:val="22"/>
          <w:szCs w:val="22"/>
        </w:rPr>
      </w:pPr>
      <w:r w:rsidRPr="004A6067">
        <w:rPr>
          <w:rFonts w:ascii="Arial" w:hAnsi="Arial"/>
          <w:sz w:val="22"/>
        </w:rPr>
        <w:t xml:space="preserve">1. Makaronų gaminių skirstymas į grupes ir pogrupius pateikiamas šio nutarimo 5 priede. </w:t>
      </w:r>
    </w:p>
    <w:p w:rsidR="00B467ED" w:rsidRPr="004A6067" w:rsidRDefault="00B467ED" w:rsidP="00CD1778">
      <w:pPr>
        <w:ind w:firstLine="0"/>
        <w:rPr>
          <w:rFonts w:ascii="Arial" w:hAnsi="Arial" w:cs="Arial"/>
          <w:sz w:val="22"/>
          <w:szCs w:val="22"/>
        </w:rPr>
      </w:pPr>
    </w:p>
    <w:p w:rsidR="00B467ED" w:rsidRPr="004A6067" w:rsidRDefault="005039C3" w:rsidP="00EA7F30">
      <w:pPr>
        <w:ind w:firstLine="709"/>
        <w:rPr>
          <w:rFonts w:ascii="Arial" w:hAnsi="Arial" w:cs="Arial"/>
          <w:sz w:val="22"/>
          <w:szCs w:val="22"/>
        </w:rPr>
      </w:pPr>
      <w:r w:rsidRPr="004A6067">
        <w:rPr>
          <w:rFonts w:ascii="Arial" w:hAnsi="Arial"/>
          <w:sz w:val="22"/>
        </w:rPr>
        <w:t>2. Be duomenų, nurodytų Informacijos teikimo vartotojams reglamente, įstatyme ir nutarime dėl tam tikrų maisto produktų ženklinimo būdų, informacijoje apie makaronų gaminius</w:t>
      </w:r>
    </w:p>
    <w:p w:rsidR="00417E99" w:rsidRPr="004A6067" w:rsidRDefault="00417E99" w:rsidP="00EA7F30">
      <w:pPr>
        <w:ind w:firstLine="709"/>
        <w:rPr>
          <w:rFonts w:ascii="Arial" w:hAnsi="Arial" w:cs="Arial"/>
          <w:sz w:val="22"/>
          <w:szCs w:val="22"/>
        </w:rPr>
      </w:pPr>
    </w:p>
    <w:p w:rsidR="00B467ED" w:rsidRPr="004A6067" w:rsidRDefault="00DC37F6" w:rsidP="00EA7F30">
      <w:pPr>
        <w:numPr>
          <w:ilvl w:val="0"/>
          <w:numId w:val="9"/>
        </w:numPr>
        <w:rPr>
          <w:rFonts w:ascii="Arial" w:hAnsi="Arial" w:cs="Arial"/>
          <w:sz w:val="22"/>
          <w:szCs w:val="22"/>
        </w:rPr>
      </w:pPr>
      <w:r w:rsidRPr="004A6067">
        <w:rPr>
          <w:rFonts w:ascii="Arial" w:hAnsi="Arial"/>
          <w:sz w:val="22"/>
        </w:rPr>
        <w:t>visada turi būti nurodytas produkto pavadinimas, produkto grupė ir pogrupis ir,</w:t>
      </w:r>
    </w:p>
    <w:p w:rsidR="00B467ED" w:rsidRPr="004A6067" w:rsidRDefault="00DC37F6" w:rsidP="00EA7F30">
      <w:pPr>
        <w:numPr>
          <w:ilvl w:val="0"/>
          <w:numId w:val="9"/>
        </w:numPr>
        <w:rPr>
          <w:rFonts w:ascii="Arial" w:hAnsi="Arial" w:cs="Arial"/>
          <w:sz w:val="22"/>
          <w:szCs w:val="22"/>
        </w:rPr>
      </w:pPr>
      <w:r w:rsidRPr="004A6067">
        <w:rPr>
          <w:rFonts w:ascii="Arial" w:hAnsi="Arial"/>
          <w:sz w:val="22"/>
        </w:rPr>
        <w:t>kalbant apie makaronų gaminius vakuuminiuose arba inertinės atmosferos pakeliuose, visada turi būti nurodyta data, iki kurios reikia suvartoti maisto produktą.</w:t>
      </w:r>
    </w:p>
    <w:p w:rsidR="00B467ED" w:rsidRPr="004A6067" w:rsidRDefault="00B467ED" w:rsidP="00EA7F30">
      <w:pPr>
        <w:ind w:firstLine="0"/>
        <w:rPr>
          <w:rFonts w:ascii="Arial" w:hAnsi="Arial" w:cs="Arial"/>
          <w:sz w:val="22"/>
          <w:szCs w:val="22"/>
        </w:rPr>
      </w:pPr>
    </w:p>
    <w:p w:rsidR="00B467ED" w:rsidRPr="004A6067" w:rsidRDefault="00DC37F6" w:rsidP="00417E99">
      <w:pPr>
        <w:ind w:firstLine="709"/>
        <w:rPr>
          <w:rFonts w:ascii="Arial" w:hAnsi="Arial" w:cs="Arial"/>
          <w:sz w:val="22"/>
          <w:szCs w:val="22"/>
        </w:rPr>
      </w:pPr>
      <w:r w:rsidRPr="004A6067">
        <w:rPr>
          <w:rFonts w:ascii="Arial" w:hAnsi="Arial"/>
          <w:sz w:val="22"/>
        </w:rPr>
        <w:t>3. Makaronų gaminių jutiminiai, fiziniai ir cheminiai kokybės reikalavimai yra išdėstyti šio nutarimo 6 priede.</w:t>
      </w:r>
    </w:p>
    <w:p w:rsidR="005039C3" w:rsidRPr="004A6067" w:rsidRDefault="005039C3" w:rsidP="00EA7F30">
      <w:pPr>
        <w:ind w:firstLine="0"/>
        <w:rPr>
          <w:rFonts w:ascii="Arial" w:hAnsi="Arial" w:cs="Arial"/>
          <w:sz w:val="22"/>
          <w:szCs w:val="22"/>
        </w:rPr>
      </w:pPr>
    </w:p>
    <w:p w:rsidR="00F5360E" w:rsidRPr="004A6067" w:rsidRDefault="005039C3" w:rsidP="00EA7F30">
      <w:pPr>
        <w:ind w:firstLine="709"/>
        <w:rPr>
          <w:rFonts w:ascii="Arial" w:hAnsi="Arial" w:cs="Arial"/>
          <w:b/>
          <w:color w:val="auto"/>
          <w:sz w:val="22"/>
          <w:szCs w:val="22"/>
        </w:rPr>
      </w:pPr>
      <w:r w:rsidRPr="004A6067">
        <w:rPr>
          <w:rFonts w:ascii="Arial" w:hAnsi="Arial"/>
          <w:color w:val="auto"/>
          <w:sz w:val="22"/>
        </w:rPr>
        <w:t>4. Vidutinis makaronų gaminių kiekis yra makaronų gaminių svoris be pakuotės, atsižvelgiant į neigiamus svorio nuokrypius, nurodytus šio nutarimo 7 priede.</w:t>
      </w:r>
    </w:p>
    <w:p w:rsidR="00F5360E" w:rsidRPr="004A6067" w:rsidRDefault="00F5360E" w:rsidP="00EA7F30">
      <w:pPr>
        <w:ind w:firstLine="0"/>
        <w:rPr>
          <w:rFonts w:ascii="Arial" w:hAnsi="Arial" w:cs="Arial"/>
          <w:b/>
          <w:color w:val="auto"/>
          <w:sz w:val="22"/>
          <w:szCs w:val="22"/>
        </w:rPr>
      </w:pPr>
    </w:p>
    <w:p w:rsidR="00481970" w:rsidRPr="004A6067" w:rsidRDefault="00481970" w:rsidP="00417E99">
      <w:pPr>
        <w:keepNext/>
        <w:keepLines/>
        <w:ind w:firstLine="0"/>
        <w:jc w:val="center"/>
        <w:rPr>
          <w:rFonts w:ascii="Arial" w:hAnsi="Arial" w:cs="Arial"/>
          <w:color w:val="auto"/>
          <w:sz w:val="22"/>
          <w:szCs w:val="22"/>
        </w:rPr>
      </w:pPr>
      <w:r w:rsidRPr="004A6067">
        <w:rPr>
          <w:rFonts w:ascii="Arial" w:hAnsi="Arial"/>
          <w:color w:val="auto"/>
          <w:sz w:val="22"/>
        </w:rPr>
        <w:t>6 straipsnis</w:t>
      </w:r>
    </w:p>
    <w:p w:rsidR="00E85544" w:rsidRPr="004A6067" w:rsidRDefault="00E85544" w:rsidP="00417E99">
      <w:pPr>
        <w:keepNext/>
        <w:keepLines/>
        <w:ind w:firstLine="0"/>
        <w:rPr>
          <w:rFonts w:ascii="Arial" w:hAnsi="Arial" w:cs="Arial"/>
          <w:sz w:val="22"/>
          <w:szCs w:val="22"/>
        </w:rPr>
      </w:pPr>
    </w:p>
    <w:p w:rsidR="00B467ED" w:rsidRPr="004A6067" w:rsidRDefault="00DC37F6" w:rsidP="00EA7F30">
      <w:pPr>
        <w:ind w:firstLine="709"/>
        <w:rPr>
          <w:rFonts w:ascii="Arial" w:hAnsi="Arial" w:cs="Arial"/>
          <w:b/>
          <w:color w:val="auto"/>
          <w:sz w:val="22"/>
          <w:szCs w:val="22"/>
        </w:rPr>
      </w:pPr>
      <w:r w:rsidRPr="004A6067">
        <w:rPr>
          <w:rFonts w:ascii="Arial" w:hAnsi="Arial"/>
          <w:sz w:val="22"/>
        </w:rPr>
        <w:t>1. Džiovinti makaronų gaminiai turi būti sukrauti atskirai nuo aromatinių medžiagų ir laikomi ant padėklų, sudėtų bent per 5 cm nuo sienos vėdinamose patalpose, kuriose santykinis drėgnis yra ne daugiau kaip 75 %.</w:t>
      </w:r>
    </w:p>
    <w:p w:rsidR="00B467ED" w:rsidRPr="004A6067" w:rsidRDefault="00B467ED" w:rsidP="00CD1778">
      <w:pPr>
        <w:ind w:firstLine="0"/>
        <w:rPr>
          <w:rFonts w:ascii="Arial" w:hAnsi="Arial" w:cs="Arial"/>
          <w:sz w:val="22"/>
          <w:szCs w:val="22"/>
        </w:rPr>
      </w:pPr>
    </w:p>
    <w:p w:rsidR="00B467ED" w:rsidRPr="004A6067" w:rsidRDefault="00481970" w:rsidP="00417E99">
      <w:pPr>
        <w:ind w:firstLine="709"/>
        <w:rPr>
          <w:rFonts w:ascii="Arial" w:hAnsi="Arial" w:cs="Arial"/>
          <w:sz w:val="22"/>
          <w:szCs w:val="22"/>
        </w:rPr>
      </w:pPr>
      <w:r w:rsidRPr="004A6067">
        <w:rPr>
          <w:rFonts w:ascii="Arial" w:hAnsi="Arial"/>
          <w:sz w:val="22"/>
        </w:rPr>
        <w:t>2. Nedžiovinti makaronų gaminiai vakuuminiuose arba inertinės atmosferos pakeliuose, mikrobiologiniu požiūriu stabilūs, jei teikiami rinkai įprastomis sąlygomis, turi būti teikiami rinkai ne aukštesnėje nei 10 °C temperatūroje, išskyrus atvejus, kuriais gamintojas yra nurodęs kitas sandėliavimo sąlygas.</w:t>
      </w:r>
    </w:p>
    <w:p w:rsidR="00485FDE" w:rsidRPr="004A6067" w:rsidRDefault="00485FDE" w:rsidP="00CD1778">
      <w:pPr>
        <w:pStyle w:val="Zkladntext31"/>
        <w:ind w:firstLine="0"/>
        <w:rPr>
          <w:sz w:val="22"/>
          <w:szCs w:val="22"/>
        </w:rPr>
      </w:pPr>
    </w:p>
    <w:p w:rsidR="00485FDE" w:rsidRPr="004A6067" w:rsidRDefault="00485FDE" w:rsidP="00417E99">
      <w:pPr>
        <w:ind w:firstLine="709"/>
        <w:rPr>
          <w:rFonts w:ascii="Arial" w:hAnsi="Arial" w:cs="Arial"/>
          <w:sz w:val="22"/>
          <w:szCs w:val="22"/>
        </w:rPr>
      </w:pPr>
      <w:r w:rsidRPr="004A6067">
        <w:rPr>
          <w:rFonts w:ascii="Arial" w:hAnsi="Arial"/>
          <w:sz w:val="22"/>
        </w:rPr>
        <w:lastRenderedPageBreak/>
        <w:t>3. Švieži ir nedžiovinti makaronų gaminiai turi būti teikiami rinkai ne aukštesnėje nei 8 °C temperatūroje.</w:t>
      </w:r>
    </w:p>
    <w:p w:rsidR="00B467ED" w:rsidRPr="004A6067" w:rsidRDefault="00B467ED" w:rsidP="00EA7F30">
      <w:pPr>
        <w:ind w:firstLine="0"/>
        <w:rPr>
          <w:rFonts w:ascii="Arial" w:hAnsi="Arial" w:cs="Arial"/>
          <w:sz w:val="22"/>
          <w:szCs w:val="22"/>
        </w:rPr>
      </w:pPr>
    </w:p>
    <w:p w:rsidR="00B467ED" w:rsidRPr="004A6067" w:rsidRDefault="00DC37F6" w:rsidP="00417E99">
      <w:pPr>
        <w:ind w:firstLine="709"/>
        <w:rPr>
          <w:rFonts w:ascii="Arial" w:hAnsi="Arial" w:cs="Arial"/>
          <w:sz w:val="22"/>
          <w:szCs w:val="22"/>
        </w:rPr>
      </w:pPr>
      <w:r w:rsidRPr="004A6067">
        <w:rPr>
          <w:rFonts w:ascii="Arial" w:hAnsi="Arial"/>
          <w:sz w:val="22"/>
        </w:rPr>
        <w:t xml:space="preserve">4. Makaronų gaminių negalima pakuoti į spalvotą, permatomą arba skaidrią pakuotę, po kuria nesupakuoto produkto spalva vizualiai būtų iškreipta. </w:t>
      </w:r>
    </w:p>
    <w:p w:rsidR="00F23C91" w:rsidRPr="004A6067" w:rsidRDefault="00F23C91" w:rsidP="00EA7F30">
      <w:pPr>
        <w:jc w:val="center"/>
        <w:rPr>
          <w:rFonts w:ascii="Arial" w:hAnsi="Arial" w:cs="Arial"/>
          <w:b/>
          <w:sz w:val="22"/>
          <w:szCs w:val="22"/>
        </w:rPr>
      </w:pPr>
    </w:p>
    <w:p w:rsidR="00F23C91" w:rsidRPr="004A6067" w:rsidRDefault="00F23C91" w:rsidP="00CD1778">
      <w:pPr>
        <w:keepNext/>
        <w:keepLines/>
        <w:ind w:firstLine="0"/>
        <w:jc w:val="center"/>
        <w:rPr>
          <w:rFonts w:ascii="Arial" w:hAnsi="Arial" w:cs="Arial"/>
          <w:b/>
          <w:sz w:val="22"/>
          <w:szCs w:val="22"/>
        </w:rPr>
      </w:pPr>
      <w:r w:rsidRPr="004A6067">
        <w:rPr>
          <w:rFonts w:ascii="Arial" w:hAnsi="Arial"/>
          <w:b/>
          <w:sz w:val="22"/>
        </w:rPr>
        <w:t xml:space="preserve">Kepiniai </w:t>
      </w:r>
    </w:p>
    <w:p w:rsidR="00013A4C" w:rsidRPr="004A6067" w:rsidRDefault="00013A4C" w:rsidP="00CD1778">
      <w:pPr>
        <w:keepNext/>
        <w:keepLines/>
        <w:ind w:firstLine="0"/>
        <w:jc w:val="center"/>
        <w:rPr>
          <w:rFonts w:ascii="Arial" w:hAnsi="Arial" w:cs="Arial"/>
          <w:b/>
          <w:sz w:val="22"/>
          <w:szCs w:val="22"/>
        </w:rPr>
      </w:pPr>
    </w:p>
    <w:p w:rsidR="00CD76C6" w:rsidRPr="004A6067" w:rsidRDefault="00CD76C6" w:rsidP="00CD1778">
      <w:pPr>
        <w:keepNext/>
        <w:keepLines/>
        <w:ind w:firstLine="0"/>
        <w:jc w:val="center"/>
        <w:rPr>
          <w:rFonts w:ascii="Arial" w:hAnsi="Arial" w:cs="Arial"/>
          <w:sz w:val="22"/>
          <w:szCs w:val="22"/>
        </w:rPr>
      </w:pPr>
      <w:r w:rsidRPr="004A6067">
        <w:rPr>
          <w:rFonts w:ascii="Arial" w:hAnsi="Arial"/>
          <w:sz w:val="22"/>
        </w:rPr>
        <w:t>7 straipsnis</w:t>
      </w:r>
    </w:p>
    <w:p w:rsidR="00CD76C6" w:rsidRPr="004A6067" w:rsidRDefault="00CD76C6" w:rsidP="00CD1778">
      <w:pPr>
        <w:keepNext/>
        <w:keepLines/>
        <w:ind w:firstLine="0"/>
        <w:jc w:val="center"/>
        <w:rPr>
          <w:rFonts w:ascii="Arial" w:hAnsi="Arial" w:cs="Arial"/>
          <w:b/>
          <w:sz w:val="22"/>
          <w:szCs w:val="22"/>
        </w:rPr>
      </w:pPr>
    </w:p>
    <w:p w:rsidR="00CD76C6" w:rsidRPr="004A6067" w:rsidRDefault="00CD76C6" w:rsidP="00EA7F30">
      <w:pPr>
        <w:ind w:firstLine="709"/>
        <w:rPr>
          <w:rFonts w:ascii="Arial" w:hAnsi="Arial" w:cs="Arial"/>
          <w:sz w:val="22"/>
          <w:szCs w:val="22"/>
        </w:rPr>
      </w:pPr>
      <w:r w:rsidRPr="004A6067">
        <w:rPr>
          <w:rFonts w:ascii="Arial" w:hAnsi="Arial"/>
          <w:sz w:val="22"/>
        </w:rPr>
        <w:t xml:space="preserve">1. Kepinių skirstymas į tipus ir grupes pateikiamas šio nutarimo 8 priede. </w:t>
      </w:r>
    </w:p>
    <w:p w:rsidR="00CD76C6" w:rsidRPr="004A6067" w:rsidRDefault="00CD76C6" w:rsidP="00EA7F30">
      <w:pPr>
        <w:ind w:firstLine="0"/>
        <w:rPr>
          <w:rFonts w:ascii="Arial" w:hAnsi="Arial" w:cs="Arial"/>
          <w:sz w:val="22"/>
          <w:szCs w:val="22"/>
        </w:rPr>
      </w:pPr>
    </w:p>
    <w:p w:rsidR="00CD76C6" w:rsidRPr="004A6067" w:rsidRDefault="00CD76C6" w:rsidP="00EA7F30">
      <w:pPr>
        <w:ind w:firstLine="709"/>
        <w:rPr>
          <w:rFonts w:ascii="Arial" w:hAnsi="Arial" w:cs="Arial"/>
          <w:sz w:val="22"/>
          <w:szCs w:val="22"/>
        </w:rPr>
      </w:pPr>
      <w:r w:rsidRPr="004A6067">
        <w:rPr>
          <w:rFonts w:ascii="Arial" w:hAnsi="Arial"/>
          <w:sz w:val="22"/>
        </w:rPr>
        <w:t>2. Be duomenų, nurodytų Informacijos teikimo vartotojams reglamente, įstatyme ir nutarime dėl tam tikrų maisto produktų ženklinimo būdų, ant kepinių turi būti nurodytas:</w:t>
      </w:r>
    </w:p>
    <w:p w:rsidR="00FA46C9" w:rsidRPr="004A6067" w:rsidRDefault="00FA46C9" w:rsidP="00EA7F30">
      <w:pPr>
        <w:ind w:firstLine="709"/>
        <w:rPr>
          <w:rFonts w:ascii="Arial" w:hAnsi="Arial" w:cs="Arial"/>
          <w:sz w:val="22"/>
          <w:szCs w:val="22"/>
        </w:rPr>
      </w:pPr>
    </w:p>
    <w:p w:rsidR="00CD76C6" w:rsidRPr="004A6067" w:rsidRDefault="00CD76C6" w:rsidP="00EA7F30">
      <w:pPr>
        <w:pStyle w:val="Odstavecseseznamem1"/>
        <w:numPr>
          <w:ilvl w:val="0"/>
          <w:numId w:val="10"/>
        </w:numPr>
        <w:tabs>
          <w:tab w:val="left" w:pos="851"/>
        </w:tabs>
        <w:rPr>
          <w:rFonts w:ascii="Arial" w:hAnsi="Arial" w:cs="Arial"/>
          <w:color w:val="auto"/>
          <w:sz w:val="22"/>
          <w:szCs w:val="22"/>
        </w:rPr>
      </w:pPr>
      <w:r w:rsidRPr="004A6067">
        <w:rPr>
          <w:rFonts w:ascii="Arial" w:hAnsi="Arial"/>
          <w:color w:val="auto"/>
          <w:sz w:val="22"/>
        </w:rPr>
        <w:t xml:space="preserve">kalbant apie duoną ir įprastus kepinius, tipo ir grupės pavadinimas; tipas „įprasti kepiniai“ gali būti žymimas „kepiniai“, </w:t>
      </w:r>
    </w:p>
    <w:p w:rsidR="00CD76C6" w:rsidRPr="004A6067" w:rsidRDefault="00CD76C6" w:rsidP="00EA7F30">
      <w:pPr>
        <w:pStyle w:val="Odstavecseseznamem1"/>
        <w:numPr>
          <w:ilvl w:val="0"/>
          <w:numId w:val="10"/>
        </w:numPr>
        <w:tabs>
          <w:tab w:val="left" w:pos="851"/>
        </w:tabs>
        <w:rPr>
          <w:rFonts w:ascii="Arial" w:hAnsi="Arial" w:cs="Arial"/>
          <w:color w:val="auto"/>
          <w:sz w:val="22"/>
          <w:szCs w:val="22"/>
        </w:rPr>
      </w:pPr>
      <w:r w:rsidRPr="004A6067">
        <w:rPr>
          <w:rFonts w:ascii="Arial" w:hAnsi="Arial"/>
          <w:color w:val="auto"/>
          <w:sz w:val="22"/>
        </w:rPr>
        <w:t>kalbant apie smulkiuosius duonos ir pyrago kepinius, nurodomas tipo pavadinimas; be to, naudojamas nurodymas, naudojant žodžius, kuriais apibūdinama receptūra arba technologinis procesas, kaip antai „iš sluoksniuotos pyragų tešlos“, „iš raugintos sluoksniuotos pyragų tešlos“, „skrudinti“, „iš plakinio“ arba „iš plaktos masės“ ir</w:t>
      </w:r>
    </w:p>
    <w:p w:rsidR="009A52AC" w:rsidRPr="004A6067" w:rsidRDefault="009A52AC" w:rsidP="001639A2">
      <w:pPr>
        <w:pStyle w:val="Odstavecseseznamem1"/>
        <w:numPr>
          <w:ilvl w:val="0"/>
          <w:numId w:val="10"/>
        </w:numPr>
        <w:tabs>
          <w:tab w:val="left" w:pos="851"/>
        </w:tabs>
        <w:rPr>
          <w:rFonts w:ascii="Arial" w:hAnsi="Arial" w:cs="Arial"/>
          <w:color w:val="auto"/>
          <w:sz w:val="22"/>
          <w:szCs w:val="22"/>
        </w:rPr>
      </w:pPr>
      <w:r w:rsidRPr="004A6067">
        <w:rPr>
          <w:rFonts w:ascii="Arial" w:hAnsi="Arial"/>
          <w:color w:val="auto"/>
          <w:sz w:val="22"/>
        </w:rPr>
        <w:t xml:space="preserve">kalbant apie ilgalaikio vartojimo gaminius, nurodomas pavadinimas ir grupė, išskyrus akytuosius pyragus ir biskvitinius pyragus iš grupės „ilgalaikio vartojimo gaminiai iš plakinių“, kuriems turi būti naudojamas nurodymas su žodžiais „akytasis pyragas“ arba „biskvitinis pyragas“. </w:t>
      </w:r>
    </w:p>
    <w:p w:rsidR="00CD76C6" w:rsidRPr="004A6067" w:rsidRDefault="00CD76C6" w:rsidP="00EA7F30">
      <w:pPr>
        <w:pStyle w:val="Odstavecseseznamem1"/>
        <w:tabs>
          <w:tab w:val="left" w:pos="851"/>
        </w:tabs>
        <w:ind w:firstLine="0"/>
        <w:rPr>
          <w:rFonts w:ascii="Arial" w:hAnsi="Arial" w:cs="Arial"/>
          <w:color w:val="auto"/>
          <w:sz w:val="22"/>
          <w:szCs w:val="22"/>
        </w:rPr>
      </w:pPr>
    </w:p>
    <w:p w:rsidR="00F5360E" w:rsidRPr="004A6067" w:rsidRDefault="00F5360E" w:rsidP="00EA7F30">
      <w:pPr>
        <w:pStyle w:val="Odstavecseseznamem1"/>
        <w:tabs>
          <w:tab w:val="left" w:pos="851"/>
        </w:tabs>
        <w:ind w:left="0" w:firstLine="720"/>
        <w:rPr>
          <w:rFonts w:ascii="Arial" w:hAnsi="Arial" w:cs="Arial"/>
          <w:sz w:val="22"/>
          <w:szCs w:val="22"/>
        </w:rPr>
      </w:pPr>
      <w:r w:rsidRPr="004A6067">
        <w:rPr>
          <w:rFonts w:ascii="Arial" w:hAnsi="Arial"/>
          <w:sz w:val="22"/>
        </w:rPr>
        <w:t>3. Be duomenų, nurodytų Informacijos teikimo vartotojams reglamente, įstatyme ir nutarime dėl tam tikrų maisto produktų ženklinimo būdų, prie nesupakuotų kepinių turi būti nurodytas:</w:t>
      </w:r>
    </w:p>
    <w:p w:rsidR="00FA46C9" w:rsidRPr="004A6067" w:rsidRDefault="00FA46C9" w:rsidP="00EA7F30">
      <w:pPr>
        <w:pStyle w:val="Odstavecseseznamem1"/>
        <w:tabs>
          <w:tab w:val="left" w:pos="851"/>
        </w:tabs>
        <w:ind w:left="0" w:firstLine="720"/>
        <w:rPr>
          <w:rFonts w:ascii="Arial" w:hAnsi="Arial" w:cs="Arial"/>
          <w:sz w:val="22"/>
          <w:szCs w:val="22"/>
        </w:rPr>
      </w:pPr>
    </w:p>
    <w:p w:rsidR="00F5360E" w:rsidRPr="004A6067" w:rsidRDefault="00F5360E" w:rsidP="00417E99">
      <w:pPr>
        <w:pStyle w:val="Odstavecseseznamem1"/>
        <w:numPr>
          <w:ilvl w:val="0"/>
          <w:numId w:val="19"/>
        </w:numPr>
        <w:tabs>
          <w:tab w:val="left" w:pos="851"/>
        </w:tabs>
        <w:rPr>
          <w:rFonts w:ascii="Arial" w:hAnsi="Arial" w:cs="Arial"/>
          <w:sz w:val="22"/>
          <w:szCs w:val="22"/>
        </w:rPr>
      </w:pPr>
      <w:r w:rsidRPr="004A6067">
        <w:rPr>
          <w:rFonts w:ascii="Arial" w:hAnsi="Arial"/>
          <w:sz w:val="22"/>
        </w:rPr>
        <w:t>kalbant apie smulkiuosius duonos ir pyrago gaminius ir ilgalaikio vartojimo kepinius – įdarytų arba glaistytų produktų įdaro arba glaisto tipas,</w:t>
      </w:r>
    </w:p>
    <w:p w:rsidR="00F5360E" w:rsidRPr="004A6067" w:rsidRDefault="00F5360E" w:rsidP="00417E99">
      <w:pPr>
        <w:pStyle w:val="Odstavecseseznamem1"/>
        <w:numPr>
          <w:ilvl w:val="0"/>
          <w:numId w:val="19"/>
        </w:numPr>
        <w:tabs>
          <w:tab w:val="left" w:pos="851"/>
        </w:tabs>
        <w:rPr>
          <w:rFonts w:ascii="Arial" w:hAnsi="Arial" w:cs="Arial"/>
          <w:sz w:val="22"/>
          <w:szCs w:val="22"/>
        </w:rPr>
      </w:pPr>
      <w:r w:rsidRPr="004A6067">
        <w:rPr>
          <w:rFonts w:ascii="Arial" w:hAnsi="Arial"/>
          <w:sz w:val="22"/>
        </w:rPr>
        <w:t xml:space="preserve">nesupakuoti kepiniai, kurie užšaldomi baigus juos gaminti arba atitirpinami pateikiant galutiniam vartotojui, turi būti su matomu nurodymu „atitirpinti“, kuris pateikiamas prie produkto pavadinimo toje vietoje, kurioje produktas tiesiogiai pateikiamas parduoti galutiniam vartotojui, ir </w:t>
      </w:r>
    </w:p>
    <w:p w:rsidR="00F5360E" w:rsidRPr="004A6067" w:rsidRDefault="00F5360E" w:rsidP="00417E99">
      <w:pPr>
        <w:pStyle w:val="Odstavecseseznamem1"/>
        <w:numPr>
          <w:ilvl w:val="0"/>
          <w:numId w:val="19"/>
        </w:numPr>
        <w:tabs>
          <w:tab w:val="left" w:pos="851"/>
        </w:tabs>
        <w:rPr>
          <w:rFonts w:ascii="Arial" w:hAnsi="Arial" w:cs="Arial"/>
          <w:sz w:val="22"/>
          <w:szCs w:val="22"/>
        </w:rPr>
      </w:pPr>
      <w:r w:rsidRPr="004A6067">
        <w:rPr>
          <w:rFonts w:ascii="Arial" w:hAnsi="Arial"/>
          <w:sz w:val="22"/>
        </w:rPr>
        <w:t>nesupakuoti kepiniai, baigiami gaminti iš užšaldyto pusgatavio produkto, turi būti su matomu nurodymu „iš užšaldyto pusgatavio produkto“, pateikiamu prie produkto pavadinimo toje vietoje, kurioje produktas yra tiesiogiai pateikiamas parduoti galutiniam vartotojui.</w:t>
      </w:r>
    </w:p>
    <w:p w:rsidR="00685D3E" w:rsidRPr="004A6067" w:rsidRDefault="00685D3E" w:rsidP="00EA7F30">
      <w:pPr>
        <w:pStyle w:val="Odstavecseseznamem1"/>
        <w:rPr>
          <w:rFonts w:ascii="Arial" w:hAnsi="Arial" w:cs="Arial"/>
          <w:color w:val="auto"/>
          <w:sz w:val="22"/>
          <w:szCs w:val="22"/>
        </w:rPr>
      </w:pPr>
    </w:p>
    <w:p w:rsidR="00417E99" w:rsidRPr="004A6067" w:rsidRDefault="00685D3E" w:rsidP="00417E99">
      <w:pPr>
        <w:pStyle w:val="Zkladntext31"/>
        <w:ind w:firstLine="709"/>
        <w:rPr>
          <w:color w:val="auto"/>
          <w:sz w:val="22"/>
          <w:szCs w:val="22"/>
        </w:rPr>
      </w:pPr>
      <w:r w:rsidRPr="004A6067">
        <w:rPr>
          <w:color w:val="auto"/>
          <w:sz w:val="22"/>
        </w:rPr>
        <w:t>4. Nurodymas „kepiniai“ arba tokios pat reikšmės žodžiai gali būti vartojami tik teikiant rinkai kepinį, jei toks produktas buvo pagamintas kepykloje.</w:t>
      </w:r>
    </w:p>
    <w:p w:rsidR="00417E99" w:rsidRPr="004A6067" w:rsidRDefault="00417E99" w:rsidP="00417E99">
      <w:pPr>
        <w:pStyle w:val="Zkladntext31"/>
        <w:ind w:firstLine="709"/>
        <w:rPr>
          <w:color w:val="auto"/>
          <w:sz w:val="22"/>
          <w:szCs w:val="22"/>
        </w:rPr>
      </w:pPr>
    </w:p>
    <w:p w:rsidR="00F23C91" w:rsidRPr="004A6067" w:rsidRDefault="00685D3E" w:rsidP="00417E99">
      <w:pPr>
        <w:pStyle w:val="Zkladntext31"/>
        <w:ind w:firstLine="709"/>
        <w:rPr>
          <w:color w:val="auto"/>
          <w:sz w:val="22"/>
          <w:szCs w:val="22"/>
        </w:rPr>
      </w:pPr>
      <w:r w:rsidRPr="004A6067">
        <w:rPr>
          <w:color w:val="auto"/>
          <w:sz w:val="22"/>
        </w:rPr>
        <w:t>5. Nurodymas „viso grūdo“ gali būti naudojamas smulkiesiems duonos ir pyrago gaminiams ir ilgalaikio vartojimo kepiniams, jei juose yra ne mažiau kaip 80 % viso grūdo miltų arba lygiavertis maltų javų produktų kiekis, kuriame būtų panaudotos visos grūdų dalys, palyginti su bendru panaudotų maltų javų produktų svoriu,</w:t>
      </w:r>
    </w:p>
    <w:p w:rsidR="000E7AB3" w:rsidRPr="004A6067" w:rsidRDefault="000E7AB3" w:rsidP="00EA7F30">
      <w:pPr>
        <w:pStyle w:val="Odstavecseseznamem1"/>
        <w:ind w:left="0" w:firstLine="0"/>
        <w:rPr>
          <w:rFonts w:ascii="Arial" w:hAnsi="Arial" w:cs="Arial"/>
          <w:color w:val="auto"/>
          <w:sz w:val="22"/>
          <w:szCs w:val="22"/>
        </w:rPr>
      </w:pPr>
    </w:p>
    <w:p w:rsidR="00F23C91" w:rsidRPr="004A6067" w:rsidRDefault="00F23C91" w:rsidP="00CD1778">
      <w:pPr>
        <w:pStyle w:val="Zkladntext31"/>
        <w:keepNext/>
        <w:keepLines/>
        <w:ind w:firstLine="0"/>
        <w:jc w:val="center"/>
        <w:rPr>
          <w:color w:val="auto"/>
          <w:sz w:val="22"/>
          <w:szCs w:val="22"/>
        </w:rPr>
      </w:pPr>
      <w:r w:rsidRPr="004A6067">
        <w:rPr>
          <w:color w:val="auto"/>
          <w:sz w:val="22"/>
        </w:rPr>
        <w:t>8 straipsnis</w:t>
      </w:r>
    </w:p>
    <w:p w:rsidR="00F23C91" w:rsidRPr="004A6067" w:rsidRDefault="00F23C91" w:rsidP="00CD1778">
      <w:pPr>
        <w:pStyle w:val="Zkladntext31"/>
        <w:keepNext/>
        <w:keepLines/>
        <w:ind w:firstLine="0"/>
        <w:jc w:val="center"/>
        <w:rPr>
          <w:color w:val="auto"/>
          <w:sz w:val="22"/>
          <w:szCs w:val="22"/>
        </w:rPr>
      </w:pPr>
    </w:p>
    <w:p w:rsidR="00FF6CF0" w:rsidRPr="004A6067" w:rsidRDefault="00DC37F6" w:rsidP="00EA7F30">
      <w:pPr>
        <w:pStyle w:val="Zkladntext31"/>
        <w:ind w:firstLine="709"/>
        <w:rPr>
          <w:color w:val="auto"/>
          <w:sz w:val="22"/>
          <w:szCs w:val="22"/>
        </w:rPr>
      </w:pPr>
      <w:r w:rsidRPr="004A6067">
        <w:rPr>
          <w:color w:val="auto"/>
          <w:sz w:val="22"/>
        </w:rPr>
        <w:t>1. Kokybės reikalavimai, taikomi kepiniams, yra pateikiami šio nutarimo 9 priede.</w:t>
      </w:r>
    </w:p>
    <w:p w:rsidR="00FF6CF0" w:rsidRPr="004A6067" w:rsidRDefault="00FF6CF0" w:rsidP="00EA7F30">
      <w:pPr>
        <w:pStyle w:val="Zkladntext31"/>
        <w:ind w:firstLine="0"/>
        <w:rPr>
          <w:color w:val="auto"/>
          <w:sz w:val="22"/>
          <w:szCs w:val="22"/>
        </w:rPr>
      </w:pPr>
    </w:p>
    <w:p w:rsidR="00FF6CF0" w:rsidRPr="004A6067" w:rsidRDefault="00FF6CF0" w:rsidP="00EA7F30">
      <w:pPr>
        <w:pStyle w:val="Zkladntext31"/>
        <w:ind w:firstLine="709"/>
        <w:rPr>
          <w:color w:val="auto"/>
          <w:sz w:val="22"/>
          <w:szCs w:val="22"/>
        </w:rPr>
      </w:pPr>
      <w:r w:rsidRPr="004A6067">
        <w:rPr>
          <w:color w:val="auto"/>
          <w:sz w:val="22"/>
        </w:rPr>
        <w:t>2. Vidutinis kepinių kiekis yra kepinių svoris be pakuotės, atsižvelgiant į neigiamus svorio nuokrypius, nustatytus šio nutarimo 10 priede.</w:t>
      </w:r>
    </w:p>
    <w:p w:rsidR="00B467ED" w:rsidRPr="004A6067" w:rsidRDefault="00B467ED" w:rsidP="00EA7F30">
      <w:pPr>
        <w:ind w:firstLine="0"/>
        <w:rPr>
          <w:rFonts w:ascii="Arial" w:hAnsi="Arial" w:cs="Arial"/>
          <w:b/>
          <w:color w:val="auto"/>
          <w:sz w:val="22"/>
          <w:szCs w:val="22"/>
        </w:rPr>
      </w:pPr>
    </w:p>
    <w:p w:rsidR="00B467ED" w:rsidRPr="004A6067" w:rsidRDefault="00EE562C" w:rsidP="00417E99">
      <w:pPr>
        <w:pStyle w:val="Zkladntext31"/>
        <w:ind w:firstLine="709"/>
        <w:rPr>
          <w:color w:val="auto"/>
          <w:sz w:val="22"/>
          <w:szCs w:val="22"/>
        </w:rPr>
      </w:pPr>
      <w:r w:rsidRPr="004A6067">
        <w:rPr>
          <w:color w:val="auto"/>
          <w:sz w:val="22"/>
        </w:rPr>
        <w:t>3. Transportavimo pakuotė ir kitos priemonės, kurios naudojamos kepiniams vežti, negali būti naudojamos jokiems kitiems tikslams.</w:t>
      </w:r>
    </w:p>
    <w:p w:rsidR="00B467ED" w:rsidRPr="004A6067" w:rsidRDefault="00B467ED" w:rsidP="00417E99">
      <w:pPr>
        <w:ind w:firstLine="0"/>
        <w:rPr>
          <w:rFonts w:ascii="Arial" w:hAnsi="Arial" w:cs="Arial"/>
          <w:color w:val="auto"/>
          <w:sz w:val="22"/>
          <w:szCs w:val="22"/>
        </w:rPr>
      </w:pPr>
    </w:p>
    <w:p w:rsidR="00C85F0A" w:rsidRPr="004A6067" w:rsidRDefault="00EE562C" w:rsidP="00417E99">
      <w:pPr>
        <w:pStyle w:val="Zkladntext31"/>
        <w:ind w:firstLine="709"/>
        <w:rPr>
          <w:color w:val="auto"/>
          <w:sz w:val="22"/>
          <w:szCs w:val="22"/>
        </w:rPr>
      </w:pPr>
      <w:r w:rsidRPr="004A6067">
        <w:rPr>
          <w:color w:val="auto"/>
          <w:sz w:val="22"/>
        </w:rPr>
        <w:t>4. Giliai užšaldyti kepiniai ir pusgataviai produktai turi būti teikiami rinkai –18 °C ar žemesnėje temperatūroje.</w:t>
      </w:r>
    </w:p>
    <w:p w:rsidR="00C85F0A" w:rsidRPr="004A6067" w:rsidRDefault="00C85F0A" w:rsidP="00EA7F30">
      <w:pPr>
        <w:ind w:firstLine="0"/>
        <w:rPr>
          <w:rFonts w:ascii="Arial" w:hAnsi="Arial" w:cs="Arial"/>
          <w:b/>
          <w:color w:val="auto"/>
          <w:sz w:val="22"/>
          <w:szCs w:val="22"/>
        </w:rPr>
      </w:pPr>
    </w:p>
    <w:p w:rsidR="00D8376B" w:rsidRPr="004A6067" w:rsidRDefault="00D8376B" w:rsidP="00CD1778">
      <w:pPr>
        <w:keepNext/>
        <w:keepLines/>
        <w:ind w:firstLine="0"/>
        <w:jc w:val="center"/>
        <w:rPr>
          <w:rFonts w:ascii="Arial" w:hAnsi="Arial" w:cs="Arial"/>
          <w:b/>
          <w:color w:val="auto"/>
          <w:sz w:val="22"/>
          <w:szCs w:val="22"/>
        </w:rPr>
      </w:pPr>
      <w:r w:rsidRPr="004A6067">
        <w:rPr>
          <w:rFonts w:ascii="Arial" w:hAnsi="Arial"/>
          <w:b/>
          <w:color w:val="auto"/>
          <w:sz w:val="22"/>
        </w:rPr>
        <w:t>Konditerijos gaminiai ir tešlos</w:t>
      </w:r>
    </w:p>
    <w:p w:rsidR="00417E99" w:rsidRPr="004A6067" w:rsidRDefault="00417E99" w:rsidP="00CD1778">
      <w:pPr>
        <w:keepNext/>
        <w:keepLines/>
        <w:ind w:firstLine="0"/>
        <w:jc w:val="center"/>
        <w:rPr>
          <w:rFonts w:ascii="Arial" w:hAnsi="Arial" w:cs="Arial"/>
          <w:color w:val="auto"/>
          <w:sz w:val="22"/>
          <w:szCs w:val="22"/>
        </w:rPr>
      </w:pPr>
    </w:p>
    <w:p w:rsidR="00B467ED" w:rsidRPr="004A6067" w:rsidRDefault="008277BD" w:rsidP="00CD1778">
      <w:pPr>
        <w:keepNext/>
        <w:keepLines/>
        <w:ind w:firstLine="0"/>
        <w:jc w:val="center"/>
        <w:rPr>
          <w:rFonts w:ascii="Arial" w:hAnsi="Arial" w:cs="Arial"/>
          <w:color w:val="auto"/>
          <w:sz w:val="22"/>
          <w:szCs w:val="22"/>
        </w:rPr>
      </w:pPr>
      <w:r w:rsidRPr="004A6067">
        <w:rPr>
          <w:rFonts w:ascii="Arial" w:hAnsi="Arial"/>
          <w:color w:val="auto"/>
          <w:sz w:val="22"/>
        </w:rPr>
        <w:t>9 straipsnis</w:t>
      </w:r>
    </w:p>
    <w:p w:rsidR="008277BD" w:rsidRPr="004A6067" w:rsidRDefault="008277BD" w:rsidP="00CD1778">
      <w:pPr>
        <w:keepNext/>
        <w:keepLines/>
        <w:ind w:firstLine="0"/>
        <w:jc w:val="center"/>
        <w:rPr>
          <w:rFonts w:ascii="Arial" w:hAnsi="Arial" w:cs="Arial"/>
          <w:b/>
          <w:color w:val="auto"/>
          <w:sz w:val="22"/>
          <w:szCs w:val="22"/>
        </w:rPr>
      </w:pPr>
    </w:p>
    <w:p w:rsidR="00B467ED" w:rsidRPr="004A6067" w:rsidRDefault="008277BD" w:rsidP="00417E99">
      <w:pPr>
        <w:ind w:firstLine="709"/>
        <w:rPr>
          <w:rFonts w:ascii="Arial" w:hAnsi="Arial" w:cs="Arial"/>
          <w:color w:val="auto"/>
          <w:sz w:val="22"/>
          <w:szCs w:val="22"/>
        </w:rPr>
      </w:pPr>
      <w:r w:rsidRPr="004A6067">
        <w:rPr>
          <w:rFonts w:ascii="Arial" w:hAnsi="Arial"/>
          <w:color w:val="auto"/>
          <w:sz w:val="22"/>
        </w:rPr>
        <w:t>1. Konditerijos gaminių ir tešlų skirstymas į tipus ir grupes pateikiamas šio nutarimo 11</w:t>
      </w:r>
      <w:r w:rsidR="004A6067" w:rsidRPr="004A6067">
        <w:rPr>
          <w:rFonts w:ascii="Arial" w:hAnsi="Arial"/>
          <w:color w:val="auto"/>
          <w:sz w:val="22"/>
        </w:rPr>
        <w:t> </w:t>
      </w:r>
      <w:r w:rsidRPr="004A6067">
        <w:rPr>
          <w:rFonts w:ascii="Arial" w:hAnsi="Arial"/>
          <w:color w:val="auto"/>
          <w:sz w:val="22"/>
        </w:rPr>
        <w:t xml:space="preserve">priede. </w:t>
      </w:r>
    </w:p>
    <w:p w:rsidR="00B467ED" w:rsidRPr="004A6067" w:rsidRDefault="00B467ED" w:rsidP="00417E99">
      <w:pPr>
        <w:ind w:firstLine="709"/>
        <w:rPr>
          <w:rFonts w:ascii="Arial" w:hAnsi="Arial" w:cs="Arial"/>
          <w:color w:val="auto"/>
          <w:sz w:val="22"/>
          <w:szCs w:val="22"/>
        </w:rPr>
      </w:pPr>
    </w:p>
    <w:p w:rsidR="00B467ED" w:rsidRPr="004A6067" w:rsidRDefault="008277BD" w:rsidP="00EA7F30">
      <w:pPr>
        <w:ind w:firstLine="709"/>
        <w:rPr>
          <w:rFonts w:ascii="Arial" w:hAnsi="Arial" w:cs="Arial"/>
          <w:color w:val="auto"/>
          <w:sz w:val="22"/>
          <w:szCs w:val="22"/>
        </w:rPr>
      </w:pPr>
      <w:r w:rsidRPr="004A6067">
        <w:rPr>
          <w:rFonts w:ascii="Arial" w:hAnsi="Arial"/>
          <w:color w:val="auto"/>
          <w:sz w:val="22"/>
        </w:rPr>
        <w:t>2. Be duomenų, nurodytų Informacijos teikimo vartotojams reglamente, įstatyme ir nutarime dėl tam tikrų maisto produktų ženklinimo būdų, informacijoje apie konditerijos gaminius ir tešlas turi būti nurodyta:</w:t>
      </w:r>
    </w:p>
    <w:p w:rsidR="00B255D9" w:rsidRPr="004A6067" w:rsidRDefault="00B255D9" w:rsidP="00EA7F30">
      <w:pPr>
        <w:ind w:firstLine="709"/>
        <w:rPr>
          <w:rFonts w:ascii="Arial" w:hAnsi="Arial" w:cs="Arial"/>
          <w:b/>
          <w:color w:val="auto"/>
          <w:sz w:val="22"/>
          <w:szCs w:val="22"/>
        </w:rPr>
      </w:pPr>
    </w:p>
    <w:p w:rsidR="007E226E" w:rsidRPr="004A6067" w:rsidRDefault="007E226E" w:rsidP="00EA7F30">
      <w:pPr>
        <w:pStyle w:val="Odstavecseseznamem1"/>
        <w:numPr>
          <w:ilvl w:val="0"/>
          <w:numId w:val="4"/>
        </w:numPr>
        <w:ind w:left="0"/>
        <w:rPr>
          <w:rFonts w:ascii="Arial" w:hAnsi="Arial" w:cs="Arial"/>
          <w:color w:val="auto"/>
          <w:sz w:val="22"/>
          <w:szCs w:val="22"/>
        </w:rPr>
      </w:pPr>
      <w:r w:rsidRPr="004A6067">
        <w:rPr>
          <w:rFonts w:ascii="Arial" w:hAnsi="Arial"/>
          <w:color w:val="auto"/>
          <w:sz w:val="22"/>
        </w:rPr>
        <w:t>galiojimo pabaigos data,</w:t>
      </w:r>
    </w:p>
    <w:p w:rsidR="001D3507" w:rsidRPr="004A6067" w:rsidRDefault="0064504F" w:rsidP="00EA7F30">
      <w:pPr>
        <w:pStyle w:val="Odstavecseseznamem1"/>
        <w:numPr>
          <w:ilvl w:val="0"/>
          <w:numId w:val="4"/>
        </w:numPr>
        <w:ind w:left="0"/>
        <w:rPr>
          <w:rFonts w:ascii="Arial" w:hAnsi="Arial" w:cs="Arial"/>
          <w:color w:val="auto"/>
          <w:sz w:val="22"/>
          <w:szCs w:val="22"/>
        </w:rPr>
      </w:pPr>
      <w:r w:rsidRPr="004A6067">
        <w:rPr>
          <w:rFonts w:ascii="Arial" w:hAnsi="Arial"/>
          <w:color w:val="auto"/>
          <w:sz w:val="22"/>
        </w:rPr>
        <w:t>kalbant apie konditerijos gaminius – tipo ir grupės pavadinimas; jei produkto negalima priskirti jokiai grupei, nurodomas tik tipo pavadinimas,</w:t>
      </w:r>
    </w:p>
    <w:p w:rsidR="002B28AF" w:rsidRPr="004A6067" w:rsidRDefault="001D3507" w:rsidP="00EA7F30">
      <w:pPr>
        <w:pStyle w:val="Odstavecseseznamem1"/>
        <w:numPr>
          <w:ilvl w:val="0"/>
          <w:numId w:val="4"/>
        </w:numPr>
        <w:ind w:left="0"/>
        <w:rPr>
          <w:rFonts w:ascii="Arial" w:hAnsi="Arial" w:cs="Arial"/>
          <w:color w:val="auto"/>
          <w:sz w:val="22"/>
          <w:szCs w:val="22"/>
        </w:rPr>
      </w:pPr>
      <w:r w:rsidRPr="004A6067">
        <w:rPr>
          <w:rFonts w:ascii="Arial" w:hAnsi="Arial"/>
          <w:color w:val="auto"/>
          <w:sz w:val="22"/>
        </w:rPr>
        <w:t xml:space="preserve">kalbant apie tešlas – tipo ir grupės pavadinimas, </w:t>
      </w:r>
    </w:p>
    <w:p w:rsidR="00ED3AD5" w:rsidRPr="004A6067" w:rsidRDefault="00A8516D" w:rsidP="00EA7F30">
      <w:pPr>
        <w:pStyle w:val="Odstavecseseznamem1"/>
        <w:numPr>
          <w:ilvl w:val="0"/>
          <w:numId w:val="4"/>
        </w:numPr>
        <w:ind w:left="0"/>
        <w:rPr>
          <w:rFonts w:ascii="Arial" w:hAnsi="Arial" w:cs="Arial"/>
          <w:color w:val="auto"/>
          <w:sz w:val="22"/>
          <w:szCs w:val="22"/>
        </w:rPr>
      </w:pPr>
      <w:r w:rsidRPr="004A6067">
        <w:rPr>
          <w:rFonts w:ascii="Arial" w:hAnsi="Arial"/>
          <w:color w:val="auto"/>
          <w:sz w:val="22"/>
        </w:rPr>
        <w:t>nurodymas „atitirpinta“, jei parduodami nesupakuoti konditerijos gaminiai, kurie užšaldomi baigus juos gaminti ir atitirpinami pateikiant galutiniam vartotojui nepasikeitusios formos arba papuošus; šis nurodymas turi būti matomai pateikiamas prie produkto pavadinimo toje vietoje, kurioje produktas pateikiamas parduoti galutiniam vartotojui, ir,</w:t>
      </w:r>
    </w:p>
    <w:p w:rsidR="008277BD" w:rsidRPr="004A6067" w:rsidRDefault="00677871" w:rsidP="00EA7F30">
      <w:pPr>
        <w:pStyle w:val="Odstavecseseznamem1"/>
        <w:numPr>
          <w:ilvl w:val="0"/>
          <w:numId w:val="4"/>
        </w:numPr>
        <w:ind w:left="0"/>
        <w:rPr>
          <w:rFonts w:ascii="Arial" w:hAnsi="Arial" w:cs="Arial"/>
          <w:color w:val="auto"/>
          <w:sz w:val="22"/>
          <w:szCs w:val="22"/>
        </w:rPr>
      </w:pPr>
      <w:r w:rsidRPr="004A6067">
        <w:rPr>
          <w:rFonts w:ascii="Arial" w:hAnsi="Arial"/>
          <w:sz w:val="22"/>
        </w:rPr>
        <w:t>kalbant apie konditerijos produktus, kuriuose yra alkoholio, – informacija apie esantį alkoholį.</w:t>
      </w:r>
    </w:p>
    <w:p w:rsidR="008277BD" w:rsidRPr="004A6067" w:rsidRDefault="008277BD" w:rsidP="00EA7F30">
      <w:pPr>
        <w:pStyle w:val="Odstavecseseznamem1"/>
        <w:ind w:left="0" w:firstLine="0"/>
        <w:rPr>
          <w:rFonts w:ascii="Arial" w:hAnsi="Arial" w:cs="Arial"/>
          <w:color w:val="auto"/>
          <w:sz w:val="22"/>
          <w:szCs w:val="22"/>
        </w:rPr>
      </w:pPr>
    </w:p>
    <w:p w:rsidR="00B467ED" w:rsidRPr="004A6067" w:rsidRDefault="008277BD" w:rsidP="00417E99">
      <w:pPr>
        <w:pStyle w:val="Odstavecseseznamem1"/>
        <w:keepNext/>
        <w:keepLines/>
        <w:ind w:left="0" w:firstLine="709"/>
        <w:rPr>
          <w:rFonts w:ascii="Arial" w:hAnsi="Arial" w:cs="Arial"/>
          <w:color w:val="auto"/>
          <w:sz w:val="22"/>
          <w:szCs w:val="22"/>
        </w:rPr>
      </w:pPr>
      <w:r w:rsidRPr="004A6067">
        <w:rPr>
          <w:rFonts w:ascii="Arial" w:hAnsi="Arial"/>
          <w:color w:val="auto"/>
          <w:sz w:val="22"/>
        </w:rPr>
        <w:t>3. Konditerijos gaminių įdarai gali būti ženklinami:</w:t>
      </w:r>
    </w:p>
    <w:p w:rsidR="00FA46C9" w:rsidRPr="004A6067" w:rsidRDefault="00FA46C9" w:rsidP="00417E99">
      <w:pPr>
        <w:pStyle w:val="Odstavecseseznamem1"/>
        <w:keepNext/>
        <w:keepLines/>
        <w:ind w:left="0" w:firstLine="709"/>
        <w:rPr>
          <w:rFonts w:ascii="Arial" w:hAnsi="Arial" w:cs="Arial"/>
          <w:color w:val="auto"/>
          <w:sz w:val="22"/>
          <w:szCs w:val="22"/>
        </w:rPr>
      </w:pPr>
    </w:p>
    <w:p w:rsidR="00B467ED" w:rsidRPr="004A6067" w:rsidRDefault="000812DD" w:rsidP="00EA7F30">
      <w:pPr>
        <w:pStyle w:val="Odstavecseseznamem1"/>
        <w:numPr>
          <w:ilvl w:val="0"/>
          <w:numId w:val="11"/>
        </w:numPr>
        <w:ind w:left="0"/>
        <w:rPr>
          <w:rFonts w:ascii="Arial" w:hAnsi="Arial" w:cs="Arial"/>
          <w:color w:val="auto"/>
          <w:sz w:val="22"/>
          <w:szCs w:val="22"/>
        </w:rPr>
      </w:pPr>
      <w:r w:rsidRPr="004A6067">
        <w:rPr>
          <w:rFonts w:ascii="Arial" w:hAnsi="Arial"/>
          <w:color w:val="auto"/>
          <w:sz w:val="22"/>
        </w:rPr>
        <w:t>„kakavinis“, jei juose yra bent 25 g kakavos (viename) 1 kg įdaro,</w:t>
      </w:r>
    </w:p>
    <w:p w:rsidR="00B467ED" w:rsidRPr="004A6067" w:rsidRDefault="000812DD" w:rsidP="00EA7F30">
      <w:pPr>
        <w:pStyle w:val="Odstavecseseznamem1"/>
        <w:numPr>
          <w:ilvl w:val="0"/>
          <w:numId w:val="11"/>
        </w:numPr>
        <w:ind w:left="0"/>
        <w:rPr>
          <w:rFonts w:ascii="Arial" w:hAnsi="Arial" w:cs="Arial"/>
          <w:color w:val="auto"/>
          <w:sz w:val="22"/>
          <w:szCs w:val="22"/>
        </w:rPr>
      </w:pPr>
      <w:r w:rsidRPr="004A6067">
        <w:rPr>
          <w:rFonts w:ascii="Arial" w:hAnsi="Arial"/>
          <w:color w:val="auto"/>
          <w:sz w:val="22"/>
        </w:rPr>
        <w:t>„šokoladinis“, jei juose yra bent 50 g kakavos (viename) 1 kg įdaro,</w:t>
      </w:r>
    </w:p>
    <w:p w:rsidR="00B467ED" w:rsidRPr="004A6067" w:rsidRDefault="00DC37F6" w:rsidP="00EA7F30">
      <w:pPr>
        <w:pStyle w:val="Odstavecseseznamem1"/>
        <w:numPr>
          <w:ilvl w:val="0"/>
          <w:numId w:val="11"/>
        </w:numPr>
        <w:ind w:left="0"/>
        <w:rPr>
          <w:rFonts w:ascii="Arial" w:hAnsi="Arial" w:cs="Arial"/>
          <w:color w:val="auto"/>
          <w:sz w:val="22"/>
          <w:szCs w:val="22"/>
        </w:rPr>
      </w:pPr>
      <w:r w:rsidRPr="004A6067">
        <w:rPr>
          <w:rFonts w:ascii="Arial" w:hAnsi="Arial"/>
          <w:color w:val="auto"/>
          <w:sz w:val="22"/>
        </w:rPr>
        <w:t>pagal riešutų pavadinimą, jei juose yra bent 25 g tų riešutų branduolių (viename) 1 kg įdaro.</w:t>
      </w:r>
    </w:p>
    <w:p w:rsidR="00417E99" w:rsidRPr="004A6067" w:rsidRDefault="00417E99" w:rsidP="00EA7F30">
      <w:pPr>
        <w:pStyle w:val="Odstavecseseznamem1"/>
        <w:ind w:left="0" w:firstLine="709"/>
        <w:rPr>
          <w:rFonts w:ascii="Arial" w:hAnsi="Arial" w:cs="Arial"/>
          <w:color w:val="auto"/>
          <w:sz w:val="22"/>
          <w:szCs w:val="22"/>
        </w:rPr>
      </w:pPr>
    </w:p>
    <w:p w:rsidR="00ED3AD5" w:rsidRPr="004A6067" w:rsidRDefault="008277BD" w:rsidP="00EA7F30">
      <w:pPr>
        <w:pStyle w:val="Odstavecseseznamem1"/>
        <w:ind w:left="0" w:firstLine="709"/>
        <w:rPr>
          <w:rFonts w:ascii="Arial" w:hAnsi="Arial" w:cs="Arial"/>
          <w:color w:val="auto"/>
          <w:sz w:val="22"/>
          <w:szCs w:val="22"/>
        </w:rPr>
      </w:pPr>
      <w:r w:rsidRPr="004A6067">
        <w:rPr>
          <w:rFonts w:ascii="Arial" w:hAnsi="Arial"/>
          <w:color w:val="auto"/>
          <w:sz w:val="22"/>
        </w:rPr>
        <w:t>4. Vidutinis konditerijos gaminių ir tešlų kiekis yra konditerijos gaminių ir tešlų svoris be pakuotės, atsižvelgiant į neigiamus svorio nuokrypius, nustatytus šio nutarimo 12 priede.</w:t>
      </w:r>
    </w:p>
    <w:p w:rsidR="00ED3AD5" w:rsidRPr="004A6067" w:rsidRDefault="00ED3AD5" w:rsidP="00EA7F30">
      <w:pPr>
        <w:pStyle w:val="Odstavecseseznamem1"/>
        <w:ind w:left="0" w:firstLine="0"/>
        <w:rPr>
          <w:rFonts w:ascii="Arial" w:hAnsi="Arial" w:cs="Arial"/>
          <w:color w:val="auto"/>
          <w:sz w:val="22"/>
          <w:szCs w:val="22"/>
        </w:rPr>
      </w:pPr>
    </w:p>
    <w:p w:rsidR="00ED3AD5" w:rsidRPr="004A6067" w:rsidRDefault="00ED3AD5" w:rsidP="00EA7F30">
      <w:pPr>
        <w:pStyle w:val="Odstavecseseznamem1"/>
        <w:ind w:left="0" w:firstLine="709"/>
        <w:rPr>
          <w:rFonts w:ascii="Arial" w:hAnsi="Arial" w:cs="Arial"/>
          <w:color w:val="auto"/>
          <w:sz w:val="22"/>
          <w:szCs w:val="22"/>
        </w:rPr>
      </w:pPr>
      <w:r w:rsidRPr="004A6067">
        <w:rPr>
          <w:rFonts w:ascii="Arial" w:hAnsi="Arial"/>
          <w:color w:val="auto"/>
          <w:sz w:val="22"/>
        </w:rPr>
        <w:t>5. Konditerijos gaminių įdarai turi būti lygios spalvos, o rupios jų sudedamosios dalys turi būti vienodai paskirstytos įdare.</w:t>
      </w:r>
    </w:p>
    <w:p w:rsidR="00ED3AD5" w:rsidRPr="004A6067" w:rsidRDefault="00ED3AD5" w:rsidP="00EA7F30">
      <w:pPr>
        <w:pStyle w:val="Odstavecseseznamem1"/>
        <w:ind w:left="0" w:firstLine="0"/>
        <w:rPr>
          <w:rFonts w:ascii="Arial" w:hAnsi="Arial" w:cs="Arial"/>
          <w:color w:val="auto"/>
          <w:sz w:val="22"/>
          <w:szCs w:val="22"/>
        </w:rPr>
      </w:pPr>
    </w:p>
    <w:p w:rsidR="00A675D7" w:rsidRPr="004A6067" w:rsidRDefault="00ED3AD5" w:rsidP="00EA7F30">
      <w:pPr>
        <w:pStyle w:val="Odstavecseseznamem1"/>
        <w:ind w:left="0" w:firstLine="709"/>
        <w:rPr>
          <w:rFonts w:ascii="Arial" w:hAnsi="Arial" w:cs="Arial"/>
          <w:color w:val="auto"/>
          <w:sz w:val="22"/>
          <w:szCs w:val="22"/>
        </w:rPr>
      </w:pPr>
      <w:r w:rsidRPr="004A6067">
        <w:rPr>
          <w:rFonts w:ascii="Arial" w:hAnsi="Arial"/>
          <w:color w:val="auto"/>
          <w:sz w:val="22"/>
        </w:rPr>
        <w:t>6. Konditerijos produktų įdarai ir papuošimai turi būti malonaus skonio ir kvapo, atitinkantys panaudotas medžiagas, be pašalinių kvapų ir skonio, o jų skonis neturi būti rūgštus ar kartus, išskyrus atvejus, kuriais rūgštumas ir kartumas yra išskirtinė įdaro arba papuošimo savybė.</w:t>
      </w:r>
    </w:p>
    <w:p w:rsidR="00E663FC" w:rsidRPr="004A6067" w:rsidRDefault="00E663FC" w:rsidP="00EA7F30">
      <w:pPr>
        <w:pStyle w:val="Odstavecseseznamem1"/>
        <w:ind w:left="0" w:firstLine="0"/>
        <w:rPr>
          <w:rFonts w:ascii="Arial" w:hAnsi="Arial" w:cs="Arial"/>
          <w:color w:val="auto"/>
          <w:sz w:val="22"/>
          <w:szCs w:val="22"/>
        </w:rPr>
      </w:pPr>
    </w:p>
    <w:p w:rsidR="00E663FC" w:rsidRPr="004A6067" w:rsidRDefault="00E663FC" w:rsidP="00417E99">
      <w:pPr>
        <w:pStyle w:val="Odstavecseseznamem1"/>
        <w:keepNext/>
        <w:keepLines/>
        <w:ind w:left="0" w:firstLine="0"/>
        <w:jc w:val="center"/>
        <w:rPr>
          <w:rFonts w:ascii="Arial" w:hAnsi="Arial" w:cs="Arial"/>
          <w:color w:val="auto"/>
          <w:sz w:val="22"/>
          <w:szCs w:val="22"/>
        </w:rPr>
      </w:pPr>
      <w:r w:rsidRPr="004A6067">
        <w:rPr>
          <w:rFonts w:ascii="Arial" w:hAnsi="Arial"/>
          <w:color w:val="auto"/>
          <w:sz w:val="22"/>
        </w:rPr>
        <w:t>10 straipsnis</w:t>
      </w:r>
    </w:p>
    <w:p w:rsidR="00ED3AD5" w:rsidRPr="004A6067" w:rsidRDefault="00ED3AD5" w:rsidP="00417E99">
      <w:pPr>
        <w:pStyle w:val="Odstavecseseznamem1"/>
        <w:keepNext/>
        <w:keepLines/>
        <w:ind w:left="0" w:firstLine="0"/>
        <w:rPr>
          <w:rFonts w:ascii="Arial" w:hAnsi="Arial" w:cs="Arial"/>
          <w:color w:val="auto"/>
          <w:sz w:val="22"/>
          <w:szCs w:val="22"/>
        </w:rPr>
      </w:pPr>
    </w:p>
    <w:p w:rsidR="00F75226" w:rsidRPr="004A6067" w:rsidRDefault="00ED3AD5" w:rsidP="00EA7F30">
      <w:pPr>
        <w:pStyle w:val="Odstavecseseznamem1"/>
        <w:ind w:left="0" w:firstLine="709"/>
        <w:rPr>
          <w:rFonts w:ascii="Arial" w:hAnsi="Arial" w:cs="Arial"/>
          <w:color w:val="auto"/>
          <w:sz w:val="22"/>
          <w:szCs w:val="22"/>
        </w:rPr>
      </w:pPr>
      <w:r w:rsidRPr="004A6067">
        <w:rPr>
          <w:rFonts w:ascii="Arial" w:hAnsi="Arial"/>
          <w:color w:val="auto"/>
          <w:sz w:val="22"/>
        </w:rPr>
        <w:t>1. Kepinys, kuris naudojamas kaip konditerijos gaminio pagrindas arba sudedamoji dalis, turi būti gerai iškeptas ir nepridegęs, malonaus kvapo ir skonio, atitinkantis panaudotas medžiagas bei be pašalinių kvapų ir skonio.</w:t>
      </w:r>
    </w:p>
    <w:p w:rsidR="00417E99" w:rsidRPr="004A6067" w:rsidRDefault="00417E99" w:rsidP="00EA7F30">
      <w:pPr>
        <w:pStyle w:val="Odstavecseseznamem1"/>
        <w:ind w:left="0" w:firstLine="709"/>
        <w:rPr>
          <w:rFonts w:ascii="Arial" w:hAnsi="Arial" w:cs="Arial"/>
          <w:color w:val="auto"/>
          <w:sz w:val="22"/>
          <w:szCs w:val="22"/>
        </w:rPr>
      </w:pPr>
    </w:p>
    <w:p w:rsidR="00B467ED" w:rsidRPr="004A6067" w:rsidRDefault="00941D7F" w:rsidP="00EA7F30">
      <w:pPr>
        <w:pStyle w:val="Odstavecseseznamem1"/>
        <w:ind w:left="0" w:firstLine="709"/>
        <w:rPr>
          <w:rFonts w:ascii="Arial" w:hAnsi="Arial" w:cs="Arial"/>
          <w:color w:val="auto"/>
          <w:sz w:val="22"/>
          <w:szCs w:val="22"/>
        </w:rPr>
      </w:pPr>
      <w:r w:rsidRPr="004A6067">
        <w:rPr>
          <w:rFonts w:ascii="Arial" w:hAnsi="Arial"/>
          <w:color w:val="auto"/>
          <w:sz w:val="22"/>
        </w:rPr>
        <w:t xml:space="preserve">2. Konditerijos gaminių įdarai, kurie mikrobiologiniu požiūriu yra labai greitai gendantys, turi būti apdorojami per 24 valandas nuo pagaminimo; nepanaudotus įdarus šį laikotarpį galima laikyti ne aukštesnėje nei 5 °C temperatūroje. </w:t>
      </w:r>
    </w:p>
    <w:p w:rsidR="00941D7F" w:rsidRPr="004A6067" w:rsidRDefault="00941D7F" w:rsidP="00EA7F30">
      <w:pPr>
        <w:pStyle w:val="Odstavecseseznamem1"/>
        <w:ind w:left="0" w:firstLine="0"/>
        <w:rPr>
          <w:rFonts w:ascii="Arial" w:hAnsi="Arial" w:cs="Arial"/>
          <w:color w:val="auto"/>
          <w:sz w:val="22"/>
          <w:szCs w:val="22"/>
        </w:rPr>
      </w:pPr>
    </w:p>
    <w:p w:rsidR="00B467ED" w:rsidRPr="004A6067" w:rsidRDefault="00941D7F" w:rsidP="00EA7F30">
      <w:pPr>
        <w:pStyle w:val="Odstavecseseznamem1"/>
        <w:ind w:left="0" w:firstLine="709"/>
        <w:rPr>
          <w:rFonts w:ascii="Arial" w:hAnsi="Arial" w:cs="Arial"/>
          <w:b/>
          <w:color w:val="auto"/>
          <w:sz w:val="22"/>
          <w:szCs w:val="22"/>
        </w:rPr>
      </w:pPr>
      <w:r w:rsidRPr="004A6067">
        <w:rPr>
          <w:rFonts w:ascii="Arial" w:hAnsi="Arial"/>
          <w:color w:val="auto"/>
          <w:sz w:val="22"/>
        </w:rPr>
        <w:t>3. Įdarai, kurie mikrobiologiniu ir fiziniu bei cheminiu požiūriu, esant aukštesnei nei 8 °C temperatūrai, yra stabilūs dėl panaudotų žaliavų arba technologinio apdorojimo, siekiant pratęsti jų patvarumą, turi būti laikomi gamintojo nurodytoje temperatūroje, ne ilgiau kaip 48 valandas nuo pagaminimo.</w:t>
      </w:r>
    </w:p>
    <w:p w:rsidR="00B467ED" w:rsidRPr="004A6067" w:rsidRDefault="00B467ED" w:rsidP="00417E99">
      <w:pPr>
        <w:ind w:firstLine="0"/>
        <w:rPr>
          <w:rFonts w:ascii="Arial" w:hAnsi="Arial" w:cs="Arial"/>
          <w:b/>
          <w:color w:val="auto"/>
          <w:sz w:val="22"/>
          <w:szCs w:val="22"/>
        </w:rPr>
      </w:pPr>
    </w:p>
    <w:p w:rsidR="00B467ED" w:rsidRPr="004A6067" w:rsidRDefault="00941D7F" w:rsidP="00EA7F30">
      <w:pPr>
        <w:pStyle w:val="Odstavecseseznamem1"/>
        <w:ind w:left="0" w:firstLine="709"/>
        <w:rPr>
          <w:rFonts w:ascii="Arial" w:hAnsi="Arial" w:cs="Arial"/>
          <w:color w:val="auto"/>
          <w:sz w:val="22"/>
          <w:szCs w:val="22"/>
        </w:rPr>
      </w:pPr>
      <w:r w:rsidRPr="004A6067">
        <w:rPr>
          <w:rFonts w:ascii="Arial" w:hAnsi="Arial"/>
          <w:color w:val="auto"/>
          <w:sz w:val="22"/>
        </w:rPr>
        <w:lastRenderedPageBreak/>
        <w:t xml:space="preserve">4. Nepanaudotus įdarus reikia apdoroti atskirai; neleidžiama jų įmaišyti į naujai pagamintus įdarus. </w:t>
      </w:r>
    </w:p>
    <w:p w:rsidR="00417E99" w:rsidRPr="004A6067" w:rsidRDefault="00417E99" w:rsidP="00EA7F30">
      <w:pPr>
        <w:pStyle w:val="Zkladntext31"/>
        <w:ind w:firstLine="709"/>
        <w:rPr>
          <w:color w:val="auto"/>
          <w:sz w:val="22"/>
          <w:szCs w:val="22"/>
        </w:rPr>
      </w:pPr>
    </w:p>
    <w:p w:rsidR="00B467ED" w:rsidRPr="004A6067" w:rsidRDefault="00941D7F" w:rsidP="00EA7F30">
      <w:pPr>
        <w:pStyle w:val="Zkladntext31"/>
        <w:ind w:firstLine="709"/>
        <w:rPr>
          <w:color w:val="auto"/>
          <w:sz w:val="22"/>
          <w:szCs w:val="22"/>
        </w:rPr>
      </w:pPr>
      <w:r w:rsidRPr="004A6067">
        <w:rPr>
          <w:color w:val="auto"/>
          <w:sz w:val="22"/>
        </w:rPr>
        <w:t>5. Konditerijos gaminiai ir tešlos pateikiami rinkai ne aukštesnėje nei 8 °C temperatūroje, išskyrus 6 dalyje nurodytus produktus. Giliai užšaldyti konditerijos gaminiai ir tešlos turi būti teikiami rinkai –18 °C ar žemesnėje temperatūroje.</w:t>
      </w:r>
    </w:p>
    <w:p w:rsidR="00417E99" w:rsidRPr="004A6067" w:rsidRDefault="00417E99" w:rsidP="00417E99">
      <w:pPr>
        <w:ind w:firstLine="0"/>
        <w:rPr>
          <w:rFonts w:ascii="Arial" w:hAnsi="Arial" w:cs="Arial"/>
          <w:color w:val="auto"/>
          <w:sz w:val="22"/>
          <w:szCs w:val="22"/>
        </w:rPr>
      </w:pPr>
    </w:p>
    <w:p w:rsidR="00B467ED" w:rsidRPr="004A6067" w:rsidRDefault="00941D7F" w:rsidP="00EA7F30">
      <w:pPr>
        <w:pStyle w:val="Odstavecseseznamem1"/>
        <w:ind w:left="0" w:firstLine="709"/>
        <w:rPr>
          <w:rFonts w:ascii="Arial" w:hAnsi="Arial" w:cs="Arial"/>
          <w:color w:val="auto"/>
          <w:sz w:val="22"/>
          <w:szCs w:val="22"/>
        </w:rPr>
      </w:pPr>
      <w:r w:rsidRPr="004A6067">
        <w:rPr>
          <w:rFonts w:ascii="Arial" w:hAnsi="Arial"/>
          <w:color w:val="auto"/>
          <w:sz w:val="22"/>
        </w:rPr>
        <w:t>6. Supakuoti konditerijos gaminiai, kurie yra stabilūs mikrobiologiniu, fiziniu ir cheminiu požiūriu esant aukštesnei nei 8 °C temperatūrai dėl juose panaudotų ilgesnio naudojimo medžiagų arba technologinio apdorojimo siekiant pailginti jų laikymo trukmę, turi būti teikiami rinkai gamintojo nurodytoje temperatūroje.</w:t>
      </w:r>
    </w:p>
    <w:p w:rsidR="00862BAE" w:rsidRPr="004A6067" w:rsidRDefault="00862BAE" w:rsidP="00EA7F30">
      <w:pPr>
        <w:pStyle w:val="Odstavecseseznamem1"/>
        <w:ind w:left="0" w:firstLine="0"/>
        <w:rPr>
          <w:rFonts w:ascii="Arial" w:hAnsi="Arial" w:cs="Arial"/>
          <w:color w:val="auto"/>
          <w:sz w:val="22"/>
          <w:szCs w:val="22"/>
        </w:rPr>
      </w:pPr>
    </w:p>
    <w:p w:rsidR="00917D63" w:rsidRPr="004A6067" w:rsidRDefault="00917D63" w:rsidP="00417E99">
      <w:pPr>
        <w:pStyle w:val="Odstavecseseznamem1"/>
        <w:keepNext/>
        <w:keepLines/>
        <w:ind w:left="0" w:firstLine="0"/>
        <w:jc w:val="center"/>
        <w:rPr>
          <w:rFonts w:ascii="Arial" w:hAnsi="Arial" w:cs="Arial"/>
          <w:color w:val="auto"/>
          <w:sz w:val="22"/>
          <w:szCs w:val="22"/>
        </w:rPr>
      </w:pPr>
      <w:r w:rsidRPr="004A6067">
        <w:rPr>
          <w:rFonts w:ascii="Arial" w:hAnsi="Arial"/>
          <w:color w:val="auto"/>
          <w:sz w:val="22"/>
        </w:rPr>
        <w:t>11 straipsnis</w:t>
      </w:r>
    </w:p>
    <w:p w:rsidR="00917D63" w:rsidRPr="004A6067" w:rsidRDefault="00917D63" w:rsidP="00417E99">
      <w:pPr>
        <w:pStyle w:val="Odstavecseseznamem1"/>
        <w:keepNext/>
        <w:keepLines/>
        <w:ind w:left="0" w:firstLine="0"/>
        <w:jc w:val="center"/>
        <w:rPr>
          <w:rFonts w:ascii="Arial" w:hAnsi="Arial" w:cs="Arial"/>
          <w:color w:val="auto"/>
          <w:sz w:val="22"/>
          <w:szCs w:val="22"/>
        </w:rPr>
      </w:pPr>
    </w:p>
    <w:p w:rsidR="00917D63" w:rsidRPr="004A6067" w:rsidRDefault="00917D63" w:rsidP="00417E99">
      <w:pPr>
        <w:pStyle w:val="Odstavecseseznamem1"/>
        <w:keepNext/>
        <w:keepLines/>
        <w:ind w:left="0" w:firstLine="0"/>
        <w:jc w:val="center"/>
        <w:rPr>
          <w:rFonts w:ascii="Arial" w:hAnsi="Arial" w:cs="Arial"/>
          <w:b/>
          <w:color w:val="auto"/>
          <w:sz w:val="22"/>
          <w:szCs w:val="22"/>
        </w:rPr>
      </w:pPr>
      <w:r w:rsidRPr="004A6067">
        <w:rPr>
          <w:rFonts w:ascii="Arial" w:hAnsi="Arial"/>
          <w:b/>
          <w:color w:val="auto"/>
          <w:sz w:val="22"/>
        </w:rPr>
        <w:t>Techninis reglamentas</w:t>
      </w:r>
    </w:p>
    <w:p w:rsidR="00917D63" w:rsidRPr="004A6067" w:rsidRDefault="00917D63" w:rsidP="00417E99">
      <w:pPr>
        <w:pStyle w:val="Odstavecseseznamem1"/>
        <w:keepNext/>
        <w:keepLines/>
        <w:ind w:left="0" w:firstLine="0"/>
        <w:jc w:val="center"/>
        <w:rPr>
          <w:rFonts w:ascii="Arial" w:hAnsi="Arial" w:cs="Arial"/>
          <w:b/>
          <w:color w:val="auto"/>
          <w:sz w:val="22"/>
          <w:szCs w:val="22"/>
        </w:rPr>
      </w:pPr>
    </w:p>
    <w:p w:rsidR="00917D63" w:rsidRPr="004A6067" w:rsidRDefault="00917D63" w:rsidP="00EA7F30">
      <w:pPr>
        <w:pStyle w:val="Odstavecseseznamem1"/>
        <w:ind w:left="0" w:firstLine="709"/>
        <w:rPr>
          <w:rFonts w:ascii="Arial" w:hAnsi="Arial" w:cs="Arial"/>
          <w:color w:val="auto"/>
          <w:sz w:val="22"/>
          <w:szCs w:val="22"/>
        </w:rPr>
      </w:pPr>
      <w:r w:rsidRPr="004A6067">
        <w:rPr>
          <w:rFonts w:ascii="Arial" w:hAnsi="Arial"/>
          <w:color w:val="auto"/>
          <w:sz w:val="22"/>
        </w:rPr>
        <w:t>Apie šį nutarimą buvo pranešta pagal 2015 m. rugsėjo 9 d. Europos Parlamento ir Tarybos direktyvą (ES) 2015/1535, kuria nustatoma informacijos apie techninius reglamentus ir informacinės visuomenės paslaugų taisykles teikimo tvarka.</w:t>
      </w:r>
    </w:p>
    <w:p w:rsidR="00917D63" w:rsidRPr="004A6067" w:rsidRDefault="00917D63" w:rsidP="00EA7F30">
      <w:pPr>
        <w:pStyle w:val="Odstavecseseznamem1"/>
        <w:ind w:left="0" w:firstLine="0"/>
        <w:rPr>
          <w:rFonts w:ascii="Arial" w:hAnsi="Arial" w:cs="Arial"/>
          <w:b/>
          <w:color w:val="auto"/>
          <w:sz w:val="22"/>
          <w:szCs w:val="22"/>
        </w:rPr>
      </w:pPr>
    </w:p>
    <w:p w:rsidR="00917D63" w:rsidRPr="004A6067" w:rsidRDefault="00917D63" w:rsidP="00417E99">
      <w:pPr>
        <w:keepNext/>
        <w:keepLines/>
        <w:ind w:firstLine="0"/>
        <w:jc w:val="center"/>
        <w:rPr>
          <w:rFonts w:ascii="Arial" w:hAnsi="Arial" w:cs="Arial"/>
          <w:color w:val="auto"/>
          <w:sz w:val="22"/>
          <w:szCs w:val="22"/>
        </w:rPr>
      </w:pPr>
      <w:r w:rsidRPr="004A6067">
        <w:rPr>
          <w:rFonts w:ascii="Arial" w:hAnsi="Arial"/>
          <w:color w:val="auto"/>
          <w:sz w:val="22"/>
        </w:rPr>
        <w:t>12 straipsnis</w:t>
      </w:r>
    </w:p>
    <w:p w:rsidR="00917D63" w:rsidRPr="004A6067" w:rsidRDefault="00917D63" w:rsidP="00CD1778">
      <w:pPr>
        <w:keepNext/>
        <w:keepLines/>
        <w:ind w:firstLine="0"/>
        <w:jc w:val="center"/>
        <w:rPr>
          <w:rFonts w:ascii="Arial" w:hAnsi="Arial" w:cs="Arial"/>
          <w:color w:val="auto"/>
          <w:sz w:val="22"/>
          <w:szCs w:val="22"/>
        </w:rPr>
      </w:pPr>
    </w:p>
    <w:p w:rsidR="00917D63" w:rsidRPr="004A6067" w:rsidRDefault="00917D63" w:rsidP="00CD1778">
      <w:pPr>
        <w:pStyle w:val="Odstavecseseznamem1"/>
        <w:keepNext/>
        <w:keepLines/>
        <w:ind w:left="0" w:firstLine="0"/>
        <w:jc w:val="center"/>
        <w:rPr>
          <w:rFonts w:ascii="Arial" w:hAnsi="Arial" w:cs="Arial"/>
          <w:color w:val="auto"/>
          <w:sz w:val="22"/>
          <w:szCs w:val="22"/>
        </w:rPr>
      </w:pPr>
      <w:r w:rsidRPr="004A6067">
        <w:rPr>
          <w:rFonts w:ascii="Arial" w:hAnsi="Arial"/>
          <w:b/>
          <w:color w:val="auto"/>
          <w:sz w:val="22"/>
        </w:rPr>
        <w:t>Pereinamojo laikotarpio nuostatos</w:t>
      </w:r>
    </w:p>
    <w:p w:rsidR="00917D63" w:rsidRPr="004A6067" w:rsidRDefault="00917D63" w:rsidP="00417E99">
      <w:pPr>
        <w:keepNext/>
        <w:keepLines/>
        <w:ind w:firstLine="0"/>
        <w:rPr>
          <w:rFonts w:ascii="Arial" w:hAnsi="Arial" w:cs="Arial"/>
          <w:color w:val="auto"/>
          <w:sz w:val="22"/>
          <w:szCs w:val="22"/>
        </w:rPr>
      </w:pPr>
    </w:p>
    <w:p w:rsidR="00917D63" w:rsidRPr="004A6067" w:rsidRDefault="00917D63" w:rsidP="00417E99">
      <w:pPr>
        <w:ind w:firstLine="709"/>
        <w:rPr>
          <w:rFonts w:ascii="Arial" w:hAnsi="Arial" w:cs="Arial"/>
          <w:color w:val="auto"/>
          <w:sz w:val="22"/>
          <w:szCs w:val="22"/>
        </w:rPr>
      </w:pPr>
      <w:r w:rsidRPr="004A6067">
        <w:rPr>
          <w:rFonts w:ascii="Arial" w:hAnsi="Arial"/>
          <w:color w:val="auto"/>
          <w:sz w:val="22"/>
        </w:rPr>
        <w:t>1. Maisto produktai gali būti gaminami, ženklinami ir pateikiami rinkai pagal Žemės ūkio ministerijos nutarimą Nr. 333/1997, galiojantį prieš įsigaliojant šiam nutarimui iki 2020 m. gruodžio 1 d.</w:t>
      </w:r>
    </w:p>
    <w:p w:rsidR="00917D63" w:rsidRPr="004A6067" w:rsidRDefault="00917D63" w:rsidP="00417E99">
      <w:pPr>
        <w:ind w:firstLine="0"/>
        <w:rPr>
          <w:rFonts w:ascii="Arial" w:hAnsi="Arial" w:cs="Arial"/>
          <w:color w:val="auto"/>
          <w:sz w:val="22"/>
          <w:szCs w:val="22"/>
        </w:rPr>
      </w:pPr>
    </w:p>
    <w:p w:rsidR="00917D63" w:rsidRPr="004A6067" w:rsidRDefault="00917D63" w:rsidP="00EA7F30">
      <w:pPr>
        <w:ind w:firstLine="709"/>
        <w:rPr>
          <w:rFonts w:ascii="Arial" w:hAnsi="Arial" w:cs="Arial"/>
          <w:color w:val="auto"/>
          <w:sz w:val="22"/>
          <w:szCs w:val="22"/>
        </w:rPr>
      </w:pPr>
      <w:r w:rsidRPr="004A6067">
        <w:rPr>
          <w:rFonts w:ascii="Arial" w:hAnsi="Arial"/>
          <w:color w:val="auto"/>
          <w:sz w:val="22"/>
        </w:rPr>
        <w:t>2. Pateikti rinkai arba paženklinti prieš įsigaliojat šiam nutarimui maisto produktai, kurie atitinka Žemės ūkio ministerijos nutarimą Nr. 333/1997, galiojantį prieš įsigaliojant šiam nutarimui, gali būti parduodami, kol pasibaigs jų atsargos.</w:t>
      </w:r>
    </w:p>
    <w:p w:rsidR="00CD1778" w:rsidRPr="004A6067" w:rsidRDefault="00CD1778" w:rsidP="00CD1778">
      <w:pPr>
        <w:ind w:firstLine="0"/>
        <w:rPr>
          <w:rFonts w:ascii="Arial" w:hAnsi="Arial" w:cs="Arial"/>
          <w:color w:val="auto"/>
          <w:sz w:val="22"/>
          <w:szCs w:val="22"/>
        </w:rPr>
      </w:pPr>
    </w:p>
    <w:p w:rsidR="00917D63" w:rsidRPr="004A6067" w:rsidRDefault="00917D63" w:rsidP="00CD1778">
      <w:pPr>
        <w:keepNext/>
        <w:keepLines/>
        <w:ind w:firstLine="0"/>
        <w:jc w:val="center"/>
        <w:rPr>
          <w:rFonts w:ascii="Arial" w:hAnsi="Arial" w:cs="Arial"/>
          <w:color w:val="auto"/>
          <w:sz w:val="22"/>
          <w:szCs w:val="22"/>
        </w:rPr>
      </w:pPr>
      <w:r w:rsidRPr="004A6067">
        <w:rPr>
          <w:rFonts w:ascii="Arial" w:hAnsi="Arial"/>
          <w:color w:val="auto"/>
          <w:sz w:val="22"/>
        </w:rPr>
        <w:t>13 straipsnis</w:t>
      </w:r>
    </w:p>
    <w:p w:rsidR="00917D63" w:rsidRPr="004A6067" w:rsidRDefault="00917D63" w:rsidP="00CD1778">
      <w:pPr>
        <w:keepNext/>
        <w:keepLines/>
        <w:ind w:firstLine="0"/>
        <w:jc w:val="center"/>
        <w:rPr>
          <w:rFonts w:ascii="Arial" w:hAnsi="Arial" w:cs="Arial"/>
          <w:color w:val="auto"/>
          <w:sz w:val="22"/>
          <w:szCs w:val="22"/>
        </w:rPr>
      </w:pPr>
    </w:p>
    <w:p w:rsidR="00917D63" w:rsidRPr="004A6067" w:rsidRDefault="00917D63" w:rsidP="00CD1778">
      <w:pPr>
        <w:pStyle w:val="Odstavecseseznamem1"/>
        <w:keepNext/>
        <w:keepLines/>
        <w:ind w:left="0" w:firstLine="0"/>
        <w:jc w:val="center"/>
        <w:rPr>
          <w:rFonts w:ascii="Arial" w:hAnsi="Arial" w:cs="Arial"/>
          <w:b/>
          <w:color w:val="auto"/>
          <w:sz w:val="22"/>
          <w:szCs w:val="22"/>
        </w:rPr>
      </w:pPr>
      <w:r w:rsidRPr="004A6067">
        <w:rPr>
          <w:rFonts w:ascii="Arial" w:hAnsi="Arial"/>
          <w:b/>
          <w:color w:val="auto"/>
          <w:sz w:val="22"/>
        </w:rPr>
        <w:t>Nuostatos dėl panaikinimo</w:t>
      </w:r>
    </w:p>
    <w:p w:rsidR="00917D63" w:rsidRPr="004A6067" w:rsidRDefault="00917D63" w:rsidP="00417E99">
      <w:pPr>
        <w:keepNext/>
        <w:keepLines/>
        <w:ind w:firstLine="0"/>
        <w:rPr>
          <w:rFonts w:ascii="Arial" w:hAnsi="Arial" w:cs="Arial"/>
          <w:color w:val="auto"/>
          <w:sz w:val="22"/>
          <w:szCs w:val="22"/>
        </w:rPr>
      </w:pPr>
    </w:p>
    <w:p w:rsidR="00917D63" w:rsidRPr="004A6067" w:rsidRDefault="00917D63" w:rsidP="00417E99">
      <w:pPr>
        <w:keepNext/>
        <w:keepLines/>
        <w:autoSpaceDE w:val="0"/>
        <w:autoSpaceDN w:val="0"/>
        <w:adjustRightInd w:val="0"/>
        <w:ind w:firstLine="0"/>
        <w:rPr>
          <w:rFonts w:ascii="Arial" w:hAnsi="Arial" w:cs="Arial"/>
          <w:color w:val="auto"/>
          <w:sz w:val="22"/>
          <w:szCs w:val="22"/>
        </w:rPr>
      </w:pPr>
      <w:r w:rsidRPr="004A6067">
        <w:rPr>
          <w:rFonts w:ascii="Arial" w:hAnsi="Arial"/>
          <w:color w:val="auto"/>
          <w:sz w:val="22"/>
        </w:rPr>
        <w:t>Panaikinamas:</w:t>
      </w:r>
    </w:p>
    <w:p w:rsidR="00917D63" w:rsidRPr="004A6067" w:rsidRDefault="00917D63" w:rsidP="00417E99">
      <w:pPr>
        <w:keepNext/>
        <w:keepLines/>
        <w:autoSpaceDE w:val="0"/>
        <w:autoSpaceDN w:val="0"/>
        <w:adjustRightInd w:val="0"/>
        <w:ind w:firstLine="0"/>
        <w:rPr>
          <w:rFonts w:ascii="Arial" w:hAnsi="Arial" w:cs="Arial"/>
          <w:color w:val="auto"/>
          <w:sz w:val="22"/>
          <w:szCs w:val="22"/>
        </w:rPr>
      </w:pPr>
    </w:p>
    <w:p w:rsidR="00917D63" w:rsidRPr="004A6067" w:rsidRDefault="00917D63" w:rsidP="00EA7F30">
      <w:pPr>
        <w:pStyle w:val="ListParagraph"/>
        <w:numPr>
          <w:ilvl w:val="0"/>
          <w:numId w:val="12"/>
        </w:numPr>
        <w:autoSpaceDE w:val="0"/>
        <w:autoSpaceDN w:val="0"/>
        <w:adjustRightInd w:val="0"/>
        <w:jc w:val="both"/>
        <w:rPr>
          <w:rFonts w:ascii="Arial" w:hAnsi="Arial" w:cs="Arial"/>
          <w:bCs/>
        </w:rPr>
      </w:pPr>
      <w:r w:rsidRPr="004A6067">
        <w:rPr>
          <w:rFonts w:ascii="Arial" w:hAnsi="Arial"/>
        </w:rPr>
        <w:t xml:space="preserve">Žemės ūkio ministerijos nutarimas Nr. 333/1997, kuriuo įgyvendinami Įstatymo Nr. 110/1997 dėl maisto produktų ir tabako gaminių bei tam tikrų susijusių įstatymų dėl maltų javų produktų, makaronų gaminių, kepinių ir konditerijos gaminių bei tešlos pakeitimų, </w:t>
      </w:r>
      <w:hyperlink r:id="rId8">
        <w:r w:rsidRPr="004A6067">
          <w:rPr>
            <w:rFonts w:ascii="Arial" w:hAnsi="Arial"/>
          </w:rPr>
          <w:t>18 straipsnio a</w:t>
        </w:r>
      </w:hyperlink>
      <w:r w:rsidRPr="004A6067">
        <w:t xml:space="preserve">, </w:t>
      </w:r>
      <w:hyperlink r:id="rId9">
        <w:r w:rsidRPr="004A6067">
          <w:rPr>
            <w:rFonts w:ascii="Arial" w:hAnsi="Arial"/>
          </w:rPr>
          <w:t>b</w:t>
        </w:r>
      </w:hyperlink>
      <w:r w:rsidRPr="004A6067">
        <w:t xml:space="preserve">, </w:t>
      </w:r>
      <w:hyperlink r:id="rId10">
        <w:r w:rsidRPr="004A6067">
          <w:rPr>
            <w:rFonts w:ascii="Arial" w:hAnsi="Arial"/>
          </w:rPr>
          <w:t>g</w:t>
        </w:r>
      </w:hyperlink>
      <w:r w:rsidRPr="004A6067">
        <w:t xml:space="preserve"> ir </w:t>
      </w:r>
      <w:hyperlink r:id="rId11">
        <w:r w:rsidRPr="004A6067">
          <w:rPr>
            <w:rFonts w:ascii="Arial" w:hAnsi="Arial"/>
          </w:rPr>
          <w:t>h</w:t>
        </w:r>
      </w:hyperlink>
      <w:r w:rsidRPr="004A6067">
        <w:t> punktai.</w:t>
      </w:r>
      <w:r w:rsidRPr="004A6067">
        <w:rPr>
          <w:rFonts w:ascii="Arial" w:hAnsi="Arial"/>
        </w:rPr>
        <w:t xml:space="preserve"> </w:t>
      </w:r>
    </w:p>
    <w:p w:rsidR="00917D63" w:rsidRPr="004A6067" w:rsidRDefault="00917D63" w:rsidP="00EA7F30">
      <w:pPr>
        <w:autoSpaceDE w:val="0"/>
        <w:autoSpaceDN w:val="0"/>
        <w:adjustRightInd w:val="0"/>
        <w:ind w:firstLine="0"/>
        <w:rPr>
          <w:rFonts w:ascii="Arial" w:eastAsiaTheme="minorHAnsi" w:hAnsi="Arial" w:cs="Arial"/>
          <w:bCs/>
          <w:color w:val="auto"/>
          <w:sz w:val="22"/>
          <w:szCs w:val="22"/>
        </w:rPr>
      </w:pPr>
    </w:p>
    <w:p w:rsidR="00917D63" w:rsidRPr="004A6067" w:rsidRDefault="00917D63" w:rsidP="00EA7F30">
      <w:pPr>
        <w:pStyle w:val="ListParagraph"/>
        <w:numPr>
          <w:ilvl w:val="0"/>
          <w:numId w:val="12"/>
        </w:numPr>
        <w:autoSpaceDE w:val="0"/>
        <w:autoSpaceDN w:val="0"/>
        <w:adjustRightInd w:val="0"/>
        <w:jc w:val="both"/>
        <w:rPr>
          <w:rFonts w:ascii="Arial" w:hAnsi="Arial" w:cs="Arial"/>
          <w:bCs/>
        </w:rPr>
      </w:pPr>
      <w:r w:rsidRPr="004A6067">
        <w:rPr>
          <w:rFonts w:ascii="Arial" w:hAnsi="Arial"/>
        </w:rPr>
        <w:t>Žemės ūkio ministerijos nutarimas Nr. 93/2000, kuriuo iš dalies keičiamas Žemės ūkio ministerijos nutarimas Nr. 333/1997, kuriuo įgyvendinami Įstatymo Nr. 110/1997 dėl maisto produktų ir tabako gaminių bei tam tikrų susijusių įstatymų dėl maltų javų produktų, makaronų gaminių, kepinių ir konditerijos gaminių bei tešlos pakeitimų 18 straipsnio a, d, h, i, j ir k punktai.</w:t>
      </w:r>
    </w:p>
    <w:p w:rsidR="00917D63" w:rsidRPr="004A6067" w:rsidRDefault="00917D63" w:rsidP="00EA7F30">
      <w:pPr>
        <w:autoSpaceDE w:val="0"/>
        <w:autoSpaceDN w:val="0"/>
        <w:adjustRightInd w:val="0"/>
        <w:ind w:firstLine="0"/>
        <w:rPr>
          <w:rFonts w:ascii="Arial" w:hAnsi="Arial" w:cs="Arial"/>
          <w:bCs/>
          <w:color w:val="auto"/>
          <w:sz w:val="22"/>
          <w:szCs w:val="22"/>
        </w:rPr>
      </w:pPr>
    </w:p>
    <w:p w:rsidR="00917D63" w:rsidRPr="004A6067" w:rsidRDefault="00917D63" w:rsidP="00EA7F30">
      <w:pPr>
        <w:pStyle w:val="ListParagraph"/>
        <w:numPr>
          <w:ilvl w:val="0"/>
          <w:numId w:val="12"/>
        </w:numPr>
        <w:autoSpaceDE w:val="0"/>
        <w:autoSpaceDN w:val="0"/>
        <w:adjustRightInd w:val="0"/>
        <w:jc w:val="both"/>
        <w:rPr>
          <w:rFonts w:ascii="Arial" w:hAnsi="Arial" w:cs="Arial"/>
          <w:bCs/>
        </w:rPr>
      </w:pPr>
      <w:r w:rsidRPr="004A6067">
        <w:rPr>
          <w:rFonts w:ascii="Arial" w:hAnsi="Arial"/>
        </w:rPr>
        <w:t>Nutarimas Nr. 268/2006, kuriuo iš dalies keičiamas Žemės ūkio ministerijos nutarimas Nr.</w:t>
      </w:r>
      <w:r w:rsidR="004A6067" w:rsidRPr="004A6067">
        <w:rPr>
          <w:rFonts w:ascii="Arial" w:hAnsi="Arial"/>
        </w:rPr>
        <w:t> </w:t>
      </w:r>
      <w:r w:rsidRPr="004A6067">
        <w:rPr>
          <w:rFonts w:ascii="Arial" w:hAnsi="Arial"/>
        </w:rPr>
        <w:t>333/1997, kuriuo įgyvendinami Įstatymo Nr. 110/1997 dėl maisto produktų ir tabako gaminių bei tam tikrų susijusių įstatymų dėl maltų javų produktų, makaronų gaminių, kepinių ir konditerijos gaminių bei tešlos pakeitimų, su pakeitimais, padarytais Nutarimu Nr. 93/2000, 18 straipsnio a, d, h, i, j ir k punktai.</w:t>
      </w:r>
    </w:p>
    <w:p w:rsidR="00917D63" w:rsidRPr="004A6067" w:rsidRDefault="00917D63" w:rsidP="00417E99">
      <w:pPr>
        <w:autoSpaceDE w:val="0"/>
        <w:autoSpaceDN w:val="0"/>
        <w:adjustRightInd w:val="0"/>
        <w:ind w:firstLine="0"/>
        <w:rPr>
          <w:rFonts w:ascii="Arial" w:hAnsi="Arial" w:cs="Arial"/>
          <w:bCs/>
          <w:color w:val="auto"/>
          <w:sz w:val="22"/>
          <w:szCs w:val="22"/>
        </w:rPr>
      </w:pPr>
    </w:p>
    <w:p w:rsidR="00917D63" w:rsidRPr="004A6067" w:rsidRDefault="00917D63" w:rsidP="00EA7F30">
      <w:pPr>
        <w:pStyle w:val="ListParagraph"/>
        <w:numPr>
          <w:ilvl w:val="0"/>
          <w:numId w:val="12"/>
        </w:numPr>
        <w:autoSpaceDE w:val="0"/>
        <w:autoSpaceDN w:val="0"/>
        <w:adjustRightInd w:val="0"/>
        <w:ind w:left="714" w:hanging="357"/>
        <w:jc w:val="both"/>
        <w:rPr>
          <w:rFonts w:ascii="Arial" w:hAnsi="Arial" w:cs="Arial"/>
        </w:rPr>
      </w:pPr>
      <w:r w:rsidRPr="004A6067">
        <w:rPr>
          <w:rFonts w:ascii="Arial" w:hAnsi="Arial"/>
        </w:rPr>
        <w:lastRenderedPageBreak/>
        <w:t>Nutarimas Nr. 182/2012, kuriuo iš dalies keičiamas Nutarimas Nr. 333/1997, kuriuo įgyvendinami Įstatymo Nr. 110/1997 dėl maisto produktų ir tabako gaminių bei tam tikrų susijusių įstatymų dėl maltų javų produktų, makaronų gaminių, kepinių ir konditerijos gaminių bei tešlos, su pakeitimais, 18 straipsnio a, d, h, i, j ir k punktai.</w:t>
      </w:r>
    </w:p>
    <w:p w:rsidR="00917D63" w:rsidRPr="004A6067" w:rsidRDefault="00917D63" w:rsidP="00417E99">
      <w:pPr>
        <w:ind w:firstLine="0"/>
        <w:rPr>
          <w:rFonts w:ascii="Arial" w:hAnsi="Arial" w:cs="Arial"/>
          <w:color w:val="auto"/>
          <w:sz w:val="22"/>
          <w:szCs w:val="22"/>
        </w:rPr>
      </w:pPr>
    </w:p>
    <w:p w:rsidR="00917D63" w:rsidRPr="004A6067" w:rsidRDefault="00917D63" w:rsidP="00CD1778">
      <w:pPr>
        <w:pStyle w:val="Odstavecseseznamem1"/>
        <w:keepNext/>
        <w:keepLines/>
        <w:ind w:left="0" w:firstLine="0"/>
        <w:jc w:val="center"/>
        <w:rPr>
          <w:rFonts w:ascii="Arial" w:hAnsi="Arial" w:cs="Arial"/>
          <w:color w:val="auto"/>
          <w:sz w:val="22"/>
          <w:szCs w:val="22"/>
        </w:rPr>
      </w:pPr>
      <w:r w:rsidRPr="004A6067">
        <w:rPr>
          <w:rFonts w:ascii="Arial" w:hAnsi="Arial"/>
          <w:color w:val="auto"/>
          <w:sz w:val="22"/>
        </w:rPr>
        <w:t>14 straipsnis</w:t>
      </w:r>
    </w:p>
    <w:p w:rsidR="00917D63" w:rsidRPr="004A6067" w:rsidRDefault="00917D63" w:rsidP="00CD1778">
      <w:pPr>
        <w:pStyle w:val="Odstavecseseznamem1"/>
        <w:keepNext/>
        <w:keepLines/>
        <w:ind w:left="0" w:firstLine="0"/>
        <w:jc w:val="center"/>
        <w:rPr>
          <w:rFonts w:ascii="Arial" w:hAnsi="Arial" w:cs="Arial"/>
          <w:color w:val="auto"/>
          <w:sz w:val="22"/>
          <w:szCs w:val="22"/>
        </w:rPr>
      </w:pPr>
    </w:p>
    <w:p w:rsidR="00917D63" w:rsidRPr="004A6067" w:rsidRDefault="00917D63" w:rsidP="00CD1778">
      <w:pPr>
        <w:pStyle w:val="Odstavecseseznamem1"/>
        <w:keepNext/>
        <w:keepLines/>
        <w:ind w:left="0" w:firstLine="0"/>
        <w:jc w:val="center"/>
        <w:rPr>
          <w:rFonts w:ascii="Arial" w:hAnsi="Arial" w:cs="Arial"/>
          <w:b/>
          <w:color w:val="auto"/>
          <w:sz w:val="22"/>
          <w:szCs w:val="22"/>
        </w:rPr>
      </w:pPr>
      <w:r w:rsidRPr="004A6067">
        <w:rPr>
          <w:rFonts w:ascii="Arial" w:hAnsi="Arial"/>
          <w:b/>
          <w:color w:val="auto"/>
          <w:sz w:val="22"/>
        </w:rPr>
        <w:t>Įsigaliojimas</w:t>
      </w:r>
    </w:p>
    <w:p w:rsidR="00917D63" w:rsidRPr="004A6067" w:rsidRDefault="00917D63" w:rsidP="00CD1778">
      <w:pPr>
        <w:keepNext/>
        <w:keepLines/>
        <w:ind w:firstLine="0"/>
        <w:rPr>
          <w:rFonts w:ascii="Arial" w:hAnsi="Arial" w:cs="Arial"/>
          <w:color w:val="auto"/>
          <w:sz w:val="22"/>
          <w:szCs w:val="22"/>
        </w:rPr>
      </w:pPr>
    </w:p>
    <w:p w:rsidR="00917D63" w:rsidRPr="004A6067" w:rsidRDefault="00917D63" w:rsidP="00417E99">
      <w:pPr>
        <w:pStyle w:val="Odstavecseseznamem1"/>
        <w:ind w:left="0" w:firstLine="709"/>
        <w:rPr>
          <w:rFonts w:ascii="Arial" w:hAnsi="Arial" w:cs="Arial"/>
          <w:color w:val="auto"/>
          <w:sz w:val="22"/>
          <w:szCs w:val="22"/>
        </w:rPr>
      </w:pPr>
      <w:r w:rsidRPr="004A6067">
        <w:rPr>
          <w:rFonts w:ascii="Arial" w:hAnsi="Arial"/>
          <w:color w:val="auto"/>
          <w:sz w:val="22"/>
        </w:rPr>
        <w:t>Šis nutarimas įsigalioja 2019 m. gruodžio 1 d.</w:t>
      </w:r>
    </w:p>
    <w:p w:rsidR="009156E3" w:rsidRPr="004A6067" w:rsidRDefault="009156E3" w:rsidP="00CD1778">
      <w:pPr>
        <w:pStyle w:val="Zkladntext31"/>
        <w:ind w:firstLine="0"/>
        <w:rPr>
          <w:color w:val="auto"/>
          <w:sz w:val="22"/>
          <w:szCs w:val="22"/>
        </w:rPr>
      </w:pPr>
    </w:p>
    <w:p w:rsidR="00447FCF" w:rsidRPr="004A6067" w:rsidRDefault="00447FCF" w:rsidP="00CD1778">
      <w:pPr>
        <w:pStyle w:val="Zkladntext31"/>
        <w:ind w:firstLine="0"/>
        <w:rPr>
          <w:color w:val="auto"/>
          <w:sz w:val="22"/>
          <w:szCs w:val="22"/>
        </w:rPr>
      </w:pPr>
    </w:p>
    <w:p w:rsidR="00447FCF" w:rsidRPr="004A6067" w:rsidRDefault="00447FCF" w:rsidP="00CD1778">
      <w:pPr>
        <w:pStyle w:val="Zkladntext31"/>
        <w:ind w:firstLine="0"/>
        <w:rPr>
          <w:color w:val="auto"/>
          <w:sz w:val="22"/>
          <w:szCs w:val="22"/>
        </w:rPr>
      </w:pPr>
    </w:p>
    <w:p w:rsidR="00447FCF" w:rsidRPr="004A6067" w:rsidRDefault="00447FCF" w:rsidP="00CD1778">
      <w:pPr>
        <w:pStyle w:val="Zkladntext31"/>
        <w:ind w:firstLine="0"/>
        <w:rPr>
          <w:color w:val="auto"/>
          <w:sz w:val="22"/>
          <w:szCs w:val="22"/>
        </w:rPr>
      </w:pPr>
    </w:p>
    <w:p w:rsidR="009156E3" w:rsidRPr="004A6067" w:rsidRDefault="009156E3" w:rsidP="00CD1778">
      <w:pPr>
        <w:pStyle w:val="Zkladntext31"/>
        <w:ind w:firstLine="0"/>
        <w:rPr>
          <w:color w:val="auto"/>
          <w:sz w:val="22"/>
          <w:szCs w:val="22"/>
        </w:rPr>
      </w:pPr>
    </w:p>
    <w:p w:rsidR="009156E3" w:rsidRPr="004A6067" w:rsidRDefault="009156E3" w:rsidP="00EA7F30">
      <w:pPr>
        <w:pStyle w:val="Zkladntext31"/>
        <w:jc w:val="center"/>
        <w:rPr>
          <w:color w:val="auto"/>
          <w:sz w:val="22"/>
          <w:szCs w:val="22"/>
        </w:rPr>
      </w:pPr>
      <w:r w:rsidRPr="004A6067">
        <w:rPr>
          <w:color w:val="auto"/>
          <w:sz w:val="22"/>
        </w:rPr>
        <w:t>Ministras:</w:t>
      </w:r>
    </w:p>
    <w:p w:rsidR="00B467ED" w:rsidRPr="004A6067" w:rsidRDefault="00DC37F6" w:rsidP="00D15ABD">
      <w:pPr>
        <w:pStyle w:val="Nadpis61"/>
        <w:keepLines/>
        <w:pageBreakBefore/>
        <w:numPr>
          <w:ilvl w:val="5"/>
          <w:numId w:val="1"/>
        </w:numPr>
        <w:ind w:left="0" w:firstLine="0"/>
        <w:jc w:val="right"/>
        <w:rPr>
          <w:b w:val="0"/>
          <w:sz w:val="22"/>
          <w:szCs w:val="22"/>
        </w:rPr>
      </w:pPr>
      <w:r w:rsidRPr="004A6067">
        <w:rPr>
          <w:b w:val="0"/>
          <w:sz w:val="22"/>
        </w:rPr>
        <w:lastRenderedPageBreak/>
        <w:t>Nutarimo Nr. .../2019 1 priedas</w:t>
      </w:r>
    </w:p>
    <w:p w:rsidR="00B467ED" w:rsidRPr="004A6067" w:rsidRDefault="00B467ED" w:rsidP="00D15ABD">
      <w:pPr>
        <w:keepNext/>
        <w:keepLines/>
        <w:ind w:firstLine="0"/>
        <w:rPr>
          <w:rFonts w:ascii="Arial" w:hAnsi="Arial" w:cs="Arial"/>
          <w:sz w:val="22"/>
          <w:szCs w:val="22"/>
        </w:rPr>
      </w:pPr>
    </w:p>
    <w:p w:rsidR="00856118" w:rsidRPr="004A6067" w:rsidRDefault="00856118" w:rsidP="00D15ABD">
      <w:pPr>
        <w:keepNext/>
        <w:keepLines/>
        <w:ind w:firstLine="0"/>
        <w:jc w:val="center"/>
        <w:rPr>
          <w:rFonts w:ascii="Arial" w:hAnsi="Arial" w:cs="Arial"/>
          <w:b/>
          <w:sz w:val="22"/>
          <w:szCs w:val="22"/>
        </w:rPr>
      </w:pPr>
    </w:p>
    <w:p w:rsidR="00B467ED" w:rsidRPr="004A6067" w:rsidRDefault="00DC37F6" w:rsidP="00D15ABD">
      <w:pPr>
        <w:keepNext/>
        <w:keepLines/>
        <w:ind w:firstLine="0"/>
        <w:jc w:val="center"/>
        <w:rPr>
          <w:rFonts w:ascii="Arial" w:hAnsi="Arial" w:cs="Arial"/>
          <w:b/>
          <w:sz w:val="22"/>
          <w:szCs w:val="22"/>
        </w:rPr>
      </w:pPr>
      <w:r w:rsidRPr="004A6067">
        <w:rPr>
          <w:rFonts w:ascii="Arial" w:hAnsi="Arial"/>
          <w:b/>
          <w:sz w:val="22"/>
        </w:rPr>
        <w:t>Maltų javų produktų skirstymas į grupes ir pogrupius</w:t>
      </w:r>
    </w:p>
    <w:p w:rsidR="00856118" w:rsidRPr="004A6067" w:rsidRDefault="00856118" w:rsidP="00D15ABD">
      <w:pPr>
        <w:keepNext/>
        <w:keepLines/>
        <w:ind w:firstLine="0"/>
        <w:jc w:val="center"/>
        <w:rPr>
          <w:rFonts w:ascii="Arial" w:hAnsi="Arial" w:cs="Arial"/>
          <w:b/>
          <w:sz w:val="22"/>
          <w:szCs w:val="22"/>
        </w:rPr>
      </w:pPr>
    </w:p>
    <w:p w:rsidR="00B467ED" w:rsidRPr="004A6067" w:rsidRDefault="00B467E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87"/>
        <w:gridCol w:w="3400"/>
        <w:gridCol w:w="3576"/>
      </w:tblGrid>
      <w:tr w:rsidR="00B467ED" w:rsidRPr="004A6067" w:rsidTr="00417E99">
        <w:trPr>
          <w:cantSplit/>
        </w:trPr>
        <w:tc>
          <w:tcPr>
            <w:tcW w:w="1427" w:type="pct"/>
            <w:tcBorders>
              <w:top w:val="single" w:sz="4" w:space="0" w:color="000001"/>
              <w:left w:val="single" w:sz="4" w:space="0" w:color="000001"/>
              <w:bottom w:val="single" w:sz="4" w:space="0" w:color="000001"/>
            </w:tcBorders>
            <w:shd w:val="clear" w:color="auto" w:fill="FFFFFF"/>
            <w:tcMar>
              <w:left w:w="55" w:type="dxa"/>
            </w:tcMar>
          </w:tcPr>
          <w:p w:rsidR="00782FC3" w:rsidRPr="004A6067" w:rsidRDefault="00DC37F6" w:rsidP="00D15ABD">
            <w:pPr>
              <w:keepNext/>
              <w:keepLines/>
              <w:ind w:firstLine="0"/>
              <w:jc w:val="center"/>
              <w:rPr>
                <w:rFonts w:ascii="Arial" w:hAnsi="Arial" w:cs="Arial"/>
                <w:sz w:val="22"/>
                <w:szCs w:val="22"/>
              </w:rPr>
            </w:pPr>
            <w:r w:rsidRPr="004A6067">
              <w:rPr>
                <w:rFonts w:ascii="Arial" w:hAnsi="Arial"/>
                <w:sz w:val="22"/>
              </w:rPr>
              <w:t>Tipas</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Grupė</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Pogrupis</w:t>
            </w:r>
          </w:p>
        </w:tc>
      </w:tr>
      <w:tr w:rsidR="00B467ED" w:rsidRPr="004A6067" w:rsidTr="00417E99">
        <w:trPr>
          <w:cantSplit/>
        </w:trPr>
        <w:tc>
          <w:tcPr>
            <w:tcW w:w="1427" w:type="pct"/>
            <w:vMerge w:val="restart"/>
            <w:tcBorders>
              <w:top w:val="single" w:sz="4" w:space="0" w:color="000001"/>
              <w:left w:val="single" w:sz="4" w:space="0" w:color="000001"/>
              <w:bottom w:val="single" w:sz="4" w:space="0" w:color="000001"/>
            </w:tcBorders>
            <w:shd w:val="clear" w:color="auto" w:fill="FFFFFF"/>
            <w:tcMar>
              <w:left w:w="55" w:type="dxa"/>
            </w:tcMar>
            <w:vAlign w:val="center"/>
          </w:tcPr>
          <w:p w:rsidR="00B467ED" w:rsidRPr="004A6067" w:rsidRDefault="00DC37F6" w:rsidP="00D15ABD">
            <w:pPr>
              <w:ind w:firstLine="0"/>
              <w:jc w:val="left"/>
              <w:rPr>
                <w:rFonts w:ascii="Arial" w:hAnsi="Arial" w:cs="Arial"/>
                <w:sz w:val="22"/>
                <w:szCs w:val="22"/>
              </w:rPr>
            </w:pPr>
            <w:r w:rsidRPr="004A6067">
              <w:rPr>
                <w:rFonts w:ascii="Arial" w:hAnsi="Arial"/>
                <w:sz w:val="22"/>
              </w:rPr>
              <w:t>malti javų produktai</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 xml:space="preserve">miltai </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smulkūs miltai</w:t>
            </w:r>
          </w:p>
          <w:p w:rsidR="00B467ED" w:rsidRPr="004A6067" w:rsidRDefault="00DC37F6" w:rsidP="00D15ABD">
            <w:pPr>
              <w:ind w:firstLine="0"/>
              <w:jc w:val="center"/>
              <w:rPr>
                <w:rFonts w:ascii="Arial" w:hAnsi="Arial" w:cs="Arial"/>
                <w:sz w:val="22"/>
                <w:szCs w:val="22"/>
              </w:rPr>
            </w:pPr>
            <w:r w:rsidRPr="004A6067">
              <w:rPr>
                <w:rFonts w:ascii="Arial" w:hAnsi="Arial"/>
                <w:sz w:val="22"/>
              </w:rPr>
              <w:t>pusiau rupūs miltai</w:t>
            </w:r>
          </w:p>
          <w:p w:rsidR="00B467ED" w:rsidRPr="004A6067" w:rsidRDefault="00DC37F6" w:rsidP="00D15ABD">
            <w:pPr>
              <w:ind w:firstLine="0"/>
              <w:jc w:val="center"/>
              <w:rPr>
                <w:rFonts w:ascii="Arial" w:hAnsi="Arial" w:cs="Arial"/>
                <w:sz w:val="22"/>
                <w:szCs w:val="22"/>
              </w:rPr>
            </w:pPr>
            <w:r w:rsidRPr="004A6067">
              <w:rPr>
                <w:rFonts w:ascii="Arial" w:hAnsi="Arial"/>
                <w:sz w:val="22"/>
              </w:rPr>
              <w:t>rupūs miltai</w:t>
            </w:r>
          </w:p>
          <w:p w:rsidR="00B467ED" w:rsidRPr="004A6067" w:rsidRDefault="00DC37F6" w:rsidP="00D15ABD">
            <w:pPr>
              <w:ind w:firstLine="0"/>
              <w:jc w:val="center"/>
              <w:rPr>
                <w:rFonts w:ascii="Arial" w:hAnsi="Arial" w:cs="Arial"/>
                <w:sz w:val="22"/>
                <w:szCs w:val="22"/>
              </w:rPr>
            </w:pPr>
            <w:r w:rsidRPr="004A6067">
              <w:rPr>
                <w:rFonts w:ascii="Arial" w:hAnsi="Arial"/>
                <w:sz w:val="22"/>
              </w:rPr>
              <w:t>viso grūdo miltai</w:t>
            </w:r>
          </w:p>
          <w:p w:rsidR="00B467ED" w:rsidRPr="004A6067" w:rsidRDefault="00DC37F6" w:rsidP="00D15ABD">
            <w:pPr>
              <w:ind w:firstLine="0"/>
              <w:jc w:val="center"/>
              <w:rPr>
                <w:rFonts w:ascii="Arial" w:hAnsi="Arial" w:cs="Arial"/>
                <w:sz w:val="22"/>
                <w:szCs w:val="22"/>
              </w:rPr>
            </w:pPr>
            <w:r w:rsidRPr="004A6067">
              <w:rPr>
                <w:rFonts w:ascii="Arial" w:hAnsi="Arial"/>
                <w:sz w:val="22"/>
              </w:rPr>
              <w:t>Gremo miltai</w:t>
            </w:r>
          </w:p>
        </w:tc>
      </w:tr>
      <w:tr w:rsidR="00B467ED" w:rsidRPr="004A606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417E99" w:rsidP="00D15ABD">
            <w:pPr>
              <w:ind w:firstLine="0"/>
              <w:jc w:val="center"/>
              <w:rPr>
                <w:rFonts w:ascii="Arial" w:hAnsi="Arial" w:cs="Arial"/>
                <w:b/>
                <w:sz w:val="22"/>
                <w:szCs w:val="22"/>
              </w:rPr>
            </w:pPr>
            <w:r w:rsidRPr="004A6067">
              <w:rPr>
                <w:rFonts w:ascii="Arial" w:hAnsi="Arial"/>
                <w:sz w:val="22"/>
              </w:rPr>
              <w:t>kruopmilčiai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rupūs kruopmilčiai</w:t>
            </w:r>
          </w:p>
          <w:p w:rsidR="00B467ED" w:rsidRPr="004A6067" w:rsidRDefault="00DC37F6" w:rsidP="00D15ABD">
            <w:pPr>
              <w:ind w:firstLine="0"/>
              <w:jc w:val="center"/>
              <w:rPr>
                <w:rFonts w:ascii="Arial" w:hAnsi="Arial" w:cs="Arial"/>
                <w:sz w:val="22"/>
                <w:szCs w:val="22"/>
              </w:rPr>
            </w:pPr>
            <w:r w:rsidRPr="004A6067">
              <w:rPr>
                <w:rFonts w:ascii="Arial" w:hAnsi="Arial"/>
                <w:sz w:val="22"/>
              </w:rPr>
              <w:t>smulkūs kruopmilčiai</w:t>
            </w:r>
          </w:p>
        </w:tc>
      </w:tr>
      <w:tr w:rsidR="00B467ED" w:rsidRPr="004A606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dribsniai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sz w:val="22"/>
                <w:szCs w:val="22"/>
              </w:rPr>
            </w:pPr>
          </w:p>
        </w:tc>
      </w:tr>
      <w:tr w:rsidR="00B467ED" w:rsidRPr="004A606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girnomis malti miltai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sz w:val="22"/>
                <w:szCs w:val="22"/>
              </w:rPr>
            </w:pPr>
          </w:p>
        </w:tc>
      </w:tr>
      <w:tr w:rsidR="00B467ED" w:rsidRPr="004A606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kruopos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smulkintos kruopos</w:t>
            </w:r>
          </w:p>
          <w:p w:rsidR="00B467ED" w:rsidRPr="004A6067" w:rsidRDefault="00DC37F6" w:rsidP="00D15ABD">
            <w:pPr>
              <w:ind w:firstLine="0"/>
              <w:jc w:val="center"/>
              <w:rPr>
                <w:rFonts w:ascii="Arial" w:hAnsi="Arial" w:cs="Arial"/>
                <w:sz w:val="22"/>
                <w:szCs w:val="22"/>
              </w:rPr>
            </w:pPr>
            <w:r w:rsidRPr="004A6067">
              <w:rPr>
                <w:rFonts w:ascii="Arial" w:hAnsi="Arial"/>
                <w:sz w:val="22"/>
              </w:rPr>
              <w:t>skaldytos kruopos</w:t>
            </w:r>
          </w:p>
          <w:p w:rsidR="00B467ED" w:rsidRPr="004A6067" w:rsidRDefault="00DC37F6" w:rsidP="00D15ABD">
            <w:pPr>
              <w:ind w:firstLine="0"/>
              <w:jc w:val="center"/>
              <w:rPr>
                <w:rFonts w:ascii="Arial" w:hAnsi="Arial" w:cs="Arial"/>
                <w:sz w:val="22"/>
                <w:szCs w:val="22"/>
              </w:rPr>
            </w:pPr>
            <w:r w:rsidRPr="004A6067">
              <w:rPr>
                <w:rFonts w:ascii="Arial" w:hAnsi="Arial"/>
                <w:sz w:val="22"/>
              </w:rPr>
              <w:t>didelės kruopos</w:t>
            </w:r>
          </w:p>
          <w:p w:rsidR="00B467ED" w:rsidRPr="004A6067" w:rsidRDefault="00DC37F6" w:rsidP="00D15ABD">
            <w:pPr>
              <w:ind w:firstLine="0"/>
              <w:jc w:val="center"/>
              <w:rPr>
                <w:rFonts w:ascii="Arial" w:hAnsi="Arial" w:cs="Arial"/>
                <w:sz w:val="22"/>
                <w:szCs w:val="22"/>
              </w:rPr>
            </w:pPr>
            <w:r w:rsidRPr="004A6067">
              <w:rPr>
                <w:rFonts w:ascii="Arial" w:hAnsi="Arial"/>
                <w:sz w:val="22"/>
              </w:rPr>
              <w:t>vidutinės kruopos</w:t>
            </w:r>
          </w:p>
          <w:p w:rsidR="00B467ED" w:rsidRPr="004A6067" w:rsidRDefault="00DC37F6" w:rsidP="00D15ABD">
            <w:pPr>
              <w:ind w:firstLine="0"/>
              <w:jc w:val="center"/>
              <w:rPr>
                <w:rFonts w:ascii="Arial" w:hAnsi="Arial" w:cs="Arial"/>
                <w:sz w:val="22"/>
                <w:szCs w:val="22"/>
              </w:rPr>
            </w:pPr>
            <w:r w:rsidRPr="004A6067">
              <w:rPr>
                <w:rFonts w:ascii="Arial" w:hAnsi="Arial"/>
                <w:sz w:val="22"/>
              </w:rPr>
              <w:t>mažos kruopos</w:t>
            </w:r>
          </w:p>
        </w:tc>
      </w:tr>
      <w:tr w:rsidR="00B467ED" w:rsidRPr="004A606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soros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sz w:val="22"/>
                <w:szCs w:val="22"/>
              </w:rPr>
            </w:pPr>
          </w:p>
        </w:tc>
      </w:tr>
      <w:tr w:rsidR="00B467ED" w:rsidRPr="004A606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javams prilyginamos kultūros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grikiai</w:t>
            </w:r>
          </w:p>
        </w:tc>
      </w:tr>
      <w:tr w:rsidR="00B467ED" w:rsidRPr="004A606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gemalai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sz w:val="22"/>
                <w:szCs w:val="22"/>
              </w:rPr>
            </w:pPr>
          </w:p>
        </w:tc>
      </w:tr>
      <w:tr w:rsidR="00B467ED" w:rsidRPr="004A606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sėlenos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sz w:val="22"/>
                <w:szCs w:val="22"/>
              </w:rPr>
            </w:pPr>
          </w:p>
        </w:tc>
      </w:tr>
      <w:tr w:rsidR="00B467ED" w:rsidRPr="004A606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tiesiogiai vartoti skirti javai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sz w:val="22"/>
                <w:szCs w:val="22"/>
              </w:rPr>
            </w:pPr>
          </w:p>
        </w:tc>
      </w:tr>
      <w:tr w:rsidR="00B467ED" w:rsidRPr="004A606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javų mišiniai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javainiai</w:t>
            </w:r>
          </w:p>
          <w:p w:rsidR="00B467ED" w:rsidRPr="004A6067" w:rsidRDefault="00DC37F6" w:rsidP="00D15ABD">
            <w:pPr>
              <w:ind w:firstLine="0"/>
              <w:jc w:val="center"/>
              <w:rPr>
                <w:rFonts w:ascii="Arial" w:hAnsi="Arial" w:cs="Arial"/>
                <w:sz w:val="22"/>
                <w:szCs w:val="22"/>
              </w:rPr>
            </w:pPr>
            <w:r w:rsidRPr="004A6067">
              <w:rPr>
                <w:rFonts w:ascii="Arial" w:hAnsi="Arial"/>
                <w:sz w:val="22"/>
              </w:rPr>
              <w:t>birus mišinys</w:t>
            </w:r>
          </w:p>
        </w:tc>
      </w:tr>
      <w:tr w:rsidR="00B467ED" w:rsidRPr="004A6067"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ilgagrūdžiai ryžiai</w:t>
            </w:r>
          </w:p>
          <w:p w:rsidR="00B467ED" w:rsidRPr="004A6067" w:rsidRDefault="00DC37F6" w:rsidP="00D15ABD">
            <w:pPr>
              <w:ind w:firstLine="0"/>
              <w:jc w:val="center"/>
              <w:rPr>
                <w:rFonts w:ascii="Arial" w:hAnsi="Arial" w:cs="Arial"/>
                <w:sz w:val="22"/>
                <w:szCs w:val="22"/>
              </w:rPr>
            </w:pPr>
            <w:r w:rsidRPr="004A6067">
              <w:rPr>
                <w:rFonts w:ascii="Arial" w:hAnsi="Arial"/>
                <w:sz w:val="22"/>
              </w:rPr>
              <w:t>vidutinių grūdų ryžiai</w:t>
            </w:r>
          </w:p>
          <w:p w:rsidR="00B467ED" w:rsidRPr="004A6067" w:rsidRDefault="00DC37F6" w:rsidP="00D15ABD">
            <w:pPr>
              <w:ind w:firstLine="0"/>
              <w:jc w:val="center"/>
              <w:rPr>
                <w:rFonts w:ascii="Arial" w:hAnsi="Arial" w:cs="Arial"/>
                <w:sz w:val="22"/>
                <w:szCs w:val="22"/>
              </w:rPr>
            </w:pPr>
            <w:r w:rsidRPr="004A6067">
              <w:rPr>
                <w:rFonts w:ascii="Arial" w:hAnsi="Arial"/>
                <w:sz w:val="22"/>
              </w:rPr>
              <w:t>trumpagrūdžiai ryžiai</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pusiau išlukštenti ryžiai</w:t>
            </w:r>
          </w:p>
          <w:p w:rsidR="00B467ED" w:rsidRPr="004A6067" w:rsidRDefault="00DC37F6" w:rsidP="00D15ABD">
            <w:pPr>
              <w:ind w:firstLine="0"/>
              <w:jc w:val="center"/>
              <w:rPr>
                <w:rFonts w:ascii="Arial" w:hAnsi="Arial" w:cs="Arial"/>
                <w:sz w:val="22"/>
                <w:szCs w:val="22"/>
              </w:rPr>
            </w:pPr>
            <w:r w:rsidRPr="004A6067">
              <w:rPr>
                <w:rFonts w:ascii="Arial" w:hAnsi="Arial"/>
                <w:sz w:val="22"/>
              </w:rPr>
              <w:t>išlukštenti ryžiai</w:t>
            </w:r>
          </w:p>
          <w:p w:rsidR="00B467ED" w:rsidRPr="004A6067" w:rsidRDefault="00DC37F6" w:rsidP="00D15ABD">
            <w:pPr>
              <w:ind w:firstLine="0"/>
              <w:jc w:val="center"/>
              <w:rPr>
                <w:rFonts w:ascii="Arial" w:hAnsi="Arial" w:cs="Arial"/>
                <w:sz w:val="22"/>
                <w:szCs w:val="22"/>
              </w:rPr>
            </w:pPr>
            <w:r w:rsidRPr="004A6067">
              <w:rPr>
                <w:rFonts w:ascii="Arial" w:hAnsi="Arial"/>
                <w:sz w:val="22"/>
              </w:rPr>
              <w:t>žaliaviniai ryžiai</w:t>
            </w:r>
          </w:p>
          <w:p w:rsidR="00B467ED" w:rsidRPr="004A6067" w:rsidRDefault="00DC37F6" w:rsidP="00D15ABD">
            <w:pPr>
              <w:ind w:firstLine="0"/>
              <w:jc w:val="center"/>
              <w:rPr>
                <w:rFonts w:ascii="Arial" w:hAnsi="Arial" w:cs="Arial"/>
                <w:sz w:val="22"/>
                <w:szCs w:val="22"/>
              </w:rPr>
            </w:pPr>
            <w:r w:rsidRPr="004A6067">
              <w:rPr>
                <w:rFonts w:ascii="Arial" w:hAnsi="Arial"/>
                <w:sz w:val="22"/>
              </w:rPr>
              <w:t>plikyti ryžiai</w:t>
            </w:r>
          </w:p>
        </w:tc>
      </w:tr>
    </w:tbl>
    <w:p w:rsidR="009156E3" w:rsidRPr="004A6067" w:rsidRDefault="009156E3" w:rsidP="00D15ABD">
      <w:pPr>
        <w:pStyle w:val="Nadpis61"/>
        <w:keepLines/>
        <w:pageBreakBefore/>
        <w:numPr>
          <w:ilvl w:val="5"/>
          <w:numId w:val="1"/>
        </w:numPr>
        <w:ind w:left="0" w:firstLine="0"/>
        <w:jc w:val="right"/>
        <w:rPr>
          <w:b w:val="0"/>
          <w:sz w:val="22"/>
          <w:szCs w:val="22"/>
        </w:rPr>
      </w:pPr>
      <w:r w:rsidRPr="004A6067">
        <w:rPr>
          <w:b w:val="0"/>
          <w:sz w:val="22"/>
        </w:rPr>
        <w:lastRenderedPageBreak/>
        <w:t>Nutarimo Nr. .../2019 2 priedas</w:t>
      </w:r>
    </w:p>
    <w:p w:rsidR="00417E99" w:rsidRPr="004A6067" w:rsidRDefault="00417E99" w:rsidP="00D15ABD">
      <w:pPr>
        <w:pStyle w:val="Nadpis61"/>
        <w:keepLines/>
        <w:ind w:firstLine="0"/>
        <w:jc w:val="both"/>
        <w:rPr>
          <w:sz w:val="22"/>
          <w:szCs w:val="22"/>
        </w:rPr>
      </w:pPr>
    </w:p>
    <w:p w:rsidR="00417E99" w:rsidRPr="004A6067" w:rsidRDefault="00417E99" w:rsidP="00D15ABD">
      <w:pPr>
        <w:pStyle w:val="Nadpis61"/>
        <w:keepLines/>
        <w:ind w:firstLine="0"/>
        <w:jc w:val="both"/>
        <w:rPr>
          <w:sz w:val="22"/>
          <w:szCs w:val="22"/>
        </w:rPr>
      </w:pPr>
    </w:p>
    <w:p w:rsidR="00B467ED" w:rsidRPr="004A6067" w:rsidRDefault="00DC37F6" w:rsidP="00D15ABD">
      <w:pPr>
        <w:pStyle w:val="Nadpis61"/>
        <w:keepLines/>
        <w:numPr>
          <w:ilvl w:val="5"/>
          <w:numId w:val="1"/>
        </w:numPr>
        <w:ind w:left="0" w:firstLine="0"/>
        <w:rPr>
          <w:sz w:val="22"/>
          <w:szCs w:val="22"/>
        </w:rPr>
      </w:pPr>
      <w:r w:rsidRPr="004A6067">
        <w:rPr>
          <w:sz w:val="22"/>
        </w:rPr>
        <w:t>Maltų javų produktų jutiminiai, fiziniai ir cheminiai kokybės reikalavimai</w:t>
      </w:r>
    </w:p>
    <w:p w:rsidR="00B467ED" w:rsidRPr="004A6067" w:rsidRDefault="00B467ED" w:rsidP="00D15ABD">
      <w:pPr>
        <w:pStyle w:val="Nadpis31"/>
        <w:keepLines/>
        <w:ind w:firstLine="0"/>
        <w:rPr>
          <w:sz w:val="22"/>
          <w:szCs w:val="22"/>
        </w:rPr>
      </w:pPr>
    </w:p>
    <w:p w:rsidR="00264521" w:rsidRPr="004A6067" w:rsidRDefault="00264521" w:rsidP="00D15ABD">
      <w:pPr>
        <w:pStyle w:val="Nadpis31"/>
        <w:keepLines/>
        <w:ind w:firstLine="0"/>
        <w:rPr>
          <w:sz w:val="22"/>
          <w:szCs w:val="22"/>
        </w:rPr>
      </w:pPr>
    </w:p>
    <w:p w:rsidR="00264521" w:rsidRPr="004A6067" w:rsidRDefault="00264521" w:rsidP="00D15ABD">
      <w:pPr>
        <w:keepNext/>
        <w:keepLines/>
        <w:ind w:firstLine="0"/>
        <w:rPr>
          <w:rFonts w:ascii="Arial" w:hAnsi="Arial" w:cs="Arial"/>
          <w:b/>
          <w:sz w:val="22"/>
          <w:szCs w:val="22"/>
        </w:rPr>
      </w:pPr>
      <w:r w:rsidRPr="004A6067">
        <w:rPr>
          <w:rFonts w:ascii="Arial" w:hAnsi="Arial"/>
          <w:b/>
          <w:sz w:val="22"/>
        </w:rPr>
        <w:t>1 lentelė</w:t>
      </w:r>
    </w:p>
    <w:p w:rsidR="00264521" w:rsidRPr="004A6067" w:rsidRDefault="00264521" w:rsidP="00D15ABD">
      <w:pPr>
        <w:keepNext/>
        <w:keepLines/>
        <w:ind w:firstLine="0"/>
        <w:rPr>
          <w:rFonts w:ascii="Arial" w:hAnsi="Arial" w:cs="Arial"/>
          <w:sz w:val="22"/>
          <w:szCs w:val="22"/>
        </w:rPr>
      </w:pPr>
      <w:r w:rsidRPr="004A6067">
        <w:rPr>
          <w:rFonts w:ascii="Arial" w:hAnsi="Arial"/>
          <w:b/>
          <w:sz w:val="22"/>
        </w:rPr>
        <w:t>Miltų jutiminiai kokybės reikalavimai</w:t>
      </w: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395"/>
        <w:gridCol w:w="5368"/>
      </w:tblGrid>
      <w:tr w:rsidR="008060FD" w:rsidRPr="004A6067"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4A6067" w:rsidRDefault="008060FD" w:rsidP="00D15ABD">
            <w:pPr>
              <w:keepNext/>
              <w:keepLines/>
              <w:ind w:firstLine="0"/>
              <w:jc w:val="center"/>
              <w:rPr>
                <w:rFonts w:ascii="Arial" w:hAnsi="Arial" w:cs="Arial"/>
                <w:sz w:val="22"/>
                <w:szCs w:val="22"/>
              </w:rPr>
            </w:pPr>
            <w:r w:rsidRPr="004A6067">
              <w:rPr>
                <w:rFonts w:ascii="Arial" w:hAnsi="Arial"/>
                <w:sz w:val="22"/>
              </w:rPr>
              <w:t>Miltų pavadinimas</w:t>
            </w: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4A6067" w:rsidRDefault="008060FD" w:rsidP="00D15ABD">
            <w:pPr>
              <w:keepNext/>
              <w:keepLines/>
              <w:ind w:firstLine="0"/>
              <w:jc w:val="center"/>
              <w:rPr>
                <w:rFonts w:ascii="Arial" w:hAnsi="Arial" w:cs="Arial"/>
                <w:sz w:val="22"/>
                <w:szCs w:val="22"/>
              </w:rPr>
            </w:pPr>
            <w:r w:rsidRPr="004A6067">
              <w:rPr>
                <w:rFonts w:ascii="Arial" w:hAnsi="Arial"/>
                <w:sz w:val="22"/>
              </w:rPr>
              <w:t>Spalva</w:t>
            </w:r>
          </w:p>
        </w:tc>
      </w:tr>
      <w:tr w:rsidR="008060FD" w:rsidRPr="004A6067"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4A6067" w:rsidRDefault="008060FD" w:rsidP="00D15ABD">
            <w:pPr>
              <w:ind w:firstLine="0"/>
              <w:rPr>
                <w:rFonts w:ascii="Arial" w:hAnsi="Arial" w:cs="Arial"/>
                <w:sz w:val="22"/>
                <w:szCs w:val="22"/>
              </w:rPr>
            </w:pPr>
          </w:p>
          <w:p w:rsidR="008060FD" w:rsidRPr="004A6067" w:rsidRDefault="008060FD" w:rsidP="00D15ABD">
            <w:pPr>
              <w:ind w:firstLine="0"/>
              <w:rPr>
                <w:rFonts w:ascii="Arial" w:hAnsi="Arial" w:cs="Arial"/>
                <w:sz w:val="22"/>
                <w:szCs w:val="22"/>
              </w:rPr>
            </w:pPr>
            <w:r w:rsidRPr="004A6067">
              <w:rPr>
                <w:rFonts w:ascii="Arial" w:hAnsi="Arial"/>
                <w:sz w:val="22"/>
              </w:rPr>
              <w:t>kvietiniai milai – rupūs, pusiau rupūs, šviesūs smulkūs ir pusšviesiai smulkūs miltai</w:t>
            </w:r>
          </w:p>
          <w:p w:rsidR="008060FD" w:rsidRPr="004A6067" w:rsidRDefault="008060FD" w:rsidP="00D15ABD">
            <w:pPr>
              <w:ind w:firstLine="0"/>
              <w:jc w:val="center"/>
              <w:rPr>
                <w:rFonts w:ascii="Arial" w:hAnsi="Arial" w:cs="Arial"/>
                <w:sz w:val="22"/>
                <w:szCs w:val="22"/>
              </w:rPr>
            </w:pPr>
          </w:p>
          <w:p w:rsidR="008060FD" w:rsidRPr="004A6067" w:rsidRDefault="008060FD" w:rsidP="00D15ABD">
            <w:pPr>
              <w:ind w:firstLine="0"/>
              <w:jc w:val="center"/>
              <w:rPr>
                <w:rFonts w:ascii="Arial" w:hAnsi="Arial" w:cs="Arial"/>
                <w:sz w:val="22"/>
                <w:szCs w:val="22"/>
              </w:rPr>
            </w:pPr>
            <w:r w:rsidRPr="004A6067">
              <w:rPr>
                <w:rFonts w:ascii="Arial" w:hAnsi="Arial"/>
                <w:sz w:val="22"/>
              </w:rPr>
              <w:t>paprastųjų kviečių miltai</w:t>
            </w:r>
          </w:p>
          <w:p w:rsidR="008060FD" w:rsidRPr="004A6067" w:rsidRDefault="008060FD" w:rsidP="00D15ABD">
            <w:pPr>
              <w:ind w:firstLine="0"/>
              <w:jc w:val="center"/>
              <w:rPr>
                <w:rFonts w:ascii="Arial" w:hAnsi="Arial" w:cs="Arial"/>
                <w:sz w:val="22"/>
                <w:szCs w:val="22"/>
              </w:rPr>
            </w:pPr>
          </w:p>
          <w:p w:rsidR="008060FD" w:rsidRPr="004A6067" w:rsidRDefault="008060FD" w:rsidP="00D15ABD">
            <w:pPr>
              <w:ind w:firstLine="0"/>
              <w:jc w:val="center"/>
              <w:rPr>
                <w:rFonts w:ascii="Arial" w:hAnsi="Arial" w:cs="Arial"/>
                <w:sz w:val="22"/>
                <w:szCs w:val="22"/>
              </w:rPr>
            </w:pPr>
            <w:r w:rsidRPr="004A6067">
              <w:rPr>
                <w:rFonts w:ascii="Arial" w:hAnsi="Arial"/>
                <w:sz w:val="22"/>
              </w:rPr>
              <w:t>viso grūdo kvietiniai miltai</w:t>
            </w:r>
          </w:p>
          <w:p w:rsidR="00EB09F6" w:rsidRPr="004A6067" w:rsidRDefault="00EB09F6" w:rsidP="00D15ABD">
            <w:pPr>
              <w:ind w:firstLine="0"/>
              <w:jc w:val="center"/>
              <w:rPr>
                <w:rFonts w:ascii="Arial" w:hAnsi="Arial" w:cs="Arial"/>
                <w:sz w:val="22"/>
                <w:szCs w:val="22"/>
              </w:rPr>
            </w:pPr>
          </w:p>
          <w:p w:rsidR="00EB09F6" w:rsidRPr="004A6067" w:rsidRDefault="00EB09F6" w:rsidP="00D15ABD">
            <w:pPr>
              <w:ind w:firstLine="0"/>
              <w:jc w:val="center"/>
              <w:rPr>
                <w:rFonts w:ascii="Arial" w:hAnsi="Arial" w:cs="Arial"/>
                <w:sz w:val="22"/>
                <w:szCs w:val="22"/>
              </w:rPr>
            </w:pPr>
            <w:r w:rsidRPr="004A6067">
              <w:rPr>
                <w:rFonts w:ascii="Arial" w:hAnsi="Arial"/>
                <w:sz w:val="22"/>
              </w:rPr>
              <w:t>Gremo kvietiniai miltai</w:t>
            </w:r>
          </w:p>
          <w:p w:rsidR="008060FD" w:rsidRPr="004A6067" w:rsidRDefault="008060FD" w:rsidP="00D15ABD">
            <w:pPr>
              <w:ind w:firstLine="0"/>
              <w:jc w:val="center"/>
              <w:rPr>
                <w:rFonts w:ascii="Arial" w:hAnsi="Arial" w:cs="Arial"/>
                <w:sz w:val="22"/>
                <w:szCs w:val="22"/>
              </w:rPr>
            </w:pPr>
          </w:p>
          <w:p w:rsidR="008060FD" w:rsidRPr="004A6067" w:rsidRDefault="008060FD" w:rsidP="00D15ABD">
            <w:pPr>
              <w:ind w:firstLine="0"/>
              <w:jc w:val="center"/>
              <w:rPr>
                <w:rFonts w:ascii="Arial" w:hAnsi="Arial" w:cs="Arial"/>
                <w:sz w:val="22"/>
                <w:szCs w:val="22"/>
              </w:rPr>
            </w:pPr>
            <w:r w:rsidRPr="004A6067">
              <w:rPr>
                <w:rFonts w:ascii="Arial" w:hAnsi="Arial"/>
                <w:sz w:val="22"/>
              </w:rPr>
              <w:t>šviesūs ruginiai miltai (švelniai malti)</w:t>
            </w:r>
          </w:p>
          <w:p w:rsidR="008060FD" w:rsidRPr="004A6067" w:rsidRDefault="008060FD" w:rsidP="00D15ABD">
            <w:pPr>
              <w:ind w:firstLine="0"/>
              <w:jc w:val="center"/>
              <w:rPr>
                <w:rFonts w:ascii="Arial" w:hAnsi="Arial" w:cs="Arial"/>
                <w:sz w:val="22"/>
                <w:szCs w:val="22"/>
              </w:rPr>
            </w:pPr>
          </w:p>
          <w:p w:rsidR="008060FD" w:rsidRPr="004A6067" w:rsidRDefault="008060FD" w:rsidP="00D15ABD">
            <w:pPr>
              <w:ind w:firstLine="0"/>
              <w:jc w:val="center"/>
              <w:rPr>
                <w:rFonts w:ascii="Arial" w:hAnsi="Arial" w:cs="Arial"/>
                <w:sz w:val="22"/>
                <w:szCs w:val="22"/>
              </w:rPr>
            </w:pPr>
            <w:r w:rsidRPr="004A6067">
              <w:rPr>
                <w:rFonts w:ascii="Arial" w:hAnsi="Arial"/>
                <w:sz w:val="22"/>
              </w:rPr>
              <w:t>tamsūs ruginiai miltai (duonos miltai)</w:t>
            </w:r>
          </w:p>
          <w:p w:rsidR="008060FD" w:rsidRPr="004A6067" w:rsidRDefault="008060FD" w:rsidP="00D15ABD">
            <w:pPr>
              <w:ind w:firstLine="0"/>
              <w:jc w:val="center"/>
              <w:rPr>
                <w:rFonts w:ascii="Arial" w:hAnsi="Arial" w:cs="Arial"/>
                <w:sz w:val="22"/>
                <w:szCs w:val="22"/>
              </w:rPr>
            </w:pP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4A6067" w:rsidRDefault="008060FD" w:rsidP="00D15ABD">
            <w:pPr>
              <w:ind w:firstLine="0"/>
              <w:jc w:val="center"/>
              <w:rPr>
                <w:rFonts w:ascii="Arial" w:hAnsi="Arial" w:cs="Arial"/>
                <w:sz w:val="22"/>
                <w:szCs w:val="22"/>
              </w:rPr>
            </w:pPr>
          </w:p>
          <w:p w:rsidR="008060FD" w:rsidRPr="004A6067" w:rsidRDefault="008060FD" w:rsidP="00D15ABD">
            <w:pPr>
              <w:ind w:firstLine="0"/>
              <w:jc w:val="center"/>
              <w:rPr>
                <w:rFonts w:ascii="Arial" w:hAnsi="Arial" w:cs="Arial"/>
                <w:sz w:val="22"/>
                <w:szCs w:val="22"/>
              </w:rPr>
            </w:pPr>
            <w:r w:rsidRPr="004A6067">
              <w:rPr>
                <w:rFonts w:ascii="Arial" w:hAnsi="Arial"/>
                <w:sz w:val="22"/>
              </w:rPr>
              <w:t>balti miltai su gelsvu atspalviu</w:t>
            </w:r>
          </w:p>
          <w:p w:rsidR="008060FD" w:rsidRPr="004A6067" w:rsidRDefault="008060FD" w:rsidP="00D15ABD">
            <w:pPr>
              <w:ind w:firstLine="0"/>
              <w:jc w:val="center"/>
              <w:rPr>
                <w:rFonts w:ascii="Arial" w:hAnsi="Arial" w:cs="Arial"/>
                <w:sz w:val="22"/>
                <w:szCs w:val="22"/>
              </w:rPr>
            </w:pPr>
          </w:p>
          <w:p w:rsidR="008060FD" w:rsidRPr="004A6067" w:rsidRDefault="008060FD" w:rsidP="00D15ABD">
            <w:pPr>
              <w:ind w:firstLine="0"/>
              <w:jc w:val="center"/>
              <w:rPr>
                <w:rFonts w:ascii="Arial" w:hAnsi="Arial" w:cs="Arial"/>
                <w:sz w:val="22"/>
                <w:szCs w:val="22"/>
              </w:rPr>
            </w:pPr>
          </w:p>
          <w:p w:rsidR="008060FD" w:rsidRPr="004A6067" w:rsidRDefault="008060FD" w:rsidP="00D15ABD">
            <w:pPr>
              <w:ind w:firstLine="0"/>
              <w:jc w:val="center"/>
              <w:rPr>
                <w:rFonts w:ascii="Arial" w:hAnsi="Arial" w:cs="Arial"/>
                <w:sz w:val="22"/>
                <w:szCs w:val="22"/>
              </w:rPr>
            </w:pPr>
            <w:r w:rsidRPr="004A6067">
              <w:rPr>
                <w:rFonts w:ascii="Arial" w:hAnsi="Arial"/>
                <w:sz w:val="22"/>
              </w:rPr>
              <w:t>balti miltai su gelsvai pilku ar pilkšvu atspalviu</w:t>
            </w:r>
          </w:p>
          <w:p w:rsidR="008060FD" w:rsidRPr="004A6067" w:rsidRDefault="008060FD" w:rsidP="00D15ABD">
            <w:pPr>
              <w:ind w:firstLine="0"/>
              <w:jc w:val="center"/>
              <w:rPr>
                <w:rFonts w:ascii="Arial" w:hAnsi="Arial" w:cs="Arial"/>
                <w:sz w:val="22"/>
                <w:szCs w:val="22"/>
              </w:rPr>
            </w:pPr>
          </w:p>
          <w:p w:rsidR="008060FD" w:rsidRPr="004A6067" w:rsidRDefault="008060FD" w:rsidP="00D15ABD">
            <w:pPr>
              <w:ind w:firstLine="0"/>
              <w:jc w:val="center"/>
              <w:rPr>
                <w:rFonts w:ascii="Arial" w:hAnsi="Arial" w:cs="Arial"/>
                <w:sz w:val="22"/>
                <w:szCs w:val="22"/>
              </w:rPr>
            </w:pPr>
            <w:r w:rsidRPr="004A6067">
              <w:rPr>
                <w:rFonts w:ascii="Arial" w:hAnsi="Arial"/>
                <w:sz w:val="22"/>
              </w:rPr>
              <w:t>rusvi, rausvi arba tamsiai rausvo atspalvio</w:t>
            </w:r>
          </w:p>
          <w:p w:rsidR="008060FD" w:rsidRPr="004A6067" w:rsidRDefault="008060FD" w:rsidP="00D15ABD">
            <w:pPr>
              <w:ind w:firstLine="0"/>
              <w:jc w:val="center"/>
              <w:rPr>
                <w:rFonts w:ascii="Arial" w:hAnsi="Arial" w:cs="Arial"/>
                <w:sz w:val="22"/>
                <w:szCs w:val="22"/>
              </w:rPr>
            </w:pPr>
          </w:p>
          <w:p w:rsidR="009A52AC" w:rsidRPr="004A6067" w:rsidRDefault="009A52AC" w:rsidP="00D15ABD">
            <w:pPr>
              <w:ind w:firstLine="0"/>
              <w:jc w:val="center"/>
              <w:rPr>
                <w:rFonts w:ascii="Arial" w:hAnsi="Arial" w:cs="Arial"/>
                <w:sz w:val="22"/>
                <w:szCs w:val="22"/>
              </w:rPr>
            </w:pPr>
            <w:r w:rsidRPr="004A6067">
              <w:rPr>
                <w:rFonts w:ascii="Arial" w:hAnsi="Arial"/>
                <w:sz w:val="22"/>
              </w:rPr>
              <w:t>rusvi, rausvi arba tamsiai rausvo atspalvio</w:t>
            </w:r>
          </w:p>
          <w:p w:rsidR="009A52AC" w:rsidRPr="004A6067" w:rsidRDefault="009A52AC" w:rsidP="00D15ABD">
            <w:pPr>
              <w:ind w:firstLine="0"/>
              <w:jc w:val="center"/>
              <w:rPr>
                <w:rFonts w:ascii="Arial" w:hAnsi="Arial" w:cs="Arial"/>
                <w:sz w:val="22"/>
                <w:szCs w:val="22"/>
              </w:rPr>
            </w:pPr>
          </w:p>
          <w:p w:rsidR="009A52AC" w:rsidRPr="004A6067" w:rsidRDefault="009A52AC" w:rsidP="00D15ABD">
            <w:pPr>
              <w:ind w:firstLine="0"/>
              <w:jc w:val="center"/>
              <w:rPr>
                <w:rFonts w:ascii="Arial" w:hAnsi="Arial" w:cs="Arial"/>
                <w:sz w:val="22"/>
                <w:szCs w:val="22"/>
              </w:rPr>
            </w:pPr>
            <w:r w:rsidRPr="004A6067">
              <w:rPr>
                <w:rFonts w:ascii="Arial" w:hAnsi="Arial"/>
                <w:sz w:val="22"/>
              </w:rPr>
              <w:t>balti</w:t>
            </w:r>
          </w:p>
          <w:p w:rsidR="009A52AC" w:rsidRPr="004A6067" w:rsidRDefault="009A52AC" w:rsidP="00D15ABD">
            <w:pPr>
              <w:ind w:firstLine="0"/>
              <w:jc w:val="center"/>
              <w:rPr>
                <w:rFonts w:ascii="Arial" w:hAnsi="Arial" w:cs="Arial"/>
                <w:sz w:val="22"/>
                <w:szCs w:val="22"/>
              </w:rPr>
            </w:pPr>
          </w:p>
          <w:p w:rsidR="009A52AC" w:rsidRPr="004A6067" w:rsidRDefault="009A52AC" w:rsidP="00D15ABD">
            <w:pPr>
              <w:ind w:firstLine="0"/>
              <w:jc w:val="center"/>
              <w:rPr>
                <w:rFonts w:ascii="Arial" w:hAnsi="Arial" w:cs="Arial"/>
                <w:sz w:val="22"/>
                <w:szCs w:val="22"/>
              </w:rPr>
            </w:pPr>
            <w:r w:rsidRPr="004A6067">
              <w:rPr>
                <w:rFonts w:ascii="Arial" w:hAnsi="Arial"/>
                <w:sz w:val="22"/>
              </w:rPr>
              <w:t>pilkšvai balti su žalsvai melsvu atspalviu</w:t>
            </w:r>
          </w:p>
          <w:p w:rsidR="008060FD" w:rsidRPr="004A6067" w:rsidRDefault="008060FD" w:rsidP="00D15ABD">
            <w:pPr>
              <w:ind w:firstLine="0"/>
              <w:jc w:val="center"/>
              <w:rPr>
                <w:rFonts w:ascii="Arial" w:hAnsi="Arial" w:cs="Arial"/>
                <w:sz w:val="22"/>
                <w:szCs w:val="22"/>
              </w:rPr>
            </w:pPr>
          </w:p>
        </w:tc>
      </w:tr>
    </w:tbl>
    <w:p w:rsidR="00B467ED" w:rsidRPr="004A6067" w:rsidRDefault="00B467ED" w:rsidP="00D15ABD">
      <w:pPr>
        <w:ind w:firstLine="0"/>
        <w:rPr>
          <w:rFonts w:ascii="Arial" w:hAnsi="Arial" w:cs="Arial"/>
          <w:sz w:val="22"/>
          <w:szCs w:val="22"/>
        </w:rPr>
      </w:pPr>
    </w:p>
    <w:p w:rsidR="00302F0C" w:rsidRPr="004A6067" w:rsidRDefault="00302F0C" w:rsidP="00D15ABD">
      <w:pPr>
        <w:ind w:firstLine="0"/>
        <w:rPr>
          <w:rFonts w:ascii="Arial" w:hAnsi="Arial" w:cs="Arial"/>
          <w:sz w:val="22"/>
          <w:szCs w:val="22"/>
        </w:rPr>
      </w:pPr>
    </w:p>
    <w:p w:rsidR="00B467ED" w:rsidRPr="004A6067" w:rsidRDefault="00DC37F6" w:rsidP="00D15ABD">
      <w:pPr>
        <w:pStyle w:val="Nadpis11"/>
        <w:keepLines/>
        <w:numPr>
          <w:ilvl w:val="0"/>
          <w:numId w:val="1"/>
        </w:numPr>
        <w:ind w:left="0" w:firstLine="0"/>
        <w:rPr>
          <w:sz w:val="22"/>
          <w:szCs w:val="22"/>
        </w:rPr>
      </w:pPr>
      <w:r w:rsidRPr="004A6067">
        <w:rPr>
          <w:sz w:val="22"/>
        </w:rPr>
        <w:t>2 lentelė</w:t>
      </w:r>
    </w:p>
    <w:p w:rsidR="00264521" w:rsidRPr="004A6067" w:rsidRDefault="00264521" w:rsidP="00D15ABD">
      <w:pPr>
        <w:pStyle w:val="Nadpis11"/>
        <w:keepLines/>
        <w:numPr>
          <w:ilvl w:val="0"/>
          <w:numId w:val="1"/>
        </w:numPr>
        <w:ind w:left="0" w:firstLine="0"/>
        <w:rPr>
          <w:sz w:val="22"/>
          <w:szCs w:val="22"/>
        </w:rPr>
      </w:pPr>
      <w:r w:rsidRPr="004A6067">
        <w:rPr>
          <w:sz w:val="22"/>
        </w:rPr>
        <w:t>Miltams keliami fiziniai ir cheminiai reikalavimai</w:t>
      </w: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831"/>
        <w:gridCol w:w="3962"/>
        <w:gridCol w:w="2970"/>
      </w:tblGrid>
      <w:tr w:rsidR="00B467ED" w:rsidRPr="004A606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Pogrupis</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Granuliuotumas</w:t>
            </w:r>
            <w:r w:rsidRPr="004A6067">
              <w:rPr>
                <w:rStyle w:val="FootnoteReference"/>
                <w:rFonts w:ascii="Arial" w:hAnsi="Arial"/>
                <w:sz w:val="22"/>
              </w:rPr>
              <w:footnoteReference w:customMarkFollows="1" w:id="5"/>
              <w:t>5)</w:t>
            </w:r>
          </w:p>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(tinklelio dydis / pereita)</w:t>
            </w:r>
          </w:p>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(µ /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Mineralinės medžiagos (pelenai)</w:t>
            </w:r>
            <w:r w:rsidRPr="004A6067">
              <w:rPr>
                <w:rStyle w:val="FootnoteReference"/>
                <w:rFonts w:ascii="Arial" w:hAnsi="Arial"/>
                <w:sz w:val="22"/>
              </w:rPr>
              <w:footnoteReference w:customMarkFollows="1" w:id="6"/>
              <w:t>6)</w:t>
            </w:r>
          </w:p>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 svorio sausojoje medžiagoje)</w:t>
            </w:r>
          </w:p>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ne daugiau kaip</w:t>
            </w:r>
          </w:p>
        </w:tc>
      </w:tr>
      <w:tr w:rsidR="00B467ED" w:rsidRPr="004A606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Smulkūs miltai, iš jų:</w:t>
            </w:r>
          </w:p>
          <w:p w:rsidR="00B467ED" w:rsidRPr="004A6067" w:rsidRDefault="00DC37F6" w:rsidP="00D15ABD">
            <w:pPr>
              <w:ind w:firstLine="0"/>
              <w:jc w:val="center"/>
              <w:rPr>
                <w:rFonts w:ascii="Arial" w:hAnsi="Arial" w:cs="Arial"/>
                <w:sz w:val="22"/>
                <w:szCs w:val="22"/>
              </w:rPr>
            </w:pPr>
            <w:r w:rsidRPr="004A6067">
              <w:rPr>
                <w:rFonts w:ascii="Arial" w:hAnsi="Arial"/>
                <w:sz w:val="22"/>
              </w:rPr>
              <w:t>šviesūs kvietiniai miltai</w:t>
            </w:r>
          </w:p>
          <w:p w:rsidR="00B467ED" w:rsidRPr="004A6067" w:rsidRDefault="00B467ED"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pusšviesiai kvietiniai miltai</w:t>
            </w:r>
          </w:p>
          <w:p w:rsidR="00B467ED" w:rsidRPr="004A6067" w:rsidRDefault="00B467ED"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paprastųjų kviečių miltai</w:t>
            </w:r>
          </w:p>
          <w:p w:rsidR="00B467ED" w:rsidRPr="004A6067" w:rsidRDefault="00B467ED"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šviesūs ruginiai miltai (švelniai malti)</w:t>
            </w:r>
          </w:p>
          <w:p w:rsidR="00CD0905" w:rsidRPr="004A6067" w:rsidRDefault="00CD0905" w:rsidP="00D15ABD">
            <w:pPr>
              <w:ind w:firstLine="0"/>
              <w:jc w:val="center"/>
              <w:rPr>
                <w:rFonts w:ascii="Arial" w:hAnsi="Arial" w:cs="Arial"/>
                <w:sz w:val="22"/>
                <w:szCs w:val="22"/>
              </w:rPr>
            </w:pPr>
          </w:p>
          <w:p w:rsidR="00CD0905" w:rsidRPr="004A6067" w:rsidRDefault="00DC37F6" w:rsidP="00D15ABD">
            <w:pPr>
              <w:ind w:firstLine="0"/>
              <w:jc w:val="center"/>
              <w:rPr>
                <w:rFonts w:ascii="Arial" w:hAnsi="Arial" w:cs="Arial"/>
                <w:sz w:val="22"/>
                <w:szCs w:val="22"/>
              </w:rPr>
            </w:pPr>
            <w:r w:rsidRPr="004A6067">
              <w:rPr>
                <w:rFonts w:ascii="Arial" w:hAnsi="Arial"/>
                <w:sz w:val="22"/>
              </w:rPr>
              <w:t>tamsūs ruginiai miltai (duonos miltai)</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257/ne mažiau nei 96 – 162/ne mažiau nei 75</w:t>
            </w:r>
          </w:p>
          <w:p w:rsidR="00AA1C84" w:rsidRPr="004A6067" w:rsidRDefault="00AA1C84"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257/ne mažiau nei 96 – 162/ne mažiau nei 75</w:t>
            </w:r>
          </w:p>
          <w:p w:rsidR="00AA1C84" w:rsidRPr="004A6067" w:rsidRDefault="00AA1C84"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257/ne mažiau nei 96 – 162/ne mažiau nei 75</w:t>
            </w:r>
          </w:p>
          <w:p w:rsidR="00AA1C84" w:rsidRPr="004A6067" w:rsidRDefault="00AA1C84"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w:t>
            </w:r>
          </w:p>
          <w:p w:rsidR="00CD0905" w:rsidRPr="004A6067" w:rsidRDefault="00CD0905"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0,60</w:t>
            </w:r>
          </w:p>
          <w:p w:rsidR="00B467ED" w:rsidRPr="004A6067" w:rsidRDefault="00B467ED"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0,75</w:t>
            </w:r>
          </w:p>
          <w:p w:rsidR="00B467ED" w:rsidRPr="004A6067" w:rsidRDefault="00B467ED"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1,15</w:t>
            </w:r>
          </w:p>
          <w:p w:rsidR="00B467ED" w:rsidRPr="004A6067" w:rsidRDefault="00B467ED"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0,65</w:t>
            </w:r>
          </w:p>
          <w:p w:rsidR="00CD0905" w:rsidRPr="004A6067" w:rsidRDefault="00CD0905"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1,10</w:t>
            </w:r>
          </w:p>
        </w:tc>
      </w:tr>
      <w:tr w:rsidR="00B467ED" w:rsidRPr="004A606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25111E" w:rsidP="00D15ABD">
            <w:pPr>
              <w:ind w:firstLine="0"/>
              <w:jc w:val="center"/>
              <w:rPr>
                <w:rFonts w:ascii="Arial" w:hAnsi="Arial" w:cs="Arial"/>
                <w:sz w:val="22"/>
                <w:szCs w:val="22"/>
              </w:rPr>
            </w:pPr>
            <w:r w:rsidRPr="004A6067">
              <w:rPr>
                <w:rFonts w:ascii="Arial" w:hAnsi="Arial"/>
                <w:sz w:val="22"/>
              </w:rPr>
              <w:t>pusiau rupūs miltai</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366/ne mažiau nei 96 – 162/ne daugiau nei 75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0,50</w:t>
            </w:r>
          </w:p>
        </w:tc>
      </w:tr>
      <w:tr w:rsidR="00B467ED" w:rsidRPr="004A606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25111E" w:rsidP="00D15ABD">
            <w:pPr>
              <w:ind w:firstLine="0"/>
              <w:jc w:val="center"/>
              <w:rPr>
                <w:rFonts w:ascii="Arial" w:hAnsi="Arial" w:cs="Arial"/>
                <w:sz w:val="22"/>
                <w:szCs w:val="22"/>
              </w:rPr>
            </w:pPr>
            <w:r w:rsidRPr="004A6067">
              <w:rPr>
                <w:rFonts w:ascii="Arial" w:hAnsi="Arial"/>
                <w:sz w:val="22"/>
              </w:rPr>
              <w:t>rupūs miltai</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485/ne mažiau nei 96 – 162/ne daugiau nei 15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0,50</w:t>
            </w:r>
          </w:p>
        </w:tc>
      </w:tr>
      <w:tr w:rsidR="00B467ED" w:rsidRPr="004A606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25111E" w:rsidP="00D15ABD">
            <w:pPr>
              <w:ind w:firstLine="0"/>
              <w:jc w:val="center"/>
              <w:rPr>
                <w:rFonts w:ascii="Arial" w:hAnsi="Arial" w:cs="Arial"/>
                <w:sz w:val="22"/>
                <w:szCs w:val="22"/>
              </w:rPr>
            </w:pPr>
            <w:r w:rsidRPr="004A6067">
              <w:rPr>
                <w:rFonts w:ascii="Arial" w:hAnsi="Arial"/>
                <w:sz w:val="22"/>
              </w:rPr>
              <w:t xml:space="preserve">viso grūdo miltai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1 129/ne mažiau nei 96</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1,90</w:t>
            </w:r>
          </w:p>
        </w:tc>
      </w:tr>
      <w:tr w:rsidR="00476633" w:rsidRPr="004A6067"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476633" w:rsidRPr="004A6067" w:rsidRDefault="00476633" w:rsidP="00D15ABD">
            <w:pPr>
              <w:ind w:firstLine="0"/>
              <w:jc w:val="center"/>
              <w:rPr>
                <w:rFonts w:ascii="Arial" w:hAnsi="Arial" w:cs="Arial"/>
                <w:sz w:val="22"/>
                <w:szCs w:val="22"/>
              </w:rPr>
            </w:pPr>
            <w:r w:rsidRPr="004A6067">
              <w:rPr>
                <w:rFonts w:ascii="Arial" w:hAnsi="Arial"/>
                <w:sz w:val="22"/>
              </w:rPr>
              <w:lastRenderedPageBreak/>
              <w:t xml:space="preserve">Gremo miltai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476633" w:rsidRPr="004A6067" w:rsidRDefault="00476633" w:rsidP="00D15ABD">
            <w:pPr>
              <w:ind w:firstLine="0"/>
              <w:jc w:val="center"/>
              <w:rPr>
                <w:rFonts w:ascii="Arial" w:hAnsi="Arial" w:cs="Arial"/>
                <w:sz w:val="22"/>
                <w:szCs w:val="22"/>
              </w:rPr>
            </w:pPr>
            <w:r w:rsidRPr="004A6067">
              <w:rPr>
                <w:rFonts w:ascii="Arial" w:hAnsi="Arial"/>
                <w:sz w:val="22"/>
              </w:rPr>
              <w:t xml:space="preserve">-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4A6067" w:rsidRDefault="00476633" w:rsidP="00D15ABD">
            <w:pPr>
              <w:ind w:firstLine="0"/>
              <w:jc w:val="center"/>
              <w:rPr>
                <w:rFonts w:ascii="Arial" w:hAnsi="Arial" w:cs="Arial"/>
                <w:sz w:val="22"/>
                <w:szCs w:val="22"/>
              </w:rPr>
            </w:pPr>
            <w:r w:rsidRPr="004A6067">
              <w:rPr>
                <w:rFonts w:ascii="Arial" w:hAnsi="Arial"/>
                <w:sz w:val="22"/>
              </w:rPr>
              <w:t>1,90</w:t>
            </w:r>
          </w:p>
        </w:tc>
      </w:tr>
    </w:tbl>
    <w:p w:rsidR="00B467ED" w:rsidRPr="004A6067" w:rsidRDefault="00B467ED" w:rsidP="00D15ABD">
      <w:pPr>
        <w:ind w:firstLine="0"/>
        <w:rPr>
          <w:rFonts w:ascii="Arial" w:hAnsi="Arial" w:cs="Arial"/>
          <w:sz w:val="22"/>
          <w:szCs w:val="22"/>
        </w:rPr>
      </w:pPr>
    </w:p>
    <w:p w:rsidR="008211DA" w:rsidRPr="004A6067" w:rsidRDefault="008211DA" w:rsidP="00D15ABD">
      <w:pPr>
        <w:ind w:firstLine="0"/>
        <w:rPr>
          <w:rFonts w:ascii="Arial" w:hAnsi="Arial" w:cs="Arial"/>
          <w:sz w:val="22"/>
          <w:szCs w:val="22"/>
        </w:rPr>
      </w:pPr>
    </w:p>
    <w:p w:rsidR="00B467ED" w:rsidRPr="004A6067" w:rsidRDefault="00DC37F6" w:rsidP="00D15ABD">
      <w:pPr>
        <w:keepNext/>
        <w:keepLines/>
        <w:ind w:firstLine="0"/>
        <w:rPr>
          <w:rFonts w:ascii="Arial" w:hAnsi="Arial" w:cs="Arial"/>
          <w:b/>
          <w:sz w:val="22"/>
          <w:szCs w:val="22"/>
        </w:rPr>
      </w:pPr>
      <w:r w:rsidRPr="004A6067">
        <w:rPr>
          <w:rFonts w:ascii="Arial" w:hAnsi="Arial"/>
          <w:b/>
          <w:sz w:val="22"/>
        </w:rPr>
        <w:t>3 lentelė</w:t>
      </w:r>
    </w:p>
    <w:p w:rsidR="00B467ED" w:rsidRPr="004A6067" w:rsidRDefault="008060FD" w:rsidP="00D15ABD">
      <w:pPr>
        <w:pStyle w:val="Nadpis31"/>
        <w:keepLines/>
        <w:numPr>
          <w:ilvl w:val="2"/>
          <w:numId w:val="1"/>
        </w:numPr>
        <w:ind w:left="0" w:firstLine="0"/>
        <w:rPr>
          <w:sz w:val="22"/>
          <w:szCs w:val="22"/>
          <w:u w:val="none"/>
        </w:rPr>
      </w:pPr>
      <w:r w:rsidRPr="004A6067">
        <w:rPr>
          <w:sz w:val="22"/>
          <w:u w:val="none"/>
        </w:rPr>
        <w:t>Kruopmilčiams keliami fiziniai ir cheminiai reikalavimai</w:t>
      </w: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88"/>
        <w:gridCol w:w="2771"/>
        <w:gridCol w:w="1511"/>
        <w:gridCol w:w="3593"/>
      </w:tblGrid>
      <w:tr w:rsidR="00C2340F" w:rsidRPr="004A6067"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4A6067" w:rsidRDefault="00C2340F" w:rsidP="00D15ABD">
            <w:pPr>
              <w:keepNext/>
              <w:keepLines/>
              <w:ind w:firstLine="0"/>
              <w:jc w:val="center"/>
              <w:rPr>
                <w:rFonts w:ascii="Arial" w:hAnsi="Arial" w:cs="Arial"/>
                <w:sz w:val="22"/>
                <w:szCs w:val="22"/>
              </w:rPr>
            </w:pPr>
            <w:r w:rsidRPr="004A6067">
              <w:rPr>
                <w:rFonts w:ascii="Arial" w:hAnsi="Arial"/>
                <w:sz w:val="22"/>
              </w:rPr>
              <w:t>Tipas</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4A6067" w:rsidRDefault="00C2340F" w:rsidP="00D15ABD">
            <w:pPr>
              <w:keepNext/>
              <w:keepLines/>
              <w:ind w:firstLine="0"/>
              <w:jc w:val="center"/>
              <w:rPr>
                <w:rFonts w:ascii="Arial" w:hAnsi="Arial" w:cs="Arial"/>
                <w:sz w:val="22"/>
                <w:szCs w:val="22"/>
              </w:rPr>
            </w:pPr>
            <w:r w:rsidRPr="004A6067">
              <w:rPr>
                <w:rFonts w:ascii="Arial" w:hAnsi="Arial"/>
                <w:sz w:val="22"/>
              </w:rPr>
              <w:t>Daugiausiai mineralinių medžiagų (pelenai) (% svorio sausojoje medžiagoje)</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4A6067" w:rsidRDefault="00C2340F" w:rsidP="00D15ABD">
            <w:pPr>
              <w:keepNext/>
              <w:keepLines/>
              <w:ind w:firstLine="0"/>
              <w:jc w:val="center"/>
              <w:rPr>
                <w:rFonts w:ascii="Arial" w:hAnsi="Arial" w:cs="Arial"/>
                <w:sz w:val="22"/>
                <w:szCs w:val="22"/>
              </w:rPr>
            </w:pPr>
            <w:r w:rsidRPr="004A6067">
              <w:rPr>
                <w:rFonts w:ascii="Arial" w:hAnsi="Arial"/>
                <w:sz w:val="22"/>
              </w:rPr>
              <w:t>Daugiausiai drėgmės (% svorio)</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4A6067" w:rsidRDefault="00C2340F" w:rsidP="00D15ABD">
            <w:pPr>
              <w:keepNext/>
              <w:keepLines/>
              <w:ind w:firstLine="0"/>
              <w:jc w:val="center"/>
              <w:rPr>
                <w:rFonts w:ascii="Arial" w:hAnsi="Arial" w:cs="Arial"/>
                <w:sz w:val="22"/>
                <w:szCs w:val="22"/>
              </w:rPr>
            </w:pPr>
            <w:r w:rsidRPr="004A6067">
              <w:rPr>
                <w:rFonts w:ascii="Arial" w:hAnsi="Arial"/>
                <w:sz w:val="22"/>
              </w:rPr>
              <w:t>Granuliuotumas (µ / %) (tinklelio dydis / pereita)</w:t>
            </w:r>
          </w:p>
        </w:tc>
      </w:tr>
      <w:tr w:rsidR="00C2340F" w:rsidRPr="004A6067"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4A6067" w:rsidRDefault="00C2340F" w:rsidP="00D15ABD">
            <w:pPr>
              <w:ind w:firstLine="0"/>
              <w:jc w:val="center"/>
              <w:rPr>
                <w:rFonts w:ascii="Arial" w:hAnsi="Arial" w:cs="Arial"/>
                <w:sz w:val="22"/>
                <w:szCs w:val="22"/>
              </w:rPr>
            </w:pPr>
            <w:r w:rsidRPr="004A6067">
              <w:rPr>
                <w:rFonts w:ascii="Arial" w:hAnsi="Arial"/>
                <w:sz w:val="22"/>
              </w:rPr>
              <w:t>rupūs kruopmilčiai</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4A6067" w:rsidRDefault="00C2340F" w:rsidP="00D15ABD">
            <w:pPr>
              <w:ind w:firstLine="0"/>
              <w:jc w:val="center"/>
              <w:rPr>
                <w:rFonts w:ascii="Arial" w:hAnsi="Arial" w:cs="Arial"/>
                <w:sz w:val="22"/>
                <w:szCs w:val="22"/>
              </w:rPr>
            </w:pPr>
            <w:r w:rsidRPr="004A6067">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4A6067" w:rsidRDefault="00C2340F" w:rsidP="00D15ABD">
            <w:pPr>
              <w:ind w:firstLine="0"/>
              <w:jc w:val="center"/>
              <w:rPr>
                <w:rFonts w:ascii="Arial" w:hAnsi="Arial" w:cs="Arial"/>
                <w:sz w:val="22"/>
                <w:szCs w:val="22"/>
              </w:rPr>
            </w:pPr>
            <w:r w:rsidRPr="004A6067">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4A6067" w:rsidRDefault="00C2340F" w:rsidP="00D15ABD">
            <w:pPr>
              <w:ind w:firstLine="0"/>
              <w:jc w:val="center"/>
              <w:rPr>
                <w:rFonts w:ascii="Arial" w:hAnsi="Arial" w:cs="Arial"/>
                <w:sz w:val="22"/>
                <w:szCs w:val="22"/>
              </w:rPr>
            </w:pPr>
            <w:r w:rsidRPr="004A6067">
              <w:rPr>
                <w:rFonts w:ascii="Arial" w:hAnsi="Arial"/>
                <w:sz w:val="22"/>
              </w:rPr>
              <w:t>853/ne mažiau nei 96 – 446/ne daugiau nei 15</w:t>
            </w:r>
          </w:p>
        </w:tc>
      </w:tr>
      <w:tr w:rsidR="00C2340F" w:rsidRPr="004A6067"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4A6067" w:rsidRDefault="00C2340F" w:rsidP="00D15ABD">
            <w:pPr>
              <w:ind w:firstLine="0"/>
              <w:jc w:val="center"/>
              <w:rPr>
                <w:rFonts w:ascii="Arial" w:hAnsi="Arial" w:cs="Arial"/>
                <w:sz w:val="22"/>
                <w:szCs w:val="22"/>
              </w:rPr>
            </w:pPr>
            <w:r w:rsidRPr="004A6067">
              <w:rPr>
                <w:rFonts w:ascii="Arial" w:hAnsi="Arial"/>
                <w:sz w:val="22"/>
              </w:rPr>
              <w:t>smulkūs kruopmilčiai</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4A6067" w:rsidRDefault="00C2340F" w:rsidP="00D15ABD">
            <w:pPr>
              <w:ind w:firstLine="0"/>
              <w:jc w:val="center"/>
              <w:rPr>
                <w:rFonts w:ascii="Arial" w:hAnsi="Arial" w:cs="Arial"/>
                <w:sz w:val="22"/>
                <w:szCs w:val="22"/>
              </w:rPr>
            </w:pPr>
            <w:r w:rsidRPr="004A6067">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4A6067" w:rsidRDefault="00C2340F" w:rsidP="00D15ABD">
            <w:pPr>
              <w:ind w:firstLine="0"/>
              <w:jc w:val="center"/>
              <w:rPr>
                <w:rFonts w:ascii="Arial" w:hAnsi="Arial" w:cs="Arial"/>
                <w:sz w:val="22"/>
                <w:szCs w:val="22"/>
              </w:rPr>
            </w:pPr>
            <w:r w:rsidRPr="004A6067">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4A6067" w:rsidRDefault="00C2340F" w:rsidP="00D15ABD">
            <w:pPr>
              <w:ind w:firstLine="0"/>
              <w:jc w:val="center"/>
              <w:rPr>
                <w:rFonts w:ascii="Arial" w:hAnsi="Arial" w:cs="Arial"/>
                <w:sz w:val="22"/>
                <w:szCs w:val="22"/>
              </w:rPr>
            </w:pPr>
            <w:r w:rsidRPr="004A6067">
              <w:rPr>
                <w:rFonts w:ascii="Arial" w:hAnsi="Arial"/>
                <w:sz w:val="22"/>
              </w:rPr>
              <w:t>485/ne mažiau nei 96 – 257/ne daugiau nei 15</w:t>
            </w:r>
          </w:p>
        </w:tc>
      </w:tr>
      <w:tr w:rsidR="00C2340F" w:rsidRPr="004A6067"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4A6067" w:rsidRDefault="00C2340F" w:rsidP="00D15ABD">
            <w:pPr>
              <w:pStyle w:val="Zkladntext31"/>
              <w:ind w:firstLine="0"/>
              <w:jc w:val="center"/>
              <w:rPr>
                <w:sz w:val="22"/>
                <w:szCs w:val="22"/>
              </w:rPr>
            </w:pPr>
            <w:r w:rsidRPr="004A6067">
              <w:rPr>
                <w:sz w:val="22"/>
              </w:rPr>
              <w:t>smulkūs dehidratuoti kruopmilčiai</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4A6067" w:rsidRDefault="00C2340F" w:rsidP="00D15ABD">
            <w:pPr>
              <w:ind w:firstLine="0"/>
              <w:jc w:val="center"/>
              <w:rPr>
                <w:rFonts w:ascii="Arial" w:hAnsi="Arial" w:cs="Arial"/>
                <w:sz w:val="22"/>
                <w:szCs w:val="22"/>
              </w:rPr>
            </w:pPr>
            <w:r w:rsidRPr="004A6067">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4A6067" w:rsidRDefault="00C2340F" w:rsidP="00D15ABD">
            <w:pPr>
              <w:ind w:firstLine="0"/>
              <w:jc w:val="center"/>
              <w:rPr>
                <w:rFonts w:ascii="Arial" w:hAnsi="Arial" w:cs="Arial"/>
                <w:sz w:val="22"/>
                <w:szCs w:val="22"/>
              </w:rPr>
            </w:pPr>
            <w:r w:rsidRPr="004A6067">
              <w:rPr>
                <w:rFonts w:ascii="Arial" w:hAnsi="Arial"/>
                <w:sz w:val="22"/>
              </w:rPr>
              <w:t>12,0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4A6067" w:rsidRDefault="00C2340F" w:rsidP="00D15ABD">
            <w:pPr>
              <w:ind w:firstLine="0"/>
              <w:jc w:val="center"/>
              <w:rPr>
                <w:rFonts w:ascii="Arial" w:hAnsi="Arial" w:cs="Arial"/>
                <w:sz w:val="22"/>
                <w:szCs w:val="22"/>
              </w:rPr>
            </w:pPr>
            <w:r w:rsidRPr="004A6067">
              <w:rPr>
                <w:rFonts w:ascii="Arial" w:hAnsi="Arial"/>
                <w:sz w:val="22"/>
              </w:rPr>
              <w:t>485/ne mažiau nei 96 – 257/ne daugiau nei 15</w:t>
            </w:r>
          </w:p>
        </w:tc>
      </w:tr>
      <w:tr w:rsidR="00C2340F" w:rsidRPr="004A6067"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4A6067" w:rsidRDefault="00C2340F" w:rsidP="00D15ABD">
            <w:pPr>
              <w:pStyle w:val="Zkladntext31"/>
              <w:ind w:firstLine="0"/>
              <w:jc w:val="left"/>
              <w:rPr>
                <w:sz w:val="22"/>
                <w:szCs w:val="22"/>
              </w:rPr>
            </w:pPr>
            <w:r w:rsidRPr="004A6067">
              <w:rPr>
                <w:sz w:val="22"/>
              </w:rPr>
              <w:t>kukurūzų kruopmilčiai</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4A6067" w:rsidRDefault="00C2340F" w:rsidP="00D15ABD">
            <w:pPr>
              <w:ind w:firstLine="0"/>
              <w:jc w:val="center"/>
              <w:rPr>
                <w:rFonts w:ascii="Arial" w:hAnsi="Arial" w:cs="Arial"/>
                <w:sz w:val="22"/>
                <w:szCs w:val="22"/>
              </w:rPr>
            </w:pPr>
            <w:r w:rsidRPr="004A6067">
              <w:rPr>
                <w:rFonts w:ascii="Arial" w:hAnsi="Arial"/>
                <w:sz w:val="22"/>
              </w:rPr>
              <w:t>0,90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4A6067" w:rsidRDefault="00C2340F" w:rsidP="00D15ABD">
            <w:pPr>
              <w:ind w:firstLine="0"/>
              <w:jc w:val="center"/>
              <w:rPr>
                <w:rFonts w:ascii="Arial" w:hAnsi="Arial" w:cs="Arial"/>
                <w:sz w:val="22"/>
                <w:szCs w:val="22"/>
              </w:rPr>
            </w:pPr>
            <w:r w:rsidRPr="004A6067">
              <w:rPr>
                <w:rFonts w:ascii="Arial" w:hAnsi="Arial"/>
                <w:sz w:val="22"/>
              </w:rPr>
              <w:t>-</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4A6067" w:rsidRDefault="0073363B" w:rsidP="00D15ABD">
            <w:pPr>
              <w:pStyle w:val="ListParagraph"/>
              <w:ind w:left="0"/>
              <w:jc w:val="center"/>
              <w:rPr>
                <w:rFonts w:ascii="Arial" w:hAnsi="Arial" w:cs="Arial"/>
              </w:rPr>
            </w:pPr>
            <w:r w:rsidRPr="004A6067">
              <w:rPr>
                <w:rFonts w:ascii="Arial" w:hAnsi="Arial"/>
              </w:rPr>
              <w:t>-</w:t>
            </w:r>
          </w:p>
        </w:tc>
      </w:tr>
    </w:tbl>
    <w:p w:rsidR="00302F0C" w:rsidRPr="004A6067" w:rsidRDefault="00302F0C" w:rsidP="00D15ABD">
      <w:pPr>
        <w:pStyle w:val="Nadpis11"/>
        <w:keepNext w:val="0"/>
        <w:ind w:firstLine="0"/>
        <w:rPr>
          <w:sz w:val="22"/>
          <w:szCs w:val="22"/>
        </w:rPr>
      </w:pPr>
    </w:p>
    <w:p w:rsidR="00856118" w:rsidRPr="004A6067" w:rsidRDefault="00856118" w:rsidP="00D15ABD">
      <w:pPr>
        <w:pStyle w:val="Nadpis11"/>
        <w:keepNext w:val="0"/>
        <w:ind w:firstLine="0"/>
        <w:rPr>
          <w:sz w:val="22"/>
          <w:szCs w:val="22"/>
        </w:rPr>
      </w:pPr>
    </w:p>
    <w:p w:rsidR="00B467ED" w:rsidRPr="004A6067" w:rsidRDefault="00DC37F6" w:rsidP="00D15ABD">
      <w:pPr>
        <w:pStyle w:val="Nadpis11"/>
        <w:keepLines/>
        <w:ind w:firstLine="0"/>
        <w:rPr>
          <w:sz w:val="22"/>
          <w:szCs w:val="22"/>
        </w:rPr>
      </w:pPr>
      <w:r w:rsidRPr="004A6067">
        <w:rPr>
          <w:sz w:val="22"/>
        </w:rPr>
        <w:t>4 lentelė</w:t>
      </w:r>
    </w:p>
    <w:p w:rsidR="00B467ED" w:rsidRPr="004A6067" w:rsidRDefault="008060FD" w:rsidP="00D15ABD">
      <w:pPr>
        <w:pStyle w:val="Nadpis31"/>
        <w:keepLines/>
        <w:numPr>
          <w:ilvl w:val="2"/>
          <w:numId w:val="1"/>
        </w:numPr>
        <w:ind w:left="0" w:firstLine="0"/>
        <w:rPr>
          <w:sz w:val="22"/>
          <w:szCs w:val="22"/>
          <w:u w:val="none"/>
        </w:rPr>
      </w:pPr>
      <w:r w:rsidRPr="004A6067">
        <w:rPr>
          <w:sz w:val="22"/>
          <w:u w:val="none"/>
        </w:rPr>
        <w:t>Dribsniams keliami fiziniai ir cheminiai reikalavimai</w:t>
      </w:r>
    </w:p>
    <w:p w:rsidR="00B467ED" w:rsidRPr="004A6067" w:rsidRDefault="00B467ED" w:rsidP="00D15ABD">
      <w:pPr>
        <w:keepNext/>
        <w:keepLines/>
        <w:ind w:firstLine="0"/>
        <w:rPr>
          <w:rFonts w:ascii="Arial" w:hAnsi="Arial" w:cs="Arial"/>
          <w:b/>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45"/>
        <w:gridCol w:w="1519"/>
        <w:gridCol w:w="2107"/>
        <w:gridCol w:w="2447"/>
        <w:gridCol w:w="1845"/>
      </w:tblGrid>
      <w:tr w:rsidR="00B467ED" w:rsidRPr="004A606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Tipas</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Didžiausioji drėgmė %</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Didžiausioji neskaldytų grūdų dalis %</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Didžiausias stiebelių, pelų ir apyvaisių kiekis %</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Didžiausias pajuodusių</w:t>
            </w:r>
            <w:r w:rsidRPr="004A6067">
              <w:rPr>
                <w:rStyle w:val="FootnoteReference"/>
                <w:rFonts w:ascii="Arial" w:hAnsi="Arial"/>
                <w:sz w:val="22"/>
              </w:rPr>
              <w:footnoteReference w:customMarkFollows="1" w:id="7"/>
              <w:t>7)</w:t>
            </w:r>
            <w:r w:rsidRPr="004A6067">
              <w:rPr>
                <w:rFonts w:ascii="Arial" w:hAnsi="Arial"/>
                <w:sz w:val="22"/>
              </w:rPr>
              <w:t xml:space="preserve"> dribsnių kiekis %</w:t>
            </w:r>
          </w:p>
        </w:tc>
      </w:tr>
      <w:tr w:rsidR="00B467ED" w:rsidRPr="004A606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AA1C84" w:rsidP="00D15ABD">
            <w:pPr>
              <w:ind w:firstLine="0"/>
              <w:jc w:val="center"/>
              <w:rPr>
                <w:rFonts w:ascii="Arial" w:hAnsi="Arial" w:cs="Arial"/>
                <w:sz w:val="22"/>
                <w:szCs w:val="22"/>
              </w:rPr>
            </w:pPr>
            <w:r w:rsidRPr="004A6067">
              <w:rPr>
                <w:rFonts w:ascii="Arial" w:hAnsi="Arial"/>
                <w:sz w:val="22"/>
              </w:rPr>
              <w:t>avižos</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0,1</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0,5</w:t>
            </w:r>
          </w:p>
        </w:tc>
      </w:tr>
      <w:tr w:rsidR="00B467ED" w:rsidRPr="004A606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skaldytos avižos</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w:t>
            </w:r>
          </w:p>
        </w:tc>
      </w:tr>
      <w:tr w:rsidR="00B467ED" w:rsidRPr="004A606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AA1C84" w:rsidP="00D15ABD">
            <w:pPr>
              <w:ind w:firstLine="0"/>
              <w:jc w:val="center"/>
              <w:rPr>
                <w:rFonts w:ascii="Arial" w:hAnsi="Arial" w:cs="Arial"/>
                <w:sz w:val="22"/>
                <w:szCs w:val="22"/>
              </w:rPr>
            </w:pPr>
            <w:r w:rsidRPr="004A6067">
              <w:rPr>
                <w:rFonts w:ascii="Arial" w:hAnsi="Arial"/>
                <w:sz w:val="22"/>
              </w:rPr>
              <w:t>kviečiai</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0,1</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w:t>
            </w:r>
          </w:p>
        </w:tc>
      </w:tr>
      <w:tr w:rsidR="00B467ED" w:rsidRPr="004A606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AA1C84" w:rsidP="00D15ABD">
            <w:pPr>
              <w:ind w:firstLine="0"/>
              <w:jc w:val="center"/>
              <w:rPr>
                <w:rFonts w:ascii="Arial" w:hAnsi="Arial" w:cs="Arial"/>
                <w:sz w:val="22"/>
                <w:szCs w:val="22"/>
              </w:rPr>
            </w:pPr>
            <w:r w:rsidRPr="004A6067">
              <w:rPr>
                <w:rFonts w:ascii="Arial" w:hAnsi="Arial"/>
                <w:sz w:val="22"/>
              </w:rPr>
              <w:t>rugiai</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w:t>
            </w:r>
          </w:p>
        </w:tc>
      </w:tr>
      <w:tr w:rsidR="00B467ED" w:rsidRPr="004A606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AA1C84" w:rsidP="00D15ABD">
            <w:pPr>
              <w:ind w:firstLine="0"/>
              <w:jc w:val="center"/>
              <w:rPr>
                <w:rFonts w:ascii="Arial" w:hAnsi="Arial" w:cs="Arial"/>
                <w:sz w:val="22"/>
                <w:szCs w:val="22"/>
              </w:rPr>
            </w:pPr>
            <w:r w:rsidRPr="004A6067">
              <w:rPr>
                <w:rFonts w:ascii="Arial" w:hAnsi="Arial"/>
                <w:sz w:val="22"/>
              </w:rPr>
              <w:t>miežiai</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w:t>
            </w:r>
          </w:p>
        </w:tc>
      </w:tr>
      <w:tr w:rsidR="00B467ED" w:rsidRPr="004A6067"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AA1C84" w:rsidP="00D15ABD">
            <w:pPr>
              <w:ind w:firstLine="0"/>
              <w:jc w:val="center"/>
              <w:rPr>
                <w:rFonts w:ascii="Arial" w:hAnsi="Arial" w:cs="Arial"/>
                <w:sz w:val="22"/>
                <w:szCs w:val="22"/>
              </w:rPr>
            </w:pPr>
            <w:r w:rsidRPr="004A6067">
              <w:rPr>
                <w:rFonts w:ascii="Arial" w:hAnsi="Arial"/>
                <w:sz w:val="22"/>
              </w:rPr>
              <w:t>kita</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w:t>
            </w:r>
          </w:p>
        </w:tc>
      </w:tr>
    </w:tbl>
    <w:p w:rsidR="00476633" w:rsidRPr="004A6067" w:rsidRDefault="00476633" w:rsidP="00D15ABD">
      <w:pPr>
        <w:ind w:firstLine="0"/>
        <w:rPr>
          <w:rFonts w:ascii="Arial" w:hAnsi="Arial" w:cs="Arial"/>
          <w:b/>
          <w:sz w:val="22"/>
          <w:szCs w:val="22"/>
        </w:rPr>
      </w:pPr>
    </w:p>
    <w:p w:rsidR="0073363B" w:rsidRPr="004A6067" w:rsidRDefault="0073363B" w:rsidP="00D15ABD">
      <w:pPr>
        <w:ind w:firstLine="0"/>
        <w:rPr>
          <w:rFonts w:ascii="Arial" w:hAnsi="Arial" w:cs="Arial"/>
          <w:b/>
          <w:sz w:val="22"/>
          <w:szCs w:val="22"/>
        </w:rPr>
      </w:pPr>
    </w:p>
    <w:p w:rsidR="00476633" w:rsidRPr="004A6067" w:rsidRDefault="00476633" w:rsidP="00D15ABD">
      <w:pPr>
        <w:keepNext/>
        <w:keepLines/>
        <w:ind w:firstLine="0"/>
        <w:rPr>
          <w:rFonts w:ascii="Arial" w:hAnsi="Arial" w:cs="Arial"/>
          <w:b/>
          <w:sz w:val="22"/>
          <w:szCs w:val="22"/>
          <w:u w:val="single"/>
        </w:rPr>
      </w:pPr>
      <w:r w:rsidRPr="004A6067">
        <w:rPr>
          <w:rFonts w:ascii="Arial" w:hAnsi="Arial"/>
          <w:b/>
          <w:sz w:val="22"/>
        </w:rPr>
        <w:t>5 lentelė</w:t>
      </w:r>
    </w:p>
    <w:p w:rsidR="00476633" w:rsidRPr="004A6067" w:rsidRDefault="00476633" w:rsidP="00D15ABD">
      <w:pPr>
        <w:pStyle w:val="Nadpis21"/>
        <w:keepLines/>
        <w:numPr>
          <w:ilvl w:val="1"/>
          <w:numId w:val="1"/>
        </w:numPr>
        <w:ind w:left="0" w:firstLine="0"/>
        <w:rPr>
          <w:b/>
          <w:sz w:val="22"/>
          <w:szCs w:val="22"/>
        </w:rPr>
      </w:pPr>
      <w:r w:rsidRPr="004A6067">
        <w:rPr>
          <w:b/>
          <w:sz w:val="22"/>
        </w:rPr>
        <w:t>Sėlenoms keliami fiziniai reikalavimai</w:t>
      </w:r>
    </w:p>
    <w:p w:rsidR="00476633" w:rsidRPr="004A6067" w:rsidRDefault="00476633" w:rsidP="00D15ABD">
      <w:pPr>
        <w:pStyle w:val="Nadpis21"/>
        <w:keepLines/>
        <w:numPr>
          <w:ilvl w:val="1"/>
          <w:numId w:val="1"/>
        </w:numPr>
        <w:ind w:left="0" w:firstLine="0"/>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476633"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4A6067" w:rsidRDefault="00476633" w:rsidP="00D15ABD">
            <w:pPr>
              <w:keepNext/>
              <w:keepLines/>
              <w:ind w:firstLine="0"/>
              <w:jc w:val="center"/>
              <w:rPr>
                <w:rFonts w:ascii="Arial" w:hAnsi="Arial" w:cs="Arial"/>
                <w:sz w:val="22"/>
                <w:szCs w:val="22"/>
              </w:rPr>
            </w:pPr>
            <w:r w:rsidRPr="004A6067">
              <w:rPr>
                <w:rFonts w:ascii="Arial" w:hAnsi="Arial"/>
                <w:sz w:val="22"/>
              </w:rPr>
              <w:t>Rodiklis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4A6067" w:rsidRDefault="00476633" w:rsidP="00D15ABD">
            <w:pPr>
              <w:keepNext/>
              <w:keepLines/>
              <w:ind w:firstLine="0"/>
              <w:jc w:val="center"/>
              <w:rPr>
                <w:rFonts w:ascii="Arial" w:hAnsi="Arial" w:cs="Arial"/>
                <w:sz w:val="22"/>
                <w:szCs w:val="22"/>
              </w:rPr>
            </w:pPr>
            <w:r w:rsidRPr="004A6067">
              <w:rPr>
                <w:rFonts w:ascii="Arial" w:hAnsi="Arial"/>
                <w:sz w:val="22"/>
              </w:rPr>
              <w:t>Didžiausia vertė</w:t>
            </w:r>
          </w:p>
        </w:tc>
      </w:tr>
      <w:tr w:rsidR="00476633"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4A6067" w:rsidRDefault="00476633" w:rsidP="00D15ABD">
            <w:pPr>
              <w:ind w:firstLine="0"/>
              <w:jc w:val="center"/>
              <w:rPr>
                <w:rFonts w:ascii="Arial" w:hAnsi="Arial" w:cs="Arial"/>
                <w:sz w:val="22"/>
                <w:szCs w:val="22"/>
              </w:rPr>
            </w:pPr>
            <w:r w:rsidRPr="004A6067">
              <w:rPr>
                <w:rFonts w:ascii="Arial" w:hAnsi="Arial"/>
                <w:sz w:val="22"/>
              </w:rPr>
              <w:t>drėgmė</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4A6067" w:rsidRDefault="00476633" w:rsidP="00D15ABD">
            <w:pPr>
              <w:ind w:firstLine="0"/>
              <w:jc w:val="center"/>
              <w:rPr>
                <w:rFonts w:ascii="Arial" w:hAnsi="Arial" w:cs="Arial"/>
                <w:sz w:val="22"/>
                <w:szCs w:val="22"/>
              </w:rPr>
            </w:pPr>
            <w:r w:rsidRPr="004A6067">
              <w:rPr>
                <w:rFonts w:ascii="Arial" w:hAnsi="Arial"/>
                <w:sz w:val="22"/>
              </w:rPr>
              <w:t>15,0 %</w:t>
            </w:r>
          </w:p>
        </w:tc>
      </w:tr>
    </w:tbl>
    <w:p w:rsidR="00856118" w:rsidRPr="004A6067" w:rsidRDefault="00856118" w:rsidP="00D15ABD">
      <w:pPr>
        <w:ind w:firstLine="0"/>
        <w:rPr>
          <w:rFonts w:ascii="Arial" w:hAnsi="Arial" w:cs="Arial"/>
          <w:b/>
          <w:sz w:val="22"/>
          <w:szCs w:val="22"/>
        </w:rPr>
      </w:pPr>
    </w:p>
    <w:p w:rsidR="00476633" w:rsidRPr="004A6067" w:rsidRDefault="00476633" w:rsidP="00D15ABD">
      <w:pPr>
        <w:ind w:firstLine="0"/>
        <w:rPr>
          <w:rFonts w:ascii="Arial" w:hAnsi="Arial" w:cs="Arial"/>
          <w:b/>
          <w:sz w:val="22"/>
          <w:szCs w:val="22"/>
        </w:rPr>
      </w:pPr>
    </w:p>
    <w:p w:rsidR="00B467ED" w:rsidRPr="004A6067" w:rsidRDefault="00DC37F6" w:rsidP="00D15ABD">
      <w:pPr>
        <w:keepNext/>
        <w:keepLines/>
        <w:ind w:firstLine="0"/>
        <w:rPr>
          <w:rFonts w:ascii="Arial" w:hAnsi="Arial" w:cs="Arial"/>
          <w:b/>
          <w:sz w:val="22"/>
          <w:szCs w:val="22"/>
          <w:u w:val="single"/>
        </w:rPr>
      </w:pPr>
      <w:r w:rsidRPr="004A6067">
        <w:rPr>
          <w:rFonts w:ascii="Arial" w:hAnsi="Arial"/>
          <w:b/>
          <w:sz w:val="22"/>
        </w:rPr>
        <w:t>6 lentelė</w:t>
      </w:r>
    </w:p>
    <w:p w:rsidR="00B467ED" w:rsidRPr="004A6067" w:rsidRDefault="008060FD" w:rsidP="00D15ABD">
      <w:pPr>
        <w:pStyle w:val="Nadpis21"/>
        <w:keepLines/>
        <w:numPr>
          <w:ilvl w:val="1"/>
          <w:numId w:val="1"/>
        </w:numPr>
        <w:ind w:left="0" w:firstLine="0"/>
        <w:rPr>
          <w:b/>
          <w:sz w:val="22"/>
          <w:szCs w:val="22"/>
        </w:rPr>
      </w:pPr>
      <w:r w:rsidRPr="004A6067">
        <w:rPr>
          <w:b/>
          <w:sz w:val="22"/>
        </w:rPr>
        <w:t>Girnomis maltiems miltams keliami fiziniai ir cheminiai reikalavimai</w:t>
      </w: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4A606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4A6067" w:rsidRDefault="00DC37F6" w:rsidP="00D15ABD">
            <w:pPr>
              <w:keepNext/>
              <w:keepLines/>
              <w:ind w:firstLine="0"/>
              <w:jc w:val="center"/>
              <w:rPr>
                <w:rFonts w:ascii="Arial" w:hAnsi="Arial" w:cs="Arial"/>
                <w:sz w:val="22"/>
                <w:szCs w:val="22"/>
              </w:rPr>
            </w:pPr>
            <w:r w:rsidRPr="004A6067">
              <w:rPr>
                <w:rFonts w:ascii="Arial" w:hAnsi="Arial"/>
                <w:sz w:val="22"/>
              </w:rPr>
              <w:t>Rodiklis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Didžiausia vertė</w:t>
            </w:r>
          </w:p>
        </w:tc>
      </w:tr>
      <w:tr w:rsidR="00B467ED" w:rsidRPr="004A606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AA1C84" w:rsidP="00D15ABD">
            <w:pPr>
              <w:ind w:firstLine="0"/>
              <w:jc w:val="center"/>
              <w:rPr>
                <w:rFonts w:ascii="Arial" w:hAnsi="Arial" w:cs="Arial"/>
                <w:sz w:val="22"/>
                <w:szCs w:val="22"/>
              </w:rPr>
            </w:pPr>
            <w:r w:rsidRPr="004A6067">
              <w:rPr>
                <w:rFonts w:ascii="Arial" w:hAnsi="Arial"/>
                <w:sz w:val="22"/>
              </w:rPr>
              <w:t>drėgmė</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15,0 %</w:t>
            </w:r>
          </w:p>
        </w:tc>
      </w:tr>
      <w:tr w:rsidR="00B467ED" w:rsidRPr="004A606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AA1C84" w:rsidP="00D15ABD">
            <w:pPr>
              <w:ind w:firstLine="0"/>
              <w:jc w:val="center"/>
              <w:rPr>
                <w:rFonts w:ascii="Arial" w:hAnsi="Arial" w:cs="Arial"/>
                <w:sz w:val="22"/>
                <w:szCs w:val="22"/>
              </w:rPr>
            </w:pPr>
            <w:r w:rsidRPr="004A6067">
              <w:rPr>
                <w:rFonts w:ascii="Arial" w:hAnsi="Arial"/>
                <w:sz w:val="22"/>
              </w:rPr>
              <w:t>mineralinės medžiagos (pelenai)</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1,9 % sausosios medžiagos</w:t>
            </w:r>
          </w:p>
        </w:tc>
      </w:tr>
      <w:tr w:rsidR="00B467ED" w:rsidRPr="004A606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AA1C84" w:rsidP="00D15ABD">
            <w:pPr>
              <w:ind w:firstLine="0"/>
              <w:jc w:val="center"/>
              <w:rPr>
                <w:rFonts w:ascii="Arial" w:hAnsi="Arial" w:cs="Arial"/>
                <w:sz w:val="22"/>
                <w:szCs w:val="22"/>
              </w:rPr>
            </w:pPr>
            <w:r w:rsidRPr="004A6067">
              <w:rPr>
                <w:rFonts w:ascii="Arial" w:hAnsi="Arial"/>
                <w:sz w:val="22"/>
              </w:rPr>
              <w:t>neskaldytų grūdų dalis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3,0 %</w:t>
            </w:r>
          </w:p>
        </w:tc>
      </w:tr>
    </w:tbl>
    <w:p w:rsidR="001E1CF1" w:rsidRPr="004A6067" w:rsidRDefault="001E1CF1" w:rsidP="00D15ABD">
      <w:pPr>
        <w:ind w:firstLine="0"/>
        <w:rPr>
          <w:rFonts w:ascii="Arial" w:hAnsi="Arial" w:cs="Arial"/>
          <w:b/>
          <w:sz w:val="22"/>
          <w:szCs w:val="22"/>
        </w:rPr>
      </w:pPr>
    </w:p>
    <w:p w:rsidR="001E1CF1" w:rsidRPr="004A6067" w:rsidRDefault="001E1CF1" w:rsidP="00D15ABD">
      <w:pPr>
        <w:ind w:firstLine="0"/>
        <w:rPr>
          <w:rFonts w:ascii="Arial" w:hAnsi="Arial" w:cs="Arial"/>
          <w:b/>
          <w:sz w:val="22"/>
          <w:szCs w:val="22"/>
        </w:rPr>
      </w:pPr>
    </w:p>
    <w:p w:rsidR="00B467ED" w:rsidRPr="004A6067" w:rsidRDefault="00DC37F6" w:rsidP="00D15ABD">
      <w:pPr>
        <w:keepNext/>
        <w:keepLines/>
        <w:ind w:firstLine="0"/>
        <w:rPr>
          <w:rFonts w:ascii="Arial" w:hAnsi="Arial" w:cs="Arial"/>
          <w:sz w:val="22"/>
          <w:szCs w:val="22"/>
        </w:rPr>
      </w:pPr>
      <w:r w:rsidRPr="004A6067">
        <w:rPr>
          <w:rFonts w:ascii="Arial" w:hAnsi="Arial"/>
          <w:b/>
          <w:sz w:val="22"/>
        </w:rPr>
        <w:lastRenderedPageBreak/>
        <w:t>7 lentelė</w:t>
      </w:r>
    </w:p>
    <w:p w:rsidR="00B467ED" w:rsidRPr="004A6067" w:rsidRDefault="008060FD" w:rsidP="00D15ABD">
      <w:pPr>
        <w:pStyle w:val="Nadpis31"/>
        <w:keepLines/>
        <w:numPr>
          <w:ilvl w:val="2"/>
          <w:numId w:val="1"/>
        </w:numPr>
        <w:ind w:left="0" w:firstLine="0"/>
        <w:rPr>
          <w:sz w:val="22"/>
          <w:szCs w:val="22"/>
          <w:u w:val="none"/>
        </w:rPr>
      </w:pPr>
      <w:r w:rsidRPr="004A6067">
        <w:rPr>
          <w:sz w:val="22"/>
          <w:u w:val="none"/>
        </w:rPr>
        <w:t>Kruopoms keliami fiziniai ir cheminiai reikalavimai</w:t>
      </w: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904"/>
        <w:gridCol w:w="2091"/>
        <w:gridCol w:w="1900"/>
        <w:gridCol w:w="1902"/>
        <w:gridCol w:w="1966"/>
      </w:tblGrid>
      <w:tr w:rsidR="00B467ED" w:rsidRPr="004A6067"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Tipas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Didžiausia iš dalies šlifuotų ar nešlifuotų grūdų dalis %</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Didžiausia pelų ir lukštų dalis %</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Daugiausiai mineralinių priemaišų</w:t>
            </w:r>
            <w:r w:rsidRPr="004A6067">
              <w:rPr>
                <w:rStyle w:val="FootnoteReference"/>
                <w:rFonts w:ascii="Arial" w:hAnsi="Arial"/>
                <w:sz w:val="22"/>
              </w:rPr>
              <w:footnoteReference w:customMarkFollows="1" w:id="8"/>
              <w:t>8)</w:t>
            </w:r>
            <w:r w:rsidRPr="004A6067">
              <w:rPr>
                <w:rFonts w:ascii="Arial" w:hAnsi="Arial"/>
                <w:sz w:val="22"/>
              </w:rPr>
              <w:t xml:space="preserve"> %</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Didžiausioji drėgmė %</w:t>
            </w:r>
          </w:p>
        </w:tc>
      </w:tr>
      <w:tr w:rsidR="00B467ED" w:rsidRPr="004A6067"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AA1C84" w:rsidP="00D15ABD">
            <w:pPr>
              <w:ind w:firstLine="0"/>
              <w:jc w:val="center"/>
              <w:rPr>
                <w:rFonts w:ascii="Arial" w:hAnsi="Arial" w:cs="Arial"/>
                <w:sz w:val="22"/>
                <w:szCs w:val="22"/>
              </w:rPr>
            </w:pPr>
            <w:r w:rsidRPr="004A6067">
              <w:rPr>
                <w:rFonts w:ascii="Arial" w:hAnsi="Arial"/>
                <w:sz w:val="22"/>
              </w:rPr>
              <w:t>smulkintos kruopos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15,0</w:t>
            </w:r>
          </w:p>
        </w:tc>
      </w:tr>
      <w:tr w:rsidR="00B467ED" w:rsidRPr="004A6067"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AA1C84" w:rsidP="00D15ABD">
            <w:pPr>
              <w:ind w:firstLine="0"/>
              <w:jc w:val="center"/>
              <w:rPr>
                <w:rFonts w:ascii="Arial" w:hAnsi="Arial" w:cs="Arial"/>
                <w:sz w:val="22"/>
                <w:szCs w:val="22"/>
              </w:rPr>
            </w:pPr>
            <w:r w:rsidRPr="004A6067">
              <w:rPr>
                <w:rFonts w:ascii="Arial" w:hAnsi="Arial"/>
                <w:sz w:val="22"/>
              </w:rPr>
              <w:t>skaldytos kruopos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15,0</w:t>
            </w:r>
          </w:p>
        </w:tc>
      </w:tr>
      <w:tr w:rsidR="00B467ED" w:rsidRPr="004A6067"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AA1C84" w:rsidP="00D15ABD">
            <w:pPr>
              <w:ind w:firstLine="0"/>
              <w:jc w:val="center"/>
              <w:rPr>
                <w:rFonts w:ascii="Arial" w:hAnsi="Arial" w:cs="Arial"/>
                <w:sz w:val="22"/>
                <w:szCs w:val="22"/>
              </w:rPr>
            </w:pPr>
            <w:r w:rsidRPr="004A6067">
              <w:rPr>
                <w:rFonts w:ascii="Arial" w:hAnsi="Arial"/>
                <w:sz w:val="22"/>
              </w:rPr>
              <w:t>mažos kruopos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15,0</w:t>
            </w:r>
          </w:p>
        </w:tc>
      </w:tr>
      <w:tr w:rsidR="00B467ED" w:rsidRPr="004A6067"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AA1C84" w:rsidP="00D15ABD">
            <w:pPr>
              <w:ind w:firstLine="0"/>
              <w:jc w:val="center"/>
              <w:rPr>
                <w:rFonts w:ascii="Arial" w:hAnsi="Arial" w:cs="Arial"/>
                <w:sz w:val="22"/>
                <w:szCs w:val="22"/>
              </w:rPr>
            </w:pPr>
            <w:r w:rsidRPr="004A6067">
              <w:rPr>
                <w:rFonts w:ascii="Arial" w:hAnsi="Arial"/>
                <w:sz w:val="22"/>
              </w:rPr>
              <w:t>kitos kruopos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2,0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15,0</w:t>
            </w:r>
          </w:p>
        </w:tc>
      </w:tr>
    </w:tbl>
    <w:p w:rsidR="00B467ED" w:rsidRPr="004A6067" w:rsidRDefault="00B467ED" w:rsidP="00D15ABD">
      <w:pPr>
        <w:ind w:firstLine="0"/>
        <w:rPr>
          <w:rFonts w:ascii="Arial" w:hAnsi="Arial" w:cs="Arial"/>
          <w:sz w:val="22"/>
          <w:szCs w:val="22"/>
        </w:rPr>
      </w:pPr>
    </w:p>
    <w:p w:rsidR="00264521" w:rsidRPr="004A6067" w:rsidRDefault="00264521" w:rsidP="00D15ABD">
      <w:pPr>
        <w:ind w:firstLine="0"/>
        <w:rPr>
          <w:rFonts w:ascii="Arial" w:hAnsi="Arial" w:cs="Arial"/>
          <w:sz w:val="22"/>
          <w:szCs w:val="22"/>
        </w:rPr>
      </w:pPr>
    </w:p>
    <w:p w:rsidR="00B467ED" w:rsidRPr="004A6067" w:rsidRDefault="00DC37F6" w:rsidP="00D15ABD">
      <w:pPr>
        <w:pStyle w:val="Nadpis11"/>
        <w:keepLines/>
        <w:numPr>
          <w:ilvl w:val="0"/>
          <w:numId w:val="1"/>
        </w:numPr>
        <w:ind w:left="0" w:firstLine="0"/>
        <w:rPr>
          <w:sz w:val="22"/>
          <w:szCs w:val="22"/>
        </w:rPr>
      </w:pPr>
      <w:r w:rsidRPr="004A6067">
        <w:rPr>
          <w:sz w:val="22"/>
        </w:rPr>
        <w:t>8 lentelė</w:t>
      </w:r>
    </w:p>
    <w:p w:rsidR="008211DA" w:rsidRPr="004A6067" w:rsidRDefault="008060FD" w:rsidP="00D15ABD">
      <w:pPr>
        <w:pStyle w:val="Nadpis31"/>
        <w:keepLines/>
        <w:numPr>
          <w:ilvl w:val="2"/>
          <w:numId w:val="1"/>
        </w:numPr>
        <w:ind w:left="0" w:firstLine="0"/>
        <w:rPr>
          <w:sz w:val="22"/>
          <w:szCs w:val="22"/>
          <w:u w:val="none"/>
        </w:rPr>
      </w:pPr>
      <w:r w:rsidRPr="004A6067">
        <w:rPr>
          <w:sz w:val="22"/>
          <w:u w:val="none"/>
        </w:rPr>
        <w:t>Kruopoms keliami papildomi fiziniai ir cheminiai reikalavimai</w:t>
      </w:r>
    </w:p>
    <w:p w:rsidR="00B467ED" w:rsidRPr="004A6067" w:rsidRDefault="00B467ED" w:rsidP="00D15ABD">
      <w:pPr>
        <w:keepNext/>
        <w:keepLines/>
        <w:ind w:firstLine="0"/>
        <w:rPr>
          <w:rFonts w:ascii="Arial" w:hAnsi="Arial" w:cs="Arial"/>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614"/>
        <w:gridCol w:w="3183"/>
        <w:gridCol w:w="2966"/>
      </w:tblGrid>
      <w:tr w:rsidR="00B467ED" w:rsidRPr="004A6067" w:rsidTr="00D15ABD">
        <w:trPr>
          <w:cantSplit/>
          <w:jc w:val="center"/>
        </w:trPr>
        <w:tc>
          <w:tcPr>
            <w:tcW w:w="1851"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Klasifikavimas pagal dydį</w:t>
            </w:r>
          </w:p>
        </w:tc>
        <w:tc>
          <w:tcPr>
            <w:tcW w:w="3149" w:type="pct"/>
            <w:gridSpan w:val="2"/>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 pereita / rėčio angos skersmuo (µ)</w:t>
            </w:r>
          </w:p>
        </w:tc>
      </w:tr>
      <w:tr w:rsidR="00B467ED" w:rsidRPr="004A6067" w:rsidTr="00D15ABD">
        <w:trPr>
          <w:cantSplit/>
          <w:jc w:val="center"/>
        </w:trPr>
        <w:tc>
          <w:tcPr>
            <w:tcW w:w="1851" w:type="pct"/>
            <w:vMerge/>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keepNext/>
              <w:keepLines/>
              <w:ind w:firstLine="0"/>
              <w:rPr>
                <w:rFonts w:ascii="Arial" w:hAnsi="Arial" w:cs="Arial"/>
                <w:b/>
                <w:sz w:val="22"/>
                <w:szCs w:val="22"/>
              </w:rPr>
            </w:pP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ne mažiau kaip</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ne daugiau kaip</w:t>
            </w:r>
          </w:p>
        </w:tc>
      </w:tr>
      <w:tr w:rsidR="00B467ED" w:rsidRPr="004A6067"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didelės kruopos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30/3 500</w:t>
            </w:r>
          </w:p>
        </w:tc>
      </w:tr>
      <w:tr w:rsidR="00B467ED" w:rsidRPr="004A6067"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vidutinio dydžio kruopos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70/3 500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15/3 000</w:t>
            </w:r>
          </w:p>
        </w:tc>
      </w:tr>
      <w:tr w:rsidR="00B467ED" w:rsidRPr="004A6067"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mažos kruopos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95/3 000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5/2 000</w:t>
            </w:r>
          </w:p>
        </w:tc>
      </w:tr>
      <w:tr w:rsidR="00B467ED" w:rsidRPr="004A6067"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AA1C84" w:rsidP="00D15ABD">
            <w:pPr>
              <w:ind w:firstLine="0"/>
              <w:jc w:val="center"/>
              <w:rPr>
                <w:rFonts w:ascii="Arial" w:hAnsi="Arial" w:cs="Arial"/>
                <w:sz w:val="22"/>
                <w:szCs w:val="22"/>
              </w:rPr>
            </w:pPr>
            <w:r w:rsidRPr="004A6067">
              <w:rPr>
                <w:rFonts w:ascii="Arial" w:hAnsi="Arial"/>
                <w:sz w:val="22"/>
              </w:rPr>
              <w:t>smulkintos kruopos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85/2 000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1/1 000</w:t>
            </w:r>
          </w:p>
        </w:tc>
      </w:tr>
      <w:tr w:rsidR="00B467ED" w:rsidRPr="004A6067"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AA1C84" w:rsidP="00D15ABD">
            <w:pPr>
              <w:ind w:firstLine="0"/>
              <w:jc w:val="center"/>
              <w:rPr>
                <w:rFonts w:ascii="Arial" w:hAnsi="Arial" w:cs="Arial"/>
                <w:sz w:val="22"/>
                <w:szCs w:val="22"/>
              </w:rPr>
            </w:pPr>
            <w:r w:rsidRPr="004A6067">
              <w:rPr>
                <w:rFonts w:ascii="Arial" w:hAnsi="Arial"/>
                <w:sz w:val="22"/>
              </w:rPr>
              <w:t>skaldytos kruopos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98/3 000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1/1 000</w:t>
            </w:r>
          </w:p>
        </w:tc>
      </w:tr>
    </w:tbl>
    <w:p w:rsidR="00B467ED" w:rsidRPr="004A6067" w:rsidRDefault="00B467ED" w:rsidP="00D15ABD">
      <w:pPr>
        <w:ind w:firstLine="0"/>
        <w:rPr>
          <w:rFonts w:ascii="Arial" w:hAnsi="Arial" w:cs="Arial"/>
          <w:sz w:val="22"/>
          <w:szCs w:val="22"/>
        </w:rPr>
      </w:pPr>
    </w:p>
    <w:p w:rsidR="00676BA5" w:rsidRPr="004A6067" w:rsidRDefault="00676BA5" w:rsidP="00D15ABD">
      <w:pPr>
        <w:ind w:firstLine="0"/>
        <w:rPr>
          <w:rFonts w:ascii="Arial" w:hAnsi="Arial" w:cs="Arial"/>
          <w:sz w:val="22"/>
          <w:szCs w:val="22"/>
        </w:rPr>
      </w:pPr>
    </w:p>
    <w:p w:rsidR="00B467ED" w:rsidRPr="004A6067" w:rsidRDefault="00DC37F6" w:rsidP="00D15ABD">
      <w:pPr>
        <w:pStyle w:val="Nadpis11"/>
        <w:keepLines/>
        <w:numPr>
          <w:ilvl w:val="0"/>
          <w:numId w:val="1"/>
        </w:numPr>
        <w:ind w:left="0" w:firstLine="0"/>
        <w:rPr>
          <w:sz w:val="22"/>
          <w:szCs w:val="22"/>
        </w:rPr>
      </w:pPr>
      <w:r w:rsidRPr="004A6067">
        <w:rPr>
          <w:sz w:val="22"/>
        </w:rPr>
        <w:t>9 lentelė</w:t>
      </w:r>
    </w:p>
    <w:p w:rsidR="00B467ED" w:rsidRPr="004A6067" w:rsidRDefault="008060FD" w:rsidP="00D15ABD">
      <w:pPr>
        <w:pStyle w:val="Nadpis41"/>
        <w:keepLines/>
        <w:numPr>
          <w:ilvl w:val="3"/>
          <w:numId w:val="1"/>
        </w:numPr>
        <w:ind w:left="0" w:firstLine="0"/>
        <w:rPr>
          <w:sz w:val="22"/>
          <w:szCs w:val="22"/>
          <w:u w:val="none"/>
        </w:rPr>
      </w:pPr>
      <w:r w:rsidRPr="004A6067">
        <w:rPr>
          <w:sz w:val="22"/>
          <w:u w:val="none"/>
        </w:rPr>
        <w:t>Soroms ir grikiams keliami fiziniai ir cheminiai reikalavimai</w:t>
      </w: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72"/>
        <w:gridCol w:w="1543"/>
        <w:gridCol w:w="2203"/>
        <w:gridCol w:w="1874"/>
        <w:gridCol w:w="2271"/>
      </w:tblGrid>
      <w:tr w:rsidR="00B467ED" w:rsidRPr="004A6067"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Tipas</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b/>
                <w:sz w:val="22"/>
                <w:szCs w:val="22"/>
              </w:rPr>
            </w:pPr>
            <w:r w:rsidRPr="004A6067">
              <w:rPr>
                <w:rFonts w:ascii="Arial" w:hAnsi="Arial"/>
                <w:sz w:val="22"/>
              </w:rPr>
              <w:t>Didžiausioji drėgmė %</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b/>
                <w:sz w:val="22"/>
                <w:szCs w:val="22"/>
              </w:rPr>
            </w:pPr>
            <w:r w:rsidRPr="004A6067">
              <w:rPr>
                <w:rFonts w:ascii="Arial" w:hAnsi="Arial"/>
                <w:sz w:val="22"/>
              </w:rPr>
              <w:t>Daugiausiai mineralinių priemaišų %</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b/>
                <w:sz w:val="22"/>
                <w:szCs w:val="22"/>
              </w:rPr>
            </w:pPr>
            <w:r w:rsidRPr="004A6067">
              <w:rPr>
                <w:rFonts w:ascii="Arial" w:hAnsi="Arial"/>
                <w:sz w:val="22"/>
              </w:rPr>
              <w:t>Didžiausiasis pašalinių sėklų ir lukštų kiekis %</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Didžiausiasis neišlukštentų ir nesuskaldytų grūdų kiekis %</w:t>
            </w:r>
          </w:p>
        </w:tc>
      </w:tr>
      <w:tr w:rsidR="00B467ED" w:rsidRPr="004A6067"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išlukštenti grikiai</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1,0</w:t>
            </w:r>
          </w:p>
        </w:tc>
      </w:tr>
      <w:tr w:rsidR="00B467ED" w:rsidRPr="004A6067"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6E1363" w:rsidP="00D15ABD">
            <w:pPr>
              <w:ind w:firstLine="0"/>
              <w:jc w:val="center"/>
              <w:rPr>
                <w:rFonts w:ascii="Arial" w:hAnsi="Arial" w:cs="Arial"/>
                <w:sz w:val="22"/>
                <w:szCs w:val="22"/>
              </w:rPr>
            </w:pPr>
            <w:r w:rsidRPr="004A6067">
              <w:rPr>
                <w:rFonts w:ascii="Arial" w:hAnsi="Arial"/>
                <w:sz w:val="22"/>
              </w:rPr>
              <w:t>soros</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2,0</w:t>
            </w:r>
          </w:p>
        </w:tc>
      </w:tr>
    </w:tbl>
    <w:p w:rsidR="00B467ED" w:rsidRPr="004A6067" w:rsidRDefault="00B467ED" w:rsidP="00D15ABD">
      <w:pPr>
        <w:pStyle w:val="Nadpis11"/>
        <w:keepNext w:val="0"/>
        <w:ind w:firstLine="0"/>
        <w:rPr>
          <w:sz w:val="22"/>
          <w:szCs w:val="22"/>
        </w:rPr>
      </w:pPr>
    </w:p>
    <w:p w:rsidR="005C7F87" w:rsidRPr="004A6067" w:rsidRDefault="005C7F87" w:rsidP="00D15ABD">
      <w:pPr>
        <w:pStyle w:val="Nadpis11"/>
        <w:keepNext w:val="0"/>
        <w:ind w:firstLine="0"/>
        <w:rPr>
          <w:sz w:val="22"/>
          <w:szCs w:val="22"/>
        </w:rPr>
      </w:pPr>
    </w:p>
    <w:p w:rsidR="00B467ED" w:rsidRPr="004A6067" w:rsidRDefault="00DC37F6" w:rsidP="00D15ABD">
      <w:pPr>
        <w:pStyle w:val="Nadpis11"/>
        <w:keepLines/>
        <w:numPr>
          <w:ilvl w:val="0"/>
          <w:numId w:val="1"/>
        </w:numPr>
        <w:ind w:left="0" w:firstLine="0"/>
        <w:rPr>
          <w:sz w:val="22"/>
          <w:szCs w:val="22"/>
        </w:rPr>
      </w:pPr>
      <w:r w:rsidRPr="004A6067">
        <w:rPr>
          <w:sz w:val="22"/>
        </w:rPr>
        <w:t>10 lentelė</w:t>
      </w:r>
    </w:p>
    <w:p w:rsidR="008211DA" w:rsidRPr="004A6067" w:rsidRDefault="008060FD" w:rsidP="00D15ABD">
      <w:pPr>
        <w:pStyle w:val="Nadpis41"/>
        <w:keepLines/>
        <w:numPr>
          <w:ilvl w:val="3"/>
          <w:numId w:val="1"/>
        </w:numPr>
        <w:ind w:left="0" w:firstLine="0"/>
        <w:rPr>
          <w:sz w:val="22"/>
          <w:szCs w:val="22"/>
          <w:u w:val="none"/>
        </w:rPr>
      </w:pPr>
      <w:r w:rsidRPr="004A6067">
        <w:rPr>
          <w:sz w:val="22"/>
          <w:u w:val="none"/>
        </w:rPr>
        <w:t>Soroms ir grikiams keliami jutiminiai reikalavimai</w:t>
      </w: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120"/>
        <w:gridCol w:w="2892"/>
        <w:gridCol w:w="3751"/>
      </w:tblGrid>
      <w:tr w:rsidR="00B467ED" w:rsidRPr="004A6067"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Spalva</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išlukštenti grikiai</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nuo šviesiai rudos iki rudos, šviesiai balta skilimo vietose</w:t>
            </w:r>
          </w:p>
        </w:tc>
      </w:tr>
      <w:tr w:rsidR="00B467ED" w:rsidRPr="004A6067"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keepNext/>
              <w:keepLines/>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soros</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geltona, nuo gelsvai oranžinės iki gelsvai rudos</w:t>
            </w:r>
          </w:p>
        </w:tc>
      </w:tr>
      <w:tr w:rsidR="00B467ED" w:rsidRPr="004A6067"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Skonis</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išlukštenti grikiai</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kartokas, būdingas grikiams</w:t>
            </w:r>
          </w:p>
        </w:tc>
      </w:tr>
      <w:tr w:rsidR="00B467ED" w:rsidRPr="004A6067"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soros</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salsvokas, būdingas soroms</w:t>
            </w:r>
          </w:p>
        </w:tc>
      </w:tr>
    </w:tbl>
    <w:p w:rsidR="00B467ED" w:rsidRPr="004A6067" w:rsidRDefault="00B467ED" w:rsidP="00D15ABD">
      <w:pPr>
        <w:ind w:firstLine="0"/>
        <w:rPr>
          <w:rFonts w:ascii="Arial" w:hAnsi="Arial" w:cs="Arial"/>
          <w:sz w:val="22"/>
          <w:szCs w:val="22"/>
        </w:rPr>
      </w:pPr>
    </w:p>
    <w:p w:rsidR="005C7F87" w:rsidRPr="004A6067" w:rsidRDefault="005C7F87" w:rsidP="00D15ABD">
      <w:pPr>
        <w:ind w:firstLine="0"/>
        <w:rPr>
          <w:rFonts w:ascii="Arial" w:hAnsi="Arial" w:cs="Arial"/>
          <w:sz w:val="22"/>
          <w:szCs w:val="22"/>
        </w:rPr>
      </w:pPr>
    </w:p>
    <w:p w:rsidR="00B467ED" w:rsidRPr="004A6067" w:rsidRDefault="00DC37F6" w:rsidP="00D15ABD">
      <w:pPr>
        <w:keepNext/>
        <w:keepLines/>
        <w:ind w:firstLine="0"/>
        <w:rPr>
          <w:rFonts w:ascii="Arial" w:hAnsi="Arial" w:cs="Arial"/>
          <w:sz w:val="22"/>
          <w:szCs w:val="22"/>
        </w:rPr>
      </w:pPr>
      <w:r w:rsidRPr="004A6067">
        <w:rPr>
          <w:rFonts w:ascii="Arial" w:hAnsi="Arial"/>
          <w:b/>
          <w:sz w:val="22"/>
        </w:rPr>
        <w:t>11 lentelė</w:t>
      </w:r>
    </w:p>
    <w:p w:rsidR="00B467ED" w:rsidRPr="004A6067" w:rsidRDefault="008060FD" w:rsidP="00D15ABD">
      <w:pPr>
        <w:pStyle w:val="Nadpis31"/>
        <w:keepLines/>
        <w:numPr>
          <w:ilvl w:val="2"/>
          <w:numId w:val="1"/>
        </w:numPr>
        <w:ind w:left="0" w:firstLine="0"/>
        <w:rPr>
          <w:sz w:val="22"/>
          <w:szCs w:val="22"/>
          <w:u w:val="none"/>
        </w:rPr>
      </w:pPr>
      <w:r w:rsidRPr="004A6067">
        <w:rPr>
          <w:sz w:val="22"/>
          <w:u w:val="none"/>
        </w:rPr>
        <w:t>Gemalams keliami fiziniai ir cheminiai reikalavimai</w:t>
      </w: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229"/>
        <w:gridCol w:w="3232"/>
        <w:gridCol w:w="3302"/>
      </w:tblGrid>
      <w:tr w:rsidR="00B467ED" w:rsidRPr="004A6067"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6E1363" w:rsidRPr="004A6067" w:rsidRDefault="00DC37F6" w:rsidP="00D15ABD">
            <w:pPr>
              <w:keepNext/>
              <w:keepLines/>
              <w:ind w:firstLine="0"/>
              <w:jc w:val="center"/>
              <w:rPr>
                <w:rFonts w:ascii="Arial" w:hAnsi="Arial" w:cs="Arial"/>
                <w:sz w:val="22"/>
                <w:szCs w:val="22"/>
              </w:rPr>
            </w:pPr>
            <w:r w:rsidRPr="004A6067">
              <w:rPr>
                <w:rFonts w:ascii="Arial" w:hAnsi="Arial"/>
                <w:sz w:val="22"/>
              </w:rPr>
              <w:t>Rodiklis</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termiškai stabilizuoti gemalai</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termiškai nestabilizuoti gemalai</w:t>
            </w:r>
          </w:p>
        </w:tc>
      </w:tr>
      <w:tr w:rsidR="00B467ED" w:rsidRPr="004A6067"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9A52AC" w:rsidP="00D15ABD">
            <w:pPr>
              <w:ind w:firstLine="0"/>
              <w:jc w:val="center"/>
              <w:rPr>
                <w:rFonts w:ascii="Arial" w:hAnsi="Arial" w:cs="Arial"/>
                <w:sz w:val="22"/>
                <w:szCs w:val="22"/>
              </w:rPr>
            </w:pPr>
            <w:r w:rsidRPr="004A6067">
              <w:rPr>
                <w:rFonts w:ascii="Arial" w:hAnsi="Arial"/>
                <w:sz w:val="22"/>
              </w:rPr>
              <w:t>drėgmė</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ne daugiau nei 10,0 %</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ne daugiau nei 15,0 %</w:t>
            </w:r>
          </w:p>
        </w:tc>
      </w:tr>
    </w:tbl>
    <w:p w:rsidR="00B467ED" w:rsidRPr="004A6067" w:rsidRDefault="00B467ED" w:rsidP="00D15ABD">
      <w:pPr>
        <w:ind w:firstLine="0"/>
        <w:rPr>
          <w:rFonts w:ascii="Arial" w:hAnsi="Arial" w:cs="Arial"/>
          <w:sz w:val="22"/>
          <w:szCs w:val="22"/>
        </w:rPr>
      </w:pPr>
    </w:p>
    <w:p w:rsidR="00B467ED" w:rsidRPr="004A6067" w:rsidRDefault="00B467ED" w:rsidP="00D15ABD">
      <w:pPr>
        <w:ind w:firstLine="0"/>
        <w:rPr>
          <w:rFonts w:ascii="Arial" w:hAnsi="Arial" w:cs="Arial"/>
          <w:sz w:val="22"/>
          <w:szCs w:val="22"/>
        </w:rPr>
      </w:pPr>
    </w:p>
    <w:p w:rsidR="00B467ED" w:rsidRPr="004A6067" w:rsidRDefault="00DC37F6" w:rsidP="00D15ABD">
      <w:pPr>
        <w:keepNext/>
        <w:keepLines/>
        <w:ind w:firstLine="0"/>
        <w:rPr>
          <w:rFonts w:ascii="Arial" w:hAnsi="Arial" w:cs="Arial"/>
          <w:sz w:val="22"/>
          <w:szCs w:val="22"/>
        </w:rPr>
      </w:pPr>
      <w:r w:rsidRPr="004A6067">
        <w:rPr>
          <w:rFonts w:ascii="Arial" w:hAnsi="Arial"/>
          <w:b/>
          <w:sz w:val="22"/>
        </w:rPr>
        <w:lastRenderedPageBreak/>
        <w:t>12 lentelė</w:t>
      </w:r>
    </w:p>
    <w:p w:rsidR="00B467ED" w:rsidRPr="004A6067" w:rsidRDefault="008060FD" w:rsidP="00D15ABD">
      <w:pPr>
        <w:pStyle w:val="Nadpis31"/>
        <w:keepLines/>
        <w:numPr>
          <w:ilvl w:val="2"/>
          <w:numId w:val="1"/>
        </w:numPr>
        <w:ind w:left="0" w:firstLine="0"/>
        <w:rPr>
          <w:sz w:val="22"/>
          <w:szCs w:val="22"/>
          <w:u w:val="none"/>
        </w:rPr>
      </w:pPr>
      <w:r w:rsidRPr="004A6067">
        <w:rPr>
          <w:sz w:val="22"/>
          <w:u w:val="none"/>
        </w:rPr>
        <w:t>Tiesiogiai vartoti skirtiems javams keliami fiziniai ir cheminiai reikalavimai</w:t>
      </w: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4A606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4A6067" w:rsidRDefault="00DC37F6" w:rsidP="00D15ABD">
            <w:pPr>
              <w:keepNext/>
              <w:keepLines/>
              <w:ind w:firstLine="0"/>
              <w:jc w:val="center"/>
              <w:rPr>
                <w:rFonts w:ascii="Arial" w:hAnsi="Arial" w:cs="Arial"/>
                <w:b/>
                <w:sz w:val="22"/>
                <w:szCs w:val="22"/>
              </w:rPr>
            </w:pPr>
            <w:r w:rsidRPr="004A6067">
              <w:rPr>
                <w:rFonts w:ascii="Arial" w:hAnsi="Arial"/>
                <w:sz w:val="22"/>
              </w:rPr>
              <w:t>Rodiklis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Vertė</w:t>
            </w:r>
          </w:p>
        </w:tc>
      </w:tr>
      <w:tr w:rsidR="00B467ED" w:rsidRPr="004A606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6E1363" w:rsidP="00D15ABD">
            <w:pPr>
              <w:ind w:firstLine="0"/>
              <w:jc w:val="center"/>
              <w:rPr>
                <w:rFonts w:ascii="Arial" w:hAnsi="Arial" w:cs="Arial"/>
                <w:sz w:val="22"/>
                <w:szCs w:val="22"/>
              </w:rPr>
            </w:pPr>
            <w:r w:rsidRPr="004A6067">
              <w:rPr>
                <w:rFonts w:ascii="Arial" w:hAnsi="Arial"/>
                <w:sz w:val="22"/>
              </w:rPr>
              <w:t>drėgmė</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ne daugiau nei 14,0 %</w:t>
            </w:r>
          </w:p>
        </w:tc>
      </w:tr>
      <w:tr w:rsidR="00B467ED" w:rsidRPr="004A606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6E1363" w:rsidP="00D15ABD">
            <w:pPr>
              <w:ind w:firstLine="0"/>
              <w:jc w:val="center"/>
              <w:rPr>
                <w:rFonts w:ascii="Arial" w:hAnsi="Arial" w:cs="Arial"/>
                <w:sz w:val="22"/>
                <w:szCs w:val="22"/>
              </w:rPr>
            </w:pPr>
            <w:r w:rsidRPr="004A6067">
              <w:rPr>
                <w:rFonts w:ascii="Arial" w:hAnsi="Arial"/>
                <w:sz w:val="22"/>
              </w:rPr>
              <w:t>dalelės</w:t>
            </w:r>
            <w:r w:rsidRPr="004A6067">
              <w:rPr>
                <w:rStyle w:val="FootnoteReference"/>
                <w:rFonts w:ascii="Arial" w:hAnsi="Arial"/>
                <w:sz w:val="22"/>
              </w:rPr>
              <w:footnoteReference w:customMarkFollows="1" w:id="9"/>
              <w:t>9)</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ne daugiau nei 1,0 %</w:t>
            </w:r>
          </w:p>
        </w:tc>
      </w:tr>
      <w:tr w:rsidR="00B467ED" w:rsidRPr="004A606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6E1363" w:rsidP="00D15ABD">
            <w:pPr>
              <w:ind w:firstLine="0"/>
              <w:jc w:val="center"/>
              <w:rPr>
                <w:rFonts w:ascii="Arial" w:hAnsi="Arial" w:cs="Arial"/>
                <w:sz w:val="22"/>
                <w:szCs w:val="22"/>
              </w:rPr>
            </w:pPr>
            <w:r w:rsidRPr="004A6067">
              <w:rPr>
                <w:rFonts w:ascii="Arial" w:hAnsi="Arial"/>
                <w:sz w:val="22"/>
              </w:rPr>
              <w:t>pašalinė medžiaga</w:t>
            </w:r>
            <w:r w:rsidRPr="004A6067">
              <w:rPr>
                <w:rStyle w:val="FootnoteReference"/>
                <w:rFonts w:ascii="Arial" w:hAnsi="Arial"/>
                <w:sz w:val="22"/>
              </w:rPr>
              <w:footnoteReference w:customMarkFollows="1" w:id="10"/>
              <w:t>10)</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ne daugiau nei 1,0 %</w:t>
            </w:r>
          </w:p>
        </w:tc>
      </w:tr>
      <w:tr w:rsidR="00B467ED" w:rsidRPr="004A6067"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6E1363" w:rsidP="00D15ABD">
            <w:pPr>
              <w:ind w:firstLine="0"/>
              <w:jc w:val="center"/>
              <w:rPr>
                <w:rFonts w:ascii="Arial" w:hAnsi="Arial" w:cs="Arial"/>
                <w:sz w:val="22"/>
                <w:szCs w:val="22"/>
              </w:rPr>
            </w:pPr>
            <w:r w:rsidRPr="004A6067">
              <w:rPr>
                <w:rFonts w:ascii="Arial" w:hAnsi="Arial"/>
                <w:sz w:val="22"/>
              </w:rPr>
              <w:t>mineralinės priemaišos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ne daugiau nei 0,10 %</w:t>
            </w:r>
          </w:p>
        </w:tc>
      </w:tr>
    </w:tbl>
    <w:p w:rsidR="00676BA5" w:rsidRPr="004A6067" w:rsidRDefault="00676BA5" w:rsidP="00D15ABD">
      <w:pPr>
        <w:pStyle w:val="Nadpis11"/>
        <w:keepNext w:val="0"/>
        <w:ind w:firstLine="0"/>
        <w:rPr>
          <w:sz w:val="22"/>
          <w:szCs w:val="22"/>
        </w:rPr>
      </w:pPr>
    </w:p>
    <w:p w:rsidR="00676BA5" w:rsidRPr="004A6067" w:rsidRDefault="00676BA5" w:rsidP="00D15ABD">
      <w:pPr>
        <w:pStyle w:val="Nadpis11"/>
        <w:keepNext w:val="0"/>
        <w:ind w:firstLine="0"/>
        <w:rPr>
          <w:sz w:val="22"/>
          <w:szCs w:val="22"/>
        </w:rPr>
      </w:pPr>
    </w:p>
    <w:p w:rsidR="00B467ED" w:rsidRPr="004A6067" w:rsidRDefault="00DC37F6" w:rsidP="00D15ABD">
      <w:pPr>
        <w:pStyle w:val="Nadpis11"/>
        <w:keepLines/>
        <w:ind w:firstLine="0"/>
        <w:rPr>
          <w:sz w:val="22"/>
          <w:szCs w:val="22"/>
        </w:rPr>
      </w:pPr>
      <w:r w:rsidRPr="004A6067">
        <w:rPr>
          <w:sz w:val="22"/>
        </w:rPr>
        <w:t>13 lentelė</w:t>
      </w:r>
    </w:p>
    <w:p w:rsidR="00B467ED" w:rsidRPr="004A6067" w:rsidRDefault="00DC37F6" w:rsidP="00D15ABD">
      <w:pPr>
        <w:pStyle w:val="Nadpis31"/>
        <w:keepLines/>
        <w:numPr>
          <w:ilvl w:val="2"/>
          <w:numId w:val="1"/>
        </w:numPr>
        <w:ind w:left="0" w:firstLine="0"/>
        <w:rPr>
          <w:sz w:val="22"/>
          <w:szCs w:val="22"/>
          <w:u w:val="none"/>
        </w:rPr>
      </w:pPr>
      <w:r w:rsidRPr="004A6067">
        <w:rPr>
          <w:sz w:val="22"/>
          <w:u w:val="none"/>
        </w:rPr>
        <w:t>Mišiniams keliami jutiminiai reikalavimai pagal javus</w:t>
      </w: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81"/>
        <w:gridCol w:w="5782"/>
      </w:tblGrid>
      <w:tr w:rsidR="00B467ED" w:rsidRPr="004A6067"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782FC3" w:rsidRPr="004A6067" w:rsidRDefault="00DC37F6" w:rsidP="00D15ABD">
            <w:pPr>
              <w:keepNext/>
              <w:keepLines/>
              <w:ind w:firstLine="0"/>
              <w:jc w:val="center"/>
              <w:rPr>
                <w:rFonts w:ascii="Arial" w:hAnsi="Arial" w:cs="Arial"/>
                <w:b/>
                <w:sz w:val="22"/>
                <w:szCs w:val="22"/>
              </w:rPr>
            </w:pPr>
            <w:r w:rsidRPr="004A6067">
              <w:rPr>
                <w:rFonts w:ascii="Arial" w:hAnsi="Arial"/>
                <w:sz w:val="22"/>
              </w:rPr>
              <w:t>Rodiklis</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Aprašymas</w:t>
            </w:r>
          </w:p>
        </w:tc>
      </w:tr>
      <w:tr w:rsidR="00B467ED" w:rsidRPr="004A6067"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782FC3" w:rsidP="00D15ABD">
            <w:pPr>
              <w:ind w:firstLine="0"/>
              <w:jc w:val="center"/>
              <w:rPr>
                <w:rFonts w:ascii="Arial" w:hAnsi="Arial" w:cs="Arial"/>
                <w:sz w:val="22"/>
                <w:szCs w:val="22"/>
              </w:rPr>
            </w:pPr>
            <w:r w:rsidRPr="004A6067">
              <w:rPr>
                <w:rFonts w:ascii="Arial" w:hAnsi="Arial"/>
                <w:sz w:val="22"/>
              </w:rPr>
              <w:t>konsistencija</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birus mišinys, mažesni ir lengvai sutrupinami grumsteliai nėra trūkumas</w:t>
            </w:r>
          </w:p>
        </w:tc>
      </w:tr>
      <w:tr w:rsidR="00B467ED" w:rsidRPr="004A6067"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782FC3" w:rsidP="00D15ABD">
            <w:pPr>
              <w:ind w:firstLine="0"/>
              <w:jc w:val="center"/>
              <w:rPr>
                <w:rFonts w:ascii="Arial" w:hAnsi="Arial" w:cs="Arial"/>
                <w:sz w:val="22"/>
                <w:szCs w:val="22"/>
              </w:rPr>
            </w:pPr>
            <w:r w:rsidRPr="004A6067">
              <w:rPr>
                <w:rFonts w:ascii="Arial" w:hAnsi="Arial"/>
                <w:sz w:val="22"/>
              </w:rPr>
              <w:t>spalva</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tolygi, atitinkanti panaudotas žaliavas</w:t>
            </w:r>
          </w:p>
        </w:tc>
      </w:tr>
      <w:tr w:rsidR="00B467ED" w:rsidRPr="004A6067"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782FC3" w:rsidP="00D15ABD">
            <w:pPr>
              <w:ind w:firstLine="0"/>
              <w:jc w:val="center"/>
              <w:rPr>
                <w:rFonts w:ascii="Arial" w:hAnsi="Arial" w:cs="Arial"/>
                <w:sz w:val="22"/>
                <w:szCs w:val="22"/>
              </w:rPr>
            </w:pPr>
            <w:r w:rsidRPr="004A6067">
              <w:rPr>
                <w:rFonts w:ascii="Arial" w:hAnsi="Arial"/>
                <w:sz w:val="22"/>
              </w:rPr>
              <w:t>aromatas ir skonis</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pStyle w:val="Zkladntext31"/>
              <w:ind w:firstLine="0"/>
              <w:jc w:val="center"/>
              <w:rPr>
                <w:sz w:val="22"/>
                <w:szCs w:val="22"/>
              </w:rPr>
            </w:pPr>
            <w:r w:rsidRPr="004A6067">
              <w:rPr>
                <w:sz w:val="22"/>
              </w:rPr>
              <w:t>malonus, natūralus, atitinkantis sudedamųjų dalių ir panaudotų skonio stipriklių ypatybes</w:t>
            </w:r>
          </w:p>
        </w:tc>
      </w:tr>
    </w:tbl>
    <w:p w:rsidR="00B467ED" w:rsidRPr="004A6067" w:rsidRDefault="00B467ED" w:rsidP="00D15ABD">
      <w:pPr>
        <w:ind w:firstLine="0"/>
        <w:rPr>
          <w:rFonts w:ascii="Arial" w:hAnsi="Arial" w:cs="Arial"/>
          <w:sz w:val="22"/>
          <w:szCs w:val="22"/>
        </w:rPr>
      </w:pPr>
    </w:p>
    <w:p w:rsidR="00B467ED" w:rsidRPr="004A6067" w:rsidRDefault="00B467ED" w:rsidP="00D15ABD">
      <w:pPr>
        <w:ind w:firstLine="0"/>
        <w:rPr>
          <w:rFonts w:ascii="Arial" w:hAnsi="Arial" w:cs="Arial"/>
          <w:sz w:val="22"/>
          <w:szCs w:val="22"/>
        </w:rPr>
      </w:pPr>
    </w:p>
    <w:p w:rsidR="00B467ED" w:rsidRPr="004A6067" w:rsidRDefault="00DC37F6" w:rsidP="00D15ABD">
      <w:pPr>
        <w:pStyle w:val="Nadpis21"/>
        <w:keepLines/>
        <w:numPr>
          <w:ilvl w:val="1"/>
          <w:numId w:val="1"/>
        </w:numPr>
        <w:ind w:left="0" w:firstLine="0"/>
        <w:rPr>
          <w:b/>
          <w:sz w:val="22"/>
          <w:szCs w:val="22"/>
        </w:rPr>
      </w:pPr>
      <w:r w:rsidRPr="004A6067">
        <w:rPr>
          <w:b/>
          <w:sz w:val="22"/>
        </w:rPr>
        <w:t>14 lentelė</w:t>
      </w:r>
    </w:p>
    <w:p w:rsidR="00B467ED" w:rsidRPr="004A6067" w:rsidRDefault="00DC37F6" w:rsidP="00D15ABD">
      <w:pPr>
        <w:pStyle w:val="Nadpis31"/>
        <w:keepLines/>
        <w:numPr>
          <w:ilvl w:val="2"/>
          <w:numId w:val="1"/>
        </w:numPr>
        <w:ind w:left="0" w:firstLine="0"/>
        <w:rPr>
          <w:sz w:val="22"/>
          <w:szCs w:val="22"/>
          <w:u w:val="none"/>
        </w:rPr>
      </w:pPr>
      <w:r w:rsidRPr="004A6067">
        <w:rPr>
          <w:sz w:val="22"/>
          <w:u w:val="none"/>
        </w:rPr>
        <w:t>Mišiniams keliami fiziniai ir cheminiai reikalavimai pagal javus</w:t>
      </w: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91"/>
        <w:gridCol w:w="3054"/>
        <w:gridCol w:w="3118"/>
      </w:tblGrid>
      <w:tr w:rsidR="00B467ED" w:rsidRPr="004A606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782FC3" w:rsidRPr="004A6067" w:rsidRDefault="00DC37F6" w:rsidP="00D15ABD">
            <w:pPr>
              <w:keepNext/>
              <w:keepLines/>
              <w:ind w:firstLine="0"/>
              <w:jc w:val="center"/>
              <w:rPr>
                <w:rFonts w:ascii="Arial" w:hAnsi="Arial" w:cs="Arial"/>
                <w:sz w:val="22"/>
                <w:szCs w:val="22"/>
              </w:rPr>
            </w:pPr>
            <w:r w:rsidRPr="004A6067">
              <w:rPr>
                <w:rFonts w:ascii="Arial" w:hAnsi="Arial"/>
                <w:sz w:val="22"/>
              </w:rPr>
              <w:t>Mišiniai, skirti naudoti</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pStyle w:val="Nadpis61"/>
              <w:keepLines/>
              <w:numPr>
                <w:ilvl w:val="5"/>
                <w:numId w:val="1"/>
              </w:numPr>
              <w:ind w:left="0" w:firstLine="0"/>
              <w:rPr>
                <w:b w:val="0"/>
                <w:sz w:val="22"/>
                <w:szCs w:val="22"/>
              </w:rPr>
            </w:pPr>
            <w:r w:rsidRPr="004A6067">
              <w:rPr>
                <w:b w:val="0"/>
                <w:sz w:val="22"/>
              </w:rPr>
              <w:t>Didžiausioji drėgmė %</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Daugiausiai pelenų %</w:t>
            </w:r>
          </w:p>
        </w:tc>
      </w:tr>
      <w:tr w:rsidR="00B467ED" w:rsidRPr="004A606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duonos gaminiai</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4,0</w:t>
            </w:r>
          </w:p>
        </w:tc>
      </w:tr>
      <w:tr w:rsidR="00B467ED" w:rsidRPr="004A606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įprasti kvietiniai kepiniai</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3,0</w:t>
            </w:r>
          </w:p>
        </w:tc>
      </w:tr>
      <w:tr w:rsidR="00B467ED" w:rsidRPr="004A606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smulkieji kvietiniai duonos ir pyrago kepiniai</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2,5</w:t>
            </w:r>
          </w:p>
        </w:tc>
      </w:tr>
      <w:tr w:rsidR="00B467ED" w:rsidRPr="004A606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plakiniai arba plaktos masės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2,5</w:t>
            </w:r>
          </w:p>
        </w:tc>
      </w:tr>
      <w:tr w:rsidR="00B467ED" w:rsidRPr="004A606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ilgalaikio vartojimo gaminių paruošimas, įskaitant imbierinius meduolius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2,5</w:t>
            </w:r>
          </w:p>
        </w:tc>
      </w:tr>
      <w:tr w:rsidR="00B467ED" w:rsidRPr="004A606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virtinių paruošimas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3,0</w:t>
            </w:r>
          </w:p>
        </w:tc>
      </w:tr>
      <w:tr w:rsidR="00B467ED" w:rsidRPr="004A606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kepintų produktų paruošimas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14,0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3,0</w:t>
            </w:r>
          </w:p>
        </w:tc>
      </w:tr>
      <w:tr w:rsidR="00B467ED" w:rsidRPr="004A606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javų košės paruošimas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w:t>
            </w:r>
          </w:p>
        </w:tc>
      </w:tr>
      <w:tr w:rsidR="00B467ED" w:rsidRPr="004A6067"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pyragų be cukraus paruošimas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w:t>
            </w:r>
          </w:p>
        </w:tc>
      </w:tr>
    </w:tbl>
    <w:p w:rsidR="00B467ED" w:rsidRPr="004A6067" w:rsidRDefault="00B467ED" w:rsidP="00D15ABD">
      <w:pPr>
        <w:ind w:firstLine="0"/>
        <w:rPr>
          <w:rFonts w:ascii="Arial" w:hAnsi="Arial" w:cs="Arial"/>
          <w:sz w:val="22"/>
          <w:szCs w:val="22"/>
        </w:rPr>
      </w:pPr>
    </w:p>
    <w:p w:rsidR="009A52AC" w:rsidRPr="004A6067" w:rsidRDefault="009A52AC" w:rsidP="00D15ABD">
      <w:pPr>
        <w:ind w:firstLine="0"/>
        <w:rPr>
          <w:rFonts w:ascii="Arial" w:hAnsi="Arial" w:cs="Arial"/>
          <w:sz w:val="22"/>
          <w:szCs w:val="22"/>
        </w:rPr>
      </w:pPr>
    </w:p>
    <w:p w:rsidR="009A52AC" w:rsidRPr="004A6067" w:rsidRDefault="009A52AC" w:rsidP="00D15ABD">
      <w:pPr>
        <w:keepNext/>
        <w:keepLines/>
        <w:ind w:firstLine="0"/>
        <w:rPr>
          <w:rFonts w:ascii="Arial" w:hAnsi="Arial" w:cs="Arial"/>
          <w:b/>
          <w:sz w:val="22"/>
          <w:szCs w:val="22"/>
          <w:u w:val="single"/>
        </w:rPr>
      </w:pPr>
      <w:r w:rsidRPr="004A6067">
        <w:rPr>
          <w:rFonts w:ascii="Arial" w:hAnsi="Arial"/>
          <w:b/>
          <w:sz w:val="22"/>
        </w:rPr>
        <w:t>15 lentelė</w:t>
      </w:r>
    </w:p>
    <w:p w:rsidR="009A52AC" w:rsidRPr="004A6067" w:rsidRDefault="009A52AC" w:rsidP="00D15ABD">
      <w:pPr>
        <w:pStyle w:val="Nadpis21"/>
        <w:keepLines/>
        <w:numPr>
          <w:ilvl w:val="1"/>
          <w:numId w:val="18"/>
        </w:numPr>
        <w:ind w:left="0" w:firstLine="0"/>
        <w:jc w:val="left"/>
        <w:rPr>
          <w:b/>
          <w:sz w:val="22"/>
          <w:szCs w:val="22"/>
        </w:rPr>
      </w:pPr>
      <w:r w:rsidRPr="004A6067">
        <w:rPr>
          <w:b/>
          <w:sz w:val="22"/>
        </w:rPr>
        <w:t>Duonos trupinių fizinių ir cheminių savybių reikalavimai</w:t>
      </w:r>
    </w:p>
    <w:p w:rsidR="009A52AC" w:rsidRPr="004A6067" w:rsidRDefault="009A52AC" w:rsidP="00D15ABD">
      <w:pPr>
        <w:pStyle w:val="Nadpis21"/>
        <w:keepLines/>
        <w:numPr>
          <w:ilvl w:val="1"/>
          <w:numId w:val="18"/>
        </w:numPr>
        <w:ind w:left="0" w:firstLine="0"/>
        <w:jc w:val="left"/>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3784"/>
        <w:gridCol w:w="5959"/>
      </w:tblGrid>
      <w:tr w:rsidR="009A52AC" w:rsidRPr="004A6067"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4A6067" w:rsidRDefault="009A52AC" w:rsidP="00D15ABD">
            <w:pPr>
              <w:keepNext/>
              <w:keepLines/>
              <w:ind w:firstLine="0"/>
              <w:jc w:val="center"/>
              <w:rPr>
                <w:rFonts w:ascii="Arial" w:hAnsi="Arial" w:cs="Arial"/>
                <w:sz w:val="22"/>
                <w:szCs w:val="22"/>
              </w:rPr>
            </w:pPr>
            <w:r w:rsidRPr="004A6067">
              <w:rPr>
                <w:rFonts w:ascii="Arial" w:hAnsi="Arial"/>
                <w:sz w:val="22"/>
              </w:rPr>
              <w:t>Rodiklis</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4A6067" w:rsidRDefault="009A52AC" w:rsidP="00D15ABD">
            <w:pPr>
              <w:keepNext/>
              <w:keepLines/>
              <w:ind w:firstLine="0"/>
              <w:jc w:val="center"/>
              <w:rPr>
                <w:rFonts w:ascii="Arial" w:hAnsi="Arial" w:cs="Arial"/>
                <w:sz w:val="22"/>
                <w:szCs w:val="22"/>
              </w:rPr>
            </w:pPr>
            <w:r w:rsidRPr="004A6067">
              <w:rPr>
                <w:rFonts w:ascii="Arial" w:hAnsi="Arial"/>
                <w:sz w:val="22"/>
              </w:rPr>
              <w:t>Vertė arba aprašymas</w:t>
            </w:r>
          </w:p>
        </w:tc>
      </w:tr>
      <w:tr w:rsidR="009A52AC" w:rsidRPr="004A6067"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4A6067" w:rsidRDefault="009A52AC" w:rsidP="00D15ABD">
            <w:pPr>
              <w:ind w:firstLine="0"/>
              <w:jc w:val="center"/>
              <w:rPr>
                <w:rFonts w:ascii="Arial" w:hAnsi="Arial" w:cs="Arial"/>
                <w:sz w:val="22"/>
                <w:szCs w:val="22"/>
              </w:rPr>
            </w:pPr>
            <w:r w:rsidRPr="004A6067">
              <w:rPr>
                <w:rFonts w:ascii="Arial" w:hAnsi="Arial"/>
                <w:sz w:val="22"/>
              </w:rPr>
              <w:t>drėgmė</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4A6067" w:rsidRDefault="00B51FDA" w:rsidP="00D15ABD">
            <w:pPr>
              <w:ind w:firstLine="0"/>
              <w:jc w:val="center"/>
              <w:rPr>
                <w:rFonts w:ascii="Arial" w:hAnsi="Arial" w:cs="Arial"/>
                <w:sz w:val="22"/>
                <w:szCs w:val="22"/>
              </w:rPr>
            </w:pPr>
            <w:r w:rsidRPr="004A6067">
              <w:rPr>
                <w:rFonts w:ascii="Arial" w:hAnsi="Arial"/>
                <w:sz w:val="22"/>
              </w:rPr>
              <w:t>ne daugiau nei 12,0 %</w:t>
            </w:r>
          </w:p>
        </w:tc>
      </w:tr>
      <w:tr w:rsidR="009A52AC" w:rsidRPr="004A6067"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4A6067" w:rsidRDefault="00B51FDA" w:rsidP="00D15ABD">
            <w:pPr>
              <w:ind w:firstLine="0"/>
              <w:jc w:val="center"/>
              <w:rPr>
                <w:rFonts w:ascii="Arial" w:hAnsi="Arial" w:cs="Arial"/>
                <w:sz w:val="22"/>
                <w:szCs w:val="22"/>
              </w:rPr>
            </w:pPr>
            <w:r w:rsidRPr="004A6067">
              <w:rPr>
                <w:rFonts w:ascii="Arial" w:hAnsi="Arial"/>
                <w:sz w:val="22"/>
              </w:rPr>
              <w:t>aromatas ir skonis</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4A6067" w:rsidRDefault="00B51FDA" w:rsidP="00D15ABD">
            <w:pPr>
              <w:ind w:firstLine="0"/>
              <w:jc w:val="center"/>
              <w:rPr>
                <w:rFonts w:ascii="Arial" w:hAnsi="Arial" w:cs="Arial"/>
                <w:sz w:val="22"/>
                <w:szCs w:val="22"/>
              </w:rPr>
            </w:pPr>
            <w:r w:rsidRPr="004A6067">
              <w:rPr>
                <w:rFonts w:ascii="Arial" w:hAnsi="Arial"/>
                <w:sz w:val="22"/>
              </w:rPr>
              <w:t>būdingas keptiems gaminiams, be pašalinių kvapų ir skonio</w:t>
            </w:r>
          </w:p>
        </w:tc>
      </w:tr>
    </w:tbl>
    <w:p w:rsidR="0006275B" w:rsidRPr="004A6067" w:rsidRDefault="0006275B" w:rsidP="00D15ABD">
      <w:pPr>
        <w:pStyle w:val="Nadpis61"/>
        <w:keepLines/>
        <w:pageBreakBefore/>
        <w:ind w:firstLine="0"/>
        <w:jc w:val="right"/>
        <w:rPr>
          <w:b w:val="0"/>
          <w:sz w:val="22"/>
          <w:szCs w:val="22"/>
        </w:rPr>
      </w:pPr>
      <w:r w:rsidRPr="004A6067">
        <w:rPr>
          <w:b w:val="0"/>
          <w:sz w:val="22"/>
        </w:rPr>
        <w:lastRenderedPageBreak/>
        <w:t>Nutarimo Nr. .../2019 3 priedas</w:t>
      </w:r>
    </w:p>
    <w:p w:rsidR="00B467ED" w:rsidRPr="004A6067" w:rsidRDefault="00B467ED" w:rsidP="00D15ABD">
      <w:pPr>
        <w:pStyle w:val="Nadpis61"/>
        <w:keepLines/>
        <w:numPr>
          <w:ilvl w:val="5"/>
          <w:numId w:val="1"/>
        </w:numPr>
        <w:ind w:left="0" w:firstLine="0"/>
        <w:jc w:val="right"/>
        <w:rPr>
          <w:sz w:val="22"/>
          <w:szCs w:val="22"/>
        </w:rPr>
      </w:pPr>
    </w:p>
    <w:p w:rsidR="001A72F1" w:rsidRPr="004A6067" w:rsidRDefault="001A72F1" w:rsidP="00D15ABD">
      <w:pPr>
        <w:keepNext/>
        <w:keepLines/>
        <w:ind w:firstLine="0"/>
        <w:rPr>
          <w:rFonts w:ascii="Arial" w:hAnsi="Arial" w:cs="Arial"/>
          <w:b/>
          <w:sz w:val="22"/>
          <w:szCs w:val="22"/>
          <w:u w:val="single"/>
        </w:rPr>
      </w:pPr>
    </w:p>
    <w:p w:rsidR="00B467ED" w:rsidRPr="004A6067" w:rsidRDefault="00DC37F6" w:rsidP="00D15ABD">
      <w:pPr>
        <w:pStyle w:val="Nadpis31"/>
        <w:keepLines/>
        <w:numPr>
          <w:ilvl w:val="2"/>
          <w:numId w:val="1"/>
        </w:numPr>
        <w:ind w:left="0" w:firstLine="0"/>
        <w:jc w:val="center"/>
        <w:rPr>
          <w:sz w:val="22"/>
          <w:szCs w:val="22"/>
          <w:u w:val="none"/>
        </w:rPr>
      </w:pPr>
      <w:r w:rsidRPr="004A6067">
        <w:rPr>
          <w:sz w:val="22"/>
          <w:u w:val="none"/>
        </w:rPr>
        <w:t>Ryžių fizinėms ir cheminėms savybėms keliami reikalavimai</w:t>
      </w:r>
    </w:p>
    <w:p w:rsidR="00B467ED" w:rsidRPr="004A6067" w:rsidRDefault="00B467ED" w:rsidP="00D15ABD">
      <w:pPr>
        <w:keepNext/>
        <w:keepLines/>
        <w:ind w:firstLine="0"/>
        <w:rPr>
          <w:rFonts w:ascii="Arial" w:hAnsi="Arial" w:cs="Arial"/>
          <w:sz w:val="22"/>
          <w:szCs w:val="22"/>
        </w:rPr>
      </w:pPr>
    </w:p>
    <w:p w:rsidR="00D15ABD" w:rsidRPr="004A6067"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4A6067" w:rsidRDefault="00DC37F6" w:rsidP="00D15ABD">
            <w:pPr>
              <w:keepNext/>
              <w:keepLines/>
              <w:ind w:firstLine="0"/>
              <w:jc w:val="center"/>
              <w:rPr>
                <w:rFonts w:ascii="Arial" w:hAnsi="Arial" w:cs="Arial"/>
                <w:b/>
                <w:sz w:val="22"/>
                <w:szCs w:val="22"/>
              </w:rPr>
            </w:pPr>
            <w:r w:rsidRPr="004A6067">
              <w:rPr>
                <w:rFonts w:ascii="Arial" w:hAnsi="Arial"/>
                <w:sz w:val="22"/>
              </w:rPr>
              <w:t>Rodiklis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Vertė</w:t>
            </w:r>
          </w:p>
        </w:tc>
      </w:tr>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drėgmė</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ne daugiau nei 15,0 %</w:t>
            </w:r>
          </w:p>
        </w:tc>
      </w:tr>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organinės priemaišos</w:t>
            </w:r>
            <w:r w:rsidRPr="004A6067">
              <w:rPr>
                <w:rStyle w:val="FootnoteReference"/>
                <w:rFonts w:ascii="Arial" w:hAnsi="Arial"/>
                <w:sz w:val="22"/>
              </w:rPr>
              <w:footnoteReference w:customMarkFollows="1" w:id="11"/>
              <w:t>11)</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ne daugiau nei 1,0 %</w:t>
            </w:r>
          </w:p>
        </w:tc>
      </w:tr>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mineralinės priemaišos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ne daugiau nei 0,2 %</w:t>
            </w:r>
          </w:p>
        </w:tc>
      </w:tr>
      <w:tr w:rsidR="00AA1C84" w:rsidRPr="004A6067"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4A6067" w:rsidRDefault="00AA1C84" w:rsidP="00D15ABD">
            <w:pPr>
              <w:ind w:firstLine="0"/>
              <w:jc w:val="center"/>
              <w:rPr>
                <w:rFonts w:ascii="Arial" w:hAnsi="Arial" w:cs="Arial"/>
                <w:sz w:val="22"/>
                <w:szCs w:val="22"/>
              </w:rPr>
            </w:pPr>
            <w:r w:rsidRPr="004A6067">
              <w:rPr>
                <w:rFonts w:ascii="Arial" w:hAnsi="Arial"/>
                <w:sz w:val="22"/>
              </w:rPr>
              <w:t>iš viso pašalinių medžiagų</w:t>
            </w:r>
            <w:r w:rsidRPr="004A6067">
              <w:rPr>
                <w:rStyle w:val="FootnoteReference"/>
                <w:rFonts w:ascii="Arial" w:hAnsi="Arial"/>
                <w:sz w:val="22"/>
              </w:rPr>
              <w:footnoteReference w:customMarkFollows="1" w:id="12"/>
              <w:t>12)</w:t>
            </w:r>
            <w:r w:rsidRPr="004A6067">
              <w:rPr>
                <w:rFonts w:ascii="Arial" w:hAnsi="Arial"/>
                <w:sz w:val="22"/>
              </w:rPr>
              <w:t xml:space="preserve"> </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4A6067" w:rsidRDefault="00AA1C84" w:rsidP="00D15ABD">
            <w:pPr>
              <w:ind w:firstLine="0"/>
              <w:jc w:val="center"/>
              <w:rPr>
                <w:rFonts w:ascii="Arial" w:hAnsi="Arial" w:cs="Arial"/>
                <w:sz w:val="22"/>
                <w:szCs w:val="22"/>
              </w:rPr>
            </w:pPr>
            <w:r w:rsidRPr="004A6067">
              <w:rPr>
                <w:rFonts w:ascii="Arial" w:hAnsi="Arial"/>
                <w:sz w:val="22"/>
              </w:rPr>
              <w:t>be ribinės vertės</w:t>
            </w:r>
          </w:p>
        </w:tc>
      </w:tr>
      <w:tr w:rsidR="00AA1C84" w:rsidRPr="004A6067"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4A6067" w:rsidRDefault="00AA1C84" w:rsidP="00D15ABD">
            <w:pPr>
              <w:ind w:firstLine="0"/>
              <w:jc w:val="center"/>
              <w:rPr>
                <w:rFonts w:ascii="Arial" w:hAnsi="Arial" w:cs="Arial"/>
                <w:sz w:val="22"/>
                <w:szCs w:val="22"/>
              </w:rPr>
            </w:pPr>
            <w:r w:rsidRPr="004A6067">
              <w:rPr>
                <w:rFonts w:ascii="Arial" w:hAnsi="Arial"/>
                <w:sz w:val="22"/>
              </w:rPr>
              <w:t>neišlukštenti grūdai</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4A6067" w:rsidRDefault="00AA1C84" w:rsidP="00D15ABD">
            <w:pPr>
              <w:ind w:firstLine="0"/>
              <w:jc w:val="center"/>
              <w:rPr>
                <w:rFonts w:ascii="Arial" w:hAnsi="Arial" w:cs="Arial"/>
                <w:sz w:val="22"/>
                <w:szCs w:val="22"/>
              </w:rPr>
            </w:pPr>
            <w:r w:rsidRPr="004A6067">
              <w:rPr>
                <w:rFonts w:ascii="Arial" w:hAnsi="Arial"/>
                <w:sz w:val="22"/>
              </w:rPr>
              <w:t>ne daugiau nei 0,15 %</w:t>
            </w:r>
          </w:p>
        </w:tc>
      </w:tr>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6E1363" w:rsidP="00D15ABD">
            <w:pPr>
              <w:ind w:firstLine="0"/>
              <w:jc w:val="center"/>
              <w:rPr>
                <w:rFonts w:ascii="Arial" w:hAnsi="Arial" w:cs="Arial"/>
                <w:sz w:val="22"/>
                <w:szCs w:val="22"/>
              </w:rPr>
            </w:pPr>
            <w:r w:rsidRPr="004A6067">
              <w:rPr>
                <w:rFonts w:ascii="Arial" w:hAnsi="Arial"/>
                <w:sz w:val="22"/>
              </w:rPr>
              <w:t>skaldyta medžiaga</w:t>
            </w:r>
            <w:r w:rsidRPr="004A6067">
              <w:rPr>
                <w:rStyle w:val="FootnoteReference"/>
                <w:rFonts w:ascii="Arial" w:hAnsi="Arial"/>
                <w:sz w:val="22"/>
              </w:rPr>
              <w:footnoteReference w:customMarkFollows="1" w:id="13"/>
              <w:t>13)</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ne daugiau nei 0,1 %</w:t>
            </w:r>
          </w:p>
        </w:tc>
      </w:tr>
    </w:tbl>
    <w:p w:rsidR="0006275B" w:rsidRPr="004A6067" w:rsidRDefault="0006275B" w:rsidP="00D15ABD">
      <w:pPr>
        <w:pStyle w:val="Nadpis61"/>
        <w:keepLines/>
        <w:pageBreakBefore/>
        <w:numPr>
          <w:ilvl w:val="5"/>
          <w:numId w:val="1"/>
        </w:numPr>
        <w:ind w:left="0" w:firstLine="0"/>
        <w:jc w:val="right"/>
        <w:rPr>
          <w:b w:val="0"/>
          <w:sz w:val="22"/>
          <w:szCs w:val="22"/>
        </w:rPr>
      </w:pPr>
      <w:r w:rsidRPr="004A6067">
        <w:rPr>
          <w:b w:val="0"/>
          <w:sz w:val="22"/>
        </w:rPr>
        <w:lastRenderedPageBreak/>
        <w:t>Nutarimo Nr. .../2019 4 priedas</w:t>
      </w:r>
    </w:p>
    <w:p w:rsidR="00B467ED" w:rsidRPr="004A6067" w:rsidRDefault="00B467ED" w:rsidP="00D15ABD">
      <w:pPr>
        <w:pStyle w:val="Nadpis61"/>
        <w:keepLines/>
        <w:numPr>
          <w:ilvl w:val="5"/>
          <w:numId w:val="1"/>
        </w:numPr>
        <w:ind w:left="0" w:firstLine="0"/>
        <w:jc w:val="right"/>
        <w:rPr>
          <w:sz w:val="22"/>
          <w:szCs w:val="22"/>
        </w:rPr>
      </w:pPr>
    </w:p>
    <w:p w:rsidR="00B467ED" w:rsidRPr="004A6067" w:rsidRDefault="00B467ED" w:rsidP="00D15ABD">
      <w:pPr>
        <w:keepNext/>
        <w:keepLines/>
        <w:ind w:firstLine="0"/>
        <w:rPr>
          <w:rFonts w:ascii="Arial" w:hAnsi="Arial" w:cs="Arial"/>
          <w:b/>
          <w:sz w:val="22"/>
          <w:szCs w:val="22"/>
        </w:rPr>
      </w:pPr>
    </w:p>
    <w:p w:rsidR="00B467ED" w:rsidRPr="004A6067" w:rsidRDefault="00DC37F6" w:rsidP="00D15ABD">
      <w:pPr>
        <w:keepNext/>
        <w:keepLines/>
        <w:ind w:firstLine="0"/>
        <w:jc w:val="center"/>
        <w:rPr>
          <w:rFonts w:ascii="Arial" w:hAnsi="Arial" w:cs="Arial"/>
          <w:b/>
          <w:sz w:val="22"/>
          <w:szCs w:val="22"/>
        </w:rPr>
      </w:pPr>
      <w:r w:rsidRPr="004A6067">
        <w:rPr>
          <w:rFonts w:ascii="Arial" w:hAnsi="Arial"/>
          <w:b/>
          <w:sz w:val="22"/>
        </w:rPr>
        <w:t>Maltų javų produktams keliami leidžiamieji neigiami svorio nuokrypiai</w:t>
      </w:r>
    </w:p>
    <w:p w:rsidR="00B467ED" w:rsidRPr="004A6067" w:rsidRDefault="00B467ED" w:rsidP="00D15ABD">
      <w:pPr>
        <w:keepNext/>
        <w:keepLines/>
        <w:ind w:firstLine="0"/>
        <w:rPr>
          <w:rFonts w:ascii="Arial" w:hAnsi="Arial" w:cs="Arial"/>
          <w:b/>
          <w:sz w:val="22"/>
          <w:szCs w:val="22"/>
        </w:rPr>
      </w:pPr>
    </w:p>
    <w:p w:rsidR="00D15ABD" w:rsidRPr="004A6067"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4A6067" w:rsidRDefault="00DC37F6" w:rsidP="00D15ABD">
            <w:pPr>
              <w:keepNext/>
              <w:keepLines/>
              <w:ind w:firstLine="0"/>
              <w:jc w:val="center"/>
              <w:rPr>
                <w:rFonts w:ascii="Arial" w:hAnsi="Arial" w:cs="Arial"/>
                <w:b/>
                <w:sz w:val="22"/>
                <w:szCs w:val="22"/>
              </w:rPr>
            </w:pPr>
            <w:r w:rsidRPr="004A6067">
              <w:rPr>
                <w:rFonts w:ascii="Arial" w:hAnsi="Arial"/>
                <w:sz w:val="22"/>
              </w:rPr>
              <w:t>Pakuotės svoris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Leidžiamasis neigiamas svorio nuokrypis</w:t>
            </w:r>
          </w:p>
        </w:tc>
      </w:tr>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iki 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–10 %</w:t>
            </w:r>
          </w:p>
        </w:tc>
      </w:tr>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51–120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–5 %</w:t>
            </w:r>
          </w:p>
        </w:tc>
      </w:tr>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121–250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–4 %</w:t>
            </w:r>
          </w:p>
        </w:tc>
      </w:tr>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251–1 000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–3 %</w:t>
            </w:r>
          </w:p>
        </w:tc>
      </w:tr>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1001–2 500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–2 %</w:t>
            </w:r>
          </w:p>
        </w:tc>
      </w:tr>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daugiau nei 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–1 %</w:t>
            </w:r>
          </w:p>
        </w:tc>
      </w:tr>
    </w:tbl>
    <w:p w:rsidR="0006275B" w:rsidRPr="004A6067" w:rsidRDefault="0006275B" w:rsidP="00D15ABD">
      <w:pPr>
        <w:pStyle w:val="Nadpis61"/>
        <w:keepLines/>
        <w:pageBreakBefore/>
        <w:numPr>
          <w:ilvl w:val="5"/>
          <w:numId w:val="1"/>
        </w:numPr>
        <w:ind w:left="0" w:firstLine="0"/>
        <w:jc w:val="right"/>
        <w:rPr>
          <w:b w:val="0"/>
          <w:sz w:val="22"/>
          <w:szCs w:val="22"/>
        </w:rPr>
      </w:pPr>
      <w:r w:rsidRPr="004A6067">
        <w:rPr>
          <w:b w:val="0"/>
          <w:sz w:val="22"/>
        </w:rPr>
        <w:lastRenderedPageBreak/>
        <w:t>Nutarimo Nr. .../2019 5 priedas</w:t>
      </w:r>
    </w:p>
    <w:p w:rsidR="00B467ED" w:rsidRPr="004A6067" w:rsidRDefault="00B467ED" w:rsidP="00D15ABD">
      <w:pPr>
        <w:pStyle w:val="Nadpis61"/>
        <w:keepLines/>
        <w:numPr>
          <w:ilvl w:val="5"/>
          <w:numId w:val="1"/>
        </w:numPr>
        <w:ind w:left="0" w:firstLine="0"/>
        <w:jc w:val="right"/>
        <w:rPr>
          <w:sz w:val="22"/>
          <w:szCs w:val="22"/>
        </w:rPr>
      </w:pPr>
    </w:p>
    <w:p w:rsidR="00B467ED" w:rsidRPr="004A6067" w:rsidRDefault="00B467ED" w:rsidP="00D15ABD">
      <w:pPr>
        <w:keepNext/>
        <w:keepLines/>
        <w:ind w:firstLine="0"/>
        <w:rPr>
          <w:rFonts w:ascii="Arial" w:hAnsi="Arial" w:cs="Arial"/>
          <w:b/>
          <w:sz w:val="22"/>
          <w:szCs w:val="22"/>
        </w:rPr>
      </w:pPr>
    </w:p>
    <w:p w:rsidR="00B467ED" w:rsidRPr="004A6067" w:rsidRDefault="00DC37F6" w:rsidP="00D15ABD">
      <w:pPr>
        <w:pStyle w:val="Nadpis61"/>
        <w:keepLines/>
        <w:numPr>
          <w:ilvl w:val="5"/>
          <w:numId w:val="1"/>
        </w:numPr>
        <w:ind w:left="0" w:firstLine="0"/>
        <w:rPr>
          <w:strike/>
          <w:sz w:val="22"/>
          <w:szCs w:val="22"/>
        </w:rPr>
      </w:pPr>
      <w:r w:rsidRPr="004A6067">
        <w:rPr>
          <w:sz w:val="22"/>
        </w:rPr>
        <w:t>Makaronų gaminių skirstymas į grupes ir pogrupius</w:t>
      </w:r>
    </w:p>
    <w:p w:rsidR="00B467ED" w:rsidRPr="004A6067" w:rsidRDefault="00B467ED" w:rsidP="00D15ABD">
      <w:pPr>
        <w:keepNext/>
        <w:keepLines/>
        <w:ind w:firstLine="0"/>
        <w:rPr>
          <w:rFonts w:ascii="Arial" w:hAnsi="Arial" w:cs="Arial"/>
          <w:strike/>
          <w:sz w:val="22"/>
          <w:szCs w:val="22"/>
        </w:rPr>
      </w:pPr>
    </w:p>
    <w:p w:rsidR="00D15ABD" w:rsidRPr="004A6067" w:rsidRDefault="00D15ABD" w:rsidP="00D15ABD">
      <w:pPr>
        <w:keepNext/>
        <w:keepLines/>
        <w:ind w:firstLine="0"/>
        <w:rPr>
          <w:rFonts w:ascii="Arial" w:hAnsi="Arial" w:cs="Arial"/>
          <w:strike/>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67"/>
        <w:gridCol w:w="3066"/>
        <w:gridCol w:w="3630"/>
      </w:tblGrid>
      <w:tr w:rsidR="00B467ED" w:rsidRPr="004A6067"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782FC3" w:rsidRPr="004A6067" w:rsidRDefault="00DC37F6" w:rsidP="00D15ABD">
            <w:pPr>
              <w:keepNext/>
              <w:keepLines/>
              <w:ind w:firstLine="0"/>
              <w:jc w:val="center"/>
              <w:rPr>
                <w:rFonts w:ascii="Arial" w:hAnsi="Arial" w:cs="Arial"/>
                <w:sz w:val="22"/>
                <w:szCs w:val="22"/>
              </w:rPr>
            </w:pPr>
            <w:r w:rsidRPr="004A6067">
              <w:rPr>
                <w:rFonts w:ascii="Arial" w:hAnsi="Arial"/>
                <w:sz w:val="22"/>
              </w:rPr>
              <w:t>Tipas</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Grupė</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Pogrupis</w:t>
            </w:r>
          </w:p>
        </w:tc>
      </w:tr>
      <w:tr w:rsidR="00B467ED" w:rsidRPr="004A6067"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25111E" w:rsidP="00D15ABD">
            <w:pPr>
              <w:ind w:firstLine="0"/>
              <w:jc w:val="center"/>
              <w:rPr>
                <w:rFonts w:ascii="Arial" w:hAnsi="Arial" w:cs="Arial"/>
                <w:sz w:val="22"/>
                <w:szCs w:val="22"/>
              </w:rPr>
            </w:pPr>
            <w:r w:rsidRPr="004A6067">
              <w:rPr>
                <w:rFonts w:ascii="Arial" w:hAnsi="Arial"/>
                <w:sz w:val="22"/>
              </w:rPr>
              <w:t>makaronų gaminys</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su kiaušiniais</w:t>
            </w:r>
          </w:p>
          <w:p w:rsidR="00B467ED" w:rsidRPr="004A6067" w:rsidRDefault="00DC37F6" w:rsidP="00D15ABD">
            <w:pPr>
              <w:ind w:firstLine="0"/>
              <w:jc w:val="center"/>
              <w:rPr>
                <w:rFonts w:ascii="Arial" w:hAnsi="Arial" w:cs="Arial"/>
                <w:sz w:val="22"/>
                <w:szCs w:val="22"/>
              </w:rPr>
            </w:pPr>
            <w:r w:rsidRPr="004A6067">
              <w:rPr>
                <w:rFonts w:ascii="Arial" w:hAnsi="Arial"/>
                <w:sz w:val="22"/>
              </w:rPr>
              <w:t>be kiaušinių</w:t>
            </w:r>
          </w:p>
          <w:p w:rsidR="00B467ED" w:rsidRPr="004A6067" w:rsidRDefault="00DC37F6" w:rsidP="00D15ABD">
            <w:pPr>
              <w:ind w:firstLine="0"/>
              <w:jc w:val="center"/>
              <w:rPr>
                <w:rFonts w:ascii="Arial" w:hAnsi="Arial" w:cs="Arial"/>
                <w:sz w:val="22"/>
                <w:szCs w:val="22"/>
              </w:rPr>
            </w:pPr>
            <w:r w:rsidRPr="004A6067">
              <w:rPr>
                <w:rFonts w:ascii="Arial" w:hAnsi="Arial"/>
                <w:sz w:val="22"/>
              </w:rPr>
              <w:t>kruopmilčių</w:t>
            </w:r>
          </w:p>
          <w:p w:rsidR="00B467ED" w:rsidRPr="004A6067" w:rsidRDefault="00DC37F6" w:rsidP="00D15ABD">
            <w:pPr>
              <w:ind w:firstLine="0"/>
              <w:jc w:val="center"/>
              <w:rPr>
                <w:rFonts w:ascii="Arial" w:hAnsi="Arial" w:cs="Arial"/>
                <w:strike/>
                <w:sz w:val="22"/>
                <w:szCs w:val="22"/>
              </w:rPr>
            </w:pPr>
            <w:r w:rsidRPr="004A6067">
              <w:rPr>
                <w:rFonts w:ascii="Arial" w:hAnsi="Arial"/>
                <w:sz w:val="22"/>
              </w:rPr>
              <w:t>viso grūdo</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džiovintas</w:t>
            </w:r>
          </w:p>
          <w:p w:rsidR="00B467ED" w:rsidRPr="004A6067" w:rsidRDefault="00DC37F6" w:rsidP="00D15ABD">
            <w:pPr>
              <w:ind w:firstLine="0"/>
              <w:jc w:val="center"/>
              <w:rPr>
                <w:rFonts w:ascii="Arial" w:hAnsi="Arial" w:cs="Arial"/>
                <w:sz w:val="22"/>
                <w:szCs w:val="22"/>
              </w:rPr>
            </w:pPr>
            <w:r w:rsidRPr="004A6067">
              <w:rPr>
                <w:rFonts w:ascii="Arial" w:hAnsi="Arial"/>
                <w:sz w:val="22"/>
              </w:rPr>
              <w:t>nedžiovintas</w:t>
            </w:r>
          </w:p>
          <w:p w:rsidR="00076F14" w:rsidRPr="004A6067" w:rsidRDefault="00076F14" w:rsidP="00D15ABD">
            <w:pPr>
              <w:ind w:firstLine="0"/>
              <w:jc w:val="center"/>
              <w:rPr>
                <w:rFonts w:ascii="Arial" w:hAnsi="Arial" w:cs="Arial"/>
                <w:sz w:val="22"/>
                <w:szCs w:val="22"/>
              </w:rPr>
            </w:pPr>
            <w:r w:rsidRPr="004A6067">
              <w:rPr>
                <w:rFonts w:ascii="Arial" w:hAnsi="Arial"/>
                <w:sz w:val="22"/>
              </w:rPr>
              <w:t>šviežias</w:t>
            </w:r>
          </w:p>
          <w:p w:rsidR="0050682C" w:rsidRPr="004A6067" w:rsidRDefault="0050682C" w:rsidP="00D15ABD">
            <w:pPr>
              <w:ind w:firstLine="0"/>
              <w:jc w:val="center"/>
              <w:rPr>
                <w:rFonts w:ascii="Arial" w:hAnsi="Arial" w:cs="Arial"/>
                <w:sz w:val="22"/>
                <w:szCs w:val="22"/>
              </w:rPr>
            </w:pPr>
            <w:r w:rsidRPr="004A6067">
              <w:rPr>
                <w:rFonts w:ascii="Arial" w:hAnsi="Arial"/>
                <w:sz w:val="22"/>
              </w:rPr>
              <w:t>džiovintas su įdaru</w:t>
            </w:r>
          </w:p>
          <w:p w:rsidR="0050682C" w:rsidRPr="004A6067" w:rsidRDefault="0050682C" w:rsidP="00D15ABD">
            <w:pPr>
              <w:ind w:firstLine="0"/>
              <w:jc w:val="center"/>
              <w:rPr>
                <w:rFonts w:ascii="Arial" w:hAnsi="Arial" w:cs="Arial"/>
                <w:sz w:val="22"/>
                <w:szCs w:val="22"/>
              </w:rPr>
            </w:pPr>
            <w:r w:rsidRPr="004A6067">
              <w:rPr>
                <w:rFonts w:ascii="Arial" w:hAnsi="Arial"/>
                <w:sz w:val="22"/>
              </w:rPr>
              <w:t>nedžiovintas su įdaru</w:t>
            </w:r>
          </w:p>
          <w:p w:rsidR="00B467ED" w:rsidRPr="004A6067" w:rsidRDefault="0050682C" w:rsidP="00D15ABD">
            <w:pPr>
              <w:ind w:firstLine="0"/>
              <w:jc w:val="center"/>
              <w:rPr>
                <w:rFonts w:ascii="Arial" w:hAnsi="Arial" w:cs="Arial"/>
                <w:sz w:val="22"/>
                <w:szCs w:val="22"/>
              </w:rPr>
            </w:pPr>
            <w:r w:rsidRPr="004A6067">
              <w:rPr>
                <w:rFonts w:ascii="Arial" w:hAnsi="Arial"/>
                <w:sz w:val="22"/>
              </w:rPr>
              <w:t>šviežias su įdaru</w:t>
            </w:r>
          </w:p>
        </w:tc>
      </w:tr>
    </w:tbl>
    <w:p w:rsidR="0006275B" w:rsidRPr="004A6067" w:rsidRDefault="00070819" w:rsidP="00D15ABD">
      <w:pPr>
        <w:pStyle w:val="Nadpis61"/>
        <w:keepLines/>
        <w:pageBreakBefore/>
        <w:ind w:firstLine="0"/>
        <w:jc w:val="right"/>
        <w:rPr>
          <w:b w:val="0"/>
          <w:sz w:val="22"/>
          <w:szCs w:val="22"/>
        </w:rPr>
      </w:pPr>
      <w:r w:rsidRPr="004A6067">
        <w:rPr>
          <w:b w:val="0"/>
          <w:sz w:val="22"/>
        </w:rPr>
        <w:lastRenderedPageBreak/>
        <w:t>Nutarimo Nr. .../2019 6 priedas</w:t>
      </w:r>
    </w:p>
    <w:p w:rsidR="00B467ED" w:rsidRPr="004A6067" w:rsidRDefault="00B467ED" w:rsidP="00D15ABD">
      <w:pPr>
        <w:pStyle w:val="Nadpis61"/>
        <w:keepLines/>
        <w:numPr>
          <w:ilvl w:val="5"/>
          <w:numId w:val="1"/>
        </w:numPr>
        <w:ind w:left="0" w:firstLine="0"/>
        <w:jc w:val="right"/>
        <w:rPr>
          <w:sz w:val="22"/>
          <w:szCs w:val="22"/>
        </w:rPr>
      </w:pPr>
    </w:p>
    <w:p w:rsidR="00B467ED" w:rsidRPr="004A6067" w:rsidRDefault="00B467ED" w:rsidP="00D15ABD">
      <w:pPr>
        <w:keepNext/>
        <w:keepLines/>
        <w:ind w:firstLine="0"/>
        <w:rPr>
          <w:rFonts w:ascii="Arial" w:hAnsi="Arial" w:cs="Arial"/>
          <w:sz w:val="22"/>
          <w:szCs w:val="22"/>
        </w:rPr>
      </w:pPr>
    </w:p>
    <w:p w:rsidR="00B467ED" w:rsidRPr="004A6067" w:rsidRDefault="00DC37F6" w:rsidP="00D15ABD">
      <w:pPr>
        <w:pStyle w:val="Nadpis61"/>
        <w:keepLines/>
        <w:numPr>
          <w:ilvl w:val="5"/>
          <w:numId w:val="1"/>
        </w:numPr>
        <w:ind w:left="0" w:firstLine="0"/>
        <w:rPr>
          <w:sz w:val="22"/>
          <w:szCs w:val="22"/>
        </w:rPr>
      </w:pPr>
      <w:r w:rsidRPr="004A6067">
        <w:rPr>
          <w:sz w:val="22"/>
        </w:rPr>
        <w:t>Makaronų gaminiams keliami jutiminiai, fiziniai ir cheminiai kokybės reikalavimai</w:t>
      </w:r>
    </w:p>
    <w:p w:rsidR="00B467ED" w:rsidRPr="004A6067" w:rsidRDefault="00B467ED" w:rsidP="00D15ABD">
      <w:pPr>
        <w:keepNext/>
        <w:keepLines/>
        <w:ind w:firstLine="0"/>
        <w:rPr>
          <w:rFonts w:ascii="Arial" w:hAnsi="Arial" w:cs="Arial"/>
          <w:b/>
          <w:sz w:val="22"/>
          <w:szCs w:val="22"/>
        </w:rPr>
      </w:pPr>
    </w:p>
    <w:p w:rsidR="00D15ABD" w:rsidRPr="004A6067" w:rsidRDefault="00D15ABD" w:rsidP="00D15ABD">
      <w:pPr>
        <w:keepNext/>
        <w:keepLines/>
        <w:ind w:firstLine="0"/>
        <w:rPr>
          <w:rFonts w:ascii="Arial" w:hAnsi="Arial" w:cs="Arial"/>
          <w:b/>
          <w:sz w:val="22"/>
          <w:szCs w:val="22"/>
        </w:rPr>
      </w:pPr>
    </w:p>
    <w:p w:rsidR="00B467ED" w:rsidRPr="004A6067" w:rsidRDefault="00DC37F6" w:rsidP="00D15ABD">
      <w:pPr>
        <w:keepNext/>
        <w:keepLines/>
        <w:ind w:firstLine="0"/>
        <w:rPr>
          <w:rFonts w:ascii="Arial" w:hAnsi="Arial" w:cs="Arial"/>
          <w:b/>
          <w:sz w:val="22"/>
          <w:szCs w:val="22"/>
        </w:rPr>
      </w:pPr>
      <w:r w:rsidRPr="004A6067">
        <w:rPr>
          <w:rFonts w:ascii="Arial" w:hAnsi="Arial"/>
          <w:b/>
          <w:sz w:val="22"/>
        </w:rPr>
        <w:t>1 lentelė</w:t>
      </w:r>
    </w:p>
    <w:p w:rsidR="00B467ED" w:rsidRPr="004A6067" w:rsidRDefault="00DC37F6" w:rsidP="00D15ABD">
      <w:pPr>
        <w:pStyle w:val="Nadpis21"/>
        <w:keepLines/>
        <w:numPr>
          <w:ilvl w:val="1"/>
          <w:numId w:val="1"/>
        </w:numPr>
        <w:ind w:left="0" w:firstLine="0"/>
        <w:rPr>
          <w:sz w:val="22"/>
          <w:szCs w:val="22"/>
        </w:rPr>
      </w:pPr>
      <w:r w:rsidRPr="004A6067">
        <w:rPr>
          <w:b/>
          <w:sz w:val="22"/>
        </w:rPr>
        <w:t>Makaronų gaminiams keliami jutiminiai kokybės reikalavimai</w:t>
      </w: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536"/>
        <w:gridCol w:w="5227"/>
      </w:tblGrid>
      <w:tr w:rsidR="00B467ED" w:rsidRPr="004A6067"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8211DA" w:rsidP="00D15ABD">
            <w:pPr>
              <w:ind w:firstLine="0"/>
              <w:jc w:val="center"/>
              <w:rPr>
                <w:rFonts w:ascii="Arial" w:hAnsi="Arial" w:cs="Arial"/>
                <w:sz w:val="22"/>
                <w:szCs w:val="22"/>
              </w:rPr>
            </w:pPr>
            <w:r w:rsidRPr="004A6067">
              <w:rPr>
                <w:rFonts w:ascii="Arial" w:hAnsi="Arial"/>
                <w:sz w:val="22"/>
              </w:rPr>
              <w:t>išvaizda ir forma</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Atitinkamai pagal komercinį tipą, kitų formų makaronų gaminių kiekis vartotojų pakuotėje neviršija 1 %. Lygus ir glaudus paviršius be įtrūkimų. Lakštinių makaronų ir makaronų gaminių, kurių didžioji paviršiaus dalis yra sudaryta pjaustant (pvz., žvaigždutės formos makaronų gaminiai), paviršius gali būti šiek tiek nelygus ir miltuotas. Dalelių proporcijos neturi viršyti 10 % Jei laikomasi virimo instrukcijų, makaronų gaminiai neperverdami, nėra lipnūs ir išvirti išlaiko formą.</w:t>
            </w:r>
          </w:p>
        </w:tc>
      </w:tr>
      <w:tr w:rsidR="00B467ED" w:rsidRPr="004A6067"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8211DA" w:rsidP="00D15ABD">
            <w:pPr>
              <w:ind w:firstLine="0"/>
              <w:jc w:val="center"/>
              <w:rPr>
                <w:rFonts w:ascii="Arial" w:hAnsi="Arial" w:cs="Arial"/>
                <w:sz w:val="22"/>
                <w:szCs w:val="22"/>
              </w:rPr>
            </w:pPr>
            <w:r w:rsidRPr="004A6067">
              <w:rPr>
                <w:rFonts w:ascii="Arial" w:hAnsi="Arial"/>
                <w:sz w:val="22"/>
              </w:rPr>
              <w:t>spalva</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Šviesi, lygi, įvairių geltonų atspalvių; jei makaronų gaminiai su kiaušiniais, spalva yra atitinkamai pagal panaudotų kiaušinių skaičių; jei makaronų gaminiai iš kruopmilčių – gintarinės spalvos arba įvairių tamsesnių geltonų atspalvių; kitos rūšies makaronų gaminių spalva yra atitinkamai pagal panaudotas žaliavas, priedus arba kvapiąsias medžiagas.</w:t>
            </w:r>
          </w:p>
        </w:tc>
      </w:tr>
      <w:tr w:rsidR="00B467ED" w:rsidRPr="004A6067"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782FC3" w:rsidRPr="004A6067" w:rsidRDefault="008211DA" w:rsidP="00D15ABD">
            <w:pPr>
              <w:ind w:firstLine="0"/>
              <w:jc w:val="center"/>
              <w:rPr>
                <w:rFonts w:ascii="Arial" w:hAnsi="Arial" w:cs="Arial"/>
                <w:sz w:val="22"/>
                <w:szCs w:val="22"/>
              </w:rPr>
            </w:pPr>
            <w:r w:rsidRPr="004A6067">
              <w:rPr>
                <w:rFonts w:ascii="Arial" w:hAnsi="Arial"/>
                <w:sz w:val="22"/>
              </w:rPr>
              <w:t>aromatas ir skonis išvirus</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Malonus, atitinkantis panaudotas sudedamąsias dalis.</w:t>
            </w:r>
          </w:p>
        </w:tc>
      </w:tr>
    </w:tbl>
    <w:p w:rsidR="00B467ED" w:rsidRPr="004A6067" w:rsidRDefault="00B467ED" w:rsidP="00D15ABD">
      <w:pPr>
        <w:ind w:firstLine="0"/>
        <w:rPr>
          <w:rFonts w:ascii="Arial" w:hAnsi="Arial" w:cs="Arial"/>
          <w:b/>
          <w:sz w:val="22"/>
          <w:szCs w:val="22"/>
        </w:rPr>
      </w:pPr>
    </w:p>
    <w:p w:rsidR="00302F0C" w:rsidRPr="004A6067" w:rsidRDefault="00302F0C" w:rsidP="00D15ABD">
      <w:pPr>
        <w:ind w:firstLine="0"/>
        <w:rPr>
          <w:rFonts w:ascii="Arial" w:hAnsi="Arial" w:cs="Arial"/>
          <w:b/>
          <w:sz w:val="22"/>
          <w:szCs w:val="22"/>
        </w:rPr>
      </w:pPr>
    </w:p>
    <w:p w:rsidR="00B467ED" w:rsidRPr="004A6067" w:rsidRDefault="00DC37F6" w:rsidP="00D15ABD">
      <w:pPr>
        <w:keepNext/>
        <w:keepLines/>
        <w:ind w:firstLine="0"/>
        <w:rPr>
          <w:rFonts w:ascii="Arial" w:hAnsi="Arial" w:cs="Arial"/>
          <w:sz w:val="22"/>
          <w:szCs w:val="22"/>
        </w:rPr>
      </w:pPr>
      <w:r w:rsidRPr="004A6067">
        <w:rPr>
          <w:rFonts w:ascii="Arial" w:hAnsi="Arial"/>
          <w:b/>
          <w:sz w:val="22"/>
        </w:rPr>
        <w:t>2 lentelė</w:t>
      </w:r>
    </w:p>
    <w:p w:rsidR="00B467ED" w:rsidRPr="004A6067" w:rsidRDefault="00DC37F6" w:rsidP="00D15ABD">
      <w:pPr>
        <w:pStyle w:val="Nadpis31"/>
        <w:keepLines/>
        <w:numPr>
          <w:ilvl w:val="2"/>
          <w:numId w:val="1"/>
        </w:numPr>
        <w:ind w:left="0" w:firstLine="0"/>
        <w:rPr>
          <w:sz w:val="22"/>
          <w:szCs w:val="22"/>
          <w:u w:val="none"/>
        </w:rPr>
      </w:pPr>
      <w:r w:rsidRPr="004A6067">
        <w:rPr>
          <w:sz w:val="22"/>
          <w:u w:val="none"/>
        </w:rPr>
        <w:t>Makaronų gaminiams keliami fiziniai ir cheminiai reikalavimai</w:t>
      </w: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353"/>
        <w:gridCol w:w="2640"/>
        <w:gridCol w:w="2357"/>
        <w:gridCol w:w="2413"/>
      </w:tblGrid>
      <w:tr w:rsidR="00B467ED" w:rsidRPr="004A6067"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B467ED" w:rsidP="00D15ABD">
            <w:pPr>
              <w:keepNext/>
              <w:keepLines/>
              <w:ind w:firstLine="0"/>
              <w:jc w:val="center"/>
              <w:rPr>
                <w:rFonts w:ascii="Arial" w:hAnsi="Arial" w:cs="Arial"/>
                <w:b/>
                <w:sz w:val="22"/>
                <w:szCs w:val="22"/>
              </w:rPr>
            </w:pP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782FC3" w:rsidRPr="004A6067" w:rsidRDefault="00782FC3" w:rsidP="00D15ABD">
            <w:pPr>
              <w:keepNext/>
              <w:keepLines/>
              <w:ind w:firstLine="0"/>
              <w:jc w:val="center"/>
              <w:rPr>
                <w:rFonts w:ascii="Arial" w:hAnsi="Arial" w:cs="Arial"/>
                <w:b/>
                <w:sz w:val="22"/>
                <w:szCs w:val="22"/>
              </w:rPr>
            </w:pPr>
            <w:r w:rsidRPr="004A6067">
              <w:rPr>
                <w:rFonts w:ascii="Arial" w:hAnsi="Arial"/>
                <w:sz w:val="22"/>
              </w:rPr>
              <w:t>makaronų gaminys</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ne mažiau kaip</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ne daugiau kaip</w:t>
            </w:r>
          </w:p>
        </w:tc>
      </w:tr>
      <w:tr w:rsidR="00B467ED" w:rsidRPr="004A6067"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8211DA" w:rsidP="00D15ABD">
            <w:pPr>
              <w:ind w:firstLine="0"/>
              <w:jc w:val="center"/>
              <w:rPr>
                <w:rFonts w:ascii="Arial" w:hAnsi="Arial" w:cs="Arial"/>
                <w:sz w:val="22"/>
                <w:szCs w:val="22"/>
              </w:rPr>
            </w:pPr>
            <w:r w:rsidRPr="004A6067">
              <w:rPr>
                <w:rFonts w:ascii="Arial" w:hAnsi="Arial"/>
                <w:sz w:val="22"/>
              </w:rPr>
              <w:t>drėgmė</w:t>
            </w: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1639A2">
            <w:pPr>
              <w:ind w:firstLine="0"/>
              <w:jc w:val="center"/>
              <w:rPr>
                <w:rFonts w:ascii="Arial" w:hAnsi="Arial" w:cs="Arial"/>
                <w:sz w:val="22"/>
                <w:szCs w:val="22"/>
              </w:rPr>
            </w:pPr>
            <w:r w:rsidRPr="004A6067">
              <w:rPr>
                <w:rFonts w:ascii="Arial" w:hAnsi="Arial"/>
                <w:sz w:val="22"/>
              </w:rPr>
              <w:t>džiovintas</w:t>
            </w:r>
          </w:p>
          <w:p w:rsidR="00B467ED" w:rsidRPr="004A6067" w:rsidRDefault="00DC37F6" w:rsidP="001639A2">
            <w:pPr>
              <w:ind w:firstLine="0"/>
              <w:jc w:val="center"/>
              <w:rPr>
                <w:rFonts w:ascii="Arial" w:hAnsi="Arial" w:cs="Arial"/>
                <w:sz w:val="22"/>
                <w:szCs w:val="22"/>
              </w:rPr>
            </w:pPr>
            <w:r w:rsidRPr="004A6067">
              <w:rPr>
                <w:rFonts w:ascii="Arial" w:hAnsi="Arial"/>
                <w:sz w:val="22"/>
              </w:rPr>
              <w:t>nedžiovintas</w:t>
            </w:r>
          </w:p>
          <w:p w:rsidR="00B467ED" w:rsidRPr="004A6067" w:rsidRDefault="00DC37F6" w:rsidP="001639A2">
            <w:pPr>
              <w:ind w:firstLine="0"/>
              <w:jc w:val="center"/>
              <w:rPr>
                <w:rFonts w:ascii="Arial" w:hAnsi="Arial" w:cs="Arial"/>
                <w:sz w:val="22"/>
                <w:szCs w:val="22"/>
              </w:rPr>
            </w:pPr>
            <w:r w:rsidRPr="004A6067">
              <w:rPr>
                <w:rFonts w:ascii="Arial" w:hAnsi="Arial"/>
                <w:sz w:val="22"/>
              </w:rPr>
              <w:t>šaldytas</w:t>
            </w:r>
          </w:p>
          <w:p w:rsidR="00B467ED" w:rsidRPr="004A6067" w:rsidRDefault="00DC37F6" w:rsidP="001639A2">
            <w:pPr>
              <w:ind w:firstLine="0"/>
              <w:jc w:val="center"/>
              <w:rPr>
                <w:rFonts w:ascii="Arial" w:hAnsi="Arial" w:cs="Arial"/>
                <w:sz w:val="22"/>
                <w:szCs w:val="22"/>
              </w:rPr>
            </w:pPr>
            <w:r w:rsidRPr="004A6067">
              <w:rPr>
                <w:rFonts w:ascii="Arial" w:hAnsi="Arial"/>
                <w:sz w:val="22"/>
              </w:rPr>
              <w:t>vakuuminėje arba inertinės atmosferos pakuotėje</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w:t>
            </w:r>
          </w:p>
          <w:p w:rsidR="00B467ED" w:rsidRPr="004A6067" w:rsidRDefault="00DC37F6" w:rsidP="00D15ABD">
            <w:pPr>
              <w:ind w:firstLine="0"/>
              <w:jc w:val="center"/>
              <w:rPr>
                <w:rFonts w:ascii="Arial" w:hAnsi="Arial" w:cs="Arial"/>
                <w:sz w:val="22"/>
                <w:szCs w:val="22"/>
              </w:rPr>
            </w:pPr>
            <w:r w:rsidRPr="004A6067">
              <w:rPr>
                <w:rFonts w:ascii="Arial" w:hAnsi="Arial"/>
                <w:sz w:val="22"/>
              </w:rPr>
              <w:t>20 %</w:t>
            </w:r>
          </w:p>
          <w:p w:rsidR="00B467ED" w:rsidRPr="004A6067" w:rsidRDefault="00DC37F6" w:rsidP="00D15ABD">
            <w:pPr>
              <w:ind w:firstLine="0"/>
              <w:jc w:val="center"/>
              <w:rPr>
                <w:rFonts w:ascii="Arial" w:hAnsi="Arial" w:cs="Arial"/>
                <w:sz w:val="22"/>
                <w:szCs w:val="22"/>
              </w:rPr>
            </w:pPr>
            <w:r w:rsidRPr="004A6067">
              <w:rPr>
                <w:rFonts w:ascii="Arial" w:hAnsi="Arial"/>
                <w:sz w:val="22"/>
              </w:rPr>
              <w:t>20 %</w:t>
            </w:r>
          </w:p>
          <w:p w:rsidR="00B467ED" w:rsidRPr="004A6067" w:rsidRDefault="00DC37F6" w:rsidP="00D15ABD">
            <w:pPr>
              <w:ind w:firstLine="0"/>
              <w:jc w:val="center"/>
              <w:rPr>
                <w:rFonts w:ascii="Arial" w:hAnsi="Arial" w:cs="Arial"/>
                <w:sz w:val="22"/>
                <w:szCs w:val="22"/>
              </w:rPr>
            </w:pPr>
            <w:r w:rsidRPr="004A6067">
              <w:rPr>
                <w:rFonts w:ascii="Arial" w:hAnsi="Arial"/>
                <w:sz w:val="22"/>
              </w:rPr>
              <w:t>20 %</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006A95" w:rsidP="00D15ABD">
            <w:pPr>
              <w:ind w:firstLine="0"/>
              <w:jc w:val="center"/>
              <w:rPr>
                <w:rFonts w:ascii="Arial" w:hAnsi="Arial" w:cs="Arial"/>
                <w:sz w:val="22"/>
                <w:szCs w:val="22"/>
              </w:rPr>
            </w:pPr>
            <w:r w:rsidRPr="004A6067">
              <w:rPr>
                <w:rFonts w:ascii="Arial" w:hAnsi="Arial"/>
                <w:sz w:val="22"/>
              </w:rPr>
              <w:t>13 %</w:t>
            </w:r>
          </w:p>
          <w:p w:rsidR="00B467ED" w:rsidRPr="004A6067" w:rsidRDefault="00DC37F6" w:rsidP="00D15ABD">
            <w:pPr>
              <w:ind w:firstLine="0"/>
              <w:jc w:val="center"/>
              <w:rPr>
                <w:rFonts w:ascii="Arial" w:hAnsi="Arial" w:cs="Arial"/>
                <w:sz w:val="22"/>
                <w:szCs w:val="22"/>
              </w:rPr>
            </w:pPr>
            <w:r w:rsidRPr="004A6067">
              <w:rPr>
                <w:rFonts w:ascii="Arial" w:hAnsi="Arial"/>
                <w:sz w:val="22"/>
              </w:rPr>
              <w:t>-</w:t>
            </w:r>
          </w:p>
          <w:p w:rsidR="00B467ED" w:rsidRPr="004A6067" w:rsidRDefault="00DC37F6" w:rsidP="00D15ABD">
            <w:pPr>
              <w:ind w:firstLine="0"/>
              <w:jc w:val="center"/>
              <w:rPr>
                <w:rFonts w:ascii="Arial" w:hAnsi="Arial" w:cs="Arial"/>
                <w:sz w:val="22"/>
                <w:szCs w:val="22"/>
              </w:rPr>
            </w:pPr>
            <w:r w:rsidRPr="004A6067">
              <w:rPr>
                <w:rFonts w:ascii="Arial" w:hAnsi="Arial"/>
                <w:sz w:val="22"/>
              </w:rPr>
              <w:t>38 %</w:t>
            </w:r>
          </w:p>
          <w:p w:rsidR="00B467ED" w:rsidRPr="004A6067" w:rsidRDefault="00DC37F6" w:rsidP="00D15ABD">
            <w:pPr>
              <w:ind w:firstLine="0"/>
              <w:jc w:val="center"/>
              <w:rPr>
                <w:rFonts w:ascii="Arial" w:hAnsi="Arial" w:cs="Arial"/>
                <w:sz w:val="22"/>
                <w:szCs w:val="22"/>
              </w:rPr>
            </w:pPr>
            <w:r w:rsidRPr="004A6067">
              <w:rPr>
                <w:rFonts w:ascii="Arial" w:hAnsi="Arial"/>
                <w:sz w:val="22"/>
              </w:rPr>
              <w:t>38 %</w:t>
            </w:r>
          </w:p>
        </w:tc>
      </w:tr>
    </w:tbl>
    <w:p w:rsidR="0006275B" w:rsidRPr="004A6067" w:rsidRDefault="0006275B" w:rsidP="00D15ABD">
      <w:pPr>
        <w:pStyle w:val="Nadpis61"/>
        <w:keepLines/>
        <w:pageBreakBefore/>
        <w:numPr>
          <w:ilvl w:val="5"/>
          <w:numId w:val="1"/>
        </w:numPr>
        <w:ind w:left="0" w:firstLine="0"/>
        <w:jc w:val="right"/>
        <w:rPr>
          <w:b w:val="0"/>
          <w:sz w:val="22"/>
          <w:szCs w:val="22"/>
        </w:rPr>
      </w:pPr>
      <w:r w:rsidRPr="004A6067">
        <w:rPr>
          <w:b w:val="0"/>
          <w:sz w:val="22"/>
        </w:rPr>
        <w:lastRenderedPageBreak/>
        <w:t>Nutarimo Nr. .../2019 7 priedas</w:t>
      </w:r>
    </w:p>
    <w:p w:rsidR="00B467ED" w:rsidRPr="004A6067" w:rsidRDefault="00B467ED" w:rsidP="00D15ABD">
      <w:pPr>
        <w:pStyle w:val="Nadpis61"/>
        <w:keepLines/>
        <w:numPr>
          <w:ilvl w:val="5"/>
          <w:numId w:val="1"/>
        </w:numPr>
        <w:ind w:left="0" w:firstLine="0"/>
        <w:jc w:val="right"/>
        <w:rPr>
          <w:sz w:val="22"/>
          <w:szCs w:val="22"/>
        </w:rPr>
      </w:pPr>
    </w:p>
    <w:p w:rsidR="00B467ED" w:rsidRPr="004A6067" w:rsidRDefault="00B467ED" w:rsidP="00D15ABD">
      <w:pPr>
        <w:keepNext/>
        <w:keepLines/>
        <w:ind w:firstLine="0"/>
        <w:rPr>
          <w:rFonts w:ascii="Arial" w:hAnsi="Arial" w:cs="Arial"/>
          <w:sz w:val="22"/>
          <w:szCs w:val="22"/>
        </w:rPr>
      </w:pPr>
    </w:p>
    <w:p w:rsidR="00B467ED" w:rsidRPr="004A6067" w:rsidRDefault="00DC37F6" w:rsidP="00CD1778">
      <w:pPr>
        <w:keepNext/>
        <w:keepLines/>
        <w:ind w:firstLine="0"/>
        <w:jc w:val="center"/>
        <w:rPr>
          <w:rFonts w:ascii="Arial" w:hAnsi="Arial" w:cs="Arial"/>
          <w:b/>
          <w:sz w:val="22"/>
          <w:szCs w:val="22"/>
        </w:rPr>
      </w:pPr>
      <w:r w:rsidRPr="004A6067">
        <w:rPr>
          <w:rFonts w:ascii="Arial" w:hAnsi="Arial"/>
          <w:b/>
          <w:sz w:val="22"/>
        </w:rPr>
        <w:t>Leidžiamieji neigiami makaronų gaminių svorio nuokrypiai</w:t>
      </w:r>
    </w:p>
    <w:p w:rsidR="00B467ED" w:rsidRPr="004A6067" w:rsidRDefault="00B467ED" w:rsidP="00D15ABD">
      <w:pPr>
        <w:keepNext/>
        <w:keepLines/>
        <w:ind w:firstLine="0"/>
        <w:rPr>
          <w:rFonts w:ascii="Arial" w:hAnsi="Arial" w:cs="Arial"/>
          <w:b/>
          <w:sz w:val="22"/>
          <w:szCs w:val="22"/>
        </w:rPr>
      </w:pPr>
    </w:p>
    <w:p w:rsidR="00D15ABD" w:rsidRPr="004A6067"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4A6067" w:rsidRDefault="00DC37F6" w:rsidP="00D15ABD">
            <w:pPr>
              <w:keepNext/>
              <w:keepLines/>
              <w:ind w:firstLine="0"/>
              <w:jc w:val="center"/>
              <w:rPr>
                <w:rFonts w:ascii="Arial" w:hAnsi="Arial" w:cs="Arial"/>
                <w:b/>
                <w:sz w:val="22"/>
                <w:szCs w:val="22"/>
              </w:rPr>
            </w:pPr>
            <w:r w:rsidRPr="004A6067">
              <w:rPr>
                <w:rFonts w:ascii="Arial" w:hAnsi="Arial"/>
                <w:sz w:val="22"/>
              </w:rPr>
              <w:t>Pakuotės svoris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0E72B4" w:rsidP="00D15ABD">
            <w:pPr>
              <w:keepNext/>
              <w:keepLines/>
              <w:ind w:firstLine="0"/>
              <w:jc w:val="center"/>
              <w:rPr>
                <w:rFonts w:ascii="Arial" w:hAnsi="Arial" w:cs="Arial"/>
                <w:sz w:val="22"/>
                <w:szCs w:val="22"/>
              </w:rPr>
            </w:pPr>
            <w:r w:rsidRPr="004A6067">
              <w:rPr>
                <w:rFonts w:ascii="Arial" w:hAnsi="Arial"/>
                <w:sz w:val="22"/>
              </w:rPr>
              <w:t>Leidžiamasis neigiamas svorio nuokrypis</w:t>
            </w:r>
          </w:p>
        </w:tc>
      </w:tr>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iki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–6 %</w:t>
            </w:r>
          </w:p>
        </w:tc>
      </w:tr>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251–500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–4 %</w:t>
            </w:r>
          </w:p>
        </w:tc>
      </w:tr>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501–2 000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–2 %</w:t>
            </w:r>
          </w:p>
        </w:tc>
      </w:tr>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daugiau kaip 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–1 %</w:t>
            </w:r>
          </w:p>
        </w:tc>
      </w:tr>
    </w:tbl>
    <w:p w:rsidR="0006275B" w:rsidRPr="004A6067" w:rsidRDefault="0006275B" w:rsidP="00D15ABD">
      <w:pPr>
        <w:pStyle w:val="Nadpis61"/>
        <w:keepLines/>
        <w:pageBreakBefore/>
        <w:numPr>
          <w:ilvl w:val="5"/>
          <w:numId w:val="1"/>
        </w:numPr>
        <w:ind w:left="0" w:firstLine="0"/>
        <w:jc w:val="right"/>
        <w:rPr>
          <w:b w:val="0"/>
          <w:sz w:val="22"/>
          <w:szCs w:val="22"/>
        </w:rPr>
      </w:pPr>
      <w:r w:rsidRPr="004A6067">
        <w:rPr>
          <w:b w:val="0"/>
          <w:sz w:val="22"/>
        </w:rPr>
        <w:lastRenderedPageBreak/>
        <w:t>Nutarimo Nr. .../2019 8 priedas</w:t>
      </w:r>
    </w:p>
    <w:p w:rsidR="00B467ED" w:rsidRPr="004A6067" w:rsidRDefault="00DC37F6" w:rsidP="00D15ABD">
      <w:pPr>
        <w:keepNext/>
        <w:keepLines/>
        <w:ind w:firstLine="0"/>
        <w:jc w:val="right"/>
        <w:rPr>
          <w:rFonts w:ascii="Arial" w:hAnsi="Arial" w:cs="Arial"/>
          <w:b/>
          <w:sz w:val="22"/>
          <w:szCs w:val="22"/>
        </w:rPr>
      </w:pPr>
      <w:r w:rsidRPr="004A6067">
        <w:rPr>
          <w:rFonts w:ascii="Arial" w:hAnsi="Arial"/>
          <w:b/>
          <w:sz w:val="22"/>
        </w:rPr>
        <w:t xml:space="preserve"> </w:t>
      </w:r>
    </w:p>
    <w:p w:rsidR="00B467ED" w:rsidRPr="004A6067" w:rsidRDefault="00B467ED" w:rsidP="00D15ABD">
      <w:pPr>
        <w:keepNext/>
        <w:keepLines/>
        <w:ind w:firstLine="0"/>
        <w:jc w:val="right"/>
        <w:rPr>
          <w:rFonts w:ascii="Arial" w:hAnsi="Arial" w:cs="Arial"/>
          <w:b/>
          <w:sz w:val="22"/>
          <w:szCs w:val="22"/>
        </w:rPr>
      </w:pPr>
    </w:p>
    <w:p w:rsidR="00B467ED" w:rsidRPr="004A6067" w:rsidRDefault="00DC37F6" w:rsidP="00D15ABD">
      <w:pPr>
        <w:pStyle w:val="Nadpis61"/>
        <w:keepLines/>
        <w:numPr>
          <w:ilvl w:val="5"/>
          <w:numId w:val="1"/>
        </w:numPr>
        <w:ind w:left="0" w:firstLine="0"/>
        <w:rPr>
          <w:sz w:val="22"/>
          <w:szCs w:val="22"/>
        </w:rPr>
      </w:pPr>
      <w:r w:rsidRPr="004A6067">
        <w:rPr>
          <w:sz w:val="22"/>
        </w:rPr>
        <w:t>Kepinių skirstymas į tipus ir grupes</w:t>
      </w:r>
    </w:p>
    <w:p w:rsidR="00B467ED" w:rsidRPr="004A6067" w:rsidRDefault="00B467ED" w:rsidP="00D15ABD">
      <w:pPr>
        <w:keepNext/>
        <w:keepLines/>
        <w:ind w:firstLine="0"/>
        <w:rPr>
          <w:rFonts w:ascii="Arial" w:hAnsi="Arial" w:cs="Arial"/>
          <w:b/>
          <w:sz w:val="22"/>
          <w:szCs w:val="22"/>
        </w:rPr>
      </w:pPr>
    </w:p>
    <w:p w:rsidR="00D15ABD" w:rsidRPr="004A6067"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011"/>
        <w:gridCol w:w="5752"/>
      </w:tblGrid>
      <w:tr w:rsidR="00B467ED" w:rsidRPr="004A6067"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06275B" w:rsidRPr="004A6067" w:rsidRDefault="00DC37F6" w:rsidP="00D15ABD">
            <w:pPr>
              <w:keepNext/>
              <w:keepLines/>
              <w:ind w:firstLine="0"/>
              <w:jc w:val="center"/>
              <w:rPr>
                <w:rFonts w:ascii="Arial" w:hAnsi="Arial" w:cs="Arial"/>
                <w:sz w:val="22"/>
                <w:szCs w:val="22"/>
              </w:rPr>
            </w:pPr>
            <w:r w:rsidRPr="004A6067">
              <w:rPr>
                <w:rFonts w:ascii="Arial" w:hAnsi="Arial"/>
                <w:sz w:val="22"/>
              </w:rPr>
              <w:t>Tipas</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pStyle w:val="Nadpis61"/>
              <w:keepLines/>
              <w:numPr>
                <w:ilvl w:val="5"/>
                <w:numId w:val="1"/>
              </w:numPr>
              <w:ind w:left="0" w:firstLine="0"/>
              <w:rPr>
                <w:b w:val="0"/>
                <w:sz w:val="22"/>
                <w:szCs w:val="22"/>
              </w:rPr>
            </w:pPr>
            <w:r w:rsidRPr="004A6067">
              <w:rPr>
                <w:b w:val="0"/>
                <w:sz w:val="22"/>
              </w:rPr>
              <w:t>Grupė</w:t>
            </w:r>
          </w:p>
        </w:tc>
      </w:tr>
      <w:tr w:rsidR="00B467ED" w:rsidRPr="004A6067"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duona</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kviečiai</w:t>
            </w:r>
          </w:p>
          <w:p w:rsidR="00B467ED" w:rsidRPr="004A6067" w:rsidRDefault="00DC37F6" w:rsidP="00D15ABD">
            <w:pPr>
              <w:ind w:firstLine="0"/>
              <w:jc w:val="center"/>
              <w:rPr>
                <w:rFonts w:ascii="Arial" w:hAnsi="Arial" w:cs="Arial"/>
                <w:sz w:val="22"/>
                <w:szCs w:val="22"/>
              </w:rPr>
            </w:pPr>
            <w:r w:rsidRPr="004A6067">
              <w:rPr>
                <w:rFonts w:ascii="Arial" w:hAnsi="Arial"/>
                <w:sz w:val="22"/>
              </w:rPr>
              <w:t>rugiai</w:t>
            </w:r>
          </w:p>
          <w:p w:rsidR="00B467ED" w:rsidRPr="004A6067" w:rsidRDefault="00DC37F6" w:rsidP="00D15ABD">
            <w:pPr>
              <w:ind w:firstLine="0"/>
              <w:jc w:val="center"/>
              <w:rPr>
                <w:rFonts w:ascii="Arial" w:hAnsi="Arial" w:cs="Arial"/>
                <w:sz w:val="22"/>
                <w:szCs w:val="22"/>
              </w:rPr>
            </w:pPr>
            <w:r w:rsidRPr="004A6067">
              <w:rPr>
                <w:rFonts w:ascii="Arial" w:hAnsi="Arial"/>
                <w:sz w:val="22"/>
              </w:rPr>
              <w:t>rugių ir kviečių mišinys</w:t>
            </w:r>
          </w:p>
          <w:p w:rsidR="00B467ED" w:rsidRPr="004A6067" w:rsidRDefault="00DC37F6" w:rsidP="00D15ABD">
            <w:pPr>
              <w:ind w:firstLine="0"/>
              <w:jc w:val="center"/>
              <w:rPr>
                <w:rFonts w:ascii="Arial" w:hAnsi="Arial" w:cs="Arial"/>
                <w:sz w:val="22"/>
                <w:szCs w:val="22"/>
              </w:rPr>
            </w:pPr>
            <w:r w:rsidRPr="004A6067">
              <w:rPr>
                <w:rFonts w:ascii="Arial" w:hAnsi="Arial"/>
                <w:sz w:val="22"/>
              </w:rPr>
              <w:t>kviečių ir rugių mišinys</w:t>
            </w:r>
          </w:p>
          <w:p w:rsidR="00B467ED" w:rsidRPr="004A6067" w:rsidRDefault="00DC37F6" w:rsidP="00D15ABD">
            <w:pPr>
              <w:ind w:firstLine="0"/>
              <w:jc w:val="center"/>
              <w:rPr>
                <w:rFonts w:ascii="Arial" w:hAnsi="Arial" w:cs="Arial"/>
                <w:sz w:val="22"/>
                <w:szCs w:val="22"/>
              </w:rPr>
            </w:pPr>
            <w:r w:rsidRPr="004A6067">
              <w:rPr>
                <w:rFonts w:ascii="Arial" w:hAnsi="Arial"/>
                <w:sz w:val="22"/>
              </w:rPr>
              <w:t>viso grūdo</w:t>
            </w:r>
          </w:p>
          <w:p w:rsidR="00685D3E" w:rsidRPr="004A6067" w:rsidRDefault="00685D3E" w:rsidP="00D15ABD">
            <w:pPr>
              <w:ind w:firstLine="0"/>
              <w:jc w:val="center"/>
              <w:rPr>
                <w:rFonts w:ascii="Arial" w:hAnsi="Arial" w:cs="Arial"/>
                <w:sz w:val="22"/>
                <w:szCs w:val="22"/>
              </w:rPr>
            </w:pPr>
            <w:r w:rsidRPr="004A6067">
              <w:rPr>
                <w:rFonts w:ascii="Arial" w:hAnsi="Arial"/>
                <w:sz w:val="22"/>
              </w:rPr>
              <w:t>Gremo</w:t>
            </w:r>
          </w:p>
          <w:p w:rsidR="00B467ED" w:rsidRPr="004A6067" w:rsidRDefault="00DC37F6" w:rsidP="00D15ABD">
            <w:pPr>
              <w:ind w:firstLine="0"/>
              <w:jc w:val="center"/>
              <w:rPr>
                <w:rFonts w:ascii="Arial" w:hAnsi="Arial" w:cs="Arial"/>
                <w:sz w:val="22"/>
                <w:szCs w:val="22"/>
              </w:rPr>
            </w:pPr>
            <w:r w:rsidRPr="004A6067">
              <w:rPr>
                <w:rFonts w:ascii="Arial" w:hAnsi="Arial"/>
                <w:sz w:val="22"/>
              </w:rPr>
              <w:t>daugiagrūdžiai</w:t>
            </w:r>
          </w:p>
          <w:p w:rsidR="00B467ED" w:rsidRPr="004A6067" w:rsidRDefault="00DC37F6" w:rsidP="00D15ABD">
            <w:pPr>
              <w:ind w:firstLine="0"/>
              <w:jc w:val="center"/>
              <w:rPr>
                <w:rFonts w:ascii="Arial" w:hAnsi="Arial" w:cs="Arial"/>
                <w:sz w:val="22"/>
                <w:szCs w:val="22"/>
              </w:rPr>
            </w:pPr>
            <w:r w:rsidRPr="004A6067">
              <w:rPr>
                <w:rFonts w:ascii="Arial" w:hAnsi="Arial"/>
                <w:sz w:val="22"/>
              </w:rPr>
              <w:t>ypatingieji</w:t>
            </w:r>
          </w:p>
        </w:tc>
      </w:tr>
      <w:tr w:rsidR="00B467ED" w:rsidRPr="004A6067"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įprasti kepiniai</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kviečiai</w:t>
            </w:r>
          </w:p>
          <w:p w:rsidR="00B467ED" w:rsidRPr="004A6067" w:rsidRDefault="00DC37F6" w:rsidP="00D15ABD">
            <w:pPr>
              <w:ind w:firstLine="0"/>
              <w:jc w:val="center"/>
              <w:rPr>
                <w:rFonts w:ascii="Arial" w:hAnsi="Arial" w:cs="Arial"/>
                <w:sz w:val="22"/>
                <w:szCs w:val="22"/>
              </w:rPr>
            </w:pPr>
            <w:r w:rsidRPr="004A6067">
              <w:rPr>
                <w:rFonts w:ascii="Arial" w:hAnsi="Arial"/>
                <w:sz w:val="22"/>
              </w:rPr>
              <w:t>rugiai</w:t>
            </w:r>
          </w:p>
          <w:p w:rsidR="00B467ED" w:rsidRPr="004A6067" w:rsidRDefault="00DC37F6" w:rsidP="00D15ABD">
            <w:pPr>
              <w:ind w:firstLine="0"/>
              <w:jc w:val="center"/>
              <w:rPr>
                <w:rFonts w:ascii="Arial" w:hAnsi="Arial" w:cs="Arial"/>
                <w:sz w:val="22"/>
                <w:szCs w:val="22"/>
              </w:rPr>
            </w:pPr>
            <w:r w:rsidRPr="004A6067">
              <w:rPr>
                <w:rFonts w:ascii="Arial" w:hAnsi="Arial"/>
                <w:sz w:val="22"/>
              </w:rPr>
              <w:t>rugių ir kviečių mišinys</w:t>
            </w:r>
          </w:p>
          <w:p w:rsidR="00B467ED" w:rsidRPr="004A6067" w:rsidRDefault="00DC37F6" w:rsidP="00D15ABD">
            <w:pPr>
              <w:ind w:firstLine="0"/>
              <w:jc w:val="center"/>
              <w:rPr>
                <w:rFonts w:ascii="Arial" w:hAnsi="Arial" w:cs="Arial"/>
                <w:sz w:val="22"/>
                <w:szCs w:val="22"/>
              </w:rPr>
            </w:pPr>
            <w:r w:rsidRPr="004A6067">
              <w:rPr>
                <w:rFonts w:ascii="Arial" w:hAnsi="Arial"/>
                <w:sz w:val="22"/>
              </w:rPr>
              <w:t>kviečių ir rugių mišinys</w:t>
            </w:r>
          </w:p>
          <w:p w:rsidR="00B467ED" w:rsidRPr="004A6067" w:rsidRDefault="00DC37F6" w:rsidP="00D15ABD">
            <w:pPr>
              <w:ind w:firstLine="0"/>
              <w:jc w:val="center"/>
              <w:rPr>
                <w:rFonts w:ascii="Arial" w:hAnsi="Arial" w:cs="Arial"/>
                <w:sz w:val="22"/>
                <w:szCs w:val="22"/>
              </w:rPr>
            </w:pPr>
            <w:r w:rsidRPr="004A6067">
              <w:rPr>
                <w:rFonts w:ascii="Arial" w:hAnsi="Arial"/>
                <w:sz w:val="22"/>
              </w:rPr>
              <w:t>viso grūdo</w:t>
            </w:r>
          </w:p>
          <w:p w:rsidR="00685D3E" w:rsidRPr="004A6067" w:rsidRDefault="00685D3E" w:rsidP="00D15ABD">
            <w:pPr>
              <w:ind w:firstLine="0"/>
              <w:jc w:val="center"/>
              <w:rPr>
                <w:rFonts w:ascii="Arial" w:hAnsi="Arial" w:cs="Arial"/>
                <w:sz w:val="22"/>
                <w:szCs w:val="22"/>
              </w:rPr>
            </w:pPr>
            <w:r w:rsidRPr="004A6067">
              <w:rPr>
                <w:rFonts w:ascii="Arial" w:hAnsi="Arial"/>
                <w:sz w:val="22"/>
              </w:rPr>
              <w:t>Gremo</w:t>
            </w:r>
          </w:p>
          <w:p w:rsidR="00B467ED" w:rsidRPr="004A6067" w:rsidRDefault="00DC37F6" w:rsidP="00D15ABD">
            <w:pPr>
              <w:ind w:firstLine="0"/>
              <w:jc w:val="center"/>
              <w:rPr>
                <w:rFonts w:ascii="Arial" w:hAnsi="Arial" w:cs="Arial"/>
                <w:sz w:val="22"/>
                <w:szCs w:val="22"/>
              </w:rPr>
            </w:pPr>
            <w:r w:rsidRPr="004A6067">
              <w:rPr>
                <w:rFonts w:ascii="Arial" w:hAnsi="Arial"/>
                <w:sz w:val="22"/>
              </w:rPr>
              <w:t>daugiagrūdžiai</w:t>
            </w:r>
          </w:p>
          <w:p w:rsidR="00B467ED" w:rsidRPr="004A6067" w:rsidRDefault="00DC37F6" w:rsidP="00D15ABD">
            <w:pPr>
              <w:ind w:firstLine="0"/>
              <w:jc w:val="center"/>
              <w:rPr>
                <w:rFonts w:ascii="Arial" w:hAnsi="Arial" w:cs="Arial"/>
                <w:sz w:val="22"/>
                <w:szCs w:val="22"/>
              </w:rPr>
            </w:pPr>
            <w:r w:rsidRPr="004A6067">
              <w:rPr>
                <w:rFonts w:ascii="Arial" w:hAnsi="Arial"/>
                <w:sz w:val="22"/>
              </w:rPr>
              <w:t>ypatingieji</w:t>
            </w:r>
          </w:p>
        </w:tc>
      </w:tr>
      <w:tr w:rsidR="00B467ED" w:rsidRPr="004A6067"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trike/>
                <w:sz w:val="22"/>
                <w:szCs w:val="22"/>
              </w:rPr>
            </w:pPr>
            <w:r w:rsidRPr="004A6067">
              <w:rPr>
                <w:rFonts w:ascii="Arial" w:hAnsi="Arial"/>
                <w:sz w:val="22"/>
              </w:rPr>
              <w:t>smulkieji duonos ir pyrago gaminiai</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B467ED" w:rsidP="00D15ABD">
            <w:pPr>
              <w:ind w:firstLine="0"/>
              <w:jc w:val="center"/>
              <w:rPr>
                <w:rFonts w:ascii="Arial" w:hAnsi="Arial" w:cs="Arial"/>
                <w:strike/>
                <w:sz w:val="22"/>
                <w:szCs w:val="22"/>
              </w:rPr>
            </w:pPr>
          </w:p>
        </w:tc>
      </w:tr>
      <w:tr w:rsidR="00B467ED" w:rsidRPr="004A6067"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ilgalaikio vartojimo kepiniai</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sausainiai</w:t>
            </w:r>
          </w:p>
          <w:p w:rsidR="00B467ED" w:rsidRPr="004A6067" w:rsidRDefault="00DC37F6" w:rsidP="00D15ABD">
            <w:pPr>
              <w:ind w:firstLine="0"/>
              <w:jc w:val="center"/>
              <w:rPr>
                <w:rFonts w:ascii="Arial" w:hAnsi="Arial" w:cs="Arial"/>
                <w:sz w:val="22"/>
                <w:szCs w:val="22"/>
              </w:rPr>
            </w:pPr>
            <w:r w:rsidRPr="004A6067">
              <w:rPr>
                <w:rFonts w:ascii="Arial" w:hAnsi="Arial"/>
                <w:sz w:val="22"/>
              </w:rPr>
              <w:t>ilgalaikio vartojimo kepiniai iš plakinių</w:t>
            </w:r>
          </w:p>
          <w:p w:rsidR="00B467ED" w:rsidRPr="004A6067" w:rsidRDefault="00DC37F6" w:rsidP="00D15ABD">
            <w:pPr>
              <w:ind w:firstLine="0"/>
              <w:jc w:val="center"/>
              <w:rPr>
                <w:rFonts w:ascii="Arial" w:hAnsi="Arial" w:cs="Arial"/>
                <w:sz w:val="22"/>
                <w:szCs w:val="22"/>
              </w:rPr>
            </w:pPr>
            <w:r w:rsidRPr="004A6067">
              <w:rPr>
                <w:rFonts w:ascii="Arial" w:hAnsi="Arial"/>
                <w:sz w:val="22"/>
              </w:rPr>
              <w:t>vafliai</w:t>
            </w:r>
          </w:p>
          <w:p w:rsidR="00B467ED" w:rsidRPr="004A6067" w:rsidRDefault="00DC37F6" w:rsidP="00D15ABD">
            <w:pPr>
              <w:ind w:firstLine="0"/>
              <w:jc w:val="center"/>
              <w:rPr>
                <w:rFonts w:ascii="Arial" w:hAnsi="Arial" w:cs="Arial"/>
                <w:sz w:val="22"/>
                <w:szCs w:val="22"/>
              </w:rPr>
            </w:pPr>
            <w:r w:rsidRPr="004A6067">
              <w:rPr>
                <w:rFonts w:ascii="Arial" w:hAnsi="Arial"/>
                <w:sz w:val="22"/>
              </w:rPr>
              <w:t>imbieriniai meduoliai</w:t>
            </w:r>
          </w:p>
          <w:p w:rsidR="00B467ED" w:rsidRPr="004A6067" w:rsidRDefault="00DC37F6" w:rsidP="00D15ABD">
            <w:pPr>
              <w:ind w:firstLine="0"/>
              <w:jc w:val="center"/>
              <w:rPr>
                <w:rFonts w:ascii="Arial" w:hAnsi="Arial" w:cs="Arial"/>
                <w:sz w:val="22"/>
                <w:szCs w:val="22"/>
              </w:rPr>
            </w:pPr>
            <w:r w:rsidRPr="004A6067">
              <w:rPr>
                <w:rFonts w:ascii="Arial" w:hAnsi="Arial"/>
                <w:sz w:val="22"/>
              </w:rPr>
              <w:t>džiūvėsiai</w:t>
            </w:r>
          </w:p>
          <w:p w:rsidR="00B467ED" w:rsidRPr="004A6067" w:rsidRDefault="00DC37F6" w:rsidP="00D15ABD">
            <w:pPr>
              <w:ind w:firstLine="0"/>
              <w:jc w:val="center"/>
              <w:rPr>
                <w:rFonts w:ascii="Arial" w:hAnsi="Arial" w:cs="Arial"/>
                <w:sz w:val="22"/>
                <w:szCs w:val="22"/>
              </w:rPr>
            </w:pPr>
            <w:r w:rsidRPr="004A6067">
              <w:rPr>
                <w:rFonts w:ascii="Arial" w:hAnsi="Arial"/>
                <w:sz w:val="22"/>
              </w:rPr>
              <w:t>riestainiai</w:t>
            </w:r>
          </w:p>
          <w:p w:rsidR="00B467ED" w:rsidRPr="004A6067" w:rsidRDefault="00DC37F6" w:rsidP="00D15ABD">
            <w:pPr>
              <w:ind w:firstLine="0"/>
              <w:jc w:val="center"/>
              <w:rPr>
                <w:rFonts w:ascii="Arial" w:hAnsi="Arial" w:cs="Arial"/>
                <w:sz w:val="22"/>
                <w:szCs w:val="22"/>
              </w:rPr>
            </w:pPr>
            <w:r w:rsidRPr="004A6067">
              <w:rPr>
                <w:rFonts w:ascii="Arial" w:hAnsi="Arial"/>
                <w:sz w:val="22"/>
              </w:rPr>
              <w:t>trapios lazdelės</w:t>
            </w:r>
          </w:p>
          <w:p w:rsidR="00B467ED" w:rsidRPr="004A6067" w:rsidRDefault="00DC37F6" w:rsidP="00D15ABD">
            <w:pPr>
              <w:ind w:firstLine="0"/>
              <w:jc w:val="center"/>
              <w:rPr>
                <w:rFonts w:ascii="Arial" w:hAnsi="Arial" w:cs="Arial"/>
                <w:sz w:val="22"/>
                <w:szCs w:val="22"/>
              </w:rPr>
            </w:pPr>
            <w:r w:rsidRPr="004A6067">
              <w:rPr>
                <w:rFonts w:ascii="Arial" w:hAnsi="Arial"/>
                <w:sz w:val="22"/>
              </w:rPr>
              <w:t>traški duona</w:t>
            </w:r>
          </w:p>
          <w:p w:rsidR="00B467ED" w:rsidRPr="004A6067" w:rsidRDefault="00DC37F6" w:rsidP="00D15ABD">
            <w:pPr>
              <w:ind w:firstLine="0"/>
              <w:jc w:val="center"/>
              <w:rPr>
                <w:rFonts w:ascii="Arial" w:hAnsi="Arial" w:cs="Arial"/>
                <w:sz w:val="22"/>
                <w:szCs w:val="22"/>
              </w:rPr>
            </w:pPr>
            <w:r w:rsidRPr="004A6067">
              <w:rPr>
                <w:rFonts w:ascii="Arial" w:hAnsi="Arial"/>
                <w:sz w:val="22"/>
              </w:rPr>
              <w:t>krekeriai</w:t>
            </w:r>
          </w:p>
          <w:p w:rsidR="00B467ED" w:rsidRPr="004A6067" w:rsidRDefault="00DC37F6" w:rsidP="00D15ABD">
            <w:pPr>
              <w:ind w:firstLine="0"/>
              <w:jc w:val="center"/>
              <w:rPr>
                <w:rFonts w:ascii="Arial" w:hAnsi="Arial" w:cs="Arial"/>
                <w:sz w:val="22"/>
                <w:szCs w:val="22"/>
              </w:rPr>
            </w:pPr>
            <w:r w:rsidRPr="004A6067">
              <w:rPr>
                <w:rFonts w:ascii="Arial" w:hAnsi="Arial"/>
                <w:sz w:val="22"/>
              </w:rPr>
              <w:t>išspaudžiami gaminiai</w:t>
            </w:r>
          </w:p>
          <w:p w:rsidR="00B467ED" w:rsidRPr="004A6067" w:rsidRDefault="00DC37F6" w:rsidP="00D15ABD">
            <w:pPr>
              <w:ind w:firstLine="0"/>
              <w:jc w:val="center"/>
              <w:rPr>
                <w:rFonts w:ascii="Arial" w:hAnsi="Arial" w:cs="Arial"/>
                <w:sz w:val="22"/>
                <w:szCs w:val="22"/>
              </w:rPr>
            </w:pPr>
            <w:r w:rsidRPr="004A6067">
              <w:rPr>
                <w:rFonts w:ascii="Arial" w:hAnsi="Arial"/>
                <w:sz w:val="22"/>
              </w:rPr>
              <w:t>sluoksniuotieji produktai</w:t>
            </w:r>
          </w:p>
          <w:p w:rsidR="00B467ED" w:rsidRPr="004A6067" w:rsidRDefault="00DC37F6" w:rsidP="00D15ABD">
            <w:pPr>
              <w:ind w:firstLine="0"/>
              <w:jc w:val="center"/>
              <w:rPr>
                <w:rFonts w:ascii="Arial" w:hAnsi="Arial" w:cs="Arial"/>
                <w:sz w:val="22"/>
                <w:szCs w:val="22"/>
              </w:rPr>
            </w:pPr>
            <w:r w:rsidRPr="004A6067">
              <w:rPr>
                <w:rFonts w:ascii="Arial" w:hAnsi="Arial"/>
                <w:sz w:val="22"/>
              </w:rPr>
              <w:t>viso grūdo javų traškučiai</w:t>
            </w:r>
          </w:p>
          <w:p w:rsidR="00B467ED" w:rsidRPr="004A6067" w:rsidRDefault="00DC37F6" w:rsidP="00D15ABD">
            <w:pPr>
              <w:ind w:firstLine="0"/>
              <w:jc w:val="center"/>
              <w:rPr>
                <w:rFonts w:ascii="Arial" w:hAnsi="Arial" w:cs="Arial"/>
                <w:sz w:val="22"/>
                <w:szCs w:val="22"/>
              </w:rPr>
            </w:pPr>
            <w:r w:rsidRPr="004A6067">
              <w:rPr>
                <w:rFonts w:ascii="Arial" w:hAnsi="Arial"/>
                <w:sz w:val="22"/>
              </w:rPr>
              <w:t>kepti javainiai</w:t>
            </w:r>
          </w:p>
        </w:tc>
      </w:tr>
    </w:tbl>
    <w:p w:rsidR="0006275B" w:rsidRPr="004A6067" w:rsidRDefault="0006275B" w:rsidP="00D15ABD">
      <w:pPr>
        <w:pStyle w:val="Nadpis61"/>
        <w:keepLines/>
        <w:pageBreakBefore/>
        <w:numPr>
          <w:ilvl w:val="5"/>
          <w:numId w:val="1"/>
        </w:numPr>
        <w:ind w:left="0" w:firstLine="0"/>
        <w:jc w:val="right"/>
        <w:rPr>
          <w:b w:val="0"/>
          <w:sz w:val="22"/>
          <w:szCs w:val="22"/>
        </w:rPr>
      </w:pPr>
      <w:r w:rsidRPr="004A6067">
        <w:rPr>
          <w:b w:val="0"/>
          <w:sz w:val="22"/>
        </w:rPr>
        <w:lastRenderedPageBreak/>
        <w:t>Nutarimo Nr. .../2019 9 priedas</w:t>
      </w:r>
    </w:p>
    <w:p w:rsidR="00D15ABD" w:rsidRPr="004A6067" w:rsidRDefault="00D15ABD" w:rsidP="00D15ABD">
      <w:pPr>
        <w:pStyle w:val="Nadpis61"/>
        <w:keepLines/>
        <w:numPr>
          <w:ilvl w:val="5"/>
          <w:numId w:val="1"/>
        </w:numPr>
        <w:ind w:left="0" w:firstLine="0"/>
        <w:jc w:val="right"/>
        <w:rPr>
          <w:b w:val="0"/>
          <w:sz w:val="22"/>
          <w:szCs w:val="22"/>
        </w:rPr>
      </w:pPr>
    </w:p>
    <w:p w:rsidR="007F0E8D" w:rsidRPr="004A6067" w:rsidRDefault="007F0E8D" w:rsidP="00D15ABD">
      <w:pPr>
        <w:pStyle w:val="Nadpis11"/>
        <w:keepLines/>
        <w:numPr>
          <w:ilvl w:val="0"/>
          <w:numId w:val="1"/>
        </w:numPr>
        <w:ind w:left="0" w:firstLine="0"/>
        <w:jc w:val="left"/>
        <w:rPr>
          <w:sz w:val="22"/>
          <w:szCs w:val="22"/>
        </w:rPr>
      </w:pPr>
    </w:p>
    <w:p w:rsidR="007F0E8D" w:rsidRPr="004A6067" w:rsidRDefault="007F0E8D" w:rsidP="00D15ABD">
      <w:pPr>
        <w:pStyle w:val="Nadpis11"/>
        <w:keepLines/>
        <w:numPr>
          <w:ilvl w:val="0"/>
          <w:numId w:val="1"/>
        </w:numPr>
        <w:ind w:left="0" w:firstLine="0"/>
        <w:jc w:val="center"/>
        <w:rPr>
          <w:sz w:val="22"/>
          <w:szCs w:val="22"/>
        </w:rPr>
      </w:pPr>
      <w:r w:rsidRPr="004A6067">
        <w:rPr>
          <w:sz w:val="22"/>
        </w:rPr>
        <w:t>Kepinių kokybės reikalavimai</w:t>
      </w:r>
    </w:p>
    <w:p w:rsidR="00B135D2" w:rsidRPr="004A6067" w:rsidRDefault="00B135D2" w:rsidP="00D15ABD">
      <w:pPr>
        <w:pStyle w:val="Nadpis11"/>
        <w:keepLines/>
        <w:ind w:firstLine="0"/>
        <w:jc w:val="center"/>
        <w:rPr>
          <w:sz w:val="22"/>
          <w:szCs w:val="22"/>
        </w:rPr>
      </w:pPr>
    </w:p>
    <w:p w:rsidR="00D15ABD" w:rsidRPr="004A6067" w:rsidRDefault="00D15ABD" w:rsidP="00D15ABD">
      <w:pPr>
        <w:pStyle w:val="Nadpis11"/>
        <w:keepLines/>
        <w:ind w:firstLine="0"/>
        <w:jc w:val="center"/>
        <w:rPr>
          <w:sz w:val="22"/>
          <w:szCs w:val="22"/>
        </w:rPr>
      </w:pPr>
    </w:p>
    <w:p w:rsidR="00B135D2" w:rsidRPr="004A6067" w:rsidRDefault="00B135D2" w:rsidP="00D15ABD">
      <w:pPr>
        <w:keepNext/>
        <w:keepLines/>
        <w:ind w:firstLine="0"/>
        <w:rPr>
          <w:rFonts w:ascii="Arial" w:hAnsi="Arial" w:cs="Arial"/>
          <w:b/>
          <w:sz w:val="22"/>
          <w:szCs w:val="22"/>
        </w:rPr>
      </w:pPr>
      <w:r w:rsidRPr="004A6067">
        <w:rPr>
          <w:rFonts w:ascii="Arial" w:hAnsi="Arial"/>
          <w:b/>
          <w:sz w:val="22"/>
        </w:rPr>
        <w:t>1 lentelė</w:t>
      </w:r>
    </w:p>
    <w:p w:rsidR="00D15ABD" w:rsidRPr="004A6067" w:rsidRDefault="00D15ABD" w:rsidP="00D15ABD">
      <w:pPr>
        <w:keepNext/>
        <w:keepLines/>
        <w:ind w:firstLine="0"/>
        <w:rPr>
          <w:rFonts w:ascii="Arial" w:hAnsi="Arial" w:cs="Arial"/>
          <w:b/>
          <w:sz w:val="22"/>
          <w:szCs w:val="22"/>
        </w:rPr>
      </w:pPr>
    </w:p>
    <w:tbl>
      <w:tblPr>
        <w:tblStyle w:val="TableGrid"/>
        <w:tblW w:w="5000" w:type="pct"/>
        <w:tblCellMar>
          <w:left w:w="88" w:type="dxa"/>
        </w:tblCellMar>
        <w:tblLook w:val="04A0" w:firstRow="1" w:lastRow="0" w:firstColumn="1" w:lastColumn="0" w:noHBand="0" w:noVBand="1"/>
      </w:tblPr>
      <w:tblGrid>
        <w:gridCol w:w="4954"/>
        <w:gridCol w:w="4880"/>
      </w:tblGrid>
      <w:tr w:rsidR="00D15ABD" w:rsidRPr="004A6067" w:rsidTr="00D15ABD">
        <w:trPr>
          <w:cantSplit/>
        </w:trPr>
        <w:tc>
          <w:tcPr>
            <w:tcW w:w="2519" w:type="pct"/>
            <w:shd w:val="clear" w:color="auto" w:fill="auto"/>
            <w:tcMar>
              <w:left w:w="88" w:type="dxa"/>
            </w:tcMar>
          </w:tcPr>
          <w:p w:rsidR="00D15ABD" w:rsidRPr="004A6067" w:rsidRDefault="00D15ABD" w:rsidP="00D15ABD">
            <w:pPr>
              <w:pStyle w:val="Nadpis61"/>
              <w:keepLines/>
              <w:numPr>
                <w:ilvl w:val="5"/>
                <w:numId w:val="18"/>
              </w:numPr>
              <w:ind w:left="0" w:firstLine="0"/>
              <w:rPr>
                <w:b w:val="0"/>
                <w:sz w:val="22"/>
                <w:szCs w:val="22"/>
              </w:rPr>
            </w:pPr>
            <w:r w:rsidRPr="004A6067">
              <w:rPr>
                <w:b w:val="0"/>
                <w:sz w:val="22"/>
              </w:rPr>
              <w:t>Kepinio pavadinimas</w:t>
            </w:r>
          </w:p>
        </w:tc>
        <w:tc>
          <w:tcPr>
            <w:tcW w:w="2481" w:type="pct"/>
            <w:shd w:val="clear" w:color="auto" w:fill="auto"/>
            <w:tcMar>
              <w:left w:w="88" w:type="dxa"/>
            </w:tcMar>
          </w:tcPr>
          <w:p w:rsidR="00D15ABD" w:rsidRPr="004A6067" w:rsidRDefault="00D15ABD" w:rsidP="00D15ABD">
            <w:pPr>
              <w:pStyle w:val="Odstavecseseznamem1"/>
              <w:keepNext/>
              <w:keepLines/>
              <w:ind w:left="0" w:firstLine="0"/>
              <w:rPr>
                <w:rFonts w:ascii="Arial" w:hAnsi="Arial" w:cs="Arial"/>
                <w:sz w:val="22"/>
                <w:szCs w:val="22"/>
              </w:rPr>
            </w:pPr>
            <w:r w:rsidRPr="004A6067">
              <w:rPr>
                <w:rFonts w:ascii="Arial" w:hAnsi="Arial"/>
                <w:sz w:val="22"/>
              </w:rPr>
              <w:t>Kokybės parametras</w:t>
            </w:r>
          </w:p>
        </w:tc>
      </w:tr>
      <w:tr w:rsidR="00D15ABD" w:rsidRPr="004A6067" w:rsidTr="00D15ABD">
        <w:trPr>
          <w:cantSplit/>
        </w:trPr>
        <w:tc>
          <w:tcPr>
            <w:tcW w:w="2519" w:type="pct"/>
            <w:shd w:val="clear" w:color="auto" w:fill="auto"/>
            <w:tcMar>
              <w:left w:w="88" w:type="dxa"/>
            </w:tcMar>
          </w:tcPr>
          <w:p w:rsidR="00D15ABD" w:rsidRPr="004A6067" w:rsidRDefault="00D15ABD" w:rsidP="00D15ABD">
            <w:pPr>
              <w:pStyle w:val="Nadpis61"/>
              <w:keepNext w:val="0"/>
              <w:numPr>
                <w:ilvl w:val="5"/>
                <w:numId w:val="18"/>
              </w:numPr>
              <w:ind w:left="0" w:firstLine="0"/>
            </w:pPr>
            <w:r w:rsidRPr="004A6067">
              <w:rPr>
                <w:b w:val="0"/>
                <w:sz w:val="22"/>
              </w:rPr>
              <w:t>„su raugu“</w:t>
            </w:r>
          </w:p>
          <w:p w:rsidR="00D15ABD" w:rsidRPr="004A6067" w:rsidRDefault="00D15ABD" w:rsidP="00D15ABD">
            <w:pPr>
              <w:pStyle w:val="Nadpis61"/>
              <w:keepNext w:val="0"/>
              <w:numPr>
                <w:ilvl w:val="5"/>
                <w:numId w:val="18"/>
              </w:numPr>
              <w:ind w:left="0" w:firstLine="0"/>
            </w:pPr>
            <w:r w:rsidRPr="004A6067">
              <w:rPr>
                <w:b w:val="0"/>
                <w:sz w:val="22"/>
              </w:rPr>
              <w:t>duona</w:t>
            </w:r>
          </w:p>
        </w:tc>
        <w:tc>
          <w:tcPr>
            <w:tcW w:w="2481" w:type="pct"/>
            <w:shd w:val="clear" w:color="auto" w:fill="auto"/>
            <w:tcMar>
              <w:left w:w="88" w:type="dxa"/>
            </w:tcMar>
          </w:tcPr>
          <w:p w:rsidR="00D15ABD" w:rsidRPr="004A6067" w:rsidRDefault="00D15ABD" w:rsidP="00D15ABD">
            <w:pPr>
              <w:pStyle w:val="Odstavecseseznamem1"/>
              <w:ind w:left="0" w:firstLine="0"/>
            </w:pPr>
            <w:r w:rsidRPr="004A6067">
              <w:rPr>
                <w:rFonts w:ascii="Arial" w:hAnsi="Arial"/>
                <w:sz w:val="22"/>
              </w:rPr>
              <w:t>fermentuotas stabiliu raugu</w:t>
            </w:r>
          </w:p>
        </w:tc>
      </w:tr>
      <w:tr w:rsidR="00D15ABD" w:rsidRPr="004A6067" w:rsidTr="00D15ABD">
        <w:trPr>
          <w:cantSplit/>
        </w:trPr>
        <w:tc>
          <w:tcPr>
            <w:tcW w:w="2519" w:type="pct"/>
            <w:shd w:val="clear" w:color="auto" w:fill="auto"/>
            <w:tcMar>
              <w:left w:w="88" w:type="dxa"/>
            </w:tcMar>
          </w:tcPr>
          <w:p w:rsidR="00D15ABD" w:rsidRPr="004A6067" w:rsidRDefault="00D15ABD" w:rsidP="00D15ABD">
            <w:pPr>
              <w:pStyle w:val="Nadpis61"/>
              <w:keepNext w:val="0"/>
              <w:numPr>
                <w:ilvl w:val="5"/>
                <w:numId w:val="18"/>
              </w:numPr>
              <w:ind w:left="0" w:firstLine="0"/>
            </w:pPr>
            <w:r w:rsidRPr="004A6067">
              <w:rPr>
                <w:b w:val="0"/>
                <w:sz w:val="22"/>
              </w:rPr>
              <w:t>„raugo“ duona arba duona „su raugu“</w:t>
            </w:r>
          </w:p>
        </w:tc>
        <w:tc>
          <w:tcPr>
            <w:tcW w:w="2481" w:type="pct"/>
            <w:shd w:val="clear" w:color="auto" w:fill="auto"/>
            <w:tcMar>
              <w:left w:w="88" w:type="dxa"/>
            </w:tcMar>
          </w:tcPr>
          <w:p w:rsidR="00D15ABD" w:rsidRPr="004A6067" w:rsidRDefault="00D15ABD" w:rsidP="00D15ABD">
            <w:pPr>
              <w:pStyle w:val="Odstavecseseznamem1"/>
              <w:ind w:left="0" w:firstLine="0"/>
              <w:jc w:val="left"/>
            </w:pPr>
            <w:r w:rsidRPr="004A6067">
              <w:rPr>
                <w:rFonts w:ascii="Arial" w:hAnsi="Arial"/>
                <w:sz w:val="22"/>
              </w:rPr>
              <w:t>fermentuota tik raugu</w:t>
            </w:r>
          </w:p>
        </w:tc>
      </w:tr>
      <w:tr w:rsidR="00D15ABD" w:rsidRPr="004A6067" w:rsidTr="00D15ABD">
        <w:trPr>
          <w:cantSplit/>
        </w:trPr>
        <w:tc>
          <w:tcPr>
            <w:tcW w:w="2519" w:type="pct"/>
            <w:shd w:val="clear" w:color="auto" w:fill="auto"/>
            <w:tcMar>
              <w:left w:w="88" w:type="dxa"/>
            </w:tcMar>
          </w:tcPr>
          <w:p w:rsidR="00D15ABD" w:rsidRPr="004A6067" w:rsidRDefault="00D15ABD" w:rsidP="00D15ABD">
            <w:pPr>
              <w:pStyle w:val="Odstavecseseznamem1"/>
              <w:numPr>
                <w:ilvl w:val="0"/>
                <w:numId w:val="18"/>
              </w:numPr>
              <w:ind w:left="0" w:firstLine="0"/>
              <w:jc w:val="center"/>
            </w:pPr>
            <w:r w:rsidRPr="004A6067">
              <w:rPr>
                <w:rFonts w:ascii="Arial" w:hAnsi="Arial"/>
                <w:sz w:val="22"/>
              </w:rPr>
              <w:t>„tradicinė raugo“ duona arba tradicinė duona „su raugu“</w:t>
            </w:r>
          </w:p>
        </w:tc>
        <w:tc>
          <w:tcPr>
            <w:tcW w:w="2481" w:type="pct"/>
            <w:shd w:val="clear" w:color="auto" w:fill="auto"/>
            <w:tcMar>
              <w:left w:w="88" w:type="dxa"/>
            </w:tcMar>
          </w:tcPr>
          <w:p w:rsidR="00D15ABD" w:rsidRPr="004A6067" w:rsidRDefault="00D15ABD" w:rsidP="00D15ABD">
            <w:pPr>
              <w:pStyle w:val="Nadpis61"/>
              <w:keepNext w:val="0"/>
              <w:ind w:firstLine="0"/>
              <w:jc w:val="both"/>
            </w:pPr>
            <w:r w:rsidRPr="004A6067">
              <w:rPr>
                <w:b w:val="0"/>
                <w:sz w:val="22"/>
              </w:rPr>
              <w:t>išpurenta ir fermentuota tik rugių raugu</w:t>
            </w:r>
          </w:p>
        </w:tc>
      </w:tr>
      <w:tr w:rsidR="00D15ABD" w:rsidRPr="004A6067" w:rsidTr="00D15ABD">
        <w:trPr>
          <w:cantSplit/>
        </w:trPr>
        <w:tc>
          <w:tcPr>
            <w:tcW w:w="2519" w:type="pct"/>
            <w:shd w:val="clear" w:color="auto" w:fill="auto"/>
            <w:tcMar>
              <w:left w:w="88" w:type="dxa"/>
            </w:tcMar>
          </w:tcPr>
          <w:p w:rsidR="00D15ABD" w:rsidRPr="004A6067" w:rsidRDefault="00D15ABD" w:rsidP="00D15ABD">
            <w:pPr>
              <w:pStyle w:val="Nadpis61"/>
              <w:keepNext w:val="0"/>
              <w:numPr>
                <w:ilvl w:val="5"/>
                <w:numId w:val="18"/>
              </w:numPr>
              <w:ind w:left="0" w:firstLine="0"/>
              <w:rPr>
                <w:b w:val="0"/>
                <w:sz w:val="22"/>
                <w:szCs w:val="22"/>
              </w:rPr>
            </w:pPr>
            <w:r w:rsidRPr="004A6067">
              <w:rPr>
                <w:b w:val="0"/>
                <w:sz w:val="22"/>
              </w:rPr>
              <w:t>„valstiečių duona“</w:t>
            </w:r>
          </w:p>
        </w:tc>
        <w:tc>
          <w:tcPr>
            <w:tcW w:w="2481" w:type="pct"/>
            <w:shd w:val="clear" w:color="auto" w:fill="auto"/>
            <w:tcMar>
              <w:left w:w="88" w:type="dxa"/>
            </w:tcMar>
          </w:tcPr>
          <w:p w:rsidR="00D15ABD" w:rsidRPr="004A6067" w:rsidRDefault="00D15ABD" w:rsidP="00D15ABD">
            <w:pPr>
              <w:pStyle w:val="Nadpis61"/>
              <w:keepNext w:val="0"/>
              <w:numPr>
                <w:ilvl w:val="5"/>
                <w:numId w:val="18"/>
              </w:numPr>
              <w:ind w:left="0" w:firstLine="0"/>
              <w:jc w:val="both"/>
            </w:pPr>
            <w:r w:rsidRPr="004A6067">
              <w:rPr>
                <w:b w:val="0"/>
                <w:sz w:val="22"/>
              </w:rPr>
              <w:t>suformuota į apskritą kepalą, kurio svoris yra ne mažiau kaip 2 kg ir kuriame yra bent 45 % rugių miltų, palyginti su visu panaudotu maltų javų produktų kiekiu</w:t>
            </w:r>
          </w:p>
        </w:tc>
      </w:tr>
      <w:tr w:rsidR="00D15ABD" w:rsidRPr="004A6067" w:rsidTr="00D15ABD">
        <w:trPr>
          <w:cantSplit/>
        </w:trPr>
        <w:tc>
          <w:tcPr>
            <w:tcW w:w="2519" w:type="pct"/>
            <w:shd w:val="clear" w:color="auto" w:fill="auto"/>
            <w:tcMar>
              <w:left w:w="88" w:type="dxa"/>
            </w:tcMar>
          </w:tcPr>
          <w:p w:rsidR="00D15ABD" w:rsidRPr="004A6067" w:rsidRDefault="00D15ABD" w:rsidP="00D15ABD">
            <w:pPr>
              <w:pStyle w:val="Nadpis61"/>
              <w:keepNext w:val="0"/>
              <w:numPr>
                <w:ilvl w:val="5"/>
                <w:numId w:val="18"/>
              </w:numPr>
              <w:ind w:left="0" w:firstLine="0"/>
            </w:pPr>
            <w:r w:rsidRPr="004A6067">
              <w:rPr>
                <w:b w:val="0"/>
                <w:sz w:val="22"/>
              </w:rPr>
              <w:t>„ilgalaikio vartojimo duona“</w:t>
            </w:r>
          </w:p>
        </w:tc>
        <w:tc>
          <w:tcPr>
            <w:tcW w:w="2481" w:type="pct"/>
            <w:shd w:val="clear" w:color="auto" w:fill="auto"/>
            <w:tcMar>
              <w:left w:w="88" w:type="dxa"/>
            </w:tcMar>
          </w:tcPr>
          <w:p w:rsidR="00D15ABD" w:rsidRPr="004A6067" w:rsidRDefault="00D15ABD" w:rsidP="00D15ABD">
            <w:pPr>
              <w:pStyle w:val="Odstavecseseznamem1"/>
              <w:numPr>
                <w:ilvl w:val="0"/>
                <w:numId w:val="18"/>
              </w:numPr>
              <w:ind w:left="0" w:firstLine="0"/>
              <w:jc w:val="left"/>
            </w:pPr>
            <w:r w:rsidRPr="004A6067">
              <w:rPr>
                <w:rFonts w:ascii="Arial" w:hAnsi="Arial"/>
                <w:sz w:val="22"/>
              </w:rPr>
              <w:t>trumpiausia galima duonos vartojimo trukmė yra 21 diena</w:t>
            </w:r>
          </w:p>
        </w:tc>
      </w:tr>
      <w:tr w:rsidR="00D15ABD" w:rsidRPr="004A6067" w:rsidTr="00D15ABD">
        <w:trPr>
          <w:cantSplit/>
        </w:trPr>
        <w:tc>
          <w:tcPr>
            <w:tcW w:w="2519" w:type="pct"/>
            <w:shd w:val="clear" w:color="auto" w:fill="auto"/>
            <w:tcMar>
              <w:left w:w="88" w:type="dxa"/>
            </w:tcMar>
          </w:tcPr>
          <w:p w:rsidR="00D15ABD" w:rsidRPr="004A6067" w:rsidRDefault="00D15ABD" w:rsidP="00D15ABD">
            <w:pPr>
              <w:pStyle w:val="Nadpis61"/>
              <w:keepNext w:val="0"/>
              <w:numPr>
                <w:ilvl w:val="5"/>
                <w:numId w:val="18"/>
              </w:numPr>
              <w:ind w:left="0" w:firstLine="0"/>
            </w:pPr>
            <w:r w:rsidRPr="004A6067">
              <w:rPr>
                <w:b w:val="0"/>
                <w:sz w:val="22"/>
              </w:rPr>
              <w:t>„įprasti kepiniai su pienu“</w:t>
            </w:r>
          </w:p>
        </w:tc>
        <w:tc>
          <w:tcPr>
            <w:tcW w:w="2481" w:type="pct"/>
            <w:shd w:val="clear" w:color="auto" w:fill="auto"/>
            <w:tcMar>
              <w:left w:w="88" w:type="dxa"/>
            </w:tcMar>
          </w:tcPr>
          <w:p w:rsidR="00D15ABD" w:rsidRPr="004A6067" w:rsidRDefault="00D15ABD" w:rsidP="00D15ABD">
            <w:pPr>
              <w:pStyle w:val="Odstavecseseznamem1"/>
              <w:numPr>
                <w:ilvl w:val="0"/>
                <w:numId w:val="18"/>
              </w:numPr>
              <w:ind w:left="0" w:firstLine="0"/>
            </w:pPr>
            <w:r w:rsidRPr="004A6067">
              <w:rPr>
                <w:rFonts w:ascii="Arial" w:hAnsi="Arial"/>
                <w:sz w:val="22"/>
              </w:rPr>
              <w:t>sudėtyje esantis pienas atitinka ne mažiau kaip 1,7 % sausosios pieno medžiagos, lyginant pagal panaudotų maltų javų produktų svorį</w:t>
            </w:r>
          </w:p>
        </w:tc>
      </w:tr>
      <w:tr w:rsidR="00D15ABD" w:rsidRPr="004A6067" w:rsidTr="00D15ABD">
        <w:trPr>
          <w:cantSplit/>
        </w:trPr>
        <w:tc>
          <w:tcPr>
            <w:tcW w:w="2519" w:type="pct"/>
            <w:shd w:val="clear" w:color="auto" w:fill="auto"/>
            <w:tcMar>
              <w:left w:w="88" w:type="dxa"/>
            </w:tcMar>
          </w:tcPr>
          <w:p w:rsidR="00D15ABD" w:rsidRPr="004A6067" w:rsidRDefault="00D15ABD" w:rsidP="00D15ABD">
            <w:pPr>
              <w:pStyle w:val="Odstavecseseznamem1"/>
              <w:numPr>
                <w:ilvl w:val="0"/>
                <w:numId w:val="18"/>
              </w:numPr>
              <w:ind w:left="0" w:firstLine="0"/>
              <w:jc w:val="center"/>
            </w:pPr>
            <w:r w:rsidRPr="004A6067">
              <w:rPr>
                <w:rFonts w:ascii="Arial" w:hAnsi="Arial"/>
                <w:sz w:val="22"/>
              </w:rPr>
              <w:t>„sviestiniai“ kepiniai</w:t>
            </w:r>
          </w:p>
        </w:tc>
        <w:tc>
          <w:tcPr>
            <w:tcW w:w="2481" w:type="pct"/>
            <w:shd w:val="clear" w:color="auto" w:fill="auto"/>
            <w:tcMar>
              <w:left w:w="88" w:type="dxa"/>
            </w:tcMar>
          </w:tcPr>
          <w:p w:rsidR="00D15ABD" w:rsidRPr="004A6067" w:rsidRDefault="00D15ABD" w:rsidP="00D15ABD">
            <w:pPr>
              <w:pStyle w:val="Odstavecseseznamem1"/>
              <w:numPr>
                <w:ilvl w:val="0"/>
                <w:numId w:val="18"/>
              </w:numPr>
              <w:ind w:left="0" w:firstLine="0"/>
            </w:pPr>
            <w:r w:rsidRPr="004A6067">
              <w:rPr>
                <w:rFonts w:ascii="Arial" w:hAnsi="Arial"/>
                <w:sz w:val="22"/>
              </w:rPr>
              <w:t>tešloje panaudoti riebalai yra tik sviestas arba atitinkamas sviesto riebalų ar sviesto koncentrato kiekis; sudėtyje gali būti tik nedidelis kiekis kitų riebalų, patekusių dėl prieskoninių sudedamųjų dalių, kuriuose jų yra natūraliai</w:t>
            </w:r>
          </w:p>
        </w:tc>
      </w:tr>
      <w:tr w:rsidR="00D15ABD" w:rsidRPr="004A6067" w:rsidTr="00D15ABD">
        <w:trPr>
          <w:cantSplit/>
        </w:trPr>
        <w:tc>
          <w:tcPr>
            <w:tcW w:w="2519" w:type="pct"/>
            <w:shd w:val="clear" w:color="auto" w:fill="auto"/>
            <w:tcMar>
              <w:left w:w="88" w:type="dxa"/>
            </w:tcMar>
          </w:tcPr>
          <w:p w:rsidR="00D15ABD" w:rsidRPr="004A6067" w:rsidRDefault="00D15ABD" w:rsidP="00D15ABD">
            <w:pPr>
              <w:pStyle w:val="Nadpis61"/>
              <w:keepNext w:val="0"/>
              <w:numPr>
                <w:ilvl w:val="5"/>
                <w:numId w:val="18"/>
              </w:numPr>
              <w:ind w:left="0" w:firstLine="0"/>
            </w:pPr>
            <w:r w:rsidRPr="004A6067">
              <w:rPr>
                <w:b w:val="0"/>
                <w:sz w:val="22"/>
              </w:rPr>
              <w:t>kepiniai „su kiaušiniais“</w:t>
            </w:r>
          </w:p>
        </w:tc>
        <w:tc>
          <w:tcPr>
            <w:tcW w:w="2481" w:type="pct"/>
            <w:shd w:val="clear" w:color="auto" w:fill="auto"/>
            <w:tcMar>
              <w:left w:w="88" w:type="dxa"/>
            </w:tcMar>
          </w:tcPr>
          <w:p w:rsidR="00D15ABD" w:rsidRPr="004A6067" w:rsidRDefault="00D15ABD" w:rsidP="00D15ABD">
            <w:pPr>
              <w:pStyle w:val="Odstavecseseznamem1"/>
              <w:numPr>
                <w:ilvl w:val="0"/>
                <w:numId w:val="18"/>
              </w:numPr>
              <w:ind w:left="0" w:firstLine="0"/>
            </w:pPr>
            <w:r w:rsidRPr="004A6067">
              <w:rPr>
                <w:rFonts w:ascii="Arial" w:hAnsi="Arial"/>
                <w:sz w:val="22"/>
              </w:rPr>
              <w:t>sudėtyje yra ne mažiau kaip 180 g kiaušinių arba 64 g atskirtų trynių, arba atitinkamas kiekis sausų kiaušinių produktų, lyginant pagal 1 kg panaudotų maltų javų produktų</w:t>
            </w:r>
          </w:p>
        </w:tc>
      </w:tr>
      <w:tr w:rsidR="00D15ABD" w:rsidRPr="004A6067" w:rsidTr="00D15ABD">
        <w:trPr>
          <w:cantSplit/>
        </w:trPr>
        <w:tc>
          <w:tcPr>
            <w:tcW w:w="2519" w:type="pct"/>
            <w:shd w:val="clear" w:color="auto" w:fill="auto"/>
            <w:tcMar>
              <w:left w:w="88" w:type="dxa"/>
            </w:tcMar>
          </w:tcPr>
          <w:p w:rsidR="00D15ABD" w:rsidRPr="004A6067" w:rsidRDefault="00D15ABD" w:rsidP="00D15ABD">
            <w:pPr>
              <w:pStyle w:val="Nadpis61"/>
              <w:keepNext w:val="0"/>
              <w:numPr>
                <w:ilvl w:val="5"/>
                <w:numId w:val="18"/>
              </w:numPr>
              <w:ind w:left="0" w:firstLine="0"/>
            </w:pPr>
            <w:r w:rsidRPr="004A6067">
              <w:rPr>
                <w:b w:val="0"/>
                <w:sz w:val="22"/>
              </w:rPr>
              <w:t>„kakaviniai“ kepiniai</w:t>
            </w:r>
          </w:p>
        </w:tc>
        <w:tc>
          <w:tcPr>
            <w:tcW w:w="2481" w:type="pct"/>
            <w:shd w:val="clear" w:color="auto" w:fill="auto"/>
            <w:tcMar>
              <w:left w:w="88" w:type="dxa"/>
            </w:tcMar>
          </w:tcPr>
          <w:p w:rsidR="00D15ABD" w:rsidRPr="004A6067" w:rsidRDefault="00D15ABD" w:rsidP="00D15ABD">
            <w:pPr>
              <w:pStyle w:val="Odstavecseseznamem1"/>
              <w:numPr>
                <w:ilvl w:val="0"/>
                <w:numId w:val="18"/>
              </w:numPr>
              <w:ind w:left="0" w:firstLine="0"/>
            </w:pPr>
            <w:r w:rsidRPr="004A6067">
              <w:rPr>
                <w:rFonts w:ascii="Arial" w:hAnsi="Arial"/>
                <w:sz w:val="22"/>
              </w:rPr>
              <w:t>sudėtyje yra ne mažiau kaip 25 g kakavos (viename) 1 kg medžiagos arba tešlos iki kepant</w:t>
            </w:r>
          </w:p>
        </w:tc>
      </w:tr>
      <w:tr w:rsidR="00D15ABD" w:rsidRPr="004A6067" w:rsidTr="00D15ABD">
        <w:trPr>
          <w:cantSplit/>
        </w:trPr>
        <w:tc>
          <w:tcPr>
            <w:tcW w:w="2519" w:type="pct"/>
            <w:shd w:val="clear" w:color="auto" w:fill="auto"/>
            <w:tcMar>
              <w:left w:w="88" w:type="dxa"/>
            </w:tcMar>
          </w:tcPr>
          <w:p w:rsidR="00D15ABD" w:rsidRPr="004A6067" w:rsidRDefault="00D15ABD" w:rsidP="00D15ABD">
            <w:pPr>
              <w:pStyle w:val="Odstavecseseznamem1"/>
              <w:ind w:left="0" w:firstLine="0"/>
            </w:pPr>
            <w:r w:rsidRPr="004A6067">
              <w:rPr>
                <w:rFonts w:ascii="Arial" w:hAnsi="Arial"/>
                <w:sz w:val="22"/>
              </w:rPr>
              <w:t xml:space="preserve">kepiniai du panaudotų riešutų grupės pavadinimu </w:t>
            </w:r>
          </w:p>
        </w:tc>
        <w:tc>
          <w:tcPr>
            <w:tcW w:w="2481" w:type="pct"/>
            <w:shd w:val="clear" w:color="auto" w:fill="auto"/>
            <w:tcMar>
              <w:left w:w="88" w:type="dxa"/>
            </w:tcMar>
          </w:tcPr>
          <w:p w:rsidR="00D15ABD" w:rsidRPr="004A6067" w:rsidRDefault="00D15ABD" w:rsidP="00D15ABD">
            <w:pPr>
              <w:pStyle w:val="Odstavecseseznamem1"/>
              <w:ind w:left="0" w:firstLine="0"/>
            </w:pPr>
            <w:r w:rsidRPr="004A6067">
              <w:rPr>
                <w:rFonts w:ascii="Arial" w:hAnsi="Arial"/>
                <w:sz w:val="22"/>
              </w:rPr>
              <w:t>sudėtyje yra ne mažiau kaip 25 g šių riešutų branduolių (viename) 1 kg medžiagos arba tešlos iki kepant</w:t>
            </w:r>
          </w:p>
        </w:tc>
      </w:tr>
    </w:tbl>
    <w:p w:rsidR="00CD76C6" w:rsidRPr="004A6067" w:rsidRDefault="00CD76C6" w:rsidP="00D15ABD">
      <w:pPr>
        <w:pStyle w:val="Nadpis61"/>
        <w:keepNext w:val="0"/>
        <w:ind w:firstLine="0"/>
        <w:jc w:val="both"/>
        <w:rPr>
          <w:b w:val="0"/>
          <w:sz w:val="22"/>
          <w:szCs w:val="22"/>
        </w:rPr>
      </w:pPr>
    </w:p>
    <w:p w:rsidR="00B467ED" w:rsidRPr="004A6067" w:rsidRDefault="00B467ED" w:rsidP="00D15ABD">
      <w:pPr>
        <w:ind w:firstLine="0"/>
        <w:rPr>
          <w:rFonts w:ascii="Arial" w:hAnsi="Arial" w:cs="Arial"/>
          <w:sz w:val="22"/>
          <w:szCs w:val="22"/>
        </w:rPr>
      </w:pPr>
    </w:p>
    <w:p w:rsidR="00B135D2" w:rsidRPr="004A6067" w:rsidRDefault="00B135D2" w:rsidP="00D15ABD">
      <w:pPr>
        <w:keepNext/>
        <w:keepLines/>
        <w:ind w:firstLine="0"/>
        <w:rPr>
          <w:rFonts w:ascii="Arial" w:hAnsi="Arial" w:cs="Arial"/>
          <w:b/>
          <w:sz w:val="22"/>
          <w:szCs w:val="22"/>
        </w:rPr>
      </w:pPr>
      <w:r w:rsidRPr="004A6067">
        <w:rPr>
          <w:rFonts w:ascii="Arial" w:hAnsi="Arial"/>
          <w:b/>
          <w:sz w:val="22"/>
        </w:rPr>
        <w:lastRenderedPageBreak/>
        <w:t>2 lentelė</w:t>
      </w: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1949"/>
        <w:gridCol w:w="1953"/>
        <w:gridCol w:w="1953"/>
        <w:gridCol w:w="1953"/>
        <w:gridCol w:w="2031"/>
      </w:tblGrid>
      <w:tr w:rsidR="00B467ED" w:rsidRPr="004A6067"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06275B" w:rsidRPr="004A6067" w:rsidRDefault="00DC37F6" w:rsidP="00D15ABD">
            <w:pPr>
              <w:keepNext/>
              <w:keepLines/>
              <w:ind w:firstLine="0"/>
              <w:jc w:val="center"/>
              <w:rPr>
                <w:rFonts w:ascii="Arial" w:hAnsi="Arial" w:cs="Arial"/>
                <w:sz w:val="22"/>
                <w:szCs w:val="22"/>
              </w:rPr>
            </w:pPr>
            <w:r w:rsidRPr="004A6067">
              <w:rPr>
                <w:rFonts w:ascii="Arial" w:hAnsi="Arial"/>
                <w:sz w:val="22"/>
              </w:rPr>
              <w:t>Tipas / grupė</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Išvaizda, forma</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Pluta, paviršius</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Trupėjimas, struktūra</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Aromatas ir skonis</w:t>
            </w:r>
          </w:p>
        </w:tc>
      </w:tr>
      <w:tr w:rsidR="00B467ED" w:rsidRPr="004A6067"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duona / šviežia duona, įprasti kepiniai / švieži kepiniai</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taisyklingai suformuoti, forma būdinga konkrečiam produktui</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spacing w:after="120"/>
              <w:ind w:firstLine="0"/>
              <w:jc w:val="center"/>
              <w:rPr>
                <w:rFonts w:ascii="Arial" w:hAnsi="Arial" w:cs="Arial"/>
                <w:sz w:val="22"/>
                <w:szCs w:val="22"/>
              </w:rPr>
            </w:pPr>
            <w:r w:rsidRPr="004A6067">
              <w:rPr>
                <w:rFonts w:ascii="Arial" w:hAnsi="Arial"/>
                <w:sz w:val="22"/>
              </w:rPr>
              <w:t>švarūs ir atitinkamos spalvos, būdingos produktui, nesudegę ir, jei taikoma, supjaustyti arba su įtrūkimais, būdingais konkrečiam produktui</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gerai iškepti, akyti, minkšti, elastingi</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būdingas konkrečiam produktui, atitinka panaudotas sudedamąsias dalis, malonus, be pašalinių kvapų ir skonių</w:t>
            </w:r>
          </w:p>
        </w:tc>
      </w:tr>
      <w:tr w:rsidR="00B467ED" w:rsidRPr="004A6067"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smulkieji duonos ir pyrago gaminiai / švieži smulkieji duonos ir pyrago gaminiai</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taisyklingai suformuoti, forma būdinga konkrečiam produktui</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švarūs ir atitinkamos spalvos, būdingos produktui, nesudegę ir, jei taikoma, su matomu įdaru, jei produktui yra su įdaru</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gerai iškepti, šiek tiek akyti, minkšti ir, jei taikoma, su įdaru, matomu perpjovus; skylutės virš įdaro, jei produktai yra su įdaru, nelaikomi trūkumu</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A6067" w:rsidRDefault="00DC37F6" w:rsidP="00D15ABD">
            <w:pPr>
              <w:spacing w:after="120"/>
              <w:ind w:firstLine="0"/>
              <w:jc w:val="center"/>
              <w:rPr>
                <w:rFonts w:ascii="Arial" w:hAnsi="Arial" w:cs="Arial"/>
                <w:sz w:val="22"/>
                <w:szCs w:val="22"/>
              </w:rPr>
            </w:pPr>
            <w:r w:rsidRPr="004A6067">
              <w:rPr>
                <w:rFonts w:ascii="Arial" w:hAnsi="Arial"/>
                <w:sz w:val="22"/>
              </w:rPr>
              <w:t>būdingas konkrečiam produktui, malonus, atitinkantis panaudotas sudedamąsias dalis, atspindintis panaudotą įdarą, jei produktai su įdaru, be pašalinių kvapų ir skonių</w:t>
            </w:r>
          </w:p>
        </w:tc>
      </w:tr>
      <w:tr w:rsidR="00B467ED" w:rsidRPr="004A6067"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kiti nei imbieriniai meduoliai ilgalaikio vartojimo kepiniai</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kompaktiški, forma būdinga konkrečiam produktui</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401B74" w:rsidP="00D15ABD">
            <w:pPr>
              <w:ind w:firstLine="0"/>
              <w:jc w:val="center"/>
              <w:rPr>
                <w:rFonts w:ascii="Arial" w:hAnsi="Arial" w:cs="Arial"/>
                <w:sz w:val="22"/>
                <w:szCs w:val="22"/>
              </w:rPr>
            </w:pPr>
            <w:r w:rsidRPr="004A6067">
              <w:rPr>
                <w:rFonts w:ascii="Arial" w:hAnsi="Arial"/>
                <w:sz w:val="22"/>
              </w:rPr>
              <w:t>švarūs ir atitinkamos spalvos, būdingos produktui, jei taikoma, turintys įspaustą formos kontūrą, nesudegę; jei produktai dengiami glaistų – su glaistu</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trapūs, akyti; jei produktai sluoksniuotos tešlos, struktūra turi būti sluoksniuota; jei produktai kimšti, perpjovus matomas vienas ar daugiau įdaro sluoksnių; kalbant apie vaflius su įdaru, sluoksniai turi būti neatsiskyrę</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malonus, būdingas konkrečiam produktui, atitinkantis panaudotas sudedamąsias dalis, atspindintis panaudotą įdarą, jei produktai su įdaru; atspindintis glaistą, jei produktai yra su glaistu; be pašalinių kvapų ir skonių</w:t>
            </w:r>
          </w:p>
        </w:tc>
      </w:tr>
      <w:tr w:rsidR="00B467ED" w:rsidRPr="004A6067"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06275B" w:rsidP="00D15ABD">
            <w:pPr>
              <w:ind w:firstLine="0"/>
              <w:jc w:val="center"/>
              <w:rPr>
                <w:rFonts w:ascii="Arial" w:hAnsi="Arial" w:cs="Arial"/>
                <w:sz w:val="22"/>
                <w:szCs w:val="22"/>
              </w:rPr>
            </w:pPr>
            <w:r w:rsidRPr="004A6067">
              <w:rPr>
                <w:rFonts w:ascii="Arial" w:hAnsi="Arial"/>
                <w:sz w:val="22"/>
              </w:rPr>
              <w:t>imbieriniai meduoliai</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kompaktiški, turintys kepimo formos kontūrą</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spacing w:after="120"/>
              <w:ind w:firstLine="0"/>
              <w:jc w:val="center"/>
              <w:rPr>
                <w:rFonts w:ascii="Arial" w:hAnsi="Arial" w:cs="Arial"/>
                <w:sz w:val="22"/>
                <w:szCs w:val="22"/>
              </w:rPr>
            </w:pPr>
            <w:r w:rsidRPr="004A6067">
              <w:rPr>
                <w:rFonts w:ascii="Arial" w:hAnsi="Arial"/>
                <w:sz w:val="22"/>
              </w:rPr>
              <w:t>kompaktiški, švarūs ir atitinkamos spalvos, būdingos produktui, nesudegę; jei produktai dengiami glaistu – su glaistu</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tabs>
                <w:tab w:val="left" w:pos="1188"/>
              </w:tabs>
              <w:ind w:firstLine="0"/>
              <w:jc w:val="center"/>
              <w:rPr>
                <w:rFonts w:ascii="Arial" w:hAnsi="Arial" w:cs="Arial"/>
                <w:sz w:val="22"/>
                <w:szCs w:val="22"/>
              </w:rPr>
            </w:pPr>
            <w:r w:rsidRPr="004A6067">
              <w:rPr>
                <w:rFonts w:ascii="Arial" w:hAnsi="Arial"/>
                <w:sz w:val="22"/>
              </w:rPr>
              <w:t>minkšti, akyti; jei produktai su įdarų, įdaras matomas perpjovus</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A6067" w:rsidRDefault="00DC37F6" w:rsidP="00D15ABD">
            <w:pPr>
              <w:spacing w:after="120"/>
              <w:ind w:firstLine="0"/>
              <w:jc w:val="center"/>
              <w:rPr>
                <w:rFonts w:ascii="Arial" w:hAnsi="Arial" w:cs="Arial"/>
                <w:sz w:val="22"/>
                <w:szCs w:val="22"/>
              </w:rPr>
            </w:pPr>
            <w:r w:rsidRPr="004A6067">
              <w:rPr>
                <w:rFonts w:ascii="Arial" w:hAnsi="Arial"/>
                <w:sz w:val="22"/>
              </w:rPr>
              <w:t>malonus, būdingas, atitinka panaudotas sudedamąsias dalis, be pašalinių kvapų ir skonių</w:t>
            </w:r>
          </w:p>
        </w:tc>
      </w:tr>
    </w:tbl>
    <w:p w:rsidR="0006275B" w:rsidRPr="004A6067" w:rsidRDefault="0006275B" w:rsidP="00D15ABD">
      <w:pPr>
        <w:pStyle w:val="Nadpis61"/>
        <w:keepLines/>
        <w:pageBreakBefore/>
        <w:numPr>
          <w:ilvl w:val="5"/>
          <w:numId w:val="1"/>
        </w:numPr>
        <w:ind w:left="0" w:firstLine="0"/>
        <w:jc w:val="right"/>
        <w:rPr>
          <w:b w:val="0"/>
          <w:sz w:val="22"/>
          <w:szCs w:val="22"/>
        </w:rPr>
      </w:pPr>
      <w:r w:rsidRPr="004A6067">
        <w:rPr>
          <w:b w:val="0"/>
          <w:sz w:val="22"/>
        </w:rPr>
        <w:lastRenderedPageBreak/>
        <w:t>Nutarimo Nr. .../2019 10 priedas</w:t>
      </w:r>
    </w:p>
    <w:p w:rsidR="00B467ED" w:rsidRPr="004A6067" w:rsidRDefault="00B467ED" w:rsidP="00D15ABD">
      <w:pPr>
        <w:pStyle w:val="Nadpis21"/>
        <w:keepLines/>
        <w:numPr>
          <w:ilvl w:val="1"/>
          <w:numId w:val="1"/>
        </w:numPr>
        <w:ind w:left="0" w:firstLine="0"/>
        <w:jc w:val="right"/>
        <w:rPr>
          <w:b/>
          <w:sz w:val="22"/>
          <w:szCs w:val="22"/>
        </w:rPr>
      </w:pPr>
    </w:p>
    <w:p w:rsidR="00B467ED" w:rsidRPr="004A6067" w:rsidRDefault="00B467ED" w:rsidP="00D15ABD">
      <w:pPr>
        <w:keepNext/>
        <w:keepLines/>
        <w:ind w:firstLine="0"/>
        <w:rPr>
          <w:rFonts w:ascii="Arial" w:hAnsi="Arial" w:cs="Arial"/>
          <w:b/>
          <w:sz w:val="22"/>
          <w:szCs w:val="22"/>
        </w:rPr>
      </w:pPr>
    </w:p>
    <w:p w:rsidR="00B467ED" w:rsidRPr="004A6067" w:rsidRDefault="00DC37F6" w:rsidP="00D15ABD">
      <w:pPr>
        <w:keepNext/>
        <w:keepLines/>
        <w:ind w:firstLine="0"/>
        <w:jc w:val="center"/>
        <w:rPr>
          <w:rFonts w:ascii="Arial" w:hAnsi="Arial" w:cs="Arial"/>
          <w:sz w:val="22"/>
          <w:szCs w:val="22"/>
        </w:rPr>
      </w:pPr>
      <w:r w:rsidRPr="004A6067">
        <w:rPr>
          <w:rFonts w:ascii="Arial" w:hAnsi="Arial"/>
          <w:b/>
          <w:sz w:val="22"/>
        </w:rPr>
        <w:t>Kepinių leidžiamieji neigiami svorio nuokrypiai</w:t>
      </w:r>
    </w:p>
    <w:p w:rsidR="00B467ED" w:rsidRPr="004A6067" w:rsidRDefault="00B467ED" w:rsidP="00D15ABD">
      <w:pPr>
        <w:keepNext/>
        <w:keepLines/>
        <w:ind w:firstLine="0"/>
        <w:rPr>
          <w:rFonts w:ascii="Arial" w:hAnsi="Arial" w:cs="Arial"/>
          <w:sz w:val="22"/>
          <w:szCs w:val="22"/>
        </w:rPr>
      </w:pP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797"/>
        <w:gridCol w:w="5042"/>
      </w:tblGrid>
      <w:tr w:rsidR="00B467ED" w:rsidRPr="004A6067"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0E72B4" w:rsidP="00D15ABD">
            <w:pPr>
              <w:keepNext/>
              <w:keepLines/>
              <w:ind w:firstLine="0"/>
              <w:jc w:val="center"/>
              <w:rPr>
                <w:rFonts w:ascii="Arial" w:hAnsi="Arial" w:cs="Arial"/>
                <w:sz w:val="22"/>
                <w:szCs w:val="22"/>
              </w:rPr>
            </w:pPr>
            <w:r w:rsidRPr="004A6067">
              <w:rPr>
                <w:rFonts w:ascii="Arial" w:hAnsi="Arial"/>
                <w:sz w:val="22"/>
              </w:rPr>
              <w:t>Nesupakuota duona</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ne daugiau kaip 6 %</w:t>
            </w:r>
          </w:p>
        </w:tc>
      </w:tr>
      <w:tr w:rsidR="00B467ED" w:rsidRPr="004A6067"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0E72B4" w:rsidP="00D15ABD">
            <w:pPr>
              <w:tabs>
                <w:tab w:val="left" w:pos="2816"/>
              </w:tabs>
              <w:ind w:firstLine="0"/>
              <w:jc w:val="center"/>
              <w:rPr>
                <w:rFonts w:ascii="Arial" w:hAnsi="Arial" w:cs="Arial"/>
                <w:sz w:val="22"/>
                <w:szCs w:val="22"/>
              </w:rPr>
            </w:pPr>
            <w:r w:rsidRPr="004A6067">
              <w:rPr>
                <w:rFonts w:ascii="Arial" w:hAnsi="Arial"/>
                <w:sz w:val="22"/>
              </w:rPr>
              <w:t>Supakuota duona</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ne daugiau kaip 5 %</w:t>
            </w:r>
          </w:p>
        </w:tc>
      </w:tr>
      <w:tr w:rsidR="00B467ED" w:rsidRPr="004A6067"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547052" w:rsidP="00D15ABD">
            <w:pPr>
              <w:ind w:firstLine="0"/>
              <w:jc w:val="center"/>
              <w:rPr>
                <w:rFonts w:ascii="Arial" w:hAnsi="Arial" w:cs="Arial"/>
                <w:sz w:val="22"/>
                <w:szCs w:val="22"/>
              </w:rPr>
            </w:pPr>
            <w:r w:rsidRPr="004A6067">
              <w:rPr>
                <w:rFonts w:ascii="Arial" w:hAnsi="Arial"/>
                <w:sz w:val="22"/>
              </w:rPr>
              <w:t>Įprasti kepiniai, kurių svoris yra ne daugiau kaip 150 g:</w:t>
            </w:r>
          </w:p>
          <w:p w:rsidR="00B467ED" w:rsidRPr="004A6067" w:rsidRDefault="00DC37F6" w:rsidP="00D15ABD">
            <w:pPr>
              <w:ind w:firstLine="0"/>
              <w:jc w:val="center"/>
              <w:rPr>
                <w:rFonts w:ascii="Arial" w:hAnsi="Arial" w:cs="Arial"/>
                <w:sz w:val="22"/>
                <w:szCs w:val="22"/>
              </w:rPr>
            </w:pPr>
            <w:r w:rsidRPr="004A6067">
              <w:rPr>
                <w:rFonts w:ascii="Arial" w:hAnsi="Arial"/>
                <w:sz w:val="22"/>
              </w:rPr>
              <w:t>10 gabalėlių</w:t>
            </w:r>
          </w:p>
          <w:p w:rsidR="00B467ED" w:rsidRPr="004A6067" w:rsidRDefault="00DC37F6" w:rsidP="00D15ABD">
            <w:pPr>
              <w:ind w:firstLine="0"/>
              <w:jc w:val="center"/>
              <w:rPr>
                <w:rFonts w:ascii="Arial" w:hAnsi="Arial" w:cs="Arial"/>
                <w:sz w:val="22"/>
                <w:szCs w:val="22"/>
              </w:rPr>
            </w:pPr>
            <w:r w:rsidRPr="004A6067">
              <w:rPr>
                <w:rFonts w:ascii="Arial" w:hAnsi="Arial"/>
                <w:sz w:val="22"/>
              </w:rPr>
              <w:t>1 gabalėlis</w:t>
            </w:r>
          </w:p>
          <w:p w:rsidR="00B467ED" w:rsidRPr="004A6067" w:rsidRDefault="00B467ED"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daugiau kaip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A6067" w:rsidRDefault="00B467ED"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ne daugiau kaip 6 %</w:t>
            </w:r>
          </w:p>
          <w:p w:rsidR="00B467ED" w:rsidRPr="004A6067" w:rsidRDefault="00DC37F6" w:rsidP="00D15ABD">
            <w:pPr>
              <w:ind w:firstLine="0"/>
              <w:jc w:val="center"/>
              <w:rPr>
                <w:rFonts w:ascii="Arial" w:hAnsi="Arial" w:cs="Arial"/>
                <w:sz w:val="22"/>
                <w:szCs w:val="22"/>
              </w:rPr>
            </w:pPr>
            <w:r w:rsidRPr="004A6067">
              <w:rPr>
                <w:rFonts w:ascii="Arial" w:hAnsi="Arial"/>
                <w:sz w:val="22"/>
              </w:rPr>
              <w:t>ne daugiau kaip 10 %</w:t>
            </w:r>
          </w:p>
          <w:p w:rsidR="00B467ED" w:rsidRPr="004A6067" w:rsidRDefault="00B467ED"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ne daugiau kaip 6 %</w:t>
            </w:r>
          </w:p>
        </w:tc>
      </w:tr>
      <w:tr w:rsidR="00B467ED" w:rsidRPr="004A6067"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547052" w:rsidP="00D15ABD">
            <w:pPr>
              <w:ind w:firstLine="0"/>
              <w:jc w:val="center"/>
              <w:rPr>
                <w:rFonts w:ascii="Arial" w:hAnsi="Arial" w:cs="Arial"/>
                <w:sz w:val="22"/>
                <w:szCs w:val="22"/>
              </w:rPr>
            </w:pPr>
            <w:r w:rsidRPr="004A6067">
              <w:rPr>
                <w:rFonts w:ascii="Arial" w:hAnsi="Arial"/>
                <w:sz w:val="22"/>
              </w:rPr>
              <w:t>Smulkieji duonos ir pyrago gaminiai, kurių svoris yra ne daugiau kaip 150 g:</w:t>
            </w:r>
          </w:p>
          <w:p w:rsidR="00B467ED" w:rsidRPr="004A6067" w:rsidRDefault="00DC37F6" w:rsidP="00D15ABD">
            <w:pPr>
              <w:ind w:firstLine="0"/>
              <w:jc w:val="center"/>
              <w:rPr>
                <w:rFonts w:ascii="Arial" w:hAnsi="Arial" w:cs="Arial"/>
                <w:sz w:val="22"/>
                <w:szCs w:val="22"/>
              </w:rPr>
            </w:pPr>
            <w:r w:rsidRPr="004A6067">
              <w:rPr>
                <w:rFonts w:ascii="Arial" w:hAnsi="Arial"/>
                <w:sz w:val="22"/>
              </w:rPr>
              <w:t>10 gabalėlių</w:t>
            </w:r>
          </w:p>
          <w:p w:rsidR="00B467ED" w:rsidRPr="004A6067" w:rsidRDefault="00DC37F6" w:rsidP="00D15ABD">
            <w:pPr>
              <w:ind w:firstLine="0"/>
              <w:jc w:val="center"/>
              <w:rPr>
                <w:rFonts w:ascii="Arial" w:hAnsi="Arial" w:cs="Arial"/>
                <w:sz w:val="22"/>
                <w:szCs w:val="22"/>
              </w:rPr>
            </w:pPr>
            <w:r w:rsidRPr="004A6067">
              <w:rPr>
                <w:rFonts w:ascii="Arial" w:hAnsi="Arial"/>
                <w:sz w:val="22"/>
              </w:rPr>
              <w:t>1 gabalėlis</w:t>
            </w:r>
          </w:p>
          <w:p w:rsidR="00B467ED" w:rsidRPr="004A6067" w:rsidRDefault="00B467ED"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daugiau kaip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A6067" w:rsidRDefault="00B467ED"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bCs/>
                <w:sz w:val="22"/>
                <w:szCs w:val="22"/>
              </w:rPr>
            </w:pPr>
            <w:r w:rsidRPr="004A6067">
              <w:rPr>
                <w:rFonts w:ascii="Arial" w:hAnsi="Arial"/>
                <w:sz w:val="22"/>
              </w:rPr>
              <w:t>ne daugiau kaip 6 %</w:t>
            </w:r>
          </w:p>
          <w:p w:rsidR="00B467ED" w:rsidRPr="004A6067" w:rsidRDefault="00DC37F6" w:rsidP="00D15ABD">
            <w:pPr>
              <w:ind w:firstLine="0"/>
              <w:jc w:val="center"/>
              <w:rPr>
                <w:rFonts w:ascii="Arial" w:hAnsi="Arial" w:cs="Arial"/>
                <w:sz w:val="22"/>
                <w:szCs w:val="22"/>
              </w:rPr>
            </w:pPr>
            <w:r w:rsidRPr="004A6067">
              <w:rPr>
                <w:rFonts w:ascii="Arial" w:hAnsi="Arial"/>
                <w:sz w:val="22"/>
              </w:rPr>
              <w:t>ne daugiau kaip 10 %</w:t>
            </w:r>
          </w:p>
          <w:p w:rsidR="00B467ED" w:rsidRPr="004A6067" w:rsidRDefault="00B467ED"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ne daugiau kaip 6 %</w:t>
            </w:r>
          </w:p>
        </w:tc>
      </w:tr>
      <w:tr w:rsidR="00B467ED" w:rsidRPr="004A6067"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0E72B4" w:rsidP="00D15ABD">
            <w:pPr>
              <w:ind w:firstLine="0"/>
              <w:jc w:val="center"/>
              <w:rPr>
                <w:rFonts w:ascii="Arial" w:hAnsi="Arial" w:cs="Arial"/>
                <w:sz w:val="22"/>
                <w:szCs w:val="22"/>
              </w:rPr>
            </w:pPr>
            <w:r w:rsidRPr="004A6067">
              <w:rPr>
                <w:rFonts w:ascii="Arial" w:hAnsi="Arial"/>
                <w:sz w:val="22"/>
              </w:rPr>
              <w:t>Ilgalaikio vartojimo kepiniai, kurių svoris yra ne daugiau kaip 50 g:</w:t>
            </w:r>
          </w:p>
          <w:p w:rsidR="00B467ED" w:rsidRPr="004A6067" w:rsidRDefault="00DC37F6" w:rsidP="00D15ABD">
            <w:pPr>
              <w:ind w:firstLine="0"/>
              <w:jc w:val="center"/>
              <w:rPr>
                <w:rFonts w:ascii="Arial" w:hAnsi="Arial" w:cs="Arial"/>
                <w:sz w:val="22"/>
                <w:szCs w:val="22"/>
              </w:rPr>
            </w:pPr>
            <w:r w:rsidRPr="004A6067">
              <w:rPr>
                <w:rFonts w:ascii="Arial" w:hAnsi="Arial"/>
                <w:sz w:val="22"/>
              </w:rPr>
              <w:t>51–100 g</w:t>
            </w:r>
          </w:p>
          <w:p w:rsidR="00B467ED" w:rsidRPr="004A6067" w:rsidRDefault="00DC37F6" w:rsidP="00D15ABD">
            <w:pPr>
              <w:ind w:firstLine="0"/>
              <w:jc w:val="center"/>
              <w:rPr>
                <w:rFonts w:ascii="Arial" w:hAnsi="Arial" w:cs="Arial"/>
                <w:sz w:val="22"/>
                <w:szCs w:val="22"/>
              </w:rPr>
            </w:pPr>
            <w:r w:rsidRPr="004A6067">
              <w:rPr>
                <w:rFonts w:ascii="Arial" w:hAnsi="Arial"/>
                <w:sz w:val="22"/>
              </w:rPr>
              <w:t>101–250 g</w:t>
            </w:r>
          </w:p>
          <w:p w:rsidR="00B467ED" w:rsidRPr="004A6067" w:rsidRDefault="00DC37F6" w:rsidP="00D15ABD">
            <w:pPr>
              <w:ind w:firstLine="0"/>
              <w:jc w:val="center"/>
              <w:rPr>
                <w:rFonts w:ascii="Arial" w:hAnsi="Arial" w:cs="Arial"/>
                <w:sz w:val="22"/>
                <w:szCs w:val="22"/>
              </w:rPr>
            </w:pPr>
            <w:r w:rsidRPr="004A6067">
              <w:rPr>
                <w:rFonts w:ascii="Arial" w:hAnsi="Arial"/>
                <w:sz w:val="22"/>
              </w:rPr>
              <w:t>251–500 g</w:t>
            </w:r>
          </w:p>
          <w:p w:rsidR="00B467ED" w:rsidRPr="004A6067" w:rsidRDefault="00DC37F6" w:rsidP="00D15ABD">
            <w:pPr>
              <w:ind w:firstLine="0"/>
              <w:jc w:val="center"/>
              <w:rPr>
                <w:rFonts w:ascii="Arial" w:hAnsi="Arial" w:cs="Arial"/>
                <w:sz w:val="22"/>
                <w:szCs w:val="22"/>
              </w:rPr>
            </w:pPr>
            <w:r w:rsidRPr="004A6067">
              <w:rPr>
                <w:rFonts w:ascii="Arial" w:hAnsi="Arial"/>
                <w:sz w:val="22"/>
              </w:rPr>
              <w:t>daugiau kaip 500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ne daugiau kaip 11 %</w:t>
            </w:r>
          </w:p>
          <w:p w:rsidR="00B467ED" w:rsidRPr="004A6067" w:rsidRDefault="00DC37F6" w:rsidP="00D15ABD">
            <w:pPr>
              <w:ind w:firstLine="0"/>
              <w:jc w:val="center"/>
              <w:rPr>
                <w:rFonts w:ascii="Arial" w:hAnsi="Arial" w:cs="Arial"/>
                <w:sz w:val="22"/>
                <w:szCs w:val="22"/>
              </w:rPr>
            </w:pPr>
            <w:r w:rsidRPr="004A6067">
              <w:rPr>
                <w:rFonts w:ascii="Arial" w:hAnsi="Arial"/>
                <w:sz w:val="22"/>
              </w:rPr>
              <w:t>ne daugiau kaip 9 %</w:t>
            </w:r>
          </w:p>
          <w:p w:rsidR="00B467ED" w:rsidRPr="004A6067" w:rsidRDefault="00DC37F6" w:rsidP="00D15ABD">
            <w:pPr>
              <w:ind w:firstLine="0"/>
              <w:jc w:val="center"/>
              <w:rPr>
                <w:rFonts w:ascii="Arial" w:hAnsi="Arial" w:cs="Arial"/>
                <w:sz w:val="22"/>
                <w:szCs w:val="22"/>
              </w:rPr>
            </w:pPr>
            <w:r w:rsidRPr="004A6067">
              <w:rPr>
                <w:rFonts w:ascii="Arial" w:hAnsi="Arial"/>
                <w:sz w:val="22"/>
              </w:rPr>
              <w:t>ne daugiau kaip 7 %</w:t>
            </w:r>
          </w:p>
          <w:p w:rsidR="00B467ED" w:rsidRPr="004A6067" w:rsidRDefault="00DC37F6" w:rsidP="00D15ABD">
            <w:pPr>
              <w:ind w:firstLine="0"/>
              <w:jc w:val="center"/>
              <w:rPr>
                <w:rFonts w:ascii="Arial" w:hAnsi="Arial" w:cs="Arial"/>
                <w:sz w:val="22"/>
                <w:szCs w:val="22"/>
              </w:rPr>
            </w:pPr>
            <w:r w:rsidRPr="004A6067">
              <w:rPr>
                <w:rFonts w:ascii="Arial" w:hAnsi="Arial"/>
                <w:sz w:val="22"/>
              </w:rPr>
              <w:t>ne daugiau kaip 5 %</w:t>
            </w:r>
          </w:p>
          <w:p w:rsidR="00B467ED" w:rsidRPr="004A6067" w:rsidRDefault="00DC37F6" w:rsidP="00D15ABD">
            <w:pPr>
              <w:ind w:firstLine="0"/>
              <w:jc w:val="center"/>
              <w:rPr>
                <w:rFonts w:ascii="Arial" w:hAnsi="Arial" w:cs="Arial"/>
                <w:sz w:val="22"/>
                <w:szCs w:val="22"/>
              </w:rPr>
            </w:pPr>
            <w:r w:rsidRPr="004A6067">
              <w:rPr>
                <w:rFonts w:ascii="Arial" w:hAnsi="Arial"/>
                <w:sz w:val="22"/>
              </w:rPr>
              <w:t>ne daugiau kaip 3 %</w:t>
            </w:r>
          </w:p>
        </w:tc>
      </w:tr>
    </w:tbl>
    <w:p w:rsidR="0006275B" w:rsidRPr="004A6067" w:rsidRDefault="0006275B" w:rsidP="00D15ABD">
      <w:pPr>
        <w:pStyle w:val="Nadpis61"/>
        <w:keepLines/>
        <w:pageBreakBefore/>
        <w:numPr>
          <w:ilvl w:val="5"/>
          <w:numId w:val="1"/>
        </w:numPr>
        <w:ind w:left="0" w:firstLine="0"/>
        <w:jc w:val="right"/>
        <w:rPr>
          <w:b w:val="0"/>
          <w:sz w:val="22"/>
          <w:szCs w:val="22"/>
        </w:rPr>
      </w:pPr>
      <w:r w:rsidRPr="004A6067">
        <w:rPr>
          <w:b w:val="0"/>
          <w:sz w:val="22"/>
        </w:rPr>
        <w:lastRenderedPageBreak/>
        <w:t>Nutarimo Nr. .../2019 11 priedas</w:t>
      </w:r>
    </w:p>
    <w:p w:rsidR="00B467ED" w:rsidRPr="004A6067" w:rsidRDefault="00B467ED" w:rsidP="00D15ABD">
      <w:pPr>
        <w:pStyle w:val="Nadpis61"/>
        <w:keepLines/>
        <w:numPr>
          <w:ilvl w:val="5"/>
          <w:numId w:val="1"/>
        </w:numPr>
        <w:ind w:left="0" w:firstLine="0"/>
        <w:jc w:val="right"/>
        <w:rPr>
          <w:sz w:val="22"/>
          <w:szCs w:val="22"/>
        </w:rPr>
      </w:pPr>
    </w:p>
    <w:p w:rsidR="00B467ED" w:rsidRPr="004A6067" w:rsidRDefault="00B467ED" w:rsidP="00D15ABD">
      <w:pPr>
        <w:keepNext/>
        <w:keepLines/>
        <w:ind w:firstLine="0"/>
        <w:rPr>
          <w:rFonts w:ascii="Arial" w:hAnsi="Arial" w:cs="Arial"/>
          <w:sz w:val="22"/>
          <w:szCs w:val="22"/>
        </w:rPr>
      </w:pPr>
    </w:p>
    <w:p w:rsidR="00B467ED" w:rsidRPr="004A6067" w:rsidRDefault="00DC37F6" w:rsidP="00D15ABD">
      <w:pPr>
        <w:pStyle w:val="Nadpis61"/>
        <w:keepLines/>
        <w:numPr>
          <w:ilvl w:val="5"/>
          <w:numId w:val="1"/>
        </w:numPr>
        <w:ind w:left="0" w:firstLine="0"/>
        <w:rPr>
          <w:sz w:val="22"/>
          <w:szCs w:val="22"/>
        </w:rPr>
      </w:pPr>
      <w:r w:rsidRPr="004A6067">
        <w:rPr>
          <w:sz w:val="22"/>
        </w:rPr>
        <w:t>Konditerijos kepinių ir tešlų skirstymas į tipus ir grupes</w:t>
      </w:r>
    </w:p>
    <w:p w:rsidR="00B467ED" w:rsidRPr="004A6067" w:rsidRDefault="00B467ED" w:rsidP="00D15ABD">
      <w:pPr>
        <w:keepNext/>
        <w:keepLines/>
        <w:ind w:firstLine="0"/>
        <w:rPr>
          <w:rFonts w:ascii="Arial" w:hAnsi="Arial" w:cs="Arial"/>
          <w:sz w:val="22"/>
          <w:szCs w:val="22"/>
        </w:rPr>
      </w:pPr>
    </w:p>
    <w:p w:rsidR="00B467ED" w:rsidRPr="004A6067"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538"/>
        <w:gridCol w:w="5301"/>
      </w:tblGrid>
      <w:tr w:rsidR="00B467ED" w:rsidRPr="004A6067"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06275B" w:rsidRPr="004A6067" w:rsidRDefault="00DC37F6" w:rsidP="00D15ABD">
            <w:pPr>
              <w:keepNext/>
              <w:keepLines/>
              <w:ind w:firstLine="0"/>
              <w:jc w:val="center"/>
              <w:rPr>
                <w:rFonts w:ascii="Arial" w:hAnsi="Arial" w:cs="Arial"/>
                <w:sz w:val="22"/>
                <w:szCs w:val="22"/>
              </w:rPr>
            </w:pPr>
            <w:r w:rsidRPr="004A6067">
              <w:rPr>
                <w:rFonts w:ascii="Arial" w:hAnsi="Arial"/>
                <w:sz w:val="22"/>
              </w:rPr>
              <w:t>Tipas</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A6067" w:rsidRDefault="00DC37F6" w:rsidP="00D15ABD">
            <w:pPr>
              <w:keepNext/>
              <w:keepLines/>
              <w:ind w:firstLine="0"/>
              <w:jc w:val="center"/>
              <w:rPr>
                <w:rFonts w:ascii="Arial" w:hAnsi="Arial" w:cs="Arial"/>
                <w:sz w:val="22"/>
                <w:szCs w:val="22"/>
              </w:rPr>
            </w:pPr>
            <w:r w:rsidRPr="004A6067">
              <w:rPr>
                <w:rFonts w:ascii="Arial" w:hAnsi="Arial"/>
                <w:sz w:val="22"/>
              </w:rPr>
              <w:t>Grupė</w:t>
            </w:r>
          </w:p>
        </w:tc>
      </w:tr>
      <w:tr w:rsidR="00B467ED" w:rsidRPr="004A6067"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konditerijos gaminys</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A6067" w:rsidRDefault="00DC37F6" w:rsidP="00D15ABD">
            <w:pPr>
              <w:ind w:firstLine="0"/>
              <w:jc w:val="center"/>
              <w:rPr>
                <w:rFonts w:ascii="Arial" w:hAnsi="Arial" w:cs="Arial"/>
                <w:sz w:val="22"/>
                <w:szCs w:val="22"/>
              </w:rPr>
            </w:pPr>
            <w:r w:rsidRPr="004A6067">
              <w:rPr>
                <w:rFonts w:ascii="Arial" w:hAnsi="Arial"/>
                <w:sz w:val="22"/>
              </w:rPr>
              <w:t>su lengvu riebaliniu įdaru</w:t>
            </w:r>
          </w:p>
          <w:p w:rsidR="00B467ED" w:rsidRPr="004A6067" w:rsidRDefault="00DC37F6" w:rsidP="00D15ABD">
            <w:pPr>
              <w:ind w:firstLine="0"/>
              <w:jc w:val="center"/>
              <w:rPr>
                <w:rFonts w:ascii="Arial" w:hAnsi="Arial" w:cs="Arial"/>
                <w:sz w:val="22"/>
                <w:szCs w:val="22"/>
              </w:rPr>
            </w:pPr>
            <w:r w:rsidRPr="004A6067">
              <w:rPr>
                <w:rFonts w:ascii="Arial" w:hAnsi="Arial"/>
                <w:sz w:val="22"/>
              </w:rPr>
              <w:t>su lengvu sviestiniu įdaru</w:t>
            </w:r>
          </w:p>
          <w:p w:rsidR="00B467ED" w:rsidRPr="004A6067" w:rsidRDefault="00DC37F6" w:rsidP="00D15ABD">
            <w:pPr>
              <w:ind w:firstLine="0"/>
              <w:jc w:val="center"/>
              <w:rPr>
                <w:rFonts w:ascii="Arial" w:hAnsi="Arial" w:cs="Arial"/>
                <w:sz w:val="22"/>
                <w:szCs w:val="22"/>
              </w:rPr>
            </w:pPr>
            <w:r w:rsidRPr="004A6067">
              <w:rPr>
                <w:rFonts w:ascii="Arial" w:hAnsi="Arial"/>
                <w:sz w:val="22"/>
              </w:rPr>
              <w:t>su riebaliniu įdaru</w:t>
            </w:r>
          </w:p>
          <w:p w:rsidR="00B467ED" w:rsidRPr="004A6067" w:rsidRDefault="00DC37F6" w:rsidP="00D15ABD">
            <w:pPr>
              <w:ind w:firstLine="0"/>
              <w:jc w:val="center"/>
              <w:rPr>
                <w:rFonts w:ascii="Arial" w:hAnsi="Arial" w:cs="Arial"/>
                <w:sz w:val="22"/>
                <w:szCs w:val="22"/>
              </w:rPr>
            </w:pPr>
            <w:r w:rsidRPr="004A6067">
              <w:rPr>
                <w:rFonts w:ascii="Arial" w:hAnsi="Arial"/>
                <w:sz w:val="22"/>
              </w:rPr>
              <w:t>su sviestiniu įdaru</w:t>
            </w:r>
          </w:p>
          <w:p w:rsidR="00B467ED" w:rsidRPr="004A6067" w:rsidRDefault="00DC37F6" w:rsidP="00D15ABD">
            <w:pPr>
              <w:ind w:firstLine="0"/>
              <w:jc w:val="center"/>
              <w:rPr>
                <w:rFonts w:ascii="Arial" w:hAnsi="Arial" w:cs="Arial"/>
                <w:sz w:val="22"/>
                <w:szCs w:val="22"/>
              </w:rPr>
            </w:pPr>
            <w:r w:rsidRPr="004A6067">
              <w:rPr>
                <w:rFonts w:ascii="Arial" w:hAnsi="Arial"/>
                <w:sz w:val="22"/>
              </w:rPr>
              <w:t>su plaktos grietinėlės įdaru</w:t>
            </w:r>
          </w:p>
          <w:p w:rsidR="00B467ED" w:rsidRPr="004A6067" w:rsidRDefault="00DC37F6" w:rsidP="00D15ABD">
            <w:pPr>
              <w:ind w:firstLine="0"/>
              <w:jc w:val="center"/>
              <w:rPr>
                <w:rFonts w:ascii="Arial" w:hAnsi="Arial" w:cs="Arial"/>
                <w:sz w:val="22"/>
                <w:szCs w:val="22"/>
              </w:rPr>
            </w:pPr>
            <w:r w:rsidRPr="004A6067">
              <w:rPr>
                <w:rFonts w:ascii="Arial" w:hAnsi="Arial"/>
                <w:sz w:val="22"/>
              </w:rPr>
              <w:t>su kiaušinio baltymo įdaru</w:t>
            </w:r>
          </w:p>
          <w:p w:rsidR="00B467ED" w:rsidRPr="004A6067" w:rsidRDefault="00DE594B" w:rsidP="00D15ABD">
            <w:pPr>
              <w:ind w:firstLine="0"/>
              <w:jc w:val="center"/>
              <w:rPr>
                <w:rFonts w:ascii="Arial" w:hAnsi="Arial" w:cs="Arial"/>
                <w:strike/>
                <w:sz w:val="22"/>
                <w:szCs w:val="22"/>
              </w:rPr>
            </w:pPr>
            <w:r w:rsidRPr="004A6067">
              <w:rPr>
                <w:rFonts w:ascii="Arial" w:hAnsi="Arial"/>
                <w:sz w:val="22"/>
              </w:rPr>
              <w:t>su kitu įdaru</w:t>
            </w:r>
          </w:p>
        </w:tc>
      </w:tr>
      <w:tr w:rsidR="00B467ED" w:rsidRPr="004A6067"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4A6067" w:rsidRDefault="0006275B" w:rsidP="00D15ABD">
            <w:pPr>
              <w:ind w:firstLine="0"/>
              <w:jc w:val="center"/>
              <w:rPr>
                <w:rFonts w:ascii="Arial" w:hAnsi="Arial" w:cs="Arial"/>
                <w:sz w:val="22"/>
                <w:szCs w:val="22"/>
              </w:rPr>
            </w:pPr>
            <w:r w:rsidRPr="004A6067">
              <w:rPr>
                <w:rFonts w:ascii="Arial" w:hAnsi="Arial"/>
                <w:sz w:val="22"/>
              </w:rPr>
              <w:t>tešla</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4A6067" w:rsidRDefault="00B467ED" w:rsidP="00D15ABD">
            <w:pPr>
              <w:ind w:firstLine="0"/>
              <w:rPr>
                <w:rFonts w:ascii="Arial" w:hAnsi="Arial" w:cs="Arial"/>
                <w:sz w:val="22"/>
                <w:szCs w:val="22"/>
              </w:rPr>
            </w:pPr>
          </w:p>
        </w:tc>
      </w:tr>
    </w:tbl>
    <w:p w:rsidR="0006275B" w:rsidRPr="004A6067" w:rsidRDefault="0006275B" w:rsidP="00D15ABD">
      <w:pPr>
        <w:pStyle w:val="Nadpis61"/>
        <w:keepLines/>
        <w:pageBreakBefore/>
        <w:numPr>
          <w:ilvl w:val="5"/>
          <w:numId w:val="1"/>
        </w:numPr>
        <w:ind w:left="0" w:firstLine="0"/>
        <w:jc w:val="right"/>
        <w:rPr>
          <w:b w:val="0"/>
          <w:sz w:val="22"/>
          <w:szCs w:val="22"/>
        </w:rPr>
      </w:pPr>
      <w:r w:rsidRPr="004A6067">
        <w:rPr>
          <w:b w:val="0"/>
          <w:sz w:val="22"/>
        </w:rPr>
        <w:lastRenderedPageBreak/>
        <w:t>Nutarimo Nr. .../2019 12 priedas</w:t>
      </w:r>
    </w:p>
    <w:p w:rsidR="00B467ED" w:rsidRPr="004A6067" w:rsidRDefault="00B467ED" w:rsidP="00D15ABD">
      <w:pPr>
        <w:pStyle w:val="Nadpis61"/>
        <w:keepLines/>
        <w:numPr>
          <w:ilvl w:val="5"/>
          <w:numId w:val="1"/>
        </w:numPr>
        <w:ind w:left="0" w:firstLine="0"/>
        <w:jc w:val="right"/>
        <w:rPr>
          <w:sz w:val="22"/>
          <w:szCs w:val="22"/>
        </w:rPr>
      </w:pPr>
    </w:p>
    <w:p w:rsidR="00B467ED" w:rsidRPr="004A6067" w:rsidRDefault="00B467ED" w:rsidP="00D15ABD">
      <w:pPr>
        <w:keepNext/>
        <w:keepLines/>
        <w:ind w:firstLine="0"/>
        <w:rPr>
          <w:rFonts w:ascii="Arial" w:hAnsi="Arial" w:cs="Arial"/>
          <w:sz w:val="22"/>
          <w:szCs w:val="22"/>
        </w:rPr>
      </w:pPr>
    </w:p>
    <w:p w:rsidR="00B467ED" w:rsidRPr="004A6067" w:rsidRDefault="00DC37F6" w:rsidP="00D15ABD">
      <w:pPr>
        <w:pStyle w:val="Nadpis61"/>
        <w:keepLines/>
        <w:numPr>
          <w:ilvl w:val="5"/>
          <w:numId w:val="1"/>
        </w:numPr>
        <w:ind w:left="0" w:firstLine="0"/>
        <w:rPr>
          <w:sz w:val="22"/>
          <w:szCs w:val="22"/>
        </w:rPr>
      </w:pPr>
      <w:r w:rsidRPr="004A6067">
        <w:rPr>
          <w:sz w:val="22"/>
        </w:rPr>
        <w:t>Konditerijos gaminių ir tešlų leidžiamieji neigiami svorio nuokrypiai</w:t>
      </w:r>
    </w:p>
    <w:p w:rsidR="00B467ED" w:rsidRPr="004A6067" w:rsidRDefault="00B467ED" w:rsidP="00D15ABD">
      <w:pPr>
        <w:keepNext/>
        <w:keepLines/>
        <w:ind w:firstLine="0"/>
        <w:rPr>
          <w:rFonts w:ascii="Arial" w:hAnsi="Arial" w:cs="Arial"/>
          <w:sz w:val="22"/>
          <w:szCs w:val="22"/>
        </w:rPr>
      </w:pPr>
    </w:p>
    <w:p w:rsidR="00D15ABD" w:rsidRPr="004A6067"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4A6067"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06275B" w:rsidRPr="004A6067" w:rsidRDefault="0006275B" w:rsidP="00D15ABD">
            <w:pPr>
              <w:ind w:firstLine="0"/>
              <w:jc w:val="center"/>
              <w:rPr>
                <w:rFonts w:ascii="Arial" w:hAnsi="Arial" w:cs="Arial"/>
                <w:sz w:val="22"/>
                <w:szCs w:val="22"/>
              </w:rPr>
            </w:pPr>
          </w:p>
          <w:p w:rsidR="00B467ED" w:rsidRPr="004A6067" w:rsidRDefault="00782FC3" w:rsidP="00D15ABD">
            <w:pPr>
              <w:ind w:firstLine="0"/>
              <w:jc w:val="center"/>
              <w:rPr>
                <w:rFonts w:ascii="Arial" w:hAnsi="Arial" w:cs="Arial"/>
                <w:sz w:val="22"/>
                <w:szCs w:val="22"/>
              </w:rPr>
            </w:pPr>
            <w:r w:rsidRPr="004A6067">
              <w:rPr>
                <w:rFonts w:ascii="Arial" w:hAnsi="Arial"/>
                <w:sz w:val="22"/>
              </w:rPr>
              <w:t>produktai, kurių svoris yra ne daugiau kaip 150 g:</w:t>
            </w:r>
          </w:p>
          <w:p w:rsidR="0006275B" w:rsidRPr="004A6067" w:rsidRDefault="00DC37F6" w:rsidP="00D15ABD">
            <w:pPr>
              <w:ind w:firstLine="0"/>
              <w:jc w:val="center"/>
              <w:rPr>
                <w:rFonts w:ascii="Arial" w:hAnsi="Arial" w:cs="Arial"/>
                <w:sz w:val="22"/>
                <w:szCs w:val="22"/>
              </w:rPr>
            </w:pPr>
            <w:r w:rsidRPr="004A6067">
              <w:rPr>
                <w:rFonts w:ascii="Arial" w:hAnsi="Arial"/>
                <w:sz w:val="22"/>
              </w:rPr>
              <w:t>daugiau kaip 150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06275B" w:rsidRPr="004A6067" w:rsidRDefault="0006275B" w:rsidP="00D15ABD">
            <w:pPr>
              <w:ind w:firstLine="0"/>
              <w:jc w:val="center"/>
              <w:rPr>
                <w:rFonts w:ascii="Arial" w:hAnsi="Arial" w:cs="Arial"/>
                <w:sz w:val="22"/>
                <w:szCs w:val="22"/>
              </w:rPr>
            </w:pPr>
          </w:p>
          <w:p w:rsidR="00B467ED" w:rsidRPr="004A6067" w:rsidRDefault="00DC37F6" w:rsidP="00D15ABD">
            <w:pPr>
              <w:ind w:firstLine="0"/>
              <w:jc w:val="center"/>
              <w:rPr>
                <w:rFonts w:ascii="Arial" w:hAnsi="Arial" w:cs="Arial"/>
                <w:sz w:val="22"/>
                <w:szCs w:val="22"/>
              </w:rPr>
            </w:pPr>
            <w:r w:rsidRPr="004A6067">
              <w:rPr>
                <w:rFonts w:ascii="Arial" w:hAnsi="Arial"/>
                <w:sz w:val="22"/>
              </w:rPr>
              <w:t>ne daugiau kaip 8 %</w:t>
            </w:r>
          </w:p>
          <w:p w:rsidR="00B467ED" w:rsidRPr="004A6067" w:rsidRDefault="00DC37F6" w:rsidP="00D15ABD">
            <w:pPr>
              <w:ind w:firstLine="0"/>
              <w:jc w:val="center"/>
              <w:rPr>
                <w:rFonts w:ascii="Arial" w:hAnsi="Arial" w:cs="Arial"/>
                <w:sz w:val="22"/>
                <w:szCs w:val="22"/>
              </w:rPr>
            </w:pPr>
            <w:r w:rsidRPr="004A6067">
              <w:rPr>
                <w:rFonts w:ascii="Arial" w:hAnsi="Arial"/>
                <w:sz w:val="22"/>
              </w:rPr>
              <w:t>ne daugiau kaip 7 %</w:t>
            </w:r>
          </w:p>
        </w:tc>
      </w:tr>
    </w:tbl>
    <w:p w:rsidR="00B467ED" w:rsidRPr="004A6067" w:rsidRDefault="00B467ED" w:rsidP="00D15ABD">
      <w:pPr>
        <w:ind w:firstLine="0"/>
        <w:rPr>
          <w:rFonts w:ascii="Arial" w:hAnsi="Arial" w:cs="Arial"/>
          <w:sz w:val="22"/>
          <w:szCs w:val="22"/>
        </w:rPr>
      </w:pPr>
    </w:p>
    <w:sectPr w:rsidR="00B467ED" w:rsidRPr="004A6067" w:rsidSect="00417E99">
      <w:footerReference w:type="default" r:id="rId12"/>
      <w:footnotePr>
        <w:numStart w:val="2"/>
      </w:footnotePr>
      <w:pgSz w:w="11906" w:h="16838"/>
      <w:pgMar w:top="1134" w:right="1134" w:bottom="1276" w:left="1134" w:header="0" w:footer="844"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4D6" w:rsidRDefault="00C564D6" w:rsidP="00B467ED">
      <w:r>
        <w:separator/>
      </w:r>
    </w:p>
  </w:endnote>
  <w:endnote w:type="continuationSeparator" w:id="0">
    <w:p w:rsidR="00C564D6" w:rsidRDefault="00C564D6" w:rsidP="00B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5" w:usb1="00000000" w:usb2="00000000" w:usb3="00000000" w:csb0="00000002" w:csb1="00000000"/>
  </w:font>
  <w:font w:name="Droid Sans Fallback">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99" w:rsidRPr="00DC356E" w:rsidRDefault="00417E99">
    <w:pPr>
      <w:pStyle w:val="Zpat1"/>
      <w:jc w:val="center"/>
      <w:rPr>
        <w:rFonts w:ascii="Arial" w:hAnsi="Arial" w:cs="Arial"/>
        <w:sz w:val="22"/>
        <w:szCs w:val="22"/>
      </w:rPr>
    </w:pPr>
    <w:r w:rsidRPr="00DC356E">
      <w:rPr>
        <w:rFonts w:ascii="Arial" w:hAnsi="Arial" w:cs="Arial"/>
        <w:sz w:val="22"/>
        <w:szCs w:val="22"/>
      </w:rPr>
      <w:fldChar w:fldCharType="begin"/>
    </w:r>
    <w:r w:rsidRPr="00DC356E">
      <w:rPr>
        <w:rFonts w:ascii="Arial" w:hAnsi="Arial" w:cs="Arial"/>
        <w:sz w:val="22"/>
        <w:szCs w:val="22"/>
      </w:rPr>
      <w:instrText>PAGE</w:instrText>
    </w:r>
    <w:r w:rsidRPr="00DC356E">
      <w:rPr>
        <w:rFonts w:ascii="Arial" w:hAnsi="Arial" w:cs="Arial"/>
        <w:sz w:val="22"/>
        <w:szCs w:val="22"/>
      </w:rPr>
      <w:fldChar w:fldCharType="separate"/>
    </w:r>
    <w:r w:rsidR="007A6FCA">
      <w:rPr>
        <w:rFonts w:ascii="Arial" w:hAnsi="Arial" w:cs="Arial"/>
        <w:noProof/>
        <w:sz w:val="22"/>
        <w:szCs w:val="22"/>
      </w:rPr>
      <w:t>2</w:t>
    </w:r>
    <w:r w:rsidRPr="00DC356E">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4D6" w:rsidRDefault="00C564D6">
      <w:r>
        <w:separator/>
      </w:r>
    </w:p>
  </w:footnote>
  <w:footnote w:type="continuationSeparator" w:id="0">
    <w:p w:rsidR="00C564D6" w:rsidRDefault="00C564D6">
      <w:r>
        <w:continuationSeparator/>
      </w:r>
    </w:p>
  </w:footnote>
  <w:footnote w:id="1">
    <w:p w:rsidR="00417E99" w:rsidRPr="00CE58F3" w:rsidRDefault="00417E99" w:rsidP="00CD1778">
      <w:pPr>
        <w:ind w:firstLine="0"/>
        <w:contextualSpacing/>
        <w:rPr>
          <w:rFonts w:ascii="Arial" w:hAnsi="Arial" w:cs="Arial"/>
          <w:sz w:val="20"/>
          <w:szCs w:val="20"/>
        </w:rPr>
      </w:pPr>
      <w:r>
        <w:rPr>
          <w:rStyle w:val="FootnoteReference"/>
          <w:rFonts w:ascii="Arial" w:hAnsi="Arial"/>
          <w:sz w:val="20"/>
        </w:rPr>
        <w:t>1)</w:t>
      </w:r>
      <w:r>
        <w:t xml:space="preserve"> </w:t>
      </w:r>
      <w:r>
        <w:rPr>
          <w:rFonts w:ascii="Arial" w:hAnsi="Arial"/>
          <w:sz w:val="20"/>
        </w:rPr>
        <w:t>2002 m. sausio 28 d. Europos Parlamento ir Tarybos reglamentas (EB) Nr. 178/2002, nustatantis maistui skirtų teisės aktų bendruosius principus ir reikalavimus, įsteigiantis Europos maisto saugos tarnybą ir nustatantis su maisto saugos klausimais susijusias procedūras, su pakeitimais.</w:t>
      </w:r>
    </w:p>
    <w:p w:rsidR="00417E99" w:rsidRPr="00CE58F3" w:rsidRDefault="00417E99" w:rsidP="00CD1778">
      <w:pPr>
        <w:pStyle w:val="FootnoteText"/>
        <w:ind w:firstLine="0"/>
        <w:rPr>
          <w:rFonts w:ascii="Arial" w:hAnsi="Arial" w:cs="Arial"/>
          <w:sz w:val="20"/>
          <w:szCs w:val="20"/>
        </w:rPr>
      </w:pPr>
      <w:r>
        <w:rPr>
          <w:rFonts w:ascii="Arial" w:hAnsi="Arial"/>
          <w:sz w:val="20"/>
        </w:rPr>
        <w:t>2004 m. balandžio 29 d. Europos Parlamento ir Tarybos reglamentas (EB) Nr. 852/2004 dėl maisto produktų higienos (su pakeitimais).</w:t>
      </w:r>
    </w:p>
    <w:p w:rsidR="00417E99" w:rsidRPr="00CE58F3" w:rsidRDefault="00417E99" w:rsidP="00CD1778">
      <w:pPr>
        <w:pStyle w:val="FootnoteText"/>
        <w:ind w:firstLine="0"/>
        <w:rPr>
          <w:rFonts w:ascii="Arial" w:hAnsi="Arial" w:cs="Arial"/>
          <w:sz w:val="20"/>
          <w:szCs w:val="20"/>
        </w:rPr>
      </w:pPr>
      <w:r>
        <w:rPr>
          <w:rFonts w:ascii="Arial" w:hAnsi="Arial"/>
          <w:sz w:val="20"/>
        </w:rPr>
        <w:t>2013 m. gruodžio 17 d. Europos Parlamento ir Tarybos reglamentu (ES) Nr. 1308/2013, kuriuo nustatomas bendras žemės ūkio produktų rinkų organizavimas ir panaikinami Tarybos reglamentai (EEB) Nr. 922/72, (EEB) Nr. 234/79, (EB) Nr. 1037/2001 ir (EB) Nr. 1234/2007, su pakeitimais.</w:t>
      </w:r>
    </w:p>
    <w:p w:rsidR="00417E99" w:rsidRPr="00310BC6" w:rsidRDefault="00417E99" w:rsidP="00CD1778">
      <w:pPr>
        <w:pStyle w:val="FootnoteText"/>
        <w:ind w:firstLine="0"/>
        <w:rPr>
          <w:rFonts w:ascii="Arial" w:hAnsi="Arial" w:cs="Arial"/>
          <w:sz w:val="20"/>
          <w:szCs w:val="20"/>
        </w:rPr>
      </w:pPr>
      <w:r>
        <w:rPr>
          <w:rFonts w:ascii="Arial" w:hAnsi="Arial"/>
          <w:sz w:val="20"/>
        </w:rPr>
        <w:t>2011 m. spalio 25 d. Europos Parlamento ir Tarybos reglamentas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su pakeitimais.</w:t>
      </w:r>
    </w:p>
  </w:footnote>
  <w:footnote w:id="2">
    <w:p w:rsidR="00417E99" w:rsidRPr="00FA46C9" w:rsidRDefault="00417E99" w:rsidP="00CD1778">
      <w:pPr>
        <w:pStyle w:val="FootnoteText"/>
        <w:ind w:firstLine="0"/>
        <w:rPr>
          <w:rFonts w:ascii="Arial" w:hAnsi="Arial" w:cs="Arial"/>
          <w:sz w:val="20"/>
          <w:szCs w:val="20"/>
        </w:rPr>
      </w:pPr>
      <w:r>
        <w:rPr>
          <w:rStyle w:val="FootnoteReference"/>
          <w:rFonts w:ascii="Arial" w:hAnsi="Arial"/>
          <w:sz w:val="20"/>
        </w:rPr>
        <w:t>2)</w:t>
      </w:r>
      <w:r>
        <w:rPr>
          <w:rFonts w:ascii="Arial" w:hAnsi="Arial"/>
          <w:sz w:val="20"/>
        </w:rPr>
        <w:t xml:space="preserve"> Europos Parlamento ir Tarybos reglamento (ES) Nr. 1308/2013 II priedo VII dalies II priedėlis.</w:t>
      </w:r>
    </w:p>
  </w:footnote>
  <w:footnote w:id="3">
    <w:p w:rsidR="00417E99" w:rsidRPr="00FA46C9" w:rsidRDefault="00417E99" w:rsidP="00CD1778">
      <w:pPr>
        <w:pStyle w:val="FootnoteText"/>
        <w:ind w:firstLine="0"/>
        <w:rPr>
          <w:rFonts w:ascii="Arial" w:hAnsi="Arial" w:cs="Arial"/>
          <w:sz w:val="20"/>
          <w:szCs w:val="20"/>
        </w:rPr>
      </w:pPr>
      <w:r>
        <w:rPr>
          <w:rStyle w:val="FootnoteReference"/>
          <w:rFonts w:ascii="Arial" w:hAnsi="Arial"/>
          <w:sz w:val="20"/>
        </w:rPr>
        <w:t>3)</w:t>
      </w:r>
      <w:r>
        <w:rPr>
          <w:rFonts w:ascii="Arial" w:hAnsi="Arial"/>
          <w:sz w:val="20"/>
        </w:rPr>
        <w:t xml:space="preserve"> Europos Parlamento ir Tarybos reglamentas (EB) Nr. 1169/2011, su pakeitimais.</w:t>
      </w:r>
    </w:p>
  </w:footnote>
  <w:footnote w:id="4">
    <w:p w:rsidR="00417E99" w:rsidRPr="00FA46C9" w:rsidRDefault="00417E99" w:rsidP="00CD1778">
      <w:pPr>
        <w:pStyle w:val="FootnoteText"/>
        <w:ind w:firstLine="0"/>
        <w:rPr>
          <w:rFonts w:ascii="Arial" w:hAnsi="Arial" w:cs="Arial"/>
          <w:sz w:val="20"/>
          <w:szCs w:val="20"/>
        </w:rPr>
      </w:pPr>
      <w:r>
        <w:rPr>
          <w:rStyle w:val="FootnoteReference"/>
          <w:rFonts w:ascii="Arial" w:hAnsi="Arial"/>
          <w:sz w:val="20"/>
        </w:rPr>
        <w:t>4)</w:t>
      </w:r>
      <w:r>
        <w:rPr>
          <w:rFonts w:ascii="Arial" w:hAnsi="Arial"/>
          <w:sz w:val="20"/>
        </w:rPr>
        <w:t xml:space="preserve"> Nutarimas Nr. 417/2016 dėl tam tikrų maisto produktų ženklinimo būdų.</w:t>
      </w:r>
    </w:p>
  </w:footnote>
  <w:footnote w:id="5">
    <w:p w:rsidR="00417E99" w:rsidRPr="0024673B" w:rsidRDefault="00417E99" w:rsidP="00CD1778">
      <w:pPr>
        <w:pStyle w:val="FootnoteText"/>
        <w:ind w:firstLine="0"/>
        <w:rPr>
          <w:rFonts w:ascii="Arial" w:hAnsi="Arial" w:cs="Arial"/>
          <w:sz w:val="20"/>
          <w:szCs w:val="20"/>
        </w:rPr>
      </w:pPr>
      <w:r>
        <w:rPr>
          <w:rStyle w:val="FootnoteReference"/>
          <w:rFonts w:ascii="Arial" w:hAnsi="Arial"/>
          <w:sz w:val="20"/>
        </w:rPr>
        <w:t>5)</w:t>
      </w:r>
      <w:r>
        <w:rPr>
          <w:rFonts w:ascii="Arial" w:hAnsi="Arial"/>
          <w:sz w:val="20"/>
        </w:rPr>
        <w:t xml:space="preserve"> Dalelių, pereinančių pro tam tikto dydžio rėčio tinklelį, dydis.</w:t>
      </w:r>
    </w:p>
  </w:footnote>
  <w:footnote w:id="6">
    <w:p w:rsidR="00417E99" w:rsidRPr="00417E99" w:rsidRDefault="00417E99" w:rsidP="00CD1778">
      <w:pPr>
        <w:pStyle w:val="FootnoteText"/>
        <w:ind w:firstLine="0"/>
        <w:rPr>
          <w:rFonts w:ascii="Arial" w:hAnsi="Arial" w:cs="Arial"/>
          <w:sz w:val="20"/>
          <w:szCs w:val="20"/>
        </w:rPr>
      </w:pPr>
      <w:r>
        <w:rPr>
          <w:rStyle w:val="FootnoteReference"/>
          <w:rFonts w:ascii="Arial" w:hAnsi="Arial"/>
          <w:sz w:val="20"/>
        </w:rPr>
        <w:t>6)</w:t>
      </w:r>
      <w:r>
        <w:rPr>
          <w:rFonts w:ascii="Arial" w:hAnsi="Arial"/>
          <w:sz w:val="20"/>
        </w:rPr>
        <w:t xml:space="preserve"> Likučiai uždegus mėginį nurodytomis sąlygomis.</w:t>
      </w:r>
    </w:p>
  </w:footnote>
  <w:footnote w:id="7">
    <w:p w:rsidR="00417E99" w:rsidRPr="00417E99" w:rsidRDefault="00417E99" w:rsidP="00CD1778">
      <w:pPr>
        <w:pStyle w:val="FootnoteText"/>
        <w:ind w:firstLine="0"/>
        <w:rPr>
          <w:rFonts w:ascii="Arial" w:hAnsi="Arial" w:cs="Arial"/>
          <w:sz w:val="20"/>
          <w:szCs w:val="20"/>
        </w:rPr>
      </w:pPr>
      <w:r>
        <w:rPr>
          <w:rStyle w:val="FootnoteReference"/>
          <w:rFonts w:ascii="Arial" w:hAnsi="Arial"/>
          <w:sz w:val="20"/>
        </w:rPr>
        <w:t>7)</w:t>
      </w:r>
      <w:r>
        <w:rPr>
          <w:rFonts w:ascii="Arial" w:hAnsi="Arial"/>
          <w:sz w:val="20"/>
        </w:rPr>
        <w:t xml:space="preserve"> Dribsniai, kurių spalva pasikeitė ne daugiau kaip 50 % jų paviršiaus.</w:t>
      </w:r>
    </w:p>
  </w:footnote>
  <w:footnote w:id="8">
    <w:p w:rsidR="00417E99" w:rsidRPr="00417E99" w:rsidRDefault="00417E99" w:rsidP="00CD1778">
      <w:pPr>
        <w:pStyle w:val="FootnoteText"/>
        <w:ind w:firstLine="0"/>
        <w:rPr>
          <w:rFonts w:ascii="Arial" w:hAnsi="Arial" w:cs="Arial"/>
          <w:sz w:val="20"/>
          <w:szCs w:val="20"/>
        </w:rPr>
      </w:pPr>
      <w:r>
        <w:rPr>
          <w:rStyle w:val="FootnoteReference"/>
          <w:rFonts w:ascii="Arial" w:hAnsi="Arial"/>
          <w:sz w:val="20"/>
        </w:rPr>
        <w:t>8)</w:t>
      </w:r>
      <w:r>
        <w:rPr>
          <w:rFonts w:ascii="Arial" w:hAnsi="Arial"/>
          <w:sz w:val="20"/>
        </w:rPr>
        <w:t xml:space="preserve"> Akmenys, smėlis, dirvožemio grumsteliai, dulkės ar talkas, kalbant apie ryžius.</w:t>
      </w:r>
    </w:p>
  </w:footnote>
  <w:footnote w:id="9">
    <w:p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9)</w:t>
      </w:r>
      <w:r>
        <w:rPr>
          <w:rFonts w:ascii="Arial" w:hAnsi="Arial"/>
          <w:sz w:val="20"/>
        </w:rPr>
        <w:t xml:space="preserve"> Atitinkamų javų grūdų dalys su mažiau kaip pusė likusio grūdvaisio.</w:t>
      </w:r>
    </w:p>
  </w:footnote>
  <w:footnote w:id="10">
    <w:p w:rsidR="00417E99" w:rsidRPr="007F0E8D" w:rsidRDefault="00417E99" w:rsidP="00CD1778">
      <w:pPr>
        <w:autoSpaceDE w:val="0"/>
        <w:autoSpaceDN w:val="0"/>
        <w:adjustRightInd w:val="0"/>
        <w:ind w:firstLine="0"/>
        <w:rPr>
          <w:rFonts w:ascii="Arial" w:hAnsi="Arial" w:cs="Arial"/>
          <w:sz w:val="20"/>
          <w:szCs w:val="20"/>
        </w:rPr>
      </w:pPr>
      <w:r>
        <w:rPr>
          <w:rStyle w:val="FootnoteReference"/>
          <w:rFonts w:ascii="Arial" w:hAnsi="Arial"/>
          <w:sz w:val="20"/>
        </w:rPr>
        <w:t>10)</w:t>
      </w:r>
      <w:r>
        <w:rPr>
          <w:rFonts w:ascii="Arial" w:hAnsi="Arial"/>
          <w:sz w:val="20"/>
        </w:rPr>
        <w:t xml:space="preserve"> Atitinkamos javų rūšies skirtingos kokybės grūdai, mažinantys bendrą produkto vertę, arba kitų nei atitinkamos javų rūšies grūdai ir sėklos, kurių negalima technologiškai pašalinti.</w:t>
      </w:r>
    </w:p>
  </w:footnote>
  <w:footnote w:id="11">
    <w:p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11)</w:t>
      </w:r>
      <w:r>
        <w:rPr>
          <w:rFonts w:ascii="Arial" w:hAnsi="Arial"/>
          <w:sz w:val="20"/>
        </w:rPr>
        <w:t xml:space="preserve"> Pašalinės sėklos, šiaudų, stiebų arba lukštų dalys.</w:t>
      </w:r>
    </w:p>
  </w:footnote>
  <w:footnote w:id="12">
    <w:p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12)</w:t>
      </w:r>
      <w:r>
        <w:rPr>
          <w:rFonts w:ascii="Arial" w:hAnsi="Arial"/>
          <w:sz w:val="20"/>
        </w:rPr>
        <w:t xml:space="preserve"> Dalelės, pažeisti grūdai arba neišlukštenti grūdai.</w:t>
      </w:r>
    </w:p>
  </w:footnote>
  <w:footnote w:id="13">
    <w:p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13)</w:t>
      </w:r>
      <w:r>
        <w:rPr>
          <w:rFonts w:ascii="Arial" w:hAnsi="Arial"/>
          <w:sz w:val="20"/>
        </w:rPr>
        <w:t xml:space="preserve"> Medžiaga, perėjusi per 1,4 mm apskritą rėčio tinklelį.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358"/>
    <w:multiLevelType w:val="hybridMultilevel"/>
    <w:tmpl w:val="8B7ECAA6"/>
    <w:lvl w:ilvl="0" w:tplc="04050017">
      <w:start w:val="1"/>
      <w:numFmt w:val="lowerLetter"/>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 w15:restartNumberingAfterBreak="0">
    <w:nsid w:val="0D3B4D33"/>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074B6"/>
    <w:multiLevelType w:val="hybridMultilevel"/>
    <w:tmpl w:val="74EE4156"/>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 w15:restartNumberingAfterBreak="0">
    <w:nsid w:val="174A33DE"/>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3D6487"/>
    <w:multiLevelType w:val="multilevel"/>
    <w:tmpl w:val="B7D85D5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E073A94"/>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8A009C"/>
    <w:multiLevelType w:val="multilevel"/>
    <w:tmpl w:val="22661DAA"/>
    <w:lvl w:ilvl="0">
      <w:start w:val="1"/>
      <w:numFmt w:val="lowerLetter"/>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7" w15:restartNumberingAfterBreak="0">
    <w:nsid w:val="386948DA"/>
    <w:multiLevelType w:val="multilevel"/>
    <w:tmpl w:val="F6782306"/>
    <w:lvl w:ilvl="0">
      <w:start w:val="1"/>
      <w:numFmt w:val="lowerLetter"/>
      <w:lvlText w:val="%1)"/>
      <w:lvlJc w:val="left"/>
      <w:pPr>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F1003E9"/>
    <w:multiLevelType w:val="hybridMultilevel"/>
    <w:tmpl w:val="4B6255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9C50B0"/>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9E5C47"/>
    <w:multiLevelType w:val="multilevel"/>
    <w:tmpl w:val="04CE96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5562DB"/>
    <w:multiLevelType w:val="multilevel"/>
    <w:tmpl w:val="538A410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55585A13"/>
    <w:multiLevelType w:val="hybridMultilevel"/>
    <w:tmpl w:val="85F6C0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6B47C6"/>
    <w:multiLevelType w:val="hybridMultilevel"/>
    <w:tmpl w:val="8A6AAD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5729DD"/>
    <w:multiLevelType w:val="multilevel"/>
    <w:tmpl w:val="365E1DF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5BAD45BD"/>
    <w:multiLevelType w:val="multilevel"/>
    <w:tmpl w:val="31D2A2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0A3D0D"/>
    <w:multiLevelType w:val="hybridMultilevel"/>
    <w:tmpl w:val="D8083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A269F4"/>
    <w:multiLevelType w:val="multilevel"/>
    <w:tmpl w:val="147AFE60"/>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F616F92"/>
    <w:multiLevelType w:val="hybridMultilevel"/>
    <w:tmpl w:val="1EE0C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7"/>
  </w:num>
  <w:num w:numId="4">
    <w:abstractNumId w:val="15"/>
  </w:num>
  <w:num w:numId="5">
    <w:abstractNumId w:val="10"/>
  </w:num>
  <w:num w:numId="6">
    <w:abstractNumId w:val="16"/>
  </w:num>
  <w:num w:numId="7">
    <w:abstractNumId w:val="13"/>
  </w:num>
  <w:num w:numId="8">
    <w:abstractNumId w:val="4"/>
  </w:num>
  <w:num w:numId="9">
    <w:abstractNumId w:val="12"/>
  </w:num>
  <w:num w:numId="10">
    <w:abstractNumId w:val="3"/>
  </w:num>
  <w:num w:numId="11">
    <w:abstractNumId w:val="0"/>
  </w:num>
  <w:num w:numId="12">
    <w:abstractNumId w:val="8"/>
  </w:num>
  <w:num w:numId="13">
    <w:abstractNumId w:val="9"/>
  </w:num>
  <w:num w:numId="14">
    <w:abstractNumId w:val="1"/>
  </w:num>
  <w:num w:numId="15">
    <w:abstractNumId w:val="2"/>
  </w:num>
  <w:num w:numId="16">
    <w:abstractNumId w:val="18"/>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ED"/>
    <w:rsid w:val="00000193"/>
    <w:rsid w:val="0000433B"/>
    <w:rsid w:val="00006A95"/>
    <w:rsid w:val="00010CCA"/>
    <w:rsid w:val="00013A4C"/>
    <w:rsid w:val="00024334"/>
    <w:rsid w:val="000350A9"/>
    <w:rsid w:val="00042BEF"/>
    <w:rsid w:val="00051BA3"/>
    <w:rsid w:val="000563E0"/>
    <w:rsid w:val="0006275B"/>
    <w:rsid w:val="00070819"/>
    <w:rsid w:val="000720D0"/>
    <w:rsid w:val="00072318"/>
    <w:rsid w:val="00074822"/>
    <w:rsid w:val="00076CD0"/>
    <w:rsid w:val="00076F14"/>
    <w:rsid w:val="00076F40"/>
    <w:rsid w:val="000812DD"/>
    <w:rsid w:val="00092749"/>
    <w:rsid w:val="00092F63"/>
    <w:rsid w:val="000972F0"/>
    <w:rsid w:val="00097FEB"/>
    <w:rsid w:val="000A10EB"/>
    <w:rsid w:val="000A48F0"/>
    <w:rsid w:val="000C33DF"/>
    <w:rsid w:val="000C52EE"/>
    <w:rsid w:val="000D05CB"/>
    <w:rsid w:val="000D18C4"/>
    <w:rsid w:val="000E3856"/>
    <w:rsid w:val="000E72B4"/>
    <w:rsid w:val="000E7AB3"/>
    <w:rsid w:val="000F20EB"/>
    <w:rsid w:val="000F41AD"/>
    <w:rsid w:val="000F7C94"/>
    <w:rsid w:val="0010565B"/>
    <w:rsid w:val="00107BC4"/>
    <w:rsid w:val="00111A01"/>
    <w:rsid w:val="0012406D"/>
    <w:rsid w:val="00142297"/>
    <w:rsid w:val="001516EF"/>
    <w:rsid w:val="001639A2"/>
    <w:rsid w:val="001704E1"/>
    <w:rsid w:val="00170ECE"/>
    <w:rsid w:val="00173BC1"/>
    <w:rsid w:val="00182B43"/>
    <w:rsid w:val="001830D2"/>
    <w:rsid w:val="00187CBD"/>
    <w:rsid w:val="00187D51"/>
    <w:rsid w:val="00197E1D"/>
    <w:rsid w:val="001A5D3D"/>
    <w:rsid w:val="001A72F1"/>
    <w:rsid w:val="001A7527"/>
    <w:rsid w:val="001B3247"/>
    <w:rsid w:val="001B55B7"/>
    <w:rsid w:val="001B71F4"/>
    <w:rsid w:val="001C3D6D"/>
    <w:rsid w:val="001C5278"/>
    <w:rsid w:val="001C6ED0"/>
    <w:rsid w:val="001D3507"/>
    <w:rsid w:val="001D42F5"/>
    <w:rsid w:val="001E1248"/>
    <w:rsid w:val="001E1CF1"/>
    <w:rsid w:val="001F0131"/>
    <w:rsid w:val="001F3D69"/>
    <w:rsid w:val="001F64C6"/>
    <w:rsid w:val="00202CD8"/>
    <w:rsid w:val="002144F2"/>
    <w:rsid w:val="002170E2"/>
    <w:rsid w:val="0022111F"/>
    <w:rsid w:val="00225EBA"/>
    <w:rsid w:val="00237816"/>
    <w:rsid w:val="002429B3"/>
    <w:rsid w:val="0024306C"/>
    <w:rsid w:val="00243F28"/>
    <w:rsid w:val="0024673B"/>
    <w:rsid w:val="0025111E"/>
    <w:rsid w:val="0025177A"/>
    <w:rsid w:val="00256B35"/>
    <w:rsid w:val="00264521"/>
    <w:rsid w:val="00265980"/>
    <w:rsid w:val="00275708"/>
    <w:rsid w:val="002867AD"/>
    <w:rsid w:val="00290AD5"/>
    <w:rsid w:val="002A2049"/>
    <w:rsid w:val="002B0677"/>
    <w:rsid w:val="002B1BDA"/>
    <w:rsid w:val="002B28AF"/>
    <w:rsid w:val="002B691C"/>
    <w:rsid w:val="002C0B98"/>
    <w:rsid w:val="002C2844"/>
    <w:rsid w:val="002E3FE3"/>
    <w:rsid w:val="002F1106"/>
    <w:rsid w:val="002F256C"/>
    <w:rsid w:val="002F3B39"/>
    <w:rsid w:val="00302F0C"/>
    <w:rsid w:val="00303455"/>
    <w:rsid w:val="003035DF"/>
    <w:rsid w:val="00303E64"/>
    <w:rsid w:val="0030620E"/>
    <w:rsid w:val="00306F6E"/>
    <w:rsid w:val="00310BC6"/>
    <w:rsid w:val="003147D2"/>
    <w:rsid w:val="00326431"/>
    <w:rsid w:val="00334045"/>
    <w:rsid w:val="00336753"/>
    <w:rsid w:val="003432CC"/>
    <w:rsid w:val="00351C10"/>
    <w:rsid w:val="00356EF0"/>
    <w:rsid w:val="0036009A"/>
    <w:rsid w:val="003640BE"/>
    <w:rsid w:val="00364D3A"/>
    <w:rsid w:val="003662A4"/>
    <w:rsid w:val="003806BF"/>
    <w:rsid w:val="0038288E"/>
    <w:rsid w:val="003B6930"/>
    <w:rsid w:val="003C3E17"/>
    <w:rsid w:val="003C47DF"/>
    <w:rsid w:val="003D522B"/>
    <w:rsid w:val="00401B74"/>
    <w:rsid w:val="00410913"/>
    <w:rsid w:val="00412107"/>
    <w:rsid w:val="00416178"/>
    <w:rsid w:val="00417AD6"/>
    <w:rsid w:val="00417E99"/>
    <w:rsid w:val="0042348C"/>
    <w:rsid w:val="004319E1"/>
    <w:rsid w:val="00432509"/>
    <w:rsid w:val="00434E76"/>
    <w:rsid w:val="00436D17"/>
    <w:rsid w:val="004421F0"/>
    <w:rsid w:val="00443F71"/>
    <w:rsid w:val="00445EFB"/>
    <w:rsid w:val="00447395"/>
    <w:rsid w:val="00447FCF"/>
    <w:rsid w:val="00455A95"/>
    <w:rsid w:val="004671F1"/>
    <w:rsid w:val="00472797"/>
    <w:rsid w:val="00476633"/>
    <w:rsid w:val="00481970"/>
    <w:rsid w:val="004835C7"/>
    <w:rsid w:val="00485FDE"/>
    <w:rsid w:val="00487238"/>
    <w:rsid w:val="004976FC"/>
    <w:rsid w:val="004A6067"/>
    <w:rsid w:val="004C07DD"/>
    <w:rsid w:val="004C0BDC"/>
    <w:rsid w:val="004C2924"/>
    <w:rsid w:val="004C4441"/>
    <w:rsid w:val="004D06A0"/>
    <w:rsid w:val="004D4D99"/>
    <w:rsid w:val="004E29AB"/>
    <w:rsid w:val="004E2A04"/>
    <w:rsid w:val="004E5452"/>
    <w:rsid w:val="005015C4"/>
    <w:rsid w:val="005039C3"/>
    <w:rsid w:val="0050634A"/>
    <w:rsid w:val="0050682C"/>
    <w:rsid w:val="0051000C"/>
    <w:rsid w:val="00527678"/>
    <w:rsid w:val="00534FF7"/>
    <w:rsid w:val="00540787"/>
    <w:rsid w:val="00547052"/>
    <w:rsid w:val="0054748D"/>
    <w:rsid w:val="00555AD3"/>
    <w:rsid w:val="0056095E"/>
    <w:rsid w:val="00560F41"/>
    <w:rsid w:val="0056503D"/>
    <w:rsid w:val="005745A5"/>
    <w:rsid w:val="0058356F"/>
    <w:rsid w:val="005876BC"/>
    <w:rsid w:val="005909E1"/>
    <w:rsid w:val="005966BB"/>
    <w:rsid w:val="00596CB4"/>
    <w:rsid w:val="00597062"/>
    <w:rsid w:val="005A5284"/>
    <w:rsid w:val="005A6260"/>
    <w:rsid w:val="005B185A"/>
    <w:rsid w:val="005B334F"/>
    <w:rsid w:val="005B4066"/>
    <w:rsid w:val="005C3453"/>
    <w:rsid w:val="005C7F87"/>
    <w:rsid w:val="005D703A"/>
    <w:rsid w:val="005E5F86"/>
    <w:rsid w:val="005F39AB"/>
    <w:rsid w:val="0060077C"/>
    <w:rsid w:val="006057E4"/>
    <w:rsid w:val="00607460"/>
    <w:rsid w:val="006108B1"/>
    <w:rsid w:val="00621C49"/>
    <w:rsid w:val="006361B3"/>
    <w:rsid w:val="00636DEE"/>
    <w:rsid w:val="0064504F"/>
    <w:rsid w:val="00646839"/>
    <w:rsid w:val="006538E5"/>
    <w:rsid w:val="006540ED"/>
    <w:rsid w:val="00670F5E"/>
    <w:rsid w:val="00676BA5"/>
    <w:rsid w:val="00677871"/>
    <w:rsid w:val="00677D7A"/>
    <w:rsid w:val="00680278"/>
    <w:rsid w:val="0068069B"/>
    <w:rsid w:val="00685D3E"/>
    <w:rsid w:val="00696906"/>
    <w:rsid w:val="00697543"/>
    <w:rsid w:val="006A268E"/>
    <w:rsid w:val="006A29FD"/>
    <w:rsid w:val="006C68CC"/>
    <w:rsid w:val="006D3480"/>
    <w:rsid w:val="006E0E2D"/>
    <w:rsid w:val="006E1363"/>
    <w:rsid w:val="006E2418"/>
    <w:rsid w:val="006F1B9C"/>
    <w:rsid w:val="006F2F11"/>
    <w:rsid w:val="006F3017"/>
    <w:rsid w:val="00704B11"/>
    <w:rsid w:val="0071571B"/>
    <w:rsid w:val="00717425"/>
    <w:rsid w:val="007215BB"/>
    <w:rsid w:val="00722661"/>
    <w:rsid w:val="0073363B"/>
    <w:rsid w:val="00735EBA"/>
    <w:rsid w:val="007466D8"/>
    <w:rsid w:val="00750CF0"/>
    <w:rsid w:val="007667AD"/>
    <w:rsid w:val="00770806"/>
    <w:rsid w:val="00782FC3"/>
    <w:rsid w:val="007848B4"/>
    <w:rsid w:val="007921FB"/>
    <w:rsid w:val="007A6FCA"/>
    <w:rsid w:val="007B16D2"/>
    <w:rsid w:val="007B3703"/>
    <w:rsid w:val="007C1247"/>
    <w:rsid w:val="007C5421"/>
    <w:rsid w:val="007C5D0E"/>
    <w:rsid w:val="007D1FEF"/>
    <w:rsid w:val="007E226E"/>
    <w:rsid w:val="007E3B80"/>
    <w:rsid w:val="007F0E8D"/>
    <w:rsid w:val="007F702E"/>
    <w:rsid w:val="008060FD"/>
    <w:rsid w:val="0081436B"/>
    <w:rsid w:val="008211DA"/>
    <w:rsid w:val="008277BD"/>
    <w:rsid w:val="00830B70"/>
    <w:rsid w:val="00831500"/>
    <w:rsid w:val="00841A0F"/>
    <w:rsid w:val="00856118"/>
    <w:rsid w:val="00857229"/>
    <w:rsid w:val="00860332"/>
    <w:rsid w:val="00862BAE"/>
    <w:rsid w:val="0086707F"/>
    <w:rsid w:val="00870C6C"/>
    <w:rsid w:val="00873754"/>
    <w:rsid w:val="0087518F"/>
    <w:rsid w:val="0087554D"/>
    <w:rsid w:val="00880337"/>
    <w:rsid w:val="00891A39"/>
    <w:rsid w:val="008A6CC8"/>
    <w:rsid w:val="008B1DED"/>
    <w:rsid w:val="008B6D1A"/>
    <w:rsid w:val="008C0642"/>
    <w:rsid w:val="008C38E3"/>
    <w:rsid w:val="008C721D"/>
    <w:rsid w:val="008F09DA"/>
    <w:rsid w:val="00902D9A"/>
    <w:rsid w:val="009055D6"/>
    <w:rsid w:val="00912E29"/>
    <w:rsid w:val="009156E3"/>
    <w:rsid w:val="009160AF"/>
    <w:rsid w:val="00917D63"/>
    <w:rsid w:val="009252CC"/>
    <w:rsid w:val="00926A6B"/>
    <w:rsid w:val="0093361C"/>
    <w:rsid w:val="009342D0"/>
    <w:rsid w:val="00941CA4"/>
    <w:rsid w:val="00941D7F"/>
    <w:rsid w:val="009421B5"/>
    <w:rsid w:val="0094457F"/>
    <w:rsid w:val="009521B4"/>
    <w:rsid w:val="00953642"/>
    <w:rsid w:val="0095519B"/>
    <w:rsid w:val="009558EF"/>
    <w:rsid w:val="00966A4E"/>
    <w:rsid w:val="00973697"/>
    <w:rsid w:val="00976665"/>
    <w:rsid w:val="00976E7F"/>
    <w:rsid w:val="0098409B"/>
    <w:rsid w:val="00991422"/>
    <w:rsid w:val="009A0FCE"/>
    <w:rsid w:val="009A4383"/>
    <w:rsid w:val="009A463D"/>
    <w:rsid w:val="009A4A18"/>
    <w:rsid w:val="009A52AC"/>
    <w:rsid w:val="009B0C1D"/>
    <w:rsid w:val="009B64A6"/>
    <w:rsid w:val="009D536B"/>
    <w:rsid w:val="009E16CA"/>
    <w:rsid w:val="009F059C"/>
    <w:rsid w:val="009F7AA1"/>
    <w:rsid w:val="00A01F71"/>
    <w:rsid w:val="00A113DE"/>
    <w:rsid w:val="00A35668"/>
    <w:rsid w:val="00A37345"/>
    <w:rsid w:val="00A37B99"/>
    <w:rsid w:val="00A55383"/>
    <w:rsid w:val="00A67453"/>
    <w:rsid w:val="00A675D7"/>
    <w:rsid w:val="00A7288C"/>
    <w:rsid w:val="00A72F9B"/>
    <w:rsid w:val="00A8516D"/>
    <w:rsid w:val="00A94331"/>
    <w:rsid w:val="00AA04E6"/>
    <w:rsid w:val="00AA1C84"/>
    <w:rsid w:val="00AB2551"/>
    <w:rsid w:val="00AB7208"/>
    <w:rsid w:val="00AF4DDA"/>
    <w:rsid w:val="00B11129"/>
    <w:rsid w:val="00B135D2"/>
    <w:rsid w:val="00B255D9"/>
    <w:rsid w:val="00B33546"/>
    <w:rsid w:val="00B336A3"/>
    <w:rsid w:val="00B4037B"/>
    <w:rsid w:val="00B40FDB"/>
    <w:rsid w:val="00B4405B"/>
    <w:rsid w:val="00B45F60"/>
    <w:rsid w:val="00B467ED"/>
    <w:rsid w:val="00B50835"/>
    <w:rsid w:val="00B51FDA"/>
    <w:rsid w:val="00B6222A"/>
    <w:rsid w:val="00B71001"/>
    <w:rsid w:val="00B71F0A"/>
    <w:rsid w:val="00B73E25"/>
    <w:rsid w:val="00B84C43"/>
    <w:rsid w:val="00B87512"/>
    <w:rsid w:val="00B97E48"/>
    <w:rsid w:val="00BA53D5"/>
    <w:rsid w:val="00BA61B0"/>
    <w:rsid w:val="00BA6D00"/>
    <w:rsid w:val="00BA7CC1"/>
    <w:rsid w:val="00BB5CE6"/>
    <w:rsid w:val="00BC2E9D"/>
    <w:rsid w:val="00BC6786"/>
    <w:rsid w:val="00BC7218"/>
    <w:rsid w:val="00BC7C12"/>
    <w:rsid w:val="00BD1198"/>
    <w:rsid w:val="00BD27EA"/>
    <w:rsid w:val="00BD60EA"/>
    <w:rsid w:val="00BE3A79"/>
    <w:rsid w:val="00BF07C1"/>
    <w:rsid w:val="00BF3393"/>
    <w:rsid w:val="00C042D6"/>
    <w:rsid w:val="00C0672B"/>
    <w:rsid w:val="00C10009"/>
    <w:rsid w:val="00C13E13"/>
    <w:rsid w:val="00C14059"/>
    <w:rsid w:val="00C230D9"/>
    <w:rsid w:val="00C2340F"/>
    <w:rsid w:val="00C267C9"/>
    <w:rsid w:val="00C26DCD"/>
    <w:rsid w:val="00C35ABB"/>
    <w:rsid w:val="00C53F89"/>
    <w:rsid w:val="00C564D6"/>
    <w:rsid w:val="00C62534"/>
    <w:rsid w:val="00C85F0A"/>
    <w:rsid w:val="00C91CD7"/>
    <w:rsid w:val="00CA2925"/>
    <w:rsid w:val="00CA7A37"/>
    <w:rsid w:val="00CC0D7B"/>
    <w:rsid w:val="00CD0905"/>
    <w:rsid w:val="00CD14B9"/>
    <w:rsid w:val="00CD1778"/>
    <w:rsid w:val="00CD52F8"/>
    <w:rsid w:val="00CD6C1F"/>
    <w:rsid w:val="00CD76C6"/>
    <w:rsid w:val="00CE14E1"/>
    <w:rsid w:val="00CE2CEF"/>
    <w:rsid w:val="00CE58F3"/>
    <w:rsid w:val="00CE6AA2"/>
    <w:rsid w:val="00CE716A"/>
    <w:rsid w:val="00CF1EAC"/>
    <w:rsid w:val="00CF356E"/>
    <w:rsid w:val="00CF44BA"/>
    <w:rsid w:val="00D114A9"/>
    <w:rsid w:val="00D13CB7"/>
    <w:rsid w:val="00D15ABD"/>
    <w:rsid w:val="00D22EAD"/>
    <w:rsid w:val="00D242BF"/>
    <w:rsid w:val="00D3367B"/>
    <w:rsid w:val="00D41517"/>
    <w:rsid w:val="00D45AA5"/>
    <w:rsid w:val="00D5578A"/>
    <w:rsid w:val="00D56670"/>
    <w:rsid w:val="00D81E1C"/>
    <w:rsid w:val="00D8376B"/>
    <w:rsid w:val="00D855D5"/>
    <w:rsid w:val="00DA3400"/>
    <w:rsid w:val="00DA4648"/>
    <w:rsid w:val="00DA7640"/>
    <w:rsid w:val="00DB3299"/>
    <w:rsid w:val="00DB3DF5"/>
    <w:rsid w:val="00DC2229"/>
    <w:rsid w:val="00DC307C"/>
    <w:rsid w:val="00DC356E"/>
    <w:rsid w:val="00DC37F6"/>
    <w:rsid w:val="00DD6593"/>
    <w:rsid w:val="00DD6D97"/>
    <w:rsid w:val="00DE053D"/>
    <w:rsid w:val="00DE0C7F"/>
    <w:rsid w:val="00DE594B"/>
    <w:rsid w:val="00DE73FC"/>
    <w:rsid w:val="00DF18A2"/>
    <w:rsid w:val="00DF3C0F"/>
    <w:rsid w:val="00DF5804"/>
    <w:rsid w:val="00E01E55"/>
    <w:rsid w:val="00E1043B"/>
    <w:rsid w:val="00E15279"/>
    <w:rsid w:val="00E26C48"/>
    <w:rsid w:val="00E36B52"/>
    <w:rsid w:val="00E42F9F"/>
    <w:rsid w:val="00E46DC0"/>
    <w:rsid w:val="00E548E1"/>
    <w:rsid w:val="00E616A1"/>
    <w:rsid w:val="00E663FC"/>
    <w:rsid w:val="00E85544"/>
    <w:rsid w:val="00E97CEE"/>
    <w:rsid w:val="00EA7F30"/>
    <w:rsid w:val="00EB09F6"/>
    <w:rsid w:val="00EB3ACA"/>
    <w:rsid w:val="00EB4A61"/>
    <w:rsid w:val="00EB77F5"/>
    <w:rsid w:val="00ED3AD5"/>
    <w:rsid w:val="00EE00D3"/>
    <w:rsid w:val="00EE4DD0"/>
    <w:rsid w:val="00EE562C"/>
    <w:rsid w:val="00EE707B"/>
    <w:rsid w:val="00EF3805"/>
    <w:rsid w:val="00EF69F5"/>
    <w:rsid w:val="00EF7043"/>
    <w:rsid w:val="00F119E0"/>
    <w:rsid w:val="00F124A7"/>
    <w:rsid w:val="00F20509"/>
    <w:rsid w:val="00F23A9D"/>
    <w:rsid w:val="00F23C91"/>
    <w:rsid w:val="00F313B7"/>
    <w:rsid w:val="00F32928"/>
    <w:rsid w:val="00F34B86"/>
    <w:rsid w:val="00F424FC"/>
    <w:rsid w:val="00F45C16"/>
    <w:rsid w:val="00F47824"/>
    <w:rsid w:val="00F5360E"/>
    <w:rsid w:val="00F5660F"/>
    <w:rsid w:val="00F75226"/>
    <w:rsid w:val="00F81B7C"/>
    <w:rsid w:val="00FA4200"/>
    <w:rsid w:val="00FA46C9"/>
    <w:rsid w:val="00FB03B5"/>
    <w:rsid w:val="00FB09EC"/>
    <w:rsid w:val="00FB1410"/>
    <w:rsid w:val="00FB14C1"/>
    <w:rsid w:val="00FB20DE"/>
    <w:rsid w:val="00FB4440"/>
    <w:rsid w:val="00FB52ED"/>
    <w:rsid w:val="00FB537E"/>
    <w:rsid w:val="00FC0F19"/>
    <w:rsid w:val="00FC24A3"/>
    <w:rsid w:val="00FD3272"/>
    <w:rsid w:val="00FD40DD"/>
    <w:rsid w:val="00FF6077"/>
    <w:rsid w:val="00FF6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45572B-82F4-421E-97A0-BFB4A5F7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lt-LT"/>
      </w:rPr>
    </w:rPrDefault>
    <w:pPrDefault>
      <w:pPr>
        <w:ind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6F"/>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qFormat/>
    <w:rsid w:val="0067776F"/>
    <w:pPr>
      <w:keepNext/>
      <w:outlineLvl w:val="0"/>
    </w:pPr>
    <w:rPr>
      <w:rFonts w:ascii="Arial" w:hAnsi="Arial" w:cs="Arial"/>
      <w:b/>
      <w:szCs w:val="20"/>
    </w:rPr>
  </w:style>
  <w:style w:type="paragraph" w:customStyle="1" w:styleId="Nadpis21">
    <w:name w:val="Nadpis 21"/>
    <w:basedOn w:val="Normal"/>
    <w:qFormat/>
    <w:rsid w:val="0067776F"/>
    <w:pPr>
      <w:keepNext/>
      <w:outlineLvl w:val="1"/>
    </w:pPr>
    <w:rPr>
      <w:rFonts w:ascii="Arial" w:hAnsi="Arial" w:cs="Arial"/>
      <w:szCs w:val="20"/>
    </w:rPr>
  </w:style>
  <w:style w:type="paragraph" w:customStyle="1" w:styleId="Nadpis31">
    <w:name w:val="Nadpis 31"/>
    <w:basedOn w:val="Normal"/>
    <w:qFormat/>
    <w:rsid w:val="0067776F"/>
    <w:pPr>
      <w:keepNext/>
      <w:outlineLvl w:val="2"/>
    </w:pPr>
    <w:rPr>
      <w:rFonts w:ascii="Arial" w:hAnsi="Arial" w:cs="Arial"/>
      <w:b/>
      <w:szCs w:val="20"/>
      <w:u w:val="single"/>
    </w:rPr>
  </w:style>
  <w:style w:type="paragraph" w:customStyle="1" w:styleId="Nadpis41">
    <w:name w:val="Nadpis 41"/>
    <w:basedOn w:val="Normal"/>
    <w:qFormat/>
    <w:rsid w:val="0067776F"/>
    <w:pPr>
      <w:keepNext/>
      <w:outlineLvl w:val="3"/>
    </w:pPr>
    <w:rPr>
      <w:rFonts w:ascii="Arial" w:hAnsi="Arial" w:cs="Arial"/>
      <w:b/>
      <w:sz w:val="20"/>
      <w:szCs w:val="20"/>
      <w:u w:val="single"/>
    </w:rPr>
  </w:style>
  <w:style w:type="paragraph" w:customStyle="1" w:styleId="Nadpis51">
    <w:name w:val="Nadpis 51"/>
    <w:basedOn w:val="Normal"/>
    <w:qFormat/>
    <w:rsid w:val="0067776F"/>
    <w:pPr>
      <w:keepNext/>
      <w:outlineLvl w:val="4"/>
    </w:pPr>
    <w:rPr>
      <w:rFonts w:ascii="Arial" w:hAnsi="Arial" w:cs="Arial"/>
      <w:b/>
      <w:szCs w:val="20"/>
    </w:rPr>
  </w:style>
  <w:style w:type="paragraph" w:customStyle="1" w:styleId="Nadpis61">
    <w:name w:val="Nadpis 61"/>
    <w:basedOn w:val="Normal"/>
    <w:qFormat/>
    <w:rsid w:val="0067776F"/>
    <w:pPr>
      <w:keepNext/>
      <w:jc w:val="center"/>
      <w:outlineLvl w:val="5"/>
    </w:pPr>
    <w:rPr>
      <w:rFonts w:ascii="Arial" w:hAnsi="Arial" w:cs="Arial"/>
      <w:b/>
      <w:szCs w:val="20"/>
    </w:rPr>
  </w:style>
  <w:style w:type="character" w:customStyle="1" w:styleId="WW8Num1z0">
    <w:name w:val="WW8Num1z0"/>
    <w:rsid w:val="0067776F"/>
  </w:style>
  <w:style w:type="character" w:customStyle="1" w:styleId="WW8Num1z1">
    <w:name w:val="WW8Num1z1"/>
    <w:rsid w:val="0067776F"/>
  </w:style>
  <w:style w:type="character" w:customStyle="1" w:styleId="WW8Num1z2">
    <w:name w:val="WW8Num1z2"/>
    <w:rsid w:val="0067776F"/>
  </w:style>
  <w:style w:type="character" w:customStyle="1" w:styleId="WW8Num1z3">
    <w:name w:val="WW8Num1z3"/>
    <w:rsid w:val="0067776F"/>
  </w:style>
  <w:style w:type="character" w:customStyle="1" w:styleId="WW8Num1z4">
    <w:name w:val="WW8Num1z4"/>
    <w:rsid w:val="0067776F"/>
  </w:style>
  <w:style w:type="character" w:customStyle="1" w:styleId="WW8Num1z5">
    <w:name w:val="WW8Num1z5"/>
    <w:rsid w:val="0067776F"/>
  </w:style>
  <w:style w:type="character" w:customStyle="1" w:styleId="WW8Num1z6">
    <w:name w:val="WW8Num1z6"/>
    <w:rsid w:val="0067776F"/>
  </w:style>
  <w:style w:type="character" w:customStyle="1" w:styleId="WW8Num1z7">
    <w:name w:val="WW8Num1z7"/>
    <w:rsid w:val="0067776F"/>
  </w:style>
  <w:style w:type="character" w:customStyle="1" w:styleId="WW8Num1z8">
    <w:name w:val="WW8Num1z8"/>
    <w:rsid w:val="0067776F"/>
  </w:style>
  <w:style w:type="character" w:customStyle="1" w:styleId="WW8Num2z0">
    <w:name w:val="WW8Num2z0"/>
    <w:rsid w:val="0067776F"/>
    <w:rPr>
      <w:rFonts w:ascii="Times New Roman" w:hAnsi="Times New Roman" w:cs="Times New Roman"/>
      <w:b/>
      <w:szCs w:val="24"/>
    </w:rPr>
  </w:style>
  <w:style w:type="character" w:customStyle="1" w:styleId="WW8Num2z1">
    <w:name w:val="WW8Num2z1"/>
    <w:rsid w:val="0067776F"/>
  </w:style>
  <w:style w:type="character" w:customStyle="1" w:styleId="WW8Num2z2">
    <w:name w:val="WW8Num2z2"/>
    <w:rsid w:val="0067776F"/>
  </w:style>
  <w:style w:type="character" w:customStyle="1" w:styleId="WW8Num2z3">
    <w:name w:val="WW8Num2z3"/>
    <w:rsid w:val="0067776F"/>
  </w:style>
  <w:style w:type="character" w:customStyle="1" w:styleId="WW8Num2z4">
    <w:name w:val="WW8Num2z4"/>
    <w:rsid w:val="0067776F"/>
  </w:style>
  <w:style w:type="character" w:customStyle="1" w:styleId="WW8Num2z5">
    <w:name w:val="WW8Num2z5"/>
    <w:rsid w:val="0067776F"/>
  </w:style>
  <w:style w:type="character" w:customStyle="1" w:styleId="WW8Num2z6">
    <w:name w:val="WW8Num2z6"/>
    <w:rsid w:val="0067776F"/>
  </w:style>
  <w:style w:type="character" w:customStyle="1" w:styleId="WW8Num2z7">
    <w:name w:val="WW8Num2z7"/>
    <w:rsid w:val="0067776F"/>
  </w:style>
  <w:style w:type="character" w:customStyle="1" w:styleId="WW8Num2z8">
    <w:name w:val="WW8Num2z8"/>
    <w:rsid w:val="0067776F"/>
  </w:style>
  <w:style w:type="character" w:customStyle="1" w:styleId="WW8Num3z0">
    <w:name w:val="WW8Num3z0"/>
    <w:rsid w:val="0067776F"/>
    <w:rPr>
      <w:rFonts w:ascii="Times New Roman" w:hAnsi="Times New Roman" w:cs="Times New Roman"/>
      <w:b/>
    </w:rPr>
  </w:style>
  <w:style w:type="character" w:customStyle="1" w:styleId="WW8Num3z1">
    <w:name w:val="WW8Num3z1"/>
    <w:rsid w:val="0067776F"/>
  </w:style>
  <w:style w:type="character" w:customStyle="1" w:styleId="WW8Num3z2">
    <w:name w:val="WW8Num3z2"/>
    <w:rsid w:val="0067776F"/>
  </w:style>
  <w:style w:type="character" w:customStyle="1" w:styleId="WW8Num3z3">
    <w:name w:val="WW8Num3z3"/>
    <w:rsid w:val="0067776F"/>
  </w:style>
  <w:style w:type="character" w:customStyle="1" w:styleId="WW8Num3z4">
    <w:name w:val="WW8Num3z4"/>
    <w:rsid w:val="0067776F"/>
  </w:style>
  <w:style w:type="character" w:customStyle="1" w:styleId="WW8Num3z5">
    <w:name w:val="WW8Num3z5"/>
    <w:rsid w:val="0067776F"/>
  </w:style>
  <w:style w:type="character" w:customStyle="1" w:styleId="WW8Num3z6">
    <w:name w:val="WW8Num3z6"/>
    <w:rsid w:val="0067776F"/>
  </w:style>
  <w:style w:type="character" w:customStyle="1" w:styleId="WW8Num3z7">
    <w:name w:val="WW8Num3z7"/>
    <w:rsid w:val="0067776F"/>
  </w:style>
  <w:style w:type="character" w:customStyle="1" w:styleId="WW8Num3z8">
    <w:name w:val="WW8Num3z8"/>
    <w:rsid w:val="0067776F"/>
  </w:style>
  <w:style w:type="character" w:customStyle="1" w:styleId="WW8Num4z0">
    <w:name w:val="WW8Num4z0"/>
    <w:rsid w:val="0067776F"/>
    <w:rPr>
      <w:rFonts w:ascii="Times New Roman" w:hAnsi="Times New Roman" w:cs="Times New Roman"/>
      <w:b/>
    </w:rPr>
  </w:style>
  <w:style w:type="character" w:customStyle="1" w:styleId="WW8Num4z1">
    <w:name w:val="WW8Num4z1"/>
    <w:rsid w:val="0067776F"/>
  </w:style>
  <w:style w:type="character" w:customStyle="1" w:styleId="WW8Num4z2">
    <w:name w:val="WW8Num4z2"/>
    <w:rsid w:val="0067776F"/>
  </w:style>
  <w:style w:type="character" w:customStyle="1" w:styleId="WW8Num4z3">
    <w:name w:val="WW8Num4z3"/>
    <w:rsid w:val="0067776F"/>
  </w:style>
  <w:style w:type="character" w:customStyle="1" w:styleId="WW8Num4z4">
    <w:name w:val="WW8Num4z4"/>
    <w:rsid w:val="0067776F"/>
  </w:style>
  <w:style w:type="character" w:customStyle="1" w:styleId="WW8Num4z5">
    <w:name w:val="WW8Num4z5"/>
    <w:rsid w:val="0067776F"/>
  </w:style>
  <w:style w:type="character" w:customStyle="1" w:styleId="WW8Num4z6">
    <w:name w:val="WW8Num4z6"/>
    <w:rsid w:val="0067776F"/>
  </w:style>
  <w:style w:type="character" w:customStyle="1" w:styleId="WW8Num4z7">
    <w:name w:val="WW8Num4z7"/>
    <w:rsid w:val="0067776F"/>
  </w:style>
  <w:style w:type="character" w:customStyle="1" w:styleId="WW8Num4z8">
    <w:name w:val="WW8Num4z8"/>
    <w:rsid w:val="0067776F"/>
  </w:style>
  <w:style w:type="character" w:customStyle="1" w:styleId="WW8Num5z0">
    <w:name w:val="WW8Num5z0"/>
    <w:rsid w:val="0067776F"/>
  </w:style>
  <w:style w:type="character" w:customStyle="1" w:styleId="WW8Num5z1">
    <w:name w:val="WW8Num5z1"/>
    <w:rsid w:val="0067776F"/>
  </w:style>
  <w:style w:type="character" w:customStyle="1" w:styleId="WW8Num5z2">
    <w:name w:val="WW8Num5z2"/>
    <w:rsid w:val="0067776F"/>
  </w:style>
  <w:style w:type="character" w:customStyle="1" w:styleId="WW8Num5z3">
    <w:name w:val="WW8Num5z3"/>
    <w:rsid w:val="0067776F"/>
  </w:style>
  <w:style w:type="character" w:customStyle="1" w:styleId="WW8Num5z4">
    <w:name w:val="WW8Num5z4"/>
    <w:rsid w:val="0067776F"/>
  </w:style>
  <w:style w:type="character" w:customStyle="1" w:styleId="WW8Num5z5">
    <w:name w:val="WW8Num5z5"/>
    <w:rsid w:val="0067776F"/>
  </w:style>
  <w:style w:type="character" w:customStyle="1" w:styleId="WW8Num5z6">
    <w:name w:val="WW8Num5z6"/>
    <w:rsid w:val="0067776F"/>
  </w:style>
  <w:style w:type="character" w:customStyle="1" w:styleId="WW8Num5z7">
    <w:name w:val="WW8Num5z7"/>
    <w:rsid w:val="0067776F"/>
  </w:style>
  <w:style w:type="character" w:customStyle="1" w:styleId="WW8Num5z8">
    <w:name w:val="WW8Num5z8"/>
    <w:rsid w:val="0067776F"/>
  </w:style>
  <w:style w:type="character" w:customStyle="1" w:styleId="WW8Num6z0">
    <w:name w:val="WW8Num6z0"/>
    <w:rsid w:val="0067776F"/>
  </w:style>
  <w:style w:type="character" w:customStyle="1" w:styleId="WW8Num6z1">
    <w:name w:val="WW8Num6z1"/>
    <w:rsid w:val="0067776F"/>
  </w:style>
  <w:style w:type="character" w:customStyle="1" w:styleId="WW8Num6z2">
    <w:name w:val="WW8Num6z2"/>
    <w:rsid w:val="0067776F"/>
  </w:style>
  <w:style w:type="character" w:customStyle="1" w:styleId="WW8Num6z3">
    <w:name w:val="WW8Num6z3"/>
    <w:rsid w:val="0067776F"/>
  </w:style>
  <w:style w:type="character" w:customStyle="1" w:styleId="WW8Num6z4">
    <w:name w:val="WW8Num6z4"/>
    <w:rsid w:val="0067776F"/>
  </w:style>
  <w:style w:type="character" w:customStyle="1" w:styleId="WW8Num6z5">
    <w:name w:val="WW8Num6z5"/>
    <w:rsid w:val="0067776F"/>
  </w:style>
  <w:style w:type="character" w:customStyle="1" w:styleId="WW8Num6z6">
    <w:name w:val="WW8Num6z6"/>
    <w:rsid w:val="0067776F"/>
  </w:style>
  <w:style w:type="character" w:customStyle="1" w:styleId="WW8Num6z7">
    <w:name w:val="WW8Num6z7"/>
    <w:rsid w:val="0067776F"/>
  </w:style>
  <w:style w:type="character" w:customStyle="1" w:styleId="WW8Num6z8">
    <w:name w:val="WW8Num6z8"/>
    <w:rsid w:val="0067776F"/>
  </w:style>
  <w:style w:type="character" w:customStyle="1" w:styleId="WW8Num7z0">
    <w:name w:val="WW8Num7z0"/>
    <w:rsid w:val="0067776F"/>
    <w:rPr>
      <w:rFonts w:ascii="Times New Roman" w:hAnsi="Times New Roman" w:cs="Times New Roman"/>
      <w:b/>
      <w:bCs/>
      <w:i/>
      <w:iCs/>
      <w:szCs w:val="24"/>
      <w:lang w:eastAsia="lt-LT"/>
    </w:rPr>
  </w:style>
  <w:style w:type="character" w:customStyle="1" w:styleId="WW8Num7z1">
    <w:name w:val="WW8Num7z1"/>
    <w:rsid w:val="0067776F"/>
  </w:style>
  <w:style w:type="character" w:customStyle="1" w:styleId="WW8Num7z2">
    <w:name w:val="WW8Num7z2"/>
    <w:rsid w:val="0067776F"/>
  </w:style>
  <w:style w:type="character" w:customStyle="1" w:styleId="WW8Num7z3">
    <w:name w:val="WW8Num7z3"/>
    <w:rsid w:val="0067776F"/>
  </w:style>
  <w:style w:type="character" w:customStyle="1" w:styleId="WW8Num7z4">
    <w:name w:val="WW8Num7z4"/>
    <w:rsid w:val="0067776F"/>
  </w:style>
  <w:style w:type="character" w:customStyle="1" w:styleId="WW8Num7z5">
    <w:name w:val="WW8Num7z5"/>
    <w:rsid w:val="0067776F"/>
  </w:style>
  <w:style w:type="character" w:customStyle="1" w:styleId="WW8Num7z6">
    <w:name w:val="WW8Num7z6"/>
    <w:rsid w:val="0067776F"/>
  </w:style>
  <w:style w:type="character" w:customStyle="1" w:styleId="WW8Num7z7">
    <w:name w:val="WW8Num7z7"/>
    <w:rsid w:val="0067776F"/>
  </w:style>
  <w:style w:type="character" w:customStyle="1" w:styleId="WW8Num7z8">
    <w:name w:val="WW8Num7z8"/>
    <w:rsid w:val="0067776F"/>
  </w:style>
  <w:style w:type="character" w:customStyle="1" w:styleId="WW8Num8z0">
    <w:name w:val="WW8Num8z0"/>
    <w:rsid w:val="0067776F"/>
    <w:rPr>
      <w:b/>
      <w:i/>
      <w:strike/>
    </w:rPr>
  </w:style>
  <w:style w:type="character" w:customStyle="1" w:styleId="WW8Num8z1">
    <w:name w:val="WW8Num8z1"/>
    <w:rsid w:val="0067776F"/>
  </w:style>
  <w:style w:type="character" w:customStyle="1" w:styleId="WW8Num8z2">
    <w:name w:val="WW8Num8z2"/>
    <w:rsid w:val="0067776F"/>
  </w:style>
  <w:style w:type="character" w:customStyle="1" w:styleId="WW8Num8z3">
    <w:name w:val="WW8Num8z3"/>
    <w:rsid w:val="0067776F"/>
  </w:style>
  <w:style w:type="character" w:customStyle="1" w:styleId="WW8Num8z4">
    <w:name w:val="WW8Num8z4"/>
    <w:rsid w:val="0067776F"/>
  </w:style>
  <w:style w:type="character" w:customStyle="1" w:styleId="WW8Num8z5">
    <w:name w:val="WW8Num8z5"/>
    <w:rsid w:val="0067776F"/>
  </w:style>
  <w:style w:type="character" w:customStyle="1" w:styleId="WW8Num8z6">
    <w:name w:val="WW8Num8z6"/>
    <w:rsid w:val="0067776F"/>
  </w:style>
  <w:style w:type="character" w:customStyle="1" w:styleId="WW8Num8z7">
    <w:name w:val="WW8Num8z7"/>
    <w:rsid w:val="0067776F"/>
  </w:style>
  <w:style w:type="character" w:customStyle="1" w:styleId="WW8Num8z8">
    <w:name w:val="WW8Num8z8"/>
    <w:rsid w:val="0067776F"/>
  </w:style>
  <w:style w:type="character" w:customStyle="1" w:styleId="WW8Num9z0">
    <w:name w:val="WW8Num9z0"/>
    <w:rsid w:val="0067776F"/>
    <w:rPr>
      <w:rFonts w:ascii="Times New Roman" w:hAnsi="Times New Roman" w:cs="Times New Roman"/>
      <w:b/>
    </w:rPr>
  </w:style>
  <w:style w:type="character" w:customStyle="1" w:styleId="WW8Num9z1">
    <w:name w:val="WW8Num9z1"/>
    <w:rsid w:val="0067776F"/>
  </w:style>
  <w:style w:type="character" w:customStyle="1" w:styleId="WW8Num9z2">
    <w:name w:val="WW8Num9z2"/>
    <w:rsid w:val="0067776F"/>
  </w:style>
  <w:style w:type="character" w:customStyle="1" w:styleId="WW8Num9z3">
    <w:name w:val="WW8Num9z3"/>
    <w:rsid w:val="0067776F"/>
  </w:style>
  <w:style w:type="character" w:customStyle="1" w:styleId="WW8Num9z4">
    <w:name w:val="WW8Num9z4"/>
    <w:rsid w:val="0067776F"/>
  </w:style>
  <w:style w:type="character" w:customStyle="1" w:styleId="WW8Num9z5">
    <w:name w:val="WW8Num9z5"/>
    <w:rsid w:val="0067776F"/>
  </w:style>
  <w:style w:type="character" w:customStyle="1" w:styleId="WW8Num9z6">
    <w:name w:val="WW8Num9z6"/>
    <w:rsid w:val="0067776F"/>
  </w:style>
  <w:style w:type="character" w:customStyle="1" w:styleId="WW8Num9z7">
    <w:name w:val="WW8Num9z7"/>
    <w:rsid w:val="0067776F"/>
  </w:style>
  <w:style w:type="character" w:customStyle="1" w:styleId="WW8Num9z8">
    <w:name w:val="WW8Num9z8"/>
    <w:rsid w:val="0067776F"/>
  </w:style>
  <w:style w:type="character" w:customStyle="1" w:styleId="WW8Num10z0">
    <w:name w:val="WW8Num10z0"/>
    <w:rsid w:val="0067776F"/>
    <w:rPr>
      <w:rFonts w:ascii="Times New Roman" w:hAnsi="Times New Roman" w:cs="Times New Roman"/>
      <w:b/>
    </w:rPr>
  </w:style>
  <w:style w:type="character" w:customStyle="1" w:styleId="WW8Num10z1">
    <w:name w:val="WW8Num10z1"/>
    <w:rsid w:val="0067776F"/>
  </w:style>
  <w:style w:type="character" w:customStyle="1" w:styleId="WW8Num10z2">
    <w:name w:val="WW8Num10z2"/>
    <w:rsid w:val="0067776F"/>
  </w:style>
  <w:style w:type="character" w:customStyle="1" w:styleId="WW8Num10z3">
    <w:name w:val="WW8Num10z3"/>
    <w:rsid w:val="0067776F"/>
  </w:style>
  <w:style w:type="character" w:customStyle="1" w:styleId="WW8Num10z4">
    <w:name w:val="WW8Num10z4"/>
    <w:rsid w:val="0067776F"/>
  </w:style>
  <w:style w:type="character" w:customStyle="1" w:styleId="WW8Num10z5">
    <w:name w:val="WW8Num10z5"/>
    <w:rsid w:val="0067776F"/>
  </w:style>
  <w:style w:type="character" w:customStyle="1" w:styleId="WW8Num10z6">
    <w:name w:val="WW8Num10z6"/>
    <w:rsid w:val="0067776F"/>
  </w:style>
  <w:style w:type="character" w:customStyle="1" w:styleId="WW8Num10z7">
    <w:name w:val="WW8Num10z7"/>
    <w:rsid w:val="0067776F"/>
  </w:style>
  <w:style w:type="character" w:customStyle="1" w:styleId="WW8Num10z8">
    <w:name w:val="WW8Num10z8"/>
    <w:rsid w:val="0067776F"/>
  </w:style>
  <w:style w:type="character" w:customStyle="1" w:styleId="WW8Num11z0">
    <w:name w:val="WW8Num11z0"/>
    <w:rsid w:val="0067776F"/>
    <w:rPr>
      <w:rFonts w:ascii="Times New Roman" w:hAnsi="Times New Roman" w:cs="Times New Roman"/>
      <w:b/>
    </w:rPr>
  </w:style>
  <w:style w:type="character" w:customStyle="1" w:styleId="WW8Num11z1">
    <w:name w:val="WW8Num11z1"/>
    <w:rsid w:val="0067776F"/>
  </w:style>
  <w:style w:type="character" w:customStyle="1" w:styleId="WW8Num11z2">
    <w:name w:val="WW8Num11z2"/>
    <w:rsid w:val="0067776F"/>
  </w:style>
  <w:style w:type="character" w:customStyle="1" w:styleId="WW8Num11z3">
    <w:name w:val="WW8Num11z3"/>
    <w:rsid w:val="0067776F"/>
  </w:style>
  <w:style w:type="character" w:customStyle="1" w:styleId="WW8Num11z4">
    <w:name w:val="WW8Num11z4"/>
    <w:rsid w:val="0067776F"/>
  </w:style>
  <w:style w:type="character" w:customStyle="1" w:styleId="WW8Num11z5">
    <w:name w:val="WW8Num11z5"/>
    <w:rsid w:val="0067776F"/>
  </w:style>
  <w:style w:type="character" w:customStyle="1" w:styleId="WW8Num11z6">
    <w:name w:val="WW8Num11z6"/>
    <w:rsid w:val="0067776F"/>
  </w:style>
  <w:style w:type="character" w:customStyle="1" w:styleId="WW8Num11z7">
    <w:name w:val="WW8Num11z7"/>
    <w:rsid w:val="0067776F"/>
  </w:style>
  <w:style w:type="character" w:customStyle="1" w:styleId="WW8Num11z8">
    <w:name w:val="WW8Num11z8"/>
    <w:rsid w:val="0067776F"/>
  </w:style>
  <w:style w:type="character" w:customStyle="1" w:styleId="WW8Num12z0">
    <w:name w:val="WW8Num12z0"/>
    <w:rsid w:val="0067776F"/>
    <w:rPr>
      <w:rFonts w:ascii="Times New Roman" w:hAnsi="Times New Roman" w:cs="Times New Roman"/>
      <w:b/>
      <w:i/>
    </w:rPr>
  </w:style>
  <w:style w:type="character" w:customStyle="1" w:styleId="WW8Num12z1">
    <w:name w:val="WW8Num12z1"/>
    <w:rsid w:val="0067776F"/>
  </w:style>
  <w:style w:type="character" w:customStyle="1" w:styleId="WW8Num12z2">
    <w:name w:val="WW8Num12z2"/>
    <w:rsid w:val="0067776F"/>
  </w:style>
  <w:style w:type="character" w:customStyle="1" w:styleId="WW8Num12z3">
    <w:name w:val="WW8Num12z3"/>
    <w:rsid w:val="0067776F"/>
  </w:style>
  <w:style w:type="character" w:customStyle="1" w:styleId="WW8Num12z4">
    <w:name w:val="WW8Num12z4"/>
    <w:rsid w:val="0067776F"/>
  </w:style>
  <w:style w:type="character" w:customStyle="1" w:styleId="WW8Num12z5">
    <w:name w:val="WW8Num12z5"/>
    <w:rsid w:val="0067776F"/>
  </w:style>
  <w:style w:type="character" w:customStyle="1" w:styleId="WW8Num12z6">
    <w:name w:val="WW8Num12z6"/>
    <w:rsid w:val="0067776F"/>
  </w:style>
  <w:style w:type="character" w:customStyle="1" w:styleId="WW8Num12z7">
    <w:name w:val="WW8Num12z7"/>
    <w:rsid w:val="0067776F"/>
  </w:style>
  <w:style w:type="character" w:customStyle="1" w:styleId="WW8Num12z8">
    <w:name w:val="WW8Num12z8"/>
    <w:rsid w:val="0067776F"/>
  </w:style>
  <w:style w:type="character" w:customStyle="1" w:styleId="WW8Num13z0">
    <w:name w:val="WW8Num13z0"/>
    <w:rsid w:val="0067776F"/>
    <w:rPr>
      <w:rFonts w:ascii="Times New Roman" w:hAnsi="Times New Roman" w:cs="Times New Roman"/>
      <w:b/>
    </w:rPr>
  </w:style>
  <w:style w:type="character" w:customStyle="1" w:styleId="WW8Num13z1">
    <w:name w:val="WW8Num13z1"/>
    <w:rsid w:val="0067776F"/>
  </w:style>
  <w:style w:type="character" w:customStyle="1" w:styleId="WW8Num13z2">
    <w:name w:val="WW8Num13z2"/>
    <w:rsid w:val="0067776F"/>
  </w:style>
  <w:style w:type="character" w:customStyle="1" w:styleId="WW8Num13z3">
    <w:name w:val="WW8Num13z3"/>
    <w:rsid w:val="0067776F"/>
  </w:style>
  <w:style w:type="character" w:customStyle="1" w:styleId="WW8Num13z4">
    <w:name w:val="WW8Num13z4"/>
    <w:rsid w:val="0067776F"/>
  </w:style>
  <w:style w:type="character" w:customStyle="1" w:styleId="WW8Num13z5">
    <w:name w:val="WW8Num13z5"/>
    <w:rsid w:val="0067776F"/>
  </w:style>
  <w:style w:type="character" w:customStyle="1" w:styleId="WW8Num13z6">
    <w:name w:val="WW8Num13z6"/>
    <w:rsid w:val="0067776F"/>
  </w:style>
  <w:style w:type="character" w:customStyle="1" w:styleId="WW8Num13z7">
    <w:name w:val="WW8Num13z7"/>
    <w:rsid w:val="0067776F"/>
  </w:style>
  <w:style w:type="character" w:customStyle="1" w:styleId="WW8Num13z8">
    <w:name w:val="WW8Num13z8"/>
    <w:rsid w:val="0067776F"/>
  </w:style>
  <w:style w:type="character" w:customStyle="1" w:styleId="WW8Num14z0">
    <w:name w:val="WW8Num14z0"/>
    <w:rsid w:val="0067776F"/>
    <w:rPr>
      <w:rFonts w:ascii="Times New Roman" w:hAnsi="Times New Roman" w:cs="Times New Roman"/>
      <w:b/>
    </w:rPr>
  </w:style>
  <w:style w:type="character" w:customStyle="1" w:styleId="WW8Num14z1">
    <w:name w:val="WW8Num14z1"/>
    <w:rsid w:val="0067776F"/>
  </w:style>
  <w:style w:type="character" w:customStyle="1" w:styleId="WW8Num14z2">
    <w:name w:val="WW8Num14z2"/>
    <w:rsid w:val="0067776F"/>
  </w:style>
  <w:style w:type="character" w:customStyle="1" w:styleId="WW8Num14z3">
    <w:name w:val="WW8Num14z3"/>
    <w:rsid w:val="0067776F"/>
  </w:style>
  <w:style w:type="character" w:customStyle="1" w:styleId="WW8Num14z4">
    <w:name w:val="WW8Num14z4"/>
    <w:rsid w:val="0067776F"/>
  </w:style>
  <w:style w:type="character" w:customStyle="1" w:styleId="WW8Num14z5">
    <w:name w:val="WW8Num14z5"/>
    <w:rsid w:val="0067776F"/>
  </w:style>
  <w:style w:type="character" w:customStyle="1" w:styleId="WW8Num14z6">
    <w:name w:val="WW8Num14z6"/>
    <w:rsid w:val="0067776F"/>
  </w:style>
  <w:style w:type="character" w:customStyle="1" w:styleId="WW8Num14z7">
    <w:name w:val="WW8Num14z7"/>
    <w:rsid w:val="0067776F"/>
  </w:style>
  <w:style w:type="character" w:customStyle="1" w:styleId="WW8Num14z8">
    <w:name w:val="WW8Num14z8"/>
    <w:rsid w:val="0067776F"/>
  </w:style>
  <w:style w:type="character" w:customStyle="1" w:styleId="WW8Num15z0">
    <w:name w:val="WW8Num15z0"/>
    <w:rsid w:val="0067776F"/>
    <w:rPr>
      <w:rFonts w:ascii="Times New Roman" w:hAnsi="Times New Roman" w:cs="Times New Roman"/>
      <w:b/>
    </w:rPr>
  </w:style>
  <w:style w:type="character" w:customStyle="1" w:styleId="WW8Num15z1">
    <w:name w:val="WW8Num15z1"/>
    <w:rsid w:val="0067776F"/>
  </w:style>
  <w:style w:type="character" w:customStyle="1" w:styleId="WW8Num15z2">
    <w:name w:val="WW8Num15z2"/>
    <w:rsid w:val="0067776F"/>
  </w:style>
  <w:style w:type="character" w:customStyle="1" w:styleId="WW8Num15z3">
    <w:name w:val="WW8Num15z3"/>
    <w:rsid w:val="0067776F"/>
  </w:style>
  <w:style w:type="character" w:customStyle="1" w:styleId="WW8Num15z4">
    <w:name w:val="WW8Num15z4"/>
    <w:rsid w:val="0067776F"/>
  </w:style>
  <w:style w:type="character" w:customStyle="1" w:styleId="WW8Num15z5">
    <w:name w:val="WW8Num15z5"/>
    <w:rsid w:val="0067776F"/>
  </w:style>
  <w:style w:type="character" w:customStyle="1" w:styleId="WW8Num15z6">
    <w:name w:val="WW8Num15z6"/>
    <w:rsid w:val="0067776F"/>
  </w:style>
  <w:style w:type="character" w:customStyle="1" w:styleId="WW8Num15z7">
    <w:name w:val="WW8Num15z7"/>
    <w:rsid w:val="0067776F"/>
  </w:style>
  <w:style w:type="character" w:customStyle="1" w:styleId="WW8Num15z8">
    <w:name w:val="WW8Num15z8"/>
    <w:rsid w:val="0067776F"/>
  </w:style>
  <w:style w:type="character" w:customStyle="1" w:styleId="WW8Num16z0">
    <w:name w:val="WW8Num16z0"/>
    <w:rsid w:val="0067776F"/>
    <w:rPr>
      <w:rFonts w:ascii="Times New Roman" w:hAnsi="Times New Roman" w:cs="Times New Roman"/>
      <w:b/>
    </w:rPr>
  </w:style>
  <w:style w:type="character" w:customStyle="1" w:styleId="WW8Num16z1">
    <w:name w:val="WW8Num16z1"/>
    <w:rsid w:val="0067776F"/>
  </w:style>
  <w:style w:type="character" w:customStyle="1" w:styleId="WW8Num16z2">
    <w:name w:val="WW8Num16z2"/>
    <w:rsid w:val="0067776F"/>
  </w:style>
  <w:style w:type="character" w:customStyle="1" w:styleId="WW8Num16z3">
    <w:name w:val="WW8Num16z3"/>
    <w:rsid w:val="0067776F"/>
  </w:style>
  <w:style w:type="character" w:customStyle="1" w:styleId="WW8Num16z4">
    <w:name w:val="WW8Num16z4"/>
    <w:rsid w:val="0067776F"/>
  </w:style>
  <w:style w:type="character" w:customStyle="1" w:styleId="WW8Num16z5">
    <w:name w:val="WW8Num16z5"/>
    <w:rsid w:val="0067776F"/>
  </w:style>
  <w:style w:type="character" w:customStyle="1" w:styleId="WW8Num16z6">
    <w:name w:val="WW8Num16z6"/>
    <w:rsid w:val="0067776F"/>
  </w:style>
  <w:style w:type="character" w:customStyle="1" w:styleId="WW8Num16z7">
    <w:name w:val="WW8Num16z7"/>
    <w:rsid w:val="0067776F"/>
  </w:style>
  <w:style w:type="character" w:customStyle="1" w:styleId="WW8Num16z8">
    <w:name w:val="WW8Num16z8"/>
    <w:rsid w:val="0067776F"/>
  </w:style>
  <w:style w:type="character" w:customStyle="1" w:styleId="WW8Num17z0">
    <w:name w:val="WW8Num17z0"/>
    <w:rsid w:val="0067776F"/>
  </w:style>
  <w:style w:type="character" w:customStyle="1" w:styleId="WW8Num17z1">
    <w:name w:val="WW8Num17z1"/>
    <w:rsid w:val="0067776F"/>
  </w:style>
  <w:style w:type="character" w:customStyle="1" w:styleId="WW8Num17z2">
    <w:name w:val="WW8Num17z2"/>
    <w:rsid w:val="0067776F"/>
  </w:style>
  <w:style w:type="character" w:customStyle="1" w:styleId="WW8Num17z3">
    <w:name w:val="WW8Num17z3"/>
    <w:rsid w:val="0067776F"/>
  </w:style>
  <w:style w:type="character" w:customStyle="1" w:styleId="WW8Num17z4">
    <w:name w:val="WW8Num17z4"/>
    <w:rsid w:val="0067776F"/>
  </w:style>
  <w:style w:type="character" w:customStyle="1" w:styleId="WW8Num17z5">
    <w:name w:val="WW8Num17z5"/>
    <w:rsid w:val="0067776F"/>
  </w:style>
  <w:style w:type="character" w:customStyle="1" w:styleId="WW8Num17z6">
    <w:name w:val="WW8Num17z6"/>
    <w:rsid w:val="0067776F"/>
  </w:style>
  <w:style w:type="character" w:customStyle="1" w:styleId="WW8Num17z7">
    <w:name w:val="WW8Num17z7"/>
    <w:rsid w:val="0067776F"/>
  </w:style>
  <w:style w:type="character" w:customStyle="1" w:styleId="WW8Num17z8">
    <w:name w:val="WW8Num17z8"/>
    <w:rsid w:val="0067776F"/>
  </w:style>
  <w:style w:type="character" w:customStyle="1" w:styleId="Standardnpsmoodstavce1">
    <w:name w:val="Standardní písmo odstavce1"/>
    <w:rsid w:val="0067776F"/>
  </w:style>
  <w:style w:type="character" w:customStyle="1" w:styleId="WW8Num18z0">
    <w:name w:val="WW8Num18z0"/>
    <w:rsid w:val="0067776F"/>
  </w:style>
  <w:style w:type="character" w:customStyle="1" w:styleId="WW8Num19z0">
    <w:name w:val="WW8Num19z0"/>
    <w:rsid w:val="0067776F"/>
  </w:style>
  <w:style w:type="character" w:customStyle="1" w:styleId="WW8Num19z1">
    <w:name w:val="WW8Num19z1"/>
    <w:rsid w:val="0067776F"/>
  </w:style>
  <w:style w:type="character" w:customStyle="1" w:styleId="WW8Num19z2">
    <w:name w:val="WW8Num19z2"/>
    <w:rsid w:val="0067776F"/>
  </w:style>
  <w:style w:type="character" w:customStyle="1" w:styleId="WW8Num19z3">
    <w:name w:val="WW8Num19z3"/>
    <w:rsid w:val="0067776F"/>
  </w:style>
  <w:style w:type="character" w:customStyle="1" w:styleId="WW8Num19z4">
    <w:name w:val="WW8Num19z4"/>
    <w:rsid w:val="0067776F"/>
  </w:style>
  <w:style w:type="character" w:customStyle="1" w:styleId="WW8Num19z5">
    <w:name w:val="WW8Num19z5"/>
    <w:rsid w:val="0067776F"/>
  </w:style>
  <w:style w:type="character" w:customStyle="1" w:styleId="WW8Num19z6">
    <w:name w:val="WW8Num19z6"/>
    <w:rsid w:val="0067776F"/>
  </w:style>
  <w:style w:type="character" w:customStyle="1" w:styleId="WW8Num19z7">
    <w:name w:val="WW8Num19z7"/>
    <w:rsid w:val="0067776F"/>
  </w:style>
  <w:style w:type="character" w:customStyle="1" w:styleId="WW8Num19z8">
    <w:name w:val="WW8Num19z8"/>
    <w:rsid w:val="0067776F"/>
  </w:style>
  <w:style w:type="character" w:customStyle="1" w:styleId="Znakypropoznmkupodarou">
    <w:name w:val="Znaky pro poznámku pod čarou"/>
    <w:rsid w:val="0067776F"/>
    <w:rPr>
      <w:vertAlign w:val="superscript"/>
    </w:rPr>
  </w:style>
  <w:style w:type="character" w:customStyle="1" w:styleId="InternetLink">
    <w:name w:val="Internet Link"/>
    <w:rsid w:val="0067776F"/>
    <w:rPr>
      <w:color w:val="0000FF"/>
      <w:u w:val="single"/>
    </w:rPr>
  </w:style>
  <w:style w:type="character" w:customStyle="1" w:styleId="ZhlavChar">
    <w:name w:val="Záhlaví Char"/>
    <w:rsid w:val="0067776F"/>
    <w:rPr>
      <w:sz w:val="24"/>
      <w:szCs w:val="24"/>
    </w:rPr>
  </w:style>
  <w:style w:type="character" w:customStyle="1" w:styleId="ZpatChar">
    <w:name w:val="Zápatí Char"/>
    <w:rsid w:val="0067776F"/>
    <w:rPr>
      <w:sz w:val="24"/>
      <w:szCs w:val="24"/>
    </w:rPr>
  </w:style>
  <w:style w:type="character" w:customStyle="1" w:styleId="TextvysvtlivekChar">
    <w:name w:val="Text vysvětlivek Char"/>
    <w:basedOn w:val="Standardnpsmoodstavce1"/>
    <w:rsid w:val="0067776F"/>
  </w:style>
  <w:style w:type="character" w:customStyle="1" w:styleId="Znakyprovysvtlivky">
    <w:name w:val="Znaky pro vysvětlivky"/>
    <w:rsid w:val="0067776F"/>
    <w:rPr>
      <w:vertAlign w:val="superscript"/>
    </w:rPr>
  </w:style>
  <w:style w:type="character" w:customStyle="1" w:styleId="TextbublinyChar">
    <w:name w:val="Text bubliny Char"/>
    <w:rsid w:val="0067776F"/>
    <w:rPr>
      <w:rFonts w:ascii="Tahoma" w:hAnsi="Tahoma" w:cs="Tahoma"/>
      <w:sz w:val="16"/>
      <w:szCs w:val="16"/>
    </w:rPr>
  </w:style>
  <w:style w:type="character" w:customStyle="1" w:styleId="Znakapoznpodarou1">
    <w:name w:val="Značka pozn. pod čarou1"/>
    <w:rsid w:val="0067776F"/>
    <w:rPr>
      <w:vertAlign w:val="superscript"/>
    </w:rPr>
  </w:style>
  <w:style w:type="character" w:customStyle="1" w:styleId="Odkaznavysvtlivky1">
    <w:name w:val="Odkaz na vysvětlivky1"/>
    <w:rsid w:val="0067776F"/>
    <w:rPr>
      <w:vertAlign w:val="superscript"/>
    </w:rPr>
  </w:style>
  <w:style w:type="character" w:customStyle="1" w:styleId="Odkaznakoment1">
    <w:name w:val="Odkaz na komentář1"/>
    <w:basedOn w:val="Standardnpsmoodstavce1"/>
    <w:rsid w:val="0067776F"/>
    <w:rPr>
      <w:sz w:val="16"/>
      <w:szCs w:val="16"/>
    </w:rPr>
  </w:style>
  <w:style w:type="character" w:customStyle="1" w:styleId="TextkomenteChar">
    <w:name w:val="Text komentáře Char"/>
    <w:basedOn w:val="Standardnpsmoodstavce1"/>
    <w:rsid w:val="0067776F"/>
    <w:rPr>
      <w:lang w:eastAsia="lt-LT"/>
    </w:rPr>
  </w:style>
  <w:style w:type="character" w:customStyle="1" w:styleId="PedmtkomenteChar">
    <w:name w:val="Předmět komentáře Char"/>
    <w:basedOn w:val="TextkomenteChar"/>
    <w:rsid w:val="0067776F"/>
    <w:rPr>
      <w:b/>
      <w:bCs/>
      <w:lang w:eastAsia="lt-LT"/>
    </w:rPr>
  </w:style>
  <w:style w:type="character" w:customStyle="1" w:styleId="ListLabel1">
    <w:name w:val="ListLabel 1"/>
    <w:rsid w:val="0067776F"/>
    <w:rPr>
      <w:rFonts w:ascii="Times New Roman" w:hAnsi="Times New Roman" w:cs="Times New Roman"/>
      <w:szCs w:val="24"/>
    </w:rPr>
  </w:style>
  <w:style w:type="character" w:customStyle="1" w:styleId="ListLabel2">
    <w:name w:val="ListLabel 2"/>
    <w:rsid w:val="0067776F"/>
    <w:rPr>
      <w:rFonts w:cs="Times New Roman"/>
      <w:strike w:val="0"/>
      <w:dstrike w:val="0"/>
      <w:szCs w:val="24"/>
    </w:rPr>
  </w:style>
  <w:style w:type="character" w:customStyle="1" w:styleId="ListLabel3">
    <w:name w:val="ListLabel 3"/>
    <w:rsid w:val="0067776F"/>
    <w:rPr>
      <w:rFonts w:ascii="Times New Roman" w:hAnsi="Times New Roman" w:cs="Times New Roman"/>
      <w:b/>
    </w:rPr>
  </w:style>
  <w:style w:type="character" w:customStyle="1" w:styleId="ListLabel4">
    <w:name w:val="ListLabel 4"/>
    <w:rsid w:val="0067776F"/>
    <w:rPr>
      <w:rFonts w:ascii="Times New Roman" w:hAnsi="Times New Roman" w:cs="Times New Roman"/>
      <w:b/>
    </w:rPr>
  </w:style>
  <w:style w:type="character" w:customStyle="1" w:styleId="ListLabel5">
    <w:name w:val="ListLabel 5"/>
    <w:rsid w:val="0067776F"/>
    <w:rPr>
      <w:rFonts w:cs="Times New Roman"/>
      <w:strike/>
      <w:szCs w:val="24"/>
    </w:rPr>
  </w:style>
  <w:style w:type="character" w:customStyle="1" w:styleId="ListLabel6">
    <w:name w:val="ListLabel 6"/>
    <w:rsid w:val="0067776F"/>
    <w:rPr>
      <w:rFonts w:ascii="Times New Roman" w:hAnsi="Times New Roman" w:cs="Times New Roman"/>
      <w:b/>
      <w:szCs w:val="24"/>
    </w:rPr>
  </w:style>
  <w:style w:type="character" w:customStyle="1" w:styleId="ListLabel7">
    <w:name w:val="ListLabel 7"/>
    <w:rsid w:val="0067776F"/>
    <w:rPr>
      <w:b/>
    </w:rPr>
  </w:style>
  <w:style w:type="character" w:customStyle="1" w:styleId="ListLabel8">
    <w:name w:val="ListLabel 8"/>
    <w:rsid w:val="0067776F"/>
    <w:rPr>
      <w:b/>
      <w:i/>
      <w:sz w:val="24"/>
    </w:rPr>
  </w:style>
  <w:style w:type="character" w:styleId="FootnoteReference">
    <w:name w:val="footnote reference"/>
    <w:qFormat/>
    <w:rsid w:val="0067776F"/>
    <w:rPr>
      <w:vertAlign w:val="superscript"/>
    </w:rPr>
  </w:style>
  <w:style w:type="character" w:styleId="EndnoteReference">
    <w:name w:val="endnote reference"/>
    <w:rsid w:val="0067776F"/>
    <w:rPr>
      <w:vertAlign w:val="superscript"/>
    </w:rPr>
  </w:style>
  <w:style w:type="character" w:customStyle="1" w:styleId="ListLabel9">
    <w:name w:val="ListLabel 9"/>
    <w:rsid w:val="0067776F"/>
    <w:rPr>
      <w:rFonts w:ascii="Times New Roman" w:hAnsi="Times New Roman" w:cs="Times New Roman"/>
      <w:b/>
      <w:szCs w:val="24"/>
    </w:rPr>
  </w:style>
  <w:style w:type="character" w:customStyle="1" w:styleId="ListLabel10">
    <w:name w:val="ListLabel 10"/>
    <w:rsid w:val="0067776F"/>
    <w:rPr>
      <w:rFonts w:cs="Times New Roman"/>
      <w:b/>
    </w:rPr>
  </w:style>
  <w:style w:type="character" w:customStyle="1" w:styleId="ListLabel11">
    <w:name w:val="ListLabel 11"/>
    <w:rsid w:val="0067776F"/>
    <w:rPr>
      <w:rFonts w:ascii="Times New Roman" w:hAnsi="Times New Roman" w:cs="Times New Roman"/>
      <w:b/>
    </w:rPr>
  </w:style>
  <w:style w:type="character" w:customStyle="1" w:styleId="ListLabel12">
    <w:name w:val="ListLabel 12"/>
    <w:rsid w:val="0067776F"/>
    <w:rPr>
      <w:rFonts w:ascii="Times New Roman" w:hAnsi="Times New Roman" w:cs="Times New Roman"/>
      <w:b/>
      <w:szCs w:val="24"/>
    </w:rPr>
  </w:style>
  <w:style w:type="character" w:customStyle="1" w:styleId="BalloonTextChar">
    <w:name w:val="Balloon Text Char"/>
    <w:basedOn w:val="DefaultParagraphFont"/>
    <w:link w:val="BalloonText"/>
    <w:uiPriority w:val="99"/>
    <w:semiHidden/>
    <w:rsid w:val="00C53DC6"/>
    <w:rPr>
      <w:rFonts w:ascii="Tahoma" w:hAnsi="Tahoma" w:cs="Tahoma"/>
      <w:color w:val="00000A"/>
      <w:sz w:val="16"/>
      <w:szCs w:val="16"/>
      <w:lang w:eastAsia="lt-LT"/>
    </w:rPr>
  </w:style>
  <w:style w:type="character" w:customStyle="1" w:styleId="CommentTextChar">
    <w:name w:val="Comment Text Char"/>
    <w:basedOn w:val="DefaultParagraphFont"/>
    <w:link w:val="CommentText"/>
    <w:uiPriority w:val="99"/>
    <w:semiHidden/>
    <w:rsid w:val="0067776F"/>
    <w:rPr>
      <w:color w:val="00000A"/>
      <w:lang w:eastAsia="lt-LT"/>
    </w:rPr>
  </w:style>
  <w:style w:type="character" w:styleId="CommentReference">
    <w:name w:val="annotation reference"/>
    <w:basedOn w:val="DefaultParagraphFont"/>
    <w:uiPriority w:val="99"/>
    <w:semiHidden/>
    <w:unhideWhenUsed/>
    <w:rsid w:val="0067776F"/>
    <w:rPr>
      <w:sz w:val="16"/>
      <w:szCs w:val="16"/>
    </w:rPr>
  </w:style>
  <w:style w:type="character" w:customStyle="1" w:styleId="CommentSubjectChar">
    <w:name w:val="Comment Subject Char"/>
    <w:basedOn w:val="CommentTextChar"/>
    <w:link w:val="CommentSubject"/>
    <w:uiPriority w:val="99"/>
    <w:semiHidden/>
    <w:rsid w:val="00E00637"/>
    <w:rPr>
      <w:b/>
      <w:bCs/>
      <w:color w:val="00000A"/>
      <w:lang w:eastAsia="lt-LT"/>
    </w:rPr>
  </w:style>
  <w:style w:type="character" w:customStyle="1" w:styleId="ListLabel13">
    <w:name w:val="ListLabel 13"/>
    <w:rsid w:val="00B467ED"/>
    <w:rPr>
      <w:rFonts w:cs="Times New Roman"/>
      <w:b/>
      <w:szCs w:val="24"/>
    </w:rPr>
  </w:style>
  <w:style w:type="character" w:customStyle="1" w:styleId="ListLabel14">
    <w:name w:val="ListLabel 14"/>
    <w:rsid w:val="00B467ED"/>
    <w:rPr>
      <w:rFonts w:cs="Times New Roman"/>
      <w:b/>
    </w:rPr>
  </w:style>
  <w:style w:type="character" w:customStyle="1" w:styleId="ListLabel15">
    <w:name w:val="ListLabel 15"/>
    <w:rsid w:val="00B467ED"/>
    <w:rPr>
      <w:rFonts w:cs="Times New Roman"/>
      <w:b/>
      <w:bCs/>
      <w:i/>
      <w:iCs/>
      <w:szCs w:val="24"/>
      <w:lang w:eastAsia="lt-LT"/>
    </w:rPr>
  </w:style>
  <w:style w:type="character" w:customStyle="1" w:styleId="ListLabel16">
    <w:name w:val="ListLabel 16"/>
    <w:rsid w:val="00B467ED"/>
    <w:rPr>
      <w:b/>
      <w:i/>
      <w:strike/>
    </w:rPr>
  </w:style>
  <w:style w:type="character" w:customStyle="1" w:styleId="ListLabel17">
    <w:name w:val="ListLabel 17"/>
    <w:rsid w:val="00B467ED"/>
    <w:rPr>
      <w:rFonts w:cs="Times New Roman"/>
      <w:b/>
      <w:i/>
    </w:rPr>
  </w:style>
  <w:style w:type="character" w:customStyle="1" w:styleId="FootnoteAnchor">
    <w:name w:val="Footnote Anchor"/>
    <w:rsid w:val="00B467ED"/>
    <w:rPr>
      <w:vertAlign w:val="superscript"/>
    </w:rPr>
  </w:style>
  <w:style w:type="character" w:customStyle="1" w:styleId="EndnoteAnchor">
    <w:name w:val="Endnote Anchor"/>
    <w:rsid w:val="00B467ED"/>
    <w:rPr>
      <w:vertAlign w:val="superscript"/>
    </w:rPr>
  </w:style>
  <w:style w:type="character" w:customStyle="1" w:styleId="ListLabel18">
    <w:name w:val="ListLabel 18"/>
    <w:rsid w:val="00B467ED"/>
    <w:rPr>
      <w:b/>
      <w:szCs w:val="24"/>
    </w:rPr>
  </w:style>
  <w:style w:type="character" w:customStyle="1" w:styleId="ListLabel19">
    <w:name w:val="ListLabel 19"/>
    <w:rsid w:val="00B467ED"/>
    <w:rPr>
      <w:rFonts w:cs="Times New Roman"/>
      <w:b/>
    </w:rPr>
  </w:style>
  <w:style w:type="character" w:customStyle="1" w:styleId="ListLabel20">
    <w:name w:val="ListLabel 20"/>
    <w:rsid w:val="00B467ED"/>
    <w:rPr>
      <w:b/>
    </w:rPr>
  </w:style>
  <w:style w:type="character" w:customStyle="1" w:styleId="ListLabel21">
    <w:name w:val="ListLabel 21"/>
    <w:rsid w:val="00B467ED"/>
    <w:rPr>
      <w:b/>
      <w:bCs/>
      <w:i/>
      <w:iCs/>
      <w:szCs w:val="24"/>
    </w:rPr>
  </w:style>
  <w:style w:type="character" w:customStyle="1" w:styleId="ListLabel22">
    <w:name w:val="ListLabel 22"/>
    <w:rsid w:val="00B467ED"/>
    <w:rPr>
      <w:b/>
      <w:i/>
      <w:strike/>
    </w:rPr>
  </w:style>
  <w:style w:type="character" w:customStyle="1" w:styleId="ListLabel23">
    <w:name w:val="ListLabel 23"/>
    <w:rsid w:val="00B467ED"/>
    <w:rPr>
      <w:b/>
      <w:i/>
    </w:rPr>
  </w:style>
  <w:style w:type="character" w:customStyle="1" w:styleId="FootnoteCharacters">
    <w:name w:val="Footnote Characters"/>
    <w:rsid w:val="00B467ED"/>
  </w:style>
  <w:style w:type="character" w:customStyle="1" w:styleId="EndnoteCharacters">
    <w:name w:val="Endnote Characters"/>
    <w:rsid w:val="00B467ED"/>
  </w:style>
  <w:style w:type="paragraph" w:customStyle="1" w:styleId="Heading">
    <w:name w:val="Heading"/>
    <w:basedOn w:val="Normal"/>
    <w:next w:val="TextBody"/>
    <w:rsid w:val="00B467E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67776F"/>
    <w:pPr>
      <w:spacing w:after="140" w:line="288" w:lineRule="auto"/>
      <w:jc w:val="center"/>
    </w:pPr>
    <w:rPr>
      <w:rFonts w:ascii="Arial" w:hAnsi="Arial" w:cs="Arial"/>
      <w:szCs w:val="20"/>
    </w:rPr>
  </w:style>
  <w:style w:type="paragraph" w:styleId="List">
    <w:name w:val="List"/>
    <w:basedOn w:val="TextBody"/>
    <w:rsid w:val="0067776F"/>
    <w:rPr>
      <w:rFonts w:cs="FreeSans"/>
    </w:rPr>
  </w:style>
  <w:style w:type="paragraph" w:customStyle="1" w:styleId="Titulek1">
    <w:name w:val="Titulek1"/>
    <w:basedOn w:val="Normal"/>
    <w:rsid w:val="00B467ED"/>
    <w:pPr>
      <w:suppressLineNumbers/>
      <w:spacing w:before="120" w:after="120"/>
    </w:pPr>
    <w:rPr>
      <w:rFonts w:cs="FreeSans"/>
      <w:i/>
      <w:iCs/>
    </w:rPr>
  </w:style>
  <w:style w:type="paragraph" w:customStyle="1" w:styleId="Index">
    <w:name w:val="Index"/>
    <w:basedOn w:val="Normal"/>
    <w:rsid w:val="00B467ED"/>
    <w:pPr>
      <w:suppressLineNumbers/>
    </w:pPr>
    <w:rPr>
      <w:rFonts w:cs="FreeSans"/>
    </w:rPr>
  </w:style>
  <w:style w:type="paragraph" w:customStyle="1" w:styleId="Nadpis">
    <w:name w:val="Nadpis"/>
    <w:basedOn w:val="Normal"/>
    <w:rsid w:val="0067776F"/>
    <w:pPr>
      <w:jc w:val="center"/>
    </w:pPr>
    <w:rPr>
      <w:rFonts w:ascii="Arial" w:hAnsi="Arial" w:cs="Arial"/>
      <w:b/>
      <w:sz w:val="28"/>
      <w:szCs w:val="20"/>
    </w:rPr>
  </w:style>
  <w:style w:type="paragraph" w:styleId="Caption">
    <w:name w:val="caption"/>
    <w:basedOn w:val="Normal"/>
    <w:qFormat/>
    <w:rsid w:val="0067776F"/>
    <w:pPr>
      <w:suppressLineNumbers/>
      <w:spacing w:before="120" w:after="120"/>
    </w:pPr>
    <w:rPr>
      <w:rFonts w:cs="Lucida Sans"/>
      <w:i/>
      <w:iCs/>
    </w:rPr>
  </w:style>
  <w:style w:type="paragraph" w:customStyle="1" w:styleId="Rejstk">
    <w:name w:val="Rejstřík"/>
    <w:basedOn w:val="Normal"/>
    <w:rsid w:val="0067776F"/>
    <w:pPr>
      <w:suppressLineNumbers/>
    </w:pPr>
    <w:rPr>
      <w:rFonts w:cs="FreeSans"/>
    </w:rPr>
  </w:style>
  <w:style w:type="paragraph" w:customStyle="1" w:styleId="Titulek11">
    <w:name w:val="Titulek11"/>
    <w:basedOn w:val="Normal"/>
    <w:rsid w:val="0067776F"/>
    <w:pPr>
      <w:suppressLineNumbers/>
      <w:spacing w:before="120" w:after="120"/>
    </w:pPr>
    <w:rPr>
      <w:rFonts w:cs="FreeSans"/>
      <w:i/>
      <w:iCs/>
    </w:rPr>
  </w:style>
  <w:style w:type="paragraph" w:customStyle="1" w:styleId="Textbodu">
    <w:name w:val="Text bodu"/>
    <w:basedOn w:val="Normal"/>
    <w:rsid w:val="0067776F"/>
    <w:rPr>
      <w:szCs w:val="20"/>
    </w:rPr>
  </w:style>
  <w:style w:type="paragraph" w:customStyle="1" w:styleId="Textpsmene">
    <w:name w:val="Text písmene"/>
    <w:basedOn w:val="Normal"/>
    <w:rsid w:val="0067776F"/>
    <w:rPr>
      <w:szCs w:val="20"/>
    </w:rPr>
  </w:style>
  <w:style w:type="paragraph" w:customStyle="1" w:styleId="Textodstavce">
    <w:name w:val="Text odstavce"/>
    <w:basedOn w:val="Normal"/>
    <w:rsid w:val="0067776F"/>
    <w:pPr>
      <w:tabs>
        <w:tab w:val="left" w:pos="851"/>
      </w:tabs>
      <w:spacing w:before="120" w:after="120"/>
    </w:pPr>
    <w:rPr>
      <w:szCs w:val="20"/>
    </w:rPr>
  </w:style>
  <w:style w:type="paragraph" w:customStyle="1" w:styleId="Zkladntext21">
    <w:name w:val="Základní text 21"/>
    <w:basedOn w:val="Normal"/>
    <w:rsid w:val="0067776F"/>
    <w:rPr>
      <w:rFonts w:ascii="Arial" w:hAnsi="Arial" w:cs="Arial"/>
      <w:szCs w:val="20"/>
    </w:rPr>
  </w:style>
  <w:style w:type="paragraph" w:customStyle="1" w:styleId="Zkladntext31">
    <w:name w:val="Základní text 31"/>
    <w:basedOn w:val="Normal"/>
    <w:rsid w:val="0067776F"/>
    <w:rPr>
      <w:rFonts w:ascii="Arial" w:hAnsi="Arial" w:cs="Arial"/>
      <w:szCs w:val="20"/>
    </w:rPr>
  </w:style>
  <w:style w:type="paragraph" w:customStyle="1" w:styleId="Textpoznpodarou1">
    <w:name w:val="Text pozn. pod čarou1"/>
    <w:basedOn w:val="Normal"/>
    <w:rsid w:val="0067776F"/>
    <w:rPr>
      <w:sz w:val="20"/>
      <w:szCs w:val="20"/>
    </w:rPr>
  </w:style>
  <w:style w:type="paragraph" w:customStyle="1" w:styleId="Zhlav1">
    <w:name w:val="Záhlaví1"/>
    <w:basedOn w:val="Normal"/>
    <w:rsid w:val="0067776F"/>
    <w:pPr>
      <w:tabs>
        <w:tab w:val="center" w:pos="4536"/>
        <w:tab w:val="right" w:pos="9072"/>
      </w:tabs>
    </w:pPr>
  </w:style>
  <w:style w:type="paragraph" w:customStyle="1" w:styleId="Zpat1">
    <w:name w:val="Zápatí1"/>
    <w:basedOn w:val="Normal"/>
    <w:rsid w:val="0067776F"/>
    <w:pPr>
      <w:tabs>
        <w:tab w:val="center" w:pos="4536"/>
        <w:tab w:val="right" w:pos="9072"/>
      </w:tabs>
    </w:pPr>
  </w:style>
  <w:style w:type="paragraph" w:customStyle="1" w:styleId="Textvysvtlivek1">
    <w:name w:val="Text vysvětlivek1"/>
    <w:basedOn w:val="Normal"/>
    <w:rsid w:val="0067776F"/>
    <w:rPr>
      <w:sz w:val="20"/>
      <w:szCs w:val="20"/>
    </w:rPr>
  </w:style>
  <w:style w:type="paragraph" w:customStyle="1" w:styleId="Textbubliny1">
    <w:name w:val="Text bubliny1"/>
    <w:basedOn w:val="Normal"/>
    <w:rsid w:val="0067776F"/>
    <w:rPr>
      <w:rFonts w:ascii="Tahoma" w:hAnsi="Tahoma" w:cs="Tahoma"/>
      <w:sz w:val="16"/>
      <w:szCs w:val="16"/>
    </w:rPr>
  </w:style>
  <w:style w:type="paragraph" w:customStyle="1" w:styleId="Obsahtabulky">
    <w:name w:val="Obsah tabulky"/>
    <w:basedOn w:val="Normal"/>
    <w:rsid w:val="0067776F"/>
    <w:pPr>
      <w:suppressLineNumbers/>
    </w:pPr>
  </w:style>
  <w:style w:type="paragraph" w:customStyle="1" w:styleId="Nadpistabulky">
    <w:name w:val="Nadpis tabulky"/>
    <w:basedOn w:val="Obsahtabulky"/>
    <w:rsid w:val="0067776F"/>
    <w:pPr>
      <w:jc w:val="center"/>
    </w:pPr>
    <w:rPr>
      <w:b/>
      <w:bCs/>
    </w:rPr>
  </w:style>
  <w:style w:type="paragraph" w:customStyle="1" w:styleId="Odstavecseseznamem1">
    <w:name w:val="Odstavec se seznamem1"/>
    <w:basedOn w:val="Normal"/>
    <w:qFormat/>
    <w:rsid w:val="0067776F"/>
    <w:pPr>
      <w:ind w:left="720"/>
      <w:contextualSpacing/>
    </w:pPr>
  </w:style>
  <w:style w:type="paragraph" w:customStyle="1" w:styleId="Textkomente1">
    <w:name w:val="Text komentáře1"/>
    <w:basedOn w:val="Normal"/>
    <w:rsid w:val="0067776F"/>
    <w:rPr>
      <w:sz w:val="20"/>
      <w:szCs w:val="20"/>
    </w:rPr>
  </w:style>
  <w:style w:type="paragraph" w:customStyle="1" w:styleId="Pedmtkomente1">
    <w:name w:val="Předmět komentáře1"/>
    <w:basedOn w:val="Textkomente1"/>
    <w:rsid w:val="0067776F"/>
    <w:rPr>
      <w:b/>
      <w:bCs/>
    </w:rPr>
  </w:style>
  <w:style w:type="paragraph" w:styleId="FootnoteText">
    <w:name w:val="footnote text"/>
    <w:basedOn w:val="Normal"/>
    <w:link w:val="FootnoteTextChar"/>
    <w:rsid w:val="0067776F"/>
  </w:style>
  <w:style w:type="paragraph" w:styleId="BalloonText">
    <w:name w:val="Balloon Text"/>
    <w:basedOn w:val="Normal"/>
    <w:link w:val="BalloonTextChar"/>
    <w:uiPriority w:val="99"/>
    <w:semiHidden/>
    <w:unhideWhenUsed/>
    <w:rsid w:val="00C53DC6"/>
    <w:rPr>
      <w:rFonts w:ascii="Tahoma" w:hAnsi="Tahoma" w:cs="Tahoma"/>
      <w:sz w:val="16"/>
      <w:szCs w:val="16"/>
    </w:rPr>
  </w:style>
  <w:style w:type="paragraph" w:styleId="CommentText">
    <w:name w:val="annotation text"/>
    <w:basedOn w:val="Normal"/>
    <w:link w:val="CommentTextChar"/>
    <w:uiPriority w:val="99"/>
    <w:semiHidden/>
    <w:unhideWhenUsed/>
    <w:rsid w:val="0067776F"/>
    <w:rPr>
      <w:sz w:val="20"/>
      <w:szCs w:val="20"/>
    </w:rPr>
  </w:style>
  <w:style w:type="paragraph" w:styleId="CommentSubject">
    <w:name w:val="annotation subject"/>
    <w:basedOn w:val="CommentText"/>
    <w:link w:val="CommentSubjectChar"/>
    <w:uiPriority w:val="99"/>
    <w:semiHidden/>
    <w:unhideWhenUsed/>
    <w:rsid w:val="00E00637"/>
    <w:rPr>
      <w:b/>
      <w:bCs/>
    </w:rPr>
  </w:style>
  <w:style w:type="paragraph" w:customStyle="1" w:styleId="Footnote">
    <w:name w:val="Footnote"/>
    <w:basedOn w:val="Normal"/>
    <w:rsid w:val="00B467ED"/>
  </w:style>
  <w:style w:type="paragraph" w:styleId="ListParagraph">
    <w:name w:val="List Paragraph"/>
    <w:basedOn w:val="Normal"/>
    <w:uiPriority w:val="34"/>
    <w:qFormat/>
    <w:rsid w:val="0054748D"/>
    <w:pPr>
      <w:ind w:left="720" w:firstLine="0"/>
      <w:jc w:val="left"/>
    </w:pPr>
    <w:rPr>
      <w:rFonts w:ascii="Calibri" w:eastAsiaTheme="minorHAnsi" w:hAnsi="Calibri"/>
      <w:color w:val="auto"/>
      <w:sz w:val="22"/>
      <w:szCs w:val="22"/>
    </w:rPr>
  </w:style>
  <w:style w:type="character" w:customStyle="1" w:styleId="FootnoteTextChar">
    <w:name w:val="Footnote Text Char"/>
    <w:basedOn w:val="DefaultParagraphFont"/>
    <w:link w:val="FootnoteText"/>
    <w:qFormat/>
    <w:rsid w:val="007921FB"/>
    <w:rPr>
      <w:color w:val="00000A"/>
      <w:sz w:val="24"/>
      <w:szCs w:val="24"/>
      <w:lang w:eastAsia="lt-LT"/>
    </w:rPr>
  </w:style>
  <w:style w:type="paragraph" w:customStyle="1" w:styleId="nadpisvyhlky">
    <w:name w:val="nadpis vyhlášky"/>
    <w:basedOn w:val="Normal"/>
    <w:next w:val="Normal"/>
    <w:rsid w:val="00B50835"/>
    <w:pPr>
      <w:keepNext/>
      <w:keepLines/>
      <w:spacing w:before="120"/>
      <w:ind w:firstLine="0"/>
      <w:jc w:val="center"/>
      <w:outlineLvl w:val="0"/>
    </w:pPr>
    <w:rPr>
      <w:b/>
      <w:color w:val="auto"/>
      <w:szCs w:val="20"/>
    </w:rPr>
  </w:style>
  <w:style w:type="paragraph" w:customStyle="1" w:styleId="VYHLKA">
    <w:name w:val="VYHLÁŠKA"/>
    <w:basedOn w:val="Normal"/>
    <w:next w:val="nadpisvyhlky"/>
    <w:rsid w:val="00B50835"/>
    <w:pPr>
      <w:keepNext/>
      <w:keepLines/>
      <w:ind w:firstLine="0"/>
      <w:jc w:val="center"/>
      <w:outlineLvl w:val="0"/>
    </w:pPr>
    <w:rPr>
      <w:b/>
      <w:caps/>
      <w:color w:val="auto"/>
      <w:szCs w:val="20"/>
    </w:rPr>
  </w:style>
  <w:style w:type="paragraph" w:styleId="Header">
    <w:name w:val="header"/>
    <w:basedOn w:val="Normal"/>
    <w:link w:val="HeaderChar"/>
    <w:uiPriority w:val="99"/>
    <w:unhideWhenUsed/>
    <w:rsid w:val="00DC356E"/>
    <w:pPr>
      <w:tabs>
        <w:tab w:val="center" w:pos="4536"/>
        <w:tab w:val="right" w:pos="9072"/>
      </w:tabs>
    </w:pPr>
  </w:style>
  <w:style w:type="character" w:customStyle="1" w:styleId="HeaderChar">
    <w:name w:val="Header Char"/>
    <w:basedOn w:val="DefaultParagraphFont"/>
    <w:link w:val="Header"/>
    <w:uiPriority w:val="99"/>
    <w:rsid w:val="00DC356E"/>
    <w:rPr>
      <w:color w:val="00000A"/>
      <w:sz w:val="24"/>
      <w:szCs w:val="24"/>
      <w:lang w:eastAsia="lt-LT"/>
    </w:rPr>
  </w:style>
  <w:style w:type="paragraph" w:styleId="Footer">
    <w:name w:val="footer"/>
    <w:basedOn w:val="Normal"/>
    <w:link w:val="FooterChar"/>
    <w:uiPriority w:val="99"/>
    <w:unhideWhenUsed/>
    <w:rsid w:val="00DC356E"/>
    <w:pPr>
      <w:tabs>
        <w:tab w:val="center" w:pos="4536"/>
        <w:tab w:val="right" w:pos="9072"/>
      </w:tabs>
    </w:pPr>
  </w:style>
  <w:style w:type="character" w:customStyle="1" w:styleId="FooterChar">
    <w:name w:val="Footer Char"/>
    <w:basedOn w:val="DefaultParagraphFont"/>
    <w:link w:val="Footer"/>
    <w:uiPriority w:val="99"/>
    <w:rsid w:val="00DC356E"/>
    <w:rPr>
      <w:color w:val="00000A"/>
      <w:sz w:val="24"/>
      <w:szCs w:val="24"/>
      <w:lang w:eastAsia="lt-LT"/>
    </w:rPr>
  </w:style>
  <w:style w:type="paragraph" w:styleId="EndnoteText">
    <w:name w:val="endnote text"/>
    <w:basedOn w:val="Normal"/>
    <w:link w:val="EndnoteTextChar"/>
    <w:uiPriority w:val="99"/>
    <w:semiHidden/>
    <w:unhideWhenUsed/>
    <w:rsid w:val="00BA6D00"/>
    <w:rPr>
      <w:sz w:val="20"/>
      <w:szCs w:val="20"/>
    </w:rPr>
  </w:style>
  <w:style w:type="character" w:customStyle="1" w:styleId="EndnoteTextChar">
    <w:name w:val="Endnote Text Char"/>
    <w:basedOn w:val="DefaultParagraphFont"/>
    <w:link w:val="EndnoteText"/>
    <w:uiPriority w:val="99"/>
    <w:semiHidden/>
    <w:rsid w:val="00BA6D00"/>
    <w:rPr>
      <w:color w:val="00000A"/>
      <w:lang w:eastAsia="lt-LT"/>
    </w:rPr>
  </w:style>
  <w:style w:type="paragraph" w:styleId="NoSpacing">
    <w:name w:val="No Spacing"/>
    <w:uiPriority w:val="1"/>
    <w:qFormat/>
    <w:rsid w:val="00685D3E"/>
    <w:pPr>
      <w:ind w:firstLine="0"/>
      <w:jc w:val="left"/>
    </w:pPr>
    <w:rPr>
      <w:rFonts w:ascii="Calibri" w:hAnsi="Calibri"/>
      <w:sz w:val="22"/>
      <w:szCs w:val="22"/>
    </w:rPr>
  </w:style>
  <w:style w:type="table" w:styleId="TableGrid">
    <w:name w:val="Table Grid"/>
    <w:basedOn w:val="TableNormal"/>
    <w:uiPriority w:val="59"/>
    <w:rsid w:val="00CD7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rmce">
    <w:name w:val="Obsah rámce"/>
    <w:basedOn w:val="Normal"/>
    <w:qFormat/>
    <w:rsid w:val="007F0E8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1938">
      <w:bodyDiv w:val="1"/>
      <w:marLeft w:val="0"/>
      <w:marRight w:val="0"/>
      <w:marTop w:val="0"/>
      <w:marBottom w:val="0"/>
      <w:divBdr>
        <w:top w:val="none" w:sz="0" w:space="0" w:color="auto"/>
        <w:left w:val="none" w:sz="0" w:space="0" w:color="auto"/>
        <w:bottom w:val="none" w:sz="0" w:space="0" w:color="auto"/>
        <w:right w:val="none" w:sz="0" w:space="0" w:color="auto"/>
      </w:divBdr>
    </w:div>
    <w:div w:id="1226793303">
      <w:bodyDiv w:val="1"/>
      <w:marLeft w:val="0"/>
      <w:marRight w:val="0"/>
      <w:marTop w:val="0"/>
      <w:marBottom w:val="0"/>
      <w:divBdr>
        <w:top w:val="none" w:sz="0" w:space="0" w:color="auto"/>
        <w:left w:val="none" w:sz="0" w:space="0" w:color="auto"/>
        <w:bottom w:val="none" w:sz="0" w:space="0" w:color="auto"/>
        <w:right w:val="none" w:sz="0" w:space="0" w:color="auto"/>
      </w:divBdr>
    </w:div>
    <w:div w:id="195686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0/1997%20Sb.%252318'&amp;ucin-k-dni='30.12.99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0/1997%20Sb.%252318'&amp;ucin-k-dni='30.12.9999'" TargetMode="External"/><Relationship Id="rId5" Type="http://schemas.openxmlformats.org/officeDocument/2006/relationships/webSettings" Target="webSettings.xml"/><Relationship Id="rId10" Type="http://schemas.openxmlformats.org/officeDocument/2006/relationships/hyperlink" Target="aspi://module='ASPI'&amp;link='110/1997%20Sb.%252318'&amp;ucin-k-dni='30.12.9999'" TargetMode="External"/><Relationship Id="rId4" Type="http://schemas.openxmlformats.org/officeDocument/2006/relationships/settings" Target="settings.xml"/><Relationship Id="rId9" Type="http://schemas.openxmlformats.org/officeDocument/2006/relationships/hyperlink" Target="aspi://module='ASPI'&amp;link='110/1997%20Sb.%252318'&amp;ucin-k-dni='30.12.9999'"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3F848-3325-45E6-95E8-3EF8B810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26</Pages>
  <Words>6461</Words>
  <Characters>36833</Characters>
  <Application>Microsoft Office Word</Application>
  <DocSecurity>0</DocSecurity>
  <Lines>306</Lines>
  <Paragraphs>86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VYHLÁŠKA</vt:lpstr>
      <vt:lpstr>VYHLÁŠKA</vt:lpstr>
    </vt:vector>
  </TitlesOfParts>
  <Company>MZe ČR</Company>
  <LinksUpToDate>false</LinksUpToDate>
  <CharactersWithSpaces>43208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pribylova</dc:creator>
  <cp:lastModifiedBy>Ke, Tingting</cp:lastModifiedBy>
  <cp:revision>4</cp:revision>
  <cp:lastPrinted>2019-06-11T11:39:00Z</cp:lastPrinted>
  <dcterms:created xsi:type="dcterms:W3CDTF">2019-06-28T10:02:00Z</dcterms:created>
  <dcterms:modified xsi:type="dcterms:W3CDTF">2019-07-17T01:13:00Z</dcterms:modified>
  <dc:language>en-US</dc:language>
</cp:coreProperties>
</file>