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30" w:rsidRPr="00464F17" w:rsidRDefault="00EA7F30" w:rsidP="00EA7F30">
      <w:pPr>
        <w:ind w:firstLine="0"/>
        <w:jc w:val="center"/>
        <w:rPr>
          <w:rFonts w:ascii="Courier New" w:hAnsi="Courier New"/>
          <w:sz w:val="20"/>
        </w:rPr>
      </w:pPr>
      <w:r w:rsidRPr="00464F17">
        <w:rPr>
          <w:rFonts w:ascii="Courier New" w:hAnsi="Courier New"/>
          <w:sz w:val="20"/>
        </w:rPr>
        <w:t xml:space="preserve">1. </w:t>
      </w:r>
      <w:proofErr w:type="gramStart"/>
      <w:r w:rsidRPr="00464F17">
        <w:rPr>
          <w:rFonts w:ascii="Courier New" w:hAnsi="Courier New"/>
          <w:sz w:val="20"/>
        </w:rPr>
        <w:t>---</w:t>
      </w:r>
      <w:proofErr w:type="gramEnd"/>
      <w:r w:rsidRPr="00464F17">
        <w:rPr>
          <w:rFonts w:ascii="Courier New" w:hAnsi="Courier New"/>
          <w:sz w:val="20"/>
        </w:rPr>
        <w:t>---IND- 2019 0323 CZ- SV- ------ 20190716 --- --- PROJET</w:t>
      </w:r>
    </w:p>
    <w:p w:rsidR="00B50835" w:rsidRPr="00464F17" w:rsidRDefault="00B50835" w:rsidP="00CD1778">
      <w:pPr>
        <w:pStyle w:val="VYHLKA"/>
        <w:keepNext w:val="0"/>
        <w:keepLines w:val="0"/>
        <w:spacing w:before="240" w:after="240"/>
        <w:rPr>
          <w:rFonts w:ascii="Arial" w:hAnsi="Arial" w:cs="Arial"/>
          <w:b w:val="0"/>
          <w:caps w:val="0"/>
          <w:spacing w:val="38"/>
          <w:sz w:val="22"/>
          <w:szCs w:val="22"/>
        </w:rPr>
      </w:pPr>
      <w:r w:rsidRPr="00464F17">
        <w:rPr>
          <w:rFonts w:ascii="Arial" w:hAnsi="Arial"/>
          <w:b w:val="0"/>
          <w:caps w:val="0"/>
          <w:sz w:val="22"/>
        </w:rPr>
        <w:t>Utkast till</w:t>
      </w:r>
    </w:p>
    <w:p w:rsidR="00B50835" w:rsidRPr="00464F17" w:rsidRDefault="00B50835" w:rsidP="00CD1778">
      <w:pPr>
        <w:pStyle w:val="VYHLKA"/>
        <w:keepNext w:val="0"/>
        <w:keepLines w:val="0"/>
        <w:rPr>
          <w:rFonts w:ascii="Arial" w:hAnsi="Arial" w:cs="Arial"/>
          <w:sz w:val="22"/>
          <w:szCs w:val="22"/>
        </w:rPr>
      </w:pPr>
      <w:r w:rsidRPr="00464F17">
        <w:rPr>
          <w:rFonts w:ascii="Arial" w:hAnsi="Arial"/>
          <w:sz w:val="22"/>
        </w:rPr>
        <w:t>GENOMFÖRANDEFÖRORDNING</w:t>
      </w:r>
    </w:p>
    <w:p w:rsidR="00B50835" w:rsidRPr="00464F17" w:rsidRDefault="00B50835" w:rsidP="00CD1778">
      <w:pPr>
        <w:pStyle w:val="nadpisvyhlky"/>
        <w:keepNext w:val="0"/>
        <w:keepLines w:val="0"/>
        <w:rPr>
          <w:rFonts w:ascii="Arial" w:hAnsi="Arial" w:cs="Arial"/>
          <w:b w:val="0"/>
          <w:sz w:val="22"/>
          <w:szCs w:val="22"/>
        </w:rPr>
      </w:pPr>
      <w:r w:rsidRPr="00464F17">
        <w:rPr>
          <w:rFonts w:ascii="Arial" w:hAnsi="Arial"/>
          <w:b w:val="0"/>
          <w:sz w:val="22"/>
        </w:rPr>
        <w:t xml:space="preserve">av den </w:t>
      </w:r>
      <w:proofErr w:type="gramStart"/>
      <w:r w:rsidRPr="00464F17">
        <w:rPr>
          <w:rFonts w:ascii="Arial" w:hAnsi="Arial"/>
          <w:b w:val="0"/>
          <w:sz w:val="22"/>
        </w:rPr>
        <w:t>……………..</w:t>
      </w:r>
      <w:proofErr w:type="gramEnd"/>
      <w:r w:rsidRPr="00464F17">
        <w:rPr>
          <w:rFonts w:ascii="Arial" w:hAnsi="Arial"/>
          <w:b w:val="0"/>
          <w:sz w:val="22"/>
        </w:rPr>
        <w:t>2019</w:t>
      </w:r>
    </w:p>
    <w:p w:rsidR="00B467ED" w:rsidRPr="00464F17" w:rsidRDefault="00B467ED" w:rsidP="00CD1778">
      <w:pPr>
        <w:ind w:firstLine="0"/>
        <w:jc w:val="center"/>
        <w:rPr>
          <w:rFonts w:ascii="Arial" w:hAnsi="Arial" w:cs="Arial"/>
          <w:sz w:val="22"/>
          <w:szCs w:val="22"/>
        </w:rPr>
      </w:pPr>
    </w:p>
    <w:p w:rsidR="00E26C48" w:rsidRPr="00464F17" w:rsidRDefault="00E26C48" w:rsidP="00CD1778">
      <w:pPr>
        <w:ind w:firstLine="0"/>
        <w:jc w:val="center"/>
        <w:rPr>
          <w:rFonts w:ascii="Arial" w:hAnsi="Arial" w:cs="Arial"/>
          <w:sz w:val="22"/>
          <w:szCs w:val="22"/>
        </w:rPr>
      </w:pPr>
    </w:p>
    <w:p w:rsidR="00B467ED" w:rsidRPr="00464F17" w:rsidRDefault="005E5F86" w:rsidP="00CD1778">
      <w:pPr>
        <w:pStyle w:val="TextBody"/>
        <w:spacing w:after="0" w:line="240" w:lineRule="auto"/>
        <w:ind w:firstLine="0"/>
        <w:rPr>
          <w:b/>
          <w:sz w:val="22"/>
          <w:szCs w:val="22"/>
        </w:rPr>
      </w:pPr>
      <w:r w:rsidRPr="00464F17">
        <w:rPr>
          <w:b/>
          <w:sz w:val="22"/>
        </w:rPr>
        <w:t>om krav för malda spannmålsprodukter, pasta, bageri- och konfektyrprodukter samt deg</w:t>
      </w:r>
    </w:p>
    <w:p w:rsidR="00B467ED" w:rsidRPr="00464F17" w:rsidRDefault="00B467ED" w:rsidP="00CD1778">
      <w:pPr>
        <w:ind w:firstLine="0"/>
        <w:rPr>
          <w:rFonts w:ascii="Arial" w:hAnsi="Arial" w:cs="Arial"/>
          <w:sz w:val="22"/>
          <w:szCs w:val="22"/>
        </w:rPr>
      </w:pPr>
    </w:p>
    <w:p w:rsidR="00290AD5" w:rsidRPr="00464F17" w:rsidRDefault="00290AD5" w:rsidP="001639A2">
      <w:pPr>
        <w:ind w:firstLine="709"/>
        <w:rPr>
          <w:rFonts w:ascii="Arial" w:hAnsi="Arial" w:cs="Arial"/>
          <w:sz w:val="22"/>
          <w:szCs w:val="22"/>
        </w:rPr>
      </w:pPr>
      <w:r w:rsidRPr="00464F17">
        <w:rPr>
          <w:rFonts w:ascii="Arial" w:hAnsi="Arial"/>
          <w:sz w:val="22"/>
        </w:rPr>
        <w:t xml:space="preserve">I enlighet med 18.1 a, b, g och h § i lag nr 110/1997 om livsmedel och tobaksvaror och om ändring av vissa relaterade lagar, i dess ändrade lydelse genom lag nr 119/2000, lag nr 306/2000, lag nr 146/2002, lag nr 131/2003, lag nr 274/2003, lag nr 316/2004, lag nr 120/2008, lag nr 139/2014 och lag nr 180/2016 (nedan kallad </w:t>
      </w:r>
      <w:r w:rsidRPr="00464F17">
        <w:rPr>
          <w:rFonts w:ascii="Arial" w:hAnsi="Arial"/>
          <w:i/>
          <w:iCs/>
          <w:sz w:val="22"/>
        </w:rPr>
        <w:t>lagen</w:t>
      </w:r>
      <w:r w:rsidRPr="00464F17">
        <w:rPr>
          <w:rFonts w:ascii="Arial" w:hAnsi="Arial"/>
          <w:sz w:val="22"/>
        </w:rPr>
        <w:t>) fastställer jordbruksministeriet följande:</w:t>
      </w:r>
    </w:p>
    <w:p w:rsidR="00EA7F30" w:rsidRPr="00464F17" w:rsidRDefault="00EA7F30" w:rsidP="00CD1778">
      <w:pPr>
        <w:ind w:firstLine="0"/>
        <w:jc w:val="center"/>
        <w:rPr>
          <w:rFonts w:ascii="Arial" w:hAnsi="Arial" w:cs="Arial"/>
          <w:sz w:val="22"/>
          <w:szCs w:val="22"/>
        </w:rPr>
      </w:pPr>
    </w:p>
    <w:p w:rsidR="00B84C43" w:rsidRPr="00464F17" w:rsidRDefault="00DC37F6" w:rsidP="00CD1778">
      <w:pPr>
        <w:keepNext/>
        <w:keepLines/>
        <w:ind w:firstLine="0"/>
        <w:jc w:val="center"/>
        <w:rPr>
          <w:rFonts w:ascii="Arial" w:hAnsi="Arial" w:cs="Arial"/>
          <w:sz w:val="22"/>
          <w:szCs w:val="22"/>
        </w:rPr>
      </w:pPr>
      <w:r w:rsidRPr="00464F17">
        <w:rPr>
          <w:rFonts w:ascii="Arial" w:hAnsi="Arial"/>
          <w:sz w:val="22"/>
        </w:rPr>
        <w:t>1 §</w:t>
      </w:r>
    </w:p>
    <w:p w:rsidR="00C85F0A" w:rsidRPr="00464F17" w:rsidRDefault="00C85F0A" w:rsidP="00CD1778">
      <w:pPr>
        <w:keepNext/>
        <w:keepLines/>
        <w:ind w:firstLine="0"/>
        <w:jc w:val="center"/>
        <w:rPr>
          <w:rFonts w:ascii="Arial" w:hAnsi="Arial" w:cs="Arial"/>
          <w:sz w:val="22"/>
          <w:szCs w:val="22"/>
        </w:rPr>
      </w:pPr>
    </w:p>
    <w:p w:rsidR="005E5F86" w:rsidRPr="00464F17" w:rsidRDefault="005E5F86" w:rsidP="00CD1778">
      <w:pPr>
        <w:keepNext/>
        <w:keepLines/>
        <w:ind w:firstLine="0"/>
        <w:jc w:val="center"/>
        <w:rPr>
          <w:rFonts w:ascii="Arial" w:hAnsi="Arial" w:cs="Arial"/>
          <w:b/>
          <w:sz w:val="22"/>
          <w:szCs w:val="22"/>
        </w:rPr>
      </w:pPr>
      <w:r w:rsidRPr="00464F17">
        <w:rPr>
          <w:rFonts w:ascii="Arial" w:hAnsi="Arial"/>
          <w:b/>
          <w:sz w:val="22"/>
        </w:rPr>
        <w:t>Tillämpningsområde</w:t>
      </w:r>
    </w:p>
    <w:p w:rsidR="005E5F86" w:rsidRPr="00464F17" w:rsidRDefault="005E5F86" w:rsidP="00CD1778">
      <w:pPr>
        <w:keepNext/>
        <w:keepLines/>
        <w:ind w:firstLine="0"/>
        <w:jc w:val="center"/>
        <w:rPr>
          <w:rFonts w:ascii="Arial" w:hAnsi="Arial" w:cs="Arial"/>
          <w:sz w:val="22"/>
          <w:szCs w:val="22"/>
        </w:rPr>
      </w:pPr>
    </w:p>
    <w:p w:rsidR="009A4383" w:rsidRPr="00464F17" w:rsidRDefault="00B84C43" w:rsidP="001639A2">
      <w:pPr>
        <w:keepNext/>
        <w:keepLines/>
        <w:ind w:firstLine="0"/>
        <w:rPr>
          <w:rFonts w:ascii="Arial" w:hAnsi="Arial" w:cs="Arial"/>
          <w:sz w:val="22"/>
          <w:szCs w:val="22"/>
        </w:rPr>
      </w:pPr>
      <w:r w:rsidRPr="00464F17">
        <w:rPr>
          <w:rFonts w:ascii="Arial" w:hAnsi="Arial"/>
          <w:sz w:val="22"/>
        </w:rPr>
        <w:t>Med utgångspunkt i Europeiska unionens direkt tillämpliga lagstiftning</w:t>
      </w:r>
      <w:r w:rsidRPr="00464F17">
        <w:rPr>
          <w:rStyle w:val="Fotnotsreferens"/>
          <w:rFonts w:ascii="Arial" w:hAnsi="Arial"/>
          <w:sz w:val="22"/>
        </w:rPr>
        <w:footnoteReference w:customMarkFollows="1" w:id="1"/>
        <w:t>1)</w:t>
      </w:r>
      <w:r w:rsidRPr="00464F17">
        <w:rPr>
          <w:rFonts w:ascii="Arial" w:hAnsi="Arial"/>
          <w:sz w:val="22"/>
        </w:rPr>
        <w:t xml:space="preserve"> fastställs följande genom denna genomförandeförordning:</w:t>
      </w:r>
    </w:p>
    <w:p w:rsidR="0073363B" w:rsidRPr="00464F17" w:rsidRDefault="0073363B" w:rsidP="001639A2">
      <w:pPr>
        <w:keepNext/>
        <w:keepLines/>
        <w:ind w:firstLine="0"/>
        <w:rPr>
          <w:rFonts w:ascii="Arial" w:hAnsi="Arial" w:cs="Arial"/>
          <w:sz w:val="22"/>
          <w:szCs w:val="22"/>
        </w:rPr>
      </w:pPr>
    </w:p>
    <w:p w:rsidR="009A4383" w:rsidRPr="00464F17" w:rsidRDefault="009A4383" w:rsidP="001639A2">
      <w:pPr>
        <w:pStyle w:val="Liststycke"/>
        <w:numPr>
          <w:ilvl w:val="0"/>
          <w:numId w:val="6"/>
        </w:numPr>
        <w:ind w:left="0"/>
        <w:jc w:val="both"/>
        <w:rPr>
          <w:rFonts w:ascii="Arial" w:hAnsi="Arial" w:cs="Arial"/>
        </w:rPr>
      </w:pPr>
      <w:r w:rsidRPr="00464F17">
        <w:rPr>
          <w:rFonts w:ascii="Arial" w:hAnsi="Arial"/>
        </w:rPr>
        <w:t>Metoden för tillhandahållande av information om malda spannmålsprodukter, pasta, bageri- och konfektyrprodukter samt deg.</w:t>
      </w:r>
    </w:p>
    <w:p w:rsidR="00DF18A2" w:rsidRPr="00464F17" w:rsidRDefault="00DF18A2" w:rsidP="001639A2">
      <w:pPr>
        <w:pStyle w:val="Liststycke"/>
        <w:numPr>
          <w:ilvl w:val="0"/>
          <w:numId w:val="6"/>
        </w:numPr>
        <w:ind w:left="0"/>
        <w:jc w:val="both"/>
        <w:rPr>
          <w:rFonts w:ascii="Arial" w:hAnsi="Arial" w:cs="Arial"/>
        </w:rPr>
      </w:pPr>
      <w:r w:rsidRPr="00464F17">
        <w:rPr>
          <w:rFonts w:ascii="Arial" w:hAnsi="Arial"/>
        </w:rPr>
        <w:t>Typerna av malda spannmålsprodukter, pasta, bageri- och konfektyrprodukter samt deg, klassificerade i grupper och undergrupper.</w:t>
      </w:r>
    </w:p>
    <w:p w:rsidR="005E5F86" w:rsidRPr="00464F17" w:rsidRDefault="009A4383" w:rsidP="001639A2">
      <w:pPr>
        <w:pStyle w:val="Liststycke"/>
        <w:numPr>
          <w:ilvl w:val="0"/>
          <w:numId w:val="6"/>
        </w:numPr>
        <w:ind w:left="0"/>
        <w:jc w:val="both"/>
        <w:rPr>
          <w:rFonts w:ascii="Arial" w:hAnsi="Arial" w:cs="Arial"/>
        </w:rPr>
      </w:pPr>
      <w:r w:rsidRPr="00464F17">
        <w:rPr>
          <w:rFonts w:ascii="Arial" w:hAnsi="Arial"/>
        </w:rPr>
        <w:t>Kvalitetskraven för varje typ av malda spannmålsprodukter, pasta, bageri- och konfektyrprodukter samt deg när det gäller deras namn och tillåtna negativa viktavvikelser.</w:t>
      </w:r>
    </w:p>
    <w:p w:rsidR="008B1DED" w:rsidRPr="00464F17" w:rsidRDefault="008B1DED" w:rsidP="001639A2">
      <w:pPr>
        <w:pStyle w:val="Liststycke"/>
        <w:numPr>
          <w:ilvl w:val="0"/>
          <w:numId w:val="6"/>
        </w:numPr>
        <w:ind w:left="0"/>
        <w:jc w:val="both"/>
        <w:rPr>
          <w:rFonts w:ascii="Arial" w:hAnsi="Arial" w:cs="Arial"/>
        </w:rPr>
      </w:pPr>
      <w:r w:rsidRPr="00464F17">
        <w:rPr>
          <w:rFonts w:ascii="Arial" w:hAnsi="Arial"/>
        </w:rPr>
        <w:t>För malda spannmålsprodukter, pasta, bageri- och konfektyrprodukter samt deg fastställs följande:</w:t>
      </w:r>
    </w:p>
    <w:p w:rsidR="008B1DED" w:rsidRPr="00464F17" w:rsidRDefault="008B1DED" w:rsidP="001639A2">
      <w:pPr>
        <w:pStyle w:val="Liststycke"/>
        <w:ind w:left="0"/>
        <w:rPr>
          <w:rFonts w:ascii="Arial" w:hAnsi="Arial" w:cs="Arial"/>
        </w:rPr>
      </w:pPr>
      <w:r w:rsidRPr="00464F17">
        <w:rPr>
          <w:rFonts w:ascii="Arial" w:hAnsi="Arial"/>
        </w:rPr>
        <w:t>1. Temperaturen och den relativa luftfuktigheten under förvaring.</w:t>
      </w:r>
    </w:p>
    <w:p w:rsidR="008B1DED" w:rsidRPr="00464F17" w:rsidRDefault="008B1DED" w:rsidP="001639A2">
      <w:pPr>
        <w:pStyle w:val="Liststycke"/>
        <w:ind w:left="0"/>
        <w:rPr>
          <w:rFonts w:ascii="Arial" w:hAnsi="Arial" w:cs="Arial"/>
        </w:rPr>
      </w:pPr>
      <w:r w:rsidRPr="00464F17">
        <w:rPr>
          <w:rFonts w:ascii="Arial" w:hAnsi="Arial"/>
        </w:rPr>
        <w:t>2. Förvarings- och hanteringsmetoderna vid saluföring av produkterna.</w:t>
      </w:r>
    </w:p>
    <w:p w:rsidR="008B1DED" w:rsidRPr="00464F17" w:rsidRDefault="008B1DED" w:rsidP="001639A2">
      <w:pPr>
        <w:pStyle w:val="Liststycke"/>
        <w:ind w:left="0"/>
        <w:rPr>
          <w:rFonts w:ascii="Arial" w:hAnsi="Arial" w:cs="Arial"/>
        </w:rPr>
      </w:pPr>
      <w:r w:rsidRPr="00464F17">
        <w:rPr>
          <w:rFonts w:ascii="Arial" w:hAnsi="Arial"/>
        </w:rPr>
        <w:t>3. De tekniska minimikraven.</w:t>
      </w:r>
    </w:p>
    <w:p w:rsidR="00B84C43" w:rsidRPr="00464F17" w:rsidRDefault="00B84C43" w:rsidP="00CD1778">
      <w:pPr>
        <w:tabs>
          <w:tab w:val="left" w:pos="709"/>
        </w:tabs>
        <w:ind w:firstLine="0"/>
        <w:rPr>
          <w:rFonts w:ascii="Arial" w:hAnsi="Arial" w:cs="Arial"/>
          <w:sz w:val="22"/>
          <w:szCs w:val="22"/>
        </w:rPr>
      </w:pPr>
    </w:p>
    <w:p w:rsidR="00CE6AA2" w:rsidRPr="00464F17" w:rsidRDefault="00B84C43" w:rsidP="00CD1778">
      <w:pPr>
        <w:keepNext/>
        <w:keepLines/>
        <w:ind w:firstLine="0"/>
        <w:jc w:val="center"/>
        <w:rPr>
          <w:rFonts w:ascii="Arial" w:hAnsi="Arial" w:cs="Arial"/>
          <w:sz w:val="22"/>
          <w:szCs w:val="22"/>
        </w:rPr>
      </w:pPr>
      <w:r w:rsidRPr="00464F17">
        <w:rPr>
          <w:rFonts w:ascii="Arial" w:hAnsi="Arial"/>
          <w:sz w:val="22"/>
        </w:rPr>
        <w:t>2 §</w:t>
      </w:r>
    </w:p>
    <w:p w:rsidR="00C85F0A" w:rsidRPr="00464F17" w:rsidRDefault="00C85F0A" w:rsidP="00CD1778">
      <w:pPr>
        <w:keepNext/>
        <w:keepLines/>
        <w:ind w:firstLine="0"/>
        <w:jc w:val="center"/>
        <w:rPr>
          <w:rFonts w:ascii="Arial" w:hAnsi="Arial" w:cs="Arial"/>
          <w:sz w:val="22"/>
          <w:szCs w:val="22"/>
        </w:rPr>
      </w:pPr>
    </w:p>
    <w:p w:rsidR="00CE6AA2" w:rsidRPr="00464F17" w:rsidRDefault="00CE6AA2" w:rsidP="00CD1778">
      <w:pPr>
        <w:keepNext/>
        <w:keepLines/>
        <w:ind w:firstLine="0"/>
        <w:jc w:val="center"/>
        <w:rPr>
          <w:rFonts w:ascii="Arial" w:hAnsi="Arial" w:cs="Arial"/>
          <w:b/>
          <w:sz w:val="22"/>
          <w:szCs w:val="22"/>
        </w:rPr>
      </w:pPr>
      <w:r w:rsidRPr="00464F17">
        <w:rPr>
          <w:rFonts w:ascii="Arial" w:hAnsi="Arial"/>
          <w:b/>
          <w:sz w:val="22"/>
        </w:rPr>
        <w:t>Definitioner av vissa begrepp</w:t>
      </w:r>
    </w:p>
    <w:p w:rsidR="005E5F86" w:rsidRPr="00464F17" w:rsidRDefault="005E5F86" w:rsidP="00CD1778">
      <w:pPr>
        <w:keepNext/>
        <w:keepLines/>
        <w:ind w:firstLine="0"/>
        <w:jc w:val="center"/>
        <w:rPr>
          <w:rFonts w:ascii="Arial" w:hAnsi="Arial" w:cs="Arial"/>
          <w:sz w:val="22"/>
          <w:szCs w:val="22"/>
        </w:rPr>
      </w:pPr>
    </w:p>
    <w:p w:rsidR="00B467ED" w:rsidRPr="00464F17" w:rsidRDefault="00680278" w:rsidP="00417E99">
      <w:pPr>
        <w:keepNext/>
        <w:keepLines/>
        <w:ind w:firstLine="0"/>
        <w:rPr>
          <w:rFonts w:ascii="Arial" w:hAnsi="Arial" w:cs="Arial"/>
          <w:sz w:val="22"/>
          <w:szCs w:val="22"/>
        </w:rPr>
      </w:pPr>
      <w:r w:rsidRPr="00464F17">
        <w:rPr>
          <w:rFonts w:ascii="Arial" w:hAnsi="Arial"/>
          <w:sz w:val="22"/>
        </w:rPr>
        <w:t>(1) I denna genomförandeförordning gäller följande definitioner:</w:t>
      </w:r>
    </w:p>
    <w:p w:rsidR="00417E99" w:rsidRPr="00464F17" w:rsidRDefault="00417E99" w:rsidP="00417E99">
      <w:pPr>
        <w:keepNext/>
        <w:keepLines/>
        <w:ind w:firstLine="0"/>
        <w:rPr>
          <w:rFonts w:ascii="Arial" w:hAnsi="Arial" w:cs="Arial"/>
          <w:sz w:val="22"/>
          <w:szCs w:val="22"/>
        </w:rPr>
      </w:pP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malda spannmålsprodukter</w:t>
      </w:r>
      <w:r w:rsidRPr="00464F17">
        <w:rPr>
          <w:rFonts w:ascii="Arial" w:hAnsi="Arial"/>
          <w:sz w:val="22"/>
        </w:rPr>
        <w:t>: produkter som härrör från bearbetningen av en eller flera botaniska arter av sädesslag, bovete eller andra pseudosädesslag, eller ris, genom malning i flera steg; stärkelse och vetegluten är inte malda spannmålsprodukter.</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lastRenderedPageBreak/>
        <w:t>-</w:t>
      </w:r>
      <w:proofErr w:type="gramEnd"/>
      <w:r w:rsidRPr="00464F17">
        <w:rPr>
          <w:rFonts w:ascii="Arial" w:hAnsi="Arial"/>
          <w:sz w:val="22"/>
        </w:rPr>
        <w:t xml:space="preserve"> </w:t>
      </w:r>
      <w:r w:rsidRPr="00464F17">
        <w:rPr>
          <w:rFonts w:ascii="Arial" w:hAnsi="Arial"/>
          <w:i/>
          <w:iCs/>
          <w:sz w:val="22"/>
        </w:rPr>
        <w:t>mjöl</w:t>
      </w:r>
      <w:r w:rsidRPr="00464F17">
        <w:rPr>
          <w:rFonts w:ascii="Arial" w:hAnsi="Arial"/>
          <w:sz w:val="22"/>
        </w:rPr>
        <w:t>: den malda spannmålsprodukt som erhålls genom att mala sädeskorn, pseudosädesslag eller ris och klassificeras efter partikelstorlek, mineralinnehåll och arten av det sädesslag, pseudosädesslag eller ris som används.</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semolina</w:t>
      </w:r>
      <w:r w:rsidRPr="00464F17">
        <w:rPr>
          <w:rFonts w:ascii="Arial" w:hAnsi="Arial"/>
          <w:sz w:val="22"/>
        </w:rPr>
        <w:t>: den malda spannmålsprodukt som erhålls i den första fasen av malningen av sädeskorn eller pseudosädesslag i form av grova, skalade partiklar.</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flingor</w:t>
      </w:r>
      <w:r w:rsidRPr="00464F17">
        <w:rPr>
          <w:rFonts w:ascii="Arial" w:hAnsi="Arial"/>
          <w:sz w:val="22"/>
        </w:rPr>
        <w:t>: de produkter från rensade och skalade sädeskorn eller nakna korn eller korn med avlägsnade skärmfjäll som erhålls genom att krossa eller skära dem diagonalt.</w:t>
      </w:r>
    </w:p>
    <w:p w:rsidR="00C042D6" w:rsidRPr="00464F17" w:rsidRDefault="00C042D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müsli</w:t>
      </w:r>
      <w:r w:rsidRPr="00464F17">
        <w:rPr>
          <w:rFonts w:ascii="Arial" w:hAnsi="Arial"/>
          <w:sz w:val="22"/>
        </w:rPr>
        <w:t>: en blandning av malda spannmålsprodukter som bearbetas genom omvandling till flingor, extrudering eller annan lämplig teknik och till vilken ytterligare ingredienser läggs till, i synnerhet nötkärnor, torkad eller på annat sätt bearbetad frukt eller ämnen som modifierar smaken, aromen eller konsistensen.</w:t>
      </w:r>
    </w:p>
    <w:p w:rsidR="008B1D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kli</w:t>
      </w:r>
      <w:r w:rsidRPr="00464F17">
        <w:rPr>
          <w:rFonts w:ascii="Arial" w:hAnsi="Arial"/>
          <w:sz w:val="22"/>
        </w:rPr>
        <w:t xml:space="preserve">: de yttre lagren av sädeskorn som erhålls vid malningen av kornen. </w:t>
      </w:r>
    </w:p>
    <w:p w:rsidR="00B467ED" w:rsidRPr="00464F17" w:rsidRDefault="00C10009" w:rsidP="00EA7F30">
      <w:pPr>
        <w:numPr>
          <w:ilvl w:val="0"/>
          <w:numId w:val="3"/>
        </w:numPr>
        <w:ind w:left="0"/>
        <w:rPr>
          <w:rFonts w:ascii="Arial" w:hAnsi="Arial" w:cs="Arial"/>
          <w:sz w:val="22"/>
          <w:szCs w:val="22"/>
        </w:rPr>
      </w:pPr>
      <w:proofErr w:type="gramStart"/>
      <w:r w:rsidRPr="00464F17">
        <w:rPr>
          <w:rFonts w:ascii="Arial" w:hAnsi="Arial"/>
          <w:color w:val="auto"/>
          <w:sz w:val="22"/>
        </w:rPr>
        <w:t>-</w:t>
      </w:r>
      <w:proofErr w:type="gramEnd"/>
      <w:r w:rsidRPr="00464F17">
        <w:rPr>
          <w:rFonts w:ascii="Arial" w:hAnsi="Arial"/>
          <w:color w:val="auto"/>
          <w:sz w:val="22"/>
        </w:rPr>
        <w:t xml:space="preserve"> </w:t>
      </w:r>
      <w:r w:rsidRPr="00464F17">
        <w:rPr>
          <w:rFonts w:ascii="Arial" w:hAnsi="Arial"/>
          <w:i/>
          <w:iCs/>
          <w:color w:val="auto"/>
          <w:sz w:val="22"/>
        </w:rPr>
        <w:t>pseudosädesslag</w:t>
      </w:r>
      <w:r w:rsidRPr="00464F17">
        <w:rPr>
          <w:rFonts w:ascii="Arial" w:hAnsi="Arial"/>
          <w:color w:val="auto"/>
          <w:sz w:val="22"/>
        </w:rPr>
        <w:t xml:space="preserve">: växter av andra arter än </w:t>
      </w:r>
      <w:bookmarkStart w:id="0" w:name="_GoBack"/>
      <w:r w:rsidRPr="00452EA6">
        <w:rPr>
          <w:rFonts w:ascii="Arial" w:hAnsi="Arial"/>
          <w:i/>
          <w:color w:val="auto"/>
          <w:sz w:val="22"/>
        </w:rPr>
        <w:t>Poaceae</w:t>
      </w:r>
      <w:bookmarkEnd w:id="0"/>
      <w:r w:rsidRPr="00464F17">
        <w:rPr>
          <w:rFonts w:ascii="Arial" w:hAnsi="Arial"/>
          <w:color w:val="auto"/>
          <w:sz w:val="22"/>
        </w:rPr>
        <w:t xml:space="preserve">, som bearbetas och används på ett liknande sätt som sädesslag. </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stenmalet mjöl</w:t>
      </w:r>
      <w:r w:rsidRPr="00464F17">
        <w:rPr>
          <w:rFonts w:ascii="Arial" w:hAnsi="Arial"/>
          <w:sz w:val="22"/>
        </w:rPr>
        <w:t xml:space="preserve"> (</w:t>
      </w:r>
      <w:r w:rsidRPr="00464F17">
        <w:rPr>
          <w:rFonts w:ascii="Arial" w:hAnsi="Arial"/>
          <w:i/>
          <w:iCs/>
          <w:sz w:val="22"/>
        </w:rPr>
        <w:t>trhanka</w:t>
      </w:r>
      <w:r w:rsidRPr="00464F17">
        <w:rPr>
          <w:rFonts w:ascii="Arial" w:hAnsi="Arial"/>
          <w:sz w:val="22"/>
        </w:rPr>
        <w:t>): den produkt från rensade sädeskorn som erhålls genom försiktig krossning.</w:t>
      </w:r>
    </w:p>
    <w:p w:rsidR="00C10009"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gryn</w:t>
      </w:r>
      <w:r w:rsidRPr="00464F17">
        <w:rPr>
          <w:rFonts w:ascii="Arial" w:hAnsi="Arial"/>
          <w:sz w:val="22"/>
        </w:rPr>
        <w:t>: de produkter från rensade sädeskorn vars skyddande lager har avlägsnats genom borstning.</w:t>
      </w:r>
    </w:p>
    <w:p w:rsidR="00C10009"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skurna gryn</w:t>
      </w:r>
      <w:r w:rsidRPr="00464F17">
        <w:rPr>
          <w:rFonts w:ascii="Arial" w:hAnsi="Arial"/>
          <w:sz w:val="22"/>
        </w:rPr>
        <w:t xml:space="preserve"> (</w:t>
      </w:r>
      <w:r w:rsidRPr="00464F17">
        <w:rPr>
          <w:rFonts w:ascii="Arial" w:hAnsi="Arial"/>
          <w:i/>
          <w:iCs/>
          <w:sz w:val="22"/>
        </w:rPr>
        <w:t>lámanka</w:t>
      </w:r>
      <w:r w:rsidRPr="00464F17">
        <w:rPr>
          <w:rFonts w:ascii="Arial" w:hAnsi="Arial"/>
          <w:sz w:val="22"/>
        </w:rPr>
        <w:t>): de små, brutna, osorterade krossgrynen och bovetegrynen.</w:t>
      </w:r>
    </w:p>
    <w:p w:rsidR="00B467ED" w:rsidRPr="00464F17" w:rsidRDefault="00C10009"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pärlgryn</w:t>
      </w:r>
      <w:r w:rsidRPr="00464F17">
        <w:rPr>
          <w:rFonts w:ascii="Arial" w:hAnsi="Arial"/>
          <w:sz w:val="22"/>
        </w:rPr>
        <w:t xml:space="preserve"> (</w:t>
      </w:r>
      <w:r w:rsidRPr="00464F17">
        <w:rPr>
          <w:rFonts w:ascii="Arial" w:hAnsi="Arial"/>
          <w:i/>
          <w:iCs/>
          <w:sz w:val="22"/>
        </w:rPr>
        <w:t>perličky</w:t>
      </w:r>
      <w:r w:rsidRPr="00464F17">
        <w:rPr>
          <w:rFonts w:ascii="Arial" w:hAnsi="Arial"/>
          <w:sz w:val="22"/>
        </w:rPr>
        <w:t>): mycket små krossgryn.</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hirs</w:t>
      </w:r>
      <w:r w:rsidRPr="00464F17">
        <w:rPr>
          <w:rFonts w:ascii="Arial" w:hAnsi="Arial"/>
          <w:sz w:val="22"/>
        </w:rPr>
        <w:t>: rensade sädeskorn som erhålls genom skalning och polering.</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groddar</w:t>
      </w:r>
      <w:r w:rsidRPr="00464F17">
        <w:rPr>
          <w:rFonts w:ascii="Arial" w:hAnsi="Arial"/>
          <w:sz w:val="22"/>
        </w:rPr>
        <w:t>: de partiklar eller flingor med något söt smak som erhålls vid bearbetningen av sädeskorn genom malningsteknik.</w:t>
      </w:r>
    </w:p>
    <w:p w:rsidR="00B467ED" w:rsidRPr="00464F17" w:rsidRDefault="00DC37F6" w:rsidP="00EA7F30">
      <w:pPr>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spannmål för direkt konsumtion</w:t>
      </w:r>
      <w:r w:rsidRPr="00464F17">
        <w:rPr>
          <w:rFonts w:ascii="Arial" w:hAnsi="Arial"/>
          <w:sz w:val="22"/>
        </w:rPr>
        <w:t>: rensade eller på annat sätt bearbetade sädeskorn.</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blandningar baserade på spannmål</w:t>
      </w:r>
      <w:r w:rsidRPr="00464F17">
        <w:rPr>
          <w:rFonts w:ascii="Arial" w:hAnsi="Arial"/>
          <w:sz w:val="22"/>
        </w:rPr>
        <w:t xml:space="preserve">: de produkter avsedda för direkt konsumtion eller för konsumtion efter värmebehandling som huvudsakligen innehåller malda spannmålsprodukter, till vilka andra ingredienser har lagts till. </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ris</w:t>
      </w:r>
      <w:r w:rsidRPr="00464F17">
        <w:rPr>
          <w:rFonts w:ascii="Arial" w:hAnsi="Arial"/>
          <w:sz w:val="22"/>
        </w:rPr>
        <w:t>: de frön som erhålls från odlat asiatiskt ris (</w:t>
      </w:r>
      <w:r w:rsidRPr="00464F17">
        <w:rPr>
          <w:rFonts w:ascii="Arial" w:hAnsi="Arial"/>
          <w:i/>
          <w:iCs/>
          <w:sz w:val="22"/>
        </w:rPr>
        <w:t>Oryza sativa L.</w:t>
      </w:r>
      <w:r w:rsidRPr="00464F17">
        <w:rPr>
          <w:rFonts w:ascii="Arial" w:hAnsi="Arial"/>
          <w:sz w:val="22"/>
        </w:rPr>
        <w:t>) och dess varieteter.</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paddyris</w:t>
      </w:r>
      <w:r w:rsidRPr="00464F17">
        <w:rPr>
          <w:rFonts w:ascii="Arial" w:hAnsi="Arial"/>
          <w:sz w:val="22"/>
        </w:rPr>
        <w:t>: oslipade riskorn med ytterskalet intakt.</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delvis slipat ris</w:t>
      </w:r>
      <w:r w:rsidRPr="00464F17">
        <w:rPr>
          <w:rFonts w:ascii="Arial" w:hAnsi="Arial"/>
          <w:sz w:val="22"/>
        </w:rPr>
        <w:t xml:space="preserve"> eller </w:t>
      </w:r>
      <w:r w:rsidRPr="00464F17">
        <w:rPr>
          <w:rFonts w:ascii="Arial" w:hAnsi="Arial"/>
          <w:i/>
          <w:iCs/>
          <w:sz w:val="22"/>
        </w:rPr>
        <w:t>naturligt ris</w:t>
      </w:r>
      <w:r w:rsidRPr="00464F17">
        <w:rPr>
          <w:rFonts w:ascii="Arial" w:hAnsi="Arial"/>
          <w:sz w:val="22"/>
        </w:rPr>
        <w:t>: riskorn från vilka ytterskalet har avlägsnats.</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råris</w:t>
      </w:r>
      <w:r w:rsidRPr="00464F17">
        <w:rPr>
          <w:rFonts w:ascii="Arial" w:hAnsi="Arial"/>
          <w:sz w:val="22"/>
        </w:rPr>
        <w:t>: riskorn från vilka alla delar av fruktväggen och fröskalet och en del av groddarna har avlägsnats.</w:t>
      </w:r>
    </w:p>
    <w:p w:rsidR="00685D3E" w:rsidRPr="00464F17" w:rsidRDefault="00685D3E" w:rsidP="00EA7F30">
      <w:pPr>
        <w:pStyle w:val="Odstavecseseznamem1"/>
        <w:numPr>
          <w:ilvl w:val="0"/>
          <w:numId w:val="3"/>
        </w:numPr>
        <w:ind w:left="0"/>
        <w:rPr>
          <w:rFonts w:ascii="Arial" w:hAnsi="Arial" w:cs="Arial"/>
          <w:color w:val="auto"/>
          <w:sz w:val="22"/>
          <w:szCs w:val="22"/>
        </w:rPr>
      </w:pPr>
      <w:proofErr w:type="gramStart"/>
      <w:r w:rsidRPr="00464F17">
        <w:rPr>
          <w:rFonts w:ascii="Arial" w:hAnsi="Arial"/>
          <w:color w:val="auto"/>
          <w:sz w:val="22"/>
        </w:rPr>
        <w:t>-</w:t>
      </w:r>
      <w:proofErr w:type="gramEnd"/>
      <w:r w:rsidRPr="00464F17">
        <w:rPr>
          <w:rFonts w:ascii="Arial" w:hAnsi="Arial"/>
          <w:color w:val="auto"/>
          <w:sz w:val="22"/>
        </w:rPr>
        <w:t xml:space="preserve"> </w:t>
      </w:r>
      <w:r w:rsidRPr="00464F17">
        <w:rPr>
          <w:rFonts w:ascii="Arial" w:hAnsi="Arial"/>
          <w:i/>
          <w:iCs/>
          <w:color w:val="auto"/>
          <w:sz w:val="22"/>
        </w:rPr>
        <w:t>långkornigt ris</w:t>
      </w:r>
      <w:r w:rsidRPr="00464F17">
        <w:rPr>
          <w:rFonts w:ascii="Arial" w:hAnsi="Arial"/>
          <w:color w:val="auto"/>
          <w:sz w:val="22"/>
        </w:rPr>
        <w:t>: ris med korn som är längre än 6 mm.</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medelkornigt ris</w:t>
      </w:r>
      <w:r w:rsidRPr="00464F17">
        <w:rPr>
          <w:rFonts w:ascii="Arial" w:hAnsi="Arial"/>
          <w:sz w:val="22"/>
        </w:rPr>
        <w:t>: ris vars korn har en genomsnittlig längd på 5,2 mm till 6,0 mm och där förhållandet mellan kornets längd och bredd är mindre än 3.</w:t>
      </w:r>
    </w:p>
    <w:p w:rsidR="00B467ED"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rundkornigt ris</w:t>
      </w:r>
      <w:r w:rsidRPr="00464F17">
        <w:rPr>
          <w:rFonts w:ascii="Arial" w:hAnsi="Arial"/>
          <w:sz w:val="22"/>
        </w:rPr>
        <w:t>: ris vars korn i genomsnitt är högst 5,2 mm långa och där förhållandet mellan riskornets längd och bredd är mindre än 2.</w:t>
      </w:r>
    </w:p>
    <w:p w:rsidR="003432CC" w:rsidRPr="00464F17" w:rsidRDefault="00DC37F6" w:rsidP="00EA7F30">
      <w:pPr>
        <w:pStyle w:val="Odstavecseseznamem1"/>
        <w:numPr>
          <w:ilvl w:val="0"/>
          <w:numId w:val="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fullkornsmjöl</w:t>
      </w:r>
      <w:r w:rsidRPr="00464F17">
        <w:rPr>
          <w:rFonts w:ascii="Arial" w:hAnsi="Arial"/>
          <w:sz w:val="22"/>
        </w:rPr>
        <w:t>: de malda spannmålsprodukter som erhålls genom att mala hela sädeskorn eller korn från pseudosädesslag eller genom att mala varje del av kornet, och som innehåller alla delar av kornet, dvs. frövitor, kli och groddar, i samma andelar som det ursprungliga kornet.</w:t>
      </w:r>
    </w:p>
    <w:p w:rsidR="00CF1EAC" w:rsidRPr="00464F17" w:rsidRDefault="00DC37F6" w:rsidP="00EA7F30">
      <w:pPr>
        <w:pStyle w:val="Odstavecseseznamem1"/>
        <w:numPr>
          <w:ilvl w:val="0"/>
          <w:numId w:val="3"/>
        </w:numPr>
        <w:ind w:left="0"/>
        <w:rPr>
          <w:rFonts w:ascii="Arial" w:hAnsi="Arial" w:cs="Arial"/>
          <w:b/>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grahamsmjöl</w:t>
      </w:r>
      <w:r w:rsidRPr="00464F17">
        <w:rPr>
          <w:rFonts w:ascii="Arial" w:hAnsi="Arial"/>
          <w:sz w:val="22"/>
        </w:rPr>
        <w:t>: fullkornsvetemjöl eller vetemjöl som erhålls genom att mala vetekorn från vilka groddarna har avlägsnats, men som innehåller andra delar av kornet i samma andelar som det ursprungliga kornet från vilket groddarna har avlägsnats.</w:t>
      </w:r>
    </w:p>
    <w:p w:rsidR="00CF1EAC" w:rsidRPr="00464F17" w:rsidRDefault="00CF1EAC" w:rsidP="00EA7F30">
      <w:pPr>
        <w:pStyle w:val="Odstavecseseznamem1"/>
        <w:ind w:left="0" w:firstLine="0"/>
        <w:rPr>
          <w:rFonts w:ascii="Arial" w:hAnsi="Arial" w:cs="Arial"/>
          <w:b/>
          <w:sz w:val="22"/>
          <w:szCs w:val="22"/>
        </w:rPr>
      </w:pPr>
    </w:p>
    <w:p w:rsidR="008C38E3" w:rsidRPr="00464F17" w:rsidRDefault="008C38E3" w:rsidP="00417E99">
      <w:pPr>
        <w:keepNext/>
        <w:keepLines/>
        <w:ind w:firstLine="0"/>
        <w:rPr>
          <w:rFonts w:ascii="Arial" w:hAnsi="Arial" w:cs="Arial"/>
          <w:sz w:val="22"/>
          <w:szCs w:val="22"/>
        </w:rPr>
      </w:pPr>
      <w:r w:rsidRPr="00464F17">
        <w:rPr>
          <w:rFonts w:ascii="Arial" w:hAnsi="Arial"/>
          <w:sz w:val="22"/>
        </w:rPr>
        <w:t>(2) I denna genomförandeförordning gäller även följande definitioner:</w:t>
      </w:r>
    </w:p>
    <w:p w:rsidR="0073363B" w:rsidRPr="00464F17" w:rsidRDefault="0073363B" w:rsidP="00417E99">
      <w:pPr>
        <w:keepNext/>
        <w:keepLines/>
        <w:ind w:firstLine="0"/>
        <w:rPr>
          <w:rFonts w:ascii="Arial" w:hAnsi="Arial" w:cs="Arial"/>
          <w:sz w:val="22"/>
          <w:szCs w:val="22"/>
        </w:rPr>
      </w:pPr>
    </w:p>
    <w:p w:rsidR="008B1DED" w:rsidRPr="00464F17" w:rsidRDefault="00C0672B" w:rsidP="001639A2">
      <w:pPr>
        <w:pStyle w:val="Odstavecseseznamem1"/>
        <w:numPr>
          <w:ilvl w:val="0"/>
          <w:numId w:val="1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pasta</w:t>
      </w:r>
      <w:r w:rsidRPr="00464F17">
        <w:rPr>
          <w:rFonts w:ascii="Arial" w:hAnsi="Arial"/>
          <w:sz w:val="22"/>
        </w:rPr>
        <w:t>: produkter som tillverkas genom att forma ojäst deg som inte har hävts på kemisk väg, som framställs av malda spannmålsprodukter eller andra material av vegetabiliskt ursprung till vilka andra ingredienser kan ha tillsatts.</w:t>
      </w:r>
    </w:p>
    <w:p w:rsidR="002B691C" w:rsidRPr="00464F17" w:rsidRDefault="002B691C" w:rsidP="00EA7F30">
      <w:pPr>
        <w:pStyle w:val="Odstavecseseznamem1"/>
        <w:numPr>
          <w:ilvl w:val="0"/>
          <w:numId w:val="1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torkad pasta</w:t>
      </w:r>
      <w:r w:rsidRPr="00464F17">
        <w:rPr>
          <w:rFonts w:ascii="Arial" w:hAnsi="Arial"/>
          <w:sz w:val="22"/>
        </w:rPr>
        <w:t>: pasta som efter formningen har torkats till en fukthalt på högst 13 viktprocent.</w:t>
      </w:r>
    </w:p>
    <w:p w:rsidR="002B691C" w:rsidRPr="00464F17" w:rsidRDefault="0050682C" w:rsidP="00EA7F30">
      <w:pPr>
        <w:pStyle w:val="Odstavecseseznamem1"/>
        <w:numPr>
          <w:ilvl w:val="0"/>
          <w:numId w:val="1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otorkad pasta</w:t>
      </w:r>
      <w:r w:rsidRPr="00464F17">
        <w:rPr>
          <w:rFonts w:ascii="Arial" w:hAnsi="Arial"/>
          <w:sz w:val="22"/>
        </w:rPr>
        <w:t>: pasta som, ur mikrobiologisk synvinkel, är mycket lättfördärvlig och som efter formningen har torkats lätt till en fukthalt på minst 20 viktprocent.</w:t>
      </w:r>
    </w:p>
    <w:p w:rsidR="0050682C" w:rsidRPr="00464F17" w:rsidRDefault="00C0672B" w:rsidP="00EA7F30">
      <w:pPr>
        <w:pStyle w:val="Odstavecseseznamem1"/>
        <w:numPr>
          <w:ilvl w:val="0"/>
          <w:numId w:val="13"/>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färsk pasta</w:t>
      </w:r>
      <w:r w:rsidRPr="00464F17">
        <w:rPr>
          <w:rFonts w:ascii="Arial" w:hAnsi="Arial"/>
          <w:sz w:val="22"/>
        </w:rPr>
        <w:t>: pasta som, ur mikrobiologisk synvinkel, är mycket lättfördärvlig och som efter formningen har torkats lätt till en fukthalt på minst 24 viktprocent och har ett utgångsdatum på högst 14 dagar från tillverkningsdatumet.</w:t>
      </w:r>
    </w:p>
    <w:p w:rsidR="00EE00D3" w:rsidRPr="00464F17" w:rsidRDefault="00C0672B" w:rsidP="00EA7F30">
      <w:pPr>
        <w:pStyle w:val="Odstavecseseznamem1"/>
        <w:numPr>
          <w:ilvl w:val="0"/>
          <w:numId w:val="13"/>
        </w:numPr>
        <w:ind w:left="0" w:hanging="426"/>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äggpasta</w:t>
      </w:r>
      <w:r w:rsidRPr="00464F17">
        <w:rPr>
          <w:rFonts w:ascii="Arial" w:hAnsi="Arial"/>
          <w:sz w:val="22"/>
        </w:rPr>
        <w:t>: pasta som tillverkas genom att utöver malda spannmålsprodukter använda ägg eller äggprodukter.</w:t>
      </w:r>
    </w:p>
    <w:p w:rsidR="00EE00D3" w:rsidRPr="00464F17" w:rsidRDefault="00C0672B" w:rsidP="001639A2">
      <w:pPr>
        <w:pStyle w:val="Odstavecseseznamem1"/>
        <w:numPr>
          <w:ilvl w:val="0"/>
          <w:numId w:val="13"/>
        </w:numPr>
        <w:ind w:left="0" w:hanging="426"/>
        <w:rPr>
          <w:rFonts w:ascii="Arial" w:hAnsi="Arial" w:cs="Arial"/>
          <w:sz w:val="22"/>
          <w:szCs w:val="22"/>
        </w:rPr>
      </w:pPr>
      <w:proofErr w:type="gramStart"/>
      <w:r w:rsidRPr="00464F17">
        <w:rPr>
          <w:rFonts w:ascii="Arial" w:hAnsi="Arial"/>
          <w:sz w:val="22"/>
        </w:rPr>
        <w:lastRenderedPageBreak/>
        <w:t>-</w:t>
      </w:r>
      <w:proofErr w:type="gramEnd"/>
      <w:r w:rsidRPr="00464F17">
        <w:rPr>
          <w:rFonts w:ascii="Arial" w:hAnsi="Arial"/>
          <w:sz w:val="22"/>
        </w:rPr>
        <w:t xml:space="preserve"> </w:t>
      </w:r>
      <w:r w:rsidRPr="00464F17">
        <w:rPr>
          <w:rFonts w:ascii="Arial" w:hAnsi="Arial"/>
          <w:i/>
          <w:iCs/>
          <w:sz w:val="22"/>
        </w:rPr>
        <w:t>semolinapasta</w:t>
      </w:r>
      <w:r w:rsidRPr="00464F17">
        <w:rPr>
          <w:rFonts w:ascii="Arial" w:hAnsi="Arial"/>
          <w:sz w:val="22"/>
        </w:rPr>
        <w:t>: pasta som tillverkas genom att endast använda semolina, dvs. durumvete (</w:t>
      </w:r>
      <w:r w:rsidRPr="00464F17">
        <w:rPr>
          <w:rFonts w:ascii="Arial" w:hAnsi="Arial"/>
          <w:i/>
          <w:sz w:val="22"/>
        </w:rPr>
        <w:t>Triticum durum</w:t>
      </w:r>
      <w:r w:rsidRPr="00464F17">
        <w:rPr>
          <w:rFonts w:ascii="Arial" w:hAnsi="Arial"/>
          <w:sz w:val="22"/>
        </w:rPr>
        <w:t xml:space="preserve">), utan att tillsätta ägg eller äggprodukter. </w:t>
      </w:r>
    </w:p>
    <w:p w:rsidR="0050682C" w:rsidRPr="00464F17" w:rsidRDefault="0050682C" w:rsidP="001639A2">
      <w:pPr>
        <w:pStyle w:val="Odstavecseseznamem1"/>
        <w:numPr>
          <w:ilvl w:val="0"/>
          <w:numId w:val="13"/>
        </w:numPr>
        <w:ind w:left="0" w:hanging="426"/>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äggsemolinapasta</w:t>
      </w:r>
      <w:r w:rsidRPr="00464F17">
        <w:rPr>
          <w:rFonts w:ascii="Arial" w:hAnsi="Arial"/>
          <w:sz w:val="22"/>
        </w:rPr>
        <w:t>: pasta som tillverkas genom att endast använda semolina, dvs. durumvete (</w:t>
      </w:r>
      <w:r w:rsidRPr="00464F17">
        <w:rPr>
          <w:rFonts w:ascii="Arial" w:hAnsi="Arial"/>
          <w:i/>
          <w:sz w:val="22"/>
        </w:rPr>
        <w:t>Triticum durum</w:t>
      </w:r>
      <w:r w:rsidRPr="00464F17">
        <w:rPr>
          <w:rFonts w:ascii="Arial" w:hAnsi="Arial"/>
          <w:sz w:val="22"/>
        </w:rPr>
        <w:t>), och tillsätta ägg eller äggprodukter.</w:t>
      </w:r>
    </w:p>
    <w:p w:rsidR="00EE00D3" w:rsidRPr="00464F17" w:rsidRDefault="00C0672B" w:rsidP="00EA7F30">
      <w:pPr>
        <w:pStyle w:val="Odstavecseseznamem1"/>
        <w:numPr>
          <w:ilvl w:val="0"/>
          <w:numId w:val="13"/>
        </w:numPr>
        <w:ind w:left="0" w:hanging="426"/>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fullkornspasta</w:t>
      </w:r>
      <w:r w:rsidRPr="00464F17">
        <w:rPr>
          <w:rFonts w:ascii="Arial" w:hAnsi="Arial"/>
          <w:sz w:val="22"/>
        </w:rPr>
        <w:t>: pasta som tillverkas av fullkornsmjöl från en eller flera arter av sädesslag, bovete eller ris.</w:t>
      </w:r>
    </w:p>
    <w:p w:rsidR="00C0672B" w:rsidRPr="00464F17" w:rsidRDefault="00C0672B" w:rsidP="00EA7F30">
      <w:pPr>
        <w:pStyle w:val="Odstavecseseznamem1"/>
        <w:numPr>
          <w:ilvl w:val="0"/>
          <w:numId w:val="13"/>
        </w:numPr>
        <w:ind w:left="0" w:hanging="426"/>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snabbpasta</w:t>
      </w:r>
      <w:r w:rsidRPr="00464F17">
        <w:rPr>
          <w:rFonts w:ascii="Arial" w:hAnsi="Arial"/>
          <w:sz w:val="22"/>
        </w:rPr>
        <w:t>: pasta som tillverkas genom en särskild teknisk process och bereds för konsumtion genom återställning av vattenhalten med hjälp av vatten eller annan vätska.</w:t>
      </w:r>
    </w:p>
    <w:p w:rsidR="00EE00D3" w:rsidRPr="00464F17" w:rsidRDefault="00EE00D3" w:rsidP="00EA7F30">
      <w:pPr>
        <w:pStyle w:val="Odstavecseseznamem1"/>
        <w:ind w:left="0" w:firstLine="0"/>
        <w:rPr>
          <w:rFonts w:ascii="Arial" w:hAnsi="Arial" w:cs="Arial"/>
          <w:sz w:val="22"/>
          <w:szCs w:val="22"/>
        </w:rPr>
      </w:pPr>
    </w:p>
    <w:p w:rsidR="00EE00D3" w:rsidRPr="00464F17" w:rsidRDefault="00EE00D3" w:rsidP="00417E99">
      <w:pPr>
        <w:pStyle w:val="Odstavecseseznamem1"/>
        <w:keepNext/>
        <w:keepLines/>
        <w:ind w:left="0" w:firstLine="0"/>
        <w:rPr>
          <w:rFonts w:ascii="Arial" w:hAnsi="Arial" w:cs="Arial"/>
          <w:sz w:val="22"/>
          <w:szCs w:val="22"/>
        </w:rPr>
      </w:pPr>
      <w:r w:rsidRPr="00464F17">
        <w:rPr>
          <w:rFonts w:ascii="Arial" w:hAnsi="Arial"/>
          <w:sz w:val="22"/>
        </w:rPr>
        <w:t>(3) I denna genomförandeförordning gäller även följande definitioner:</w:t>
      </w:r>
    </w:p>
    <w:p w:rsidR="0073363B" w:rsidRPr="00464F17" w:rsidRDefault="0073363B" w:rsidP="00417E99">
      <w:pPr>
        <w:pStyle w:val="Odstavecseseznamem1"/>
        <w:keepNext/>
        <w:keepLines/>
        <w:ind w:left="0" w:firstLine="0"/>
        <w:rPr>
          <w:rFonts w:ascii="Arial" w:hAnsi="Arial" w:cs="Arial"/>
          <w:sz w:val="22"/>
          <w:szCs w:val="22"/>
        </w:rPr>
      </w:pPr>
    </w:p>
    <w:p w:rsidR="00B135D2" w:rsidRPr="00464F17" w:rsidRDefault="00B135D2" w:rsidP="00EA7F30">
      <w:pPr>
        <w:numPr>
          <w:ilvl w:val="0"/>
          <w:numId w:val="5"/>
        </w:numPr>
        <w:ind w:left="0"/>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bageri</w:t>
      </w:r>
      <w:r w:rsidRPr="00464F17">
        <w:rPr>
          <w:rFonts w:ascii="Arial" w:hAnsi="Arial"/>
          <w:sz w:val="22"/>
        </w:rPr>
        <w:t>: en verksamhet där alla tekniska processer som krävs för tillverkningen av en bageriprodukt, från lagringen av råvaror till beredningen och bearbetningen av deg till den slutliga värmebehandlingen, äger rum.</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bageriprodukt</w:t>
      </w:r>
      <w:r w:rsidRPr="00464F17">
        <w:rPr>
          <w:rFonts w:ascii="Arial" w:hAnsi="Arial"/>
          <w:sz w:val="22"/>
        </w:rPr>
        <w:t xml:space="preserve">: en produkt som erhålls genom värmebehandling av deg eller material vars torrsubstans, med undantag för konserverade eller fina bakverk tillverkade av smet, proteinprodukter och rena produkter samt glutenfria bageriprodukter, huvudsakligen består av malda spannmålsprodukter. </w:t>
      </w:r>
    </w:p>
    <w:p w:rsidR="00685D3E" w:rsidRPr="00464F17" w:rsidRDefault="00685D3E" w:rsidP="00EA7F30">
      <w:pPr>
        <w:numPr>
          <w:ilvl w:val="0"/>
          <w:numId w:val="5"/>
        </w:numPr>
        <w:ind w:left="0" w:hanging="426"/>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bröd</w:t>
      </w:r>
      <w:r w:rsidRPr="00464F17">
        <w:rPr>
          <w:rFonts w:ascii="Arial" w:hAnsi="Arial"/>
          <w:sz w:val="22"/>
        </w:rPr>
        <w:t xml:space="preserve">: en bageriprodukt som hävs med surdeg, jäst eller en kombination av dessa, och därmed har formen av en s.k. veka, en limpa eller en bakform med en vikt på minst 400 g, förutom när det gäller skivat bröd och icke-traditionella brödtyper, som kan väga mindre. </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vanliga bakverk</w:t>
      </w:r>
      <w:r w:rsidRPr="00464F17">
        <w:rPr>
          <w:rFonts w:ascii="Arial" w:hAnsi="Arial"/>
          <w:sz w:val="22"/>
        </w:rPr>
        <w:t>: bageriprodukter som tillverkas av vetemjöl eller andra malda spannmålsprodukter och andra ingredienser, som innehåller mindre än 8 % vattenfritt fett och mindre än 5 % socker i förhållande till den totala vikten av de malda spannmålsprodukter som används.</w:t>
      </w:r>
    </w:p>
    <w:p w:rsidR="00E26C48"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fina bakverk</w:t>
      </w:r>
      <w:r w:rsidRPr="00464F17">
        <w:rPr>
          <w:rFonts w:ascii="Arial" w:hAnsi="Arial"/>
          <w:sz w:val="22"/>
        </w:rPr>
        <w:t>: bageriprodukter som tillverkas av vetemjöl eller andra malda spannmålsprodukter och andra ingredienser, innehåller mindre än 8 % vattenfritt fett och mindre än 5 % socker i förhållande till den totala vikten av de malda spannmålsprodukter som används och kan fyllas med olika fyllningar före eller efter gräddningen, t.ex. sylt, plommon- eller fruktmos, eller fyllningar som är mikrobiellt stabila om de saluförs under normala förhållanden, samt kan garneras.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torra bakverk</w:t>
      </w:r>
      <w:r w:rsidRPr="00464F17">
        <w:rPr>
          <w:rFonts w:ascii="Arial" w:hAnsi="Arial"/>
          <w:sz w:val="22"/>
        </w:rPr>
        <w:t>: bageriprodukter som tillverkas av vetemjöl eller andra malda spannmålsprodukter och andra ingredienser, innehåller mindre än 10 % vattenfritt fett och, när det gäller pepparkakor, saltkringlor och torra brödpinnar, har en vattenhalt på högst 16 % och kan fyllas med olika fyllningar som är stabila om de saluförs under normala förhållanden, samt kan spacklas eller garneras.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vetebröd</w:t>
      </w:r>
      <w:r w:rsidRPr="00464F17">
        <w:rPr>
          <w:rFonts w:ascii="Arial" w:hAnsi="Arial"/>
          <w:sz w:val="22"/>
        </w:rPr>
        <w:t xml:space="preserve"> eller </w:t>
      </w:r>
      <w:r w:rsidRPr="00464F17">
        <w:rPr>
          <w:rFonts w:ascii="Arial" w:hAnsi="Arial"/>
          <w:i/>
          <w:iCs/>
          <w:sz w:val="22"/>
        </w:rPr>
        <w:t>bakverk av vete</w:t>
      </w:r>
      <w:r w:rsidRPr="00464F17">
        <w:rPr>
          <w:rFonts w:ascii="Arial" w:hAnsi="Arial"/>
          <w:sz w:val="22"/>
        </w:rPr>
        <w:t>: bageriprodukter som innehåller minst 90 % malda spannmålsprodukter av vete i förhållande till den totala vikten av de malda spannmålsprodukter som används.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rågbröd</w:t>
      </w:r>
      <w:r w:rsidRPr="00464F17">
        <w:rPr>
          <w:rFonts w:ascii="Arial" w:hAnsi="Arial"/>
          <w:sz w:val="22"/>
        </w:rPr>
        <w:t xml:space="preserve"> eller </w:t>
      </w:r>
      <w:r w:rsidRPr="00464F17">
        <w:rPr>
          <w:rFonts w:ascii="Arial" w:hAnsi="Arial"/>
          <w:i/>
          <w:iCs/>
          <w:sz w:val="22"/>
        </w:rPr>
        <w:t>bakverk av råg</w:t>
      </w:r>
      <w:r w:rsidRPr="00464F17">
        <w:rPr>
          <w:rFonts w:ascii="Arial" w:hAnsi="Arial"/>
          <w:sz w:val="22"/>
        </w:rPr>
        <w:t>: bageriprodukter som innehåller minst 90 % malda spannmålsprodukter av råg i förhållande till den totala vikten av de malda spannmålsprodukter som används.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rågvetebröd</w:t>
      </w:r>
      <w:r w:rsidRPr="00464F17">
        <w:rPr>
          <w:rFonts w:ascii="Arial" w:hAnsi="Arial"/>
          <w:sz w:val="22"/>
        </w:rPr>
        <w:t xml:space="preserve"> eller </w:t>
      </w:r>
      <w:r w:rsidRPr="00464F17">
        <w:rPr>
          <w:rFonts w:ascii="Arial" w:hAnsi="Arial"/>
          <w:i/>
          <w:iCs/>
          <w:sz w:val="22"/>
        </w:rPr>
        <w:t>bakverk av rågvete</w:t>
      </w:r>
      <w:r w:rsidRPr="00464F17">
        <w:rPr>
          <w:rFonts w:ascii="Arial" w:hAnsi="Arial"/>
          <w:sz w:val="22"/>
        </w:rPr>
        <w:t>: bageriprodukter som innehåller över 50 % malda spannmålsprodukter av råg och över 10 % malda spannmålsprodukter av vete i förhållande till den totala vikten av de malda spannmålsprodukter som används.</w:t>
      </w:r>
    </w:p>
    <w:p w:rsidR="00E26C48"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veterågbröd</w:t>
      </w:r>
      <w:r w:rsidRPr="00464F17">
        <w:rPr>
          <w:rFonts w:ascii="Arial" w:hAnsi="Arial"/>
          <w:sz w:val="22"/>
        </w:rPr>
        <w:t xml:space="preserve"> eller </w:t>
      </w:r>
      <w:r w:rsidRPr="00464F17">
        <w:rPr>
          <w:rFonts w:ascii="Arial" w:hAnsi="Arial"/>
          <w:i/>
          <w:iCs/>
          <w:sz w:val="22"/>
        </w:rPr>
        <w:t>bakverk av veteråg</w:t>
      </w:r>
      <w:r w:rsidRPr="00464F17">
        <w:rPr>
          <w:rFonts w:ascii="Arial" w:hAnsi="Arial"/>
          <w:sz w:val="22"/>
        </w:rPr>
        <w:t>: bageriprodukter som innehåller över 50 % malda spannmålsprodukter av vete och över 10 % malda spannmålsprodukter av råg i förhållande till den totala vikten av de malda spannmålsprodukter som används.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fullkornsbröd</w:t>
      </w:r>
      <w:r w:rsidRPr="00464F17">
        <w:rPr>
          <w:rFonts w:ascii="Arial" w:hAnsi="Arial"/>
          <w:sz w:val="22"/>
        </w:rPr>
        <w:t xml:space="preserve"> eller </w:t>
      </w:r>
      <w:r w:rsidRPr="00464F17">
        <w:rPr>
          <w:rFonts w:ascii="Arial" w:hAnsi="Arial"/>
          <w:i/>
          <w:iCs/>
          <w:sz w:val="22"/>
        </w:rPr>
        <w:t>fullkornsbakverk</w:t>
      </w:r>
      <w:r w:rsidRPr="00464F17">
        <w:rPr>
          <w:rFonts w:ascii="Arial" w:hAnsi="Arial"/>
          <w:sz w:val="22"/>
        </w:rPr>
        <w:t>: bageriprodukter som innehåller minst 80 % fullkornsmjöl eller en motsvarande mängd malda spannmålsprodukter, så att alla delar av kornet ingår, i förhållande till den totala vikten av de malda spannmålsprodukter som används.</w:t>
      </w:r>
    </w:p>
    <w:p w:rsidR="00685D3E" w:rsidRPr="00464F17" w:rsidRDefault="00685D3E"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flerkornsbröd</w:t>
      </w:r>
      <w:r w:rsidRPr="00464F17">
        <w:rPr>
          <w:rFonts w:ascii="Arial" w:hAnsi="Arial"/>
          <w:sz w:val="22"/>
        </w:rPr>
        <w:t xml:space="preserve"> eller </w:t>
      </w:r>
      <w:r w:rsidRPr="00464F17">
        <w:rPr>
          <w:rFonts w:ascii="Arial" w:hAnsi="Arial"/>
          <w:i/>
          <w:iCs/>
          <w:sz w:val="22"/>
        </w:rPr>
        <w:t>flerkornsbakverk</w:t>
      </w:r>
      <w:r w:rsidRPr="00464F17">
        <w:rPr>
          <w:rFonts w:ascii="Arial" w:hAnsi="Arial"/>
          <w:sz w:val="22"/>
        </w:rPr>
        <w:t>: bageriprodukter vars deg, utöver malda spannmålsprodukter av vete och råg, innehåller minst 5 % andra ingredienser, t.ex. malda spannmålsprodukter framställda av sädesslag av andra botaniska arter, pseudosädesslag, baljväxter och oljefrön, i förhållande till den totala vikten av de malda spannmålsprodukter som används.</w:t>
      </w:r>
    </w:p>
    <w:p w:rsidR="00CE6AA2" w:rsidRPr="00464F17" w:rsidRDefault="00CE6AA2" w:rsidP="00EA7F30">
      <w:pPr>
        <w:numPr>
          <w:ilvl w:val="0"/>
          <w:numId w:val="5"/>
        </w:numPr>
        <w:ind w:left="0" w:hanging="426"/>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särskilt bröd</w:t>
      </w:r>
      <w:r w:rsidRPr="00464F17">
        <w:rPr>
          <w:rFonts w:ascii="Arial" w:hAnsi="Arial"/>
          <w:sz w:val="22"/>
        </w:rPr>
        <w:t xml:space="preserve"> och </w:t>
      </w:r>
      <w:r w:rsidRPr="00464F17">
        <w:rPr>
          <w:rFonts w:ascii="Arial" w:hAnsi="Arial"/>
          <w:i/>
          <w:iCs/>
          <w:sz w:val="22"/>
        </w:rPr>
        <w:t>särskilda bakverk</w:t>
      </w:r>
      <w:r w:rsidRPr="00464F17">
        <w:rPr>
          <w:rFonts w:ascii="Arial" w:hAnsi="Arial"/>
          <w:sz w:val="22"/>
        </w:rPr>
        <w:t>: icke-traditionella brödtyper, t.ex. pita, arabiskt bröd eller liknande typer av platta bröd, respektive bageriprodukter vars deg,</w:t>
      </w:r>
    </w:p>
    <w:p w:rsidR="00B336A3" w:rsidRPr="00464F17" w:rsidRDefault="00B336A3" w:rsidP="00EA7F30">
      <w:pPr>
        <w:pStyle w:val="Liststycke"/>
        <w:numPr>
          <w:ilvl w:val="0"/>
          <w:numId w:val="16"/>
        </w:numPr>
        <w:ind w:left="426" w:hanging="426"/>
        <w:jc w:val="both"/>
        <w:rPr>
          <w:rFonts w:ascii="Arial" w:hAnsi="Arial" w:cs="Arial"/>
        </w:rPr>
      </w:pPr>
      <w:r w:rsidRPr="00464F17">
        <w:rPr>
          <w:rFonts w:ascii="Arial" w:hAnsi="Arial"/>
        </w:rPr>
        <w:lastRenderedPageBreak/>
        <w:t>utöver malda spannmålsprodukter av vete och råg, innehåller minst 10 % andra ingredienser, t.ex. malda spannmålsprodukter framställda av sädesslag av andra botaniska arter, ris, pseudosädesslag, oljefrön, baljväxter, nötter, grönsaker, mjölprodukter eller potatis, i förhållande till den totala vikten av de malda spannmålsprodukter som används, eller</w:t>
      </w:r>
    </w:p>
    <w:p w:rsidR="00B336A3" w:rsidRPr="00464F17" w:rsidRDefault="00B336A3" w:rsidP="00EA7F30">
      <w:pPr>
        <w:pStyle w:val="Liststycke"/>
        <w:numPr>
          <w:ilvl w:val="0"/>
          <w:numId w:val="16"/>
        </w:numPr>
        <w:ind w:left="426" w:hanging="426"/>
        <w:jc w:val="both"/>
        <w:rPr>
          <w:rFonts w:ascii="Arial" w:hAnsi="Arial" w:cs="Arial"/>
        </w:rPr>
      </w:pPr>
      <w:proofErr w:type="gramStart"/>
      <w:r w:rsidRPr="00464F17">
        <w:rPr>
          <w:rFonts w:ascii="Arial" w:hAnsi="Arial"/>
        </w:rPr>
        <w:t>särskilda sädesslag eller pseudosädesslag av en eller flera botaniska arter.</w:t>
      </w:r>
      <w:proofErr w:type="gramEnd"/>
    </w:p>
    <w:p w:rsidR="00EE00D3" w:rsidRPr="00464F17" w:rsidRDefault="00EE00D3" w:rsidP="00EA7F30">
      <w:pPr>
        <w:numPr>
          <w:ilvl w:val="0"/>
          <w:numId w:val="5"/>
        </w:numPr>
        <w:ind w:left="0"/>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färskt bröd</w:t>
      </w:r>
      <w:r w:rsidRPr="00464F17">
        <w:rPr>
          <w:rFonts w:ascii="Arial" w:hAnsi="Arial"/>
          <w:sz w:val="22"/>
        </w:rPr>
        <w:t>: oförpackat bröd, vars hela tekniska tillverkningsprocess, inbegripet degberedning, bakning och saluföring, inte har avbrutits av frysning eller annan teknisk behandling för att förlänga brödets hållbarhet och som dessutom utbjuds till försäljning inom 24 timmar av bakningen.</w:t>
      </w:r>
    </w:p>
    <w:p w:rsidR="00EE00D3" w:rsidRPr="00464F17" w:rsidRDefault="00EE00D3" w:rsidP="00EA7F30">
      <w:pPr>
        <w:numPr>
          <w:ilvl w:val="0"/>
          <w:numId w:val="5"/>
        </w:numPr>
        <w:ind w:left="0"/>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färska vanliga bakverk</w:t>
      </w:r>
      <w:r w:rsidRPr="00464F17">
        <w:rPr>
          <w:rFonts w:ascii="Arial" w:hAnsi="Arial"/>
          <w:sz w:val="22"/>
        </w:rPr>
        <w:t>: oförpackade bakverk, vars hela tekniska tillverkningsprocess, inbegripet degberedning, bakning och saluföring, inte har avbrutits av frysning eller annan teknisk behandling för att förlänga bakverkens hållbarhet och som dessutom utbjuds till försäljning inom 24 timmar efter bakningen.</w:t>
      </w:r>
    </w:p>
    <w:p w:rsidR="00EE00D3" w:rsidRPr="00464F17" w:rsidRDefault="00EE00D3" w:rsidP="00EA7F30">
      <w:pPr>
        <w:numPr>
          <w:ilvl w:val="0"/>
          <w:numId w:val="5"/>
        </w:numPr>
        <w:ind w:left="0"/>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färska fina bakverk</w:t>
      </w:r>
      <w:r w:rsidRPr="00464F17">
        <w:rPr>
          <w:rFonts w:ascii="Arial" w:hAnsi="Arial"/>
          <w:sz w:val="22"/>
        </w:rPr>
        <w:t>: oförpackade fina bakverk, vars hela tekniska tillverkningsprocess, inbegripet degberedning, bakning eller liknande värmebehandling samt saluföring, inte har avbrutits av frysning eller annan teknisk behandling för att förlänga bakverkens hållbarhet och som dessutom utbjuds till försäljning inom 24 timmar efter bakningen eller liknande värmebehandling.</w:t>
      </w:r>
    </w:p>
    <w:p w:rsidR="00C230D9" w:rsidRPr="00464F17" w:rsidRDefault="00C230D9" w:rsidP="00EA7F30">
      <w:pPr>
        <w:numPr>
          <w:ilvl w:val="0"/>
          <w:numId w:val="5"/>
        </w:numPr>
        <w:ind w:left="0"/>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surdeg</w:t>
      </w:r>
      <w:r w:rsidRPr="00464F17">
        <w:rPr>
          <w:rFonts w:ascii="Arial" w:hAnsi="Arial"/>
          <w:sz w:val="22"/>
        </w:rPr>
        <w:t xml:space="preserve">: den jästa halvfärdiga produkten av en eller flera malda spannmålsprodukter, vatten och surdegsstart eller, när det gäller rågsurdeg, den jästa halvfärdiga produkten av rågmjöl, vatten och surdegsstart, vars jästmikroorganismer är aktiva och så pass många som krävs för att jäsa degen; </w:t>
      </w:r>
      <w:r w:rsidRPr="00464F17">
        <w:rPr>
          <w:rFonts w:ascii="Arial" w:hAnsi="Arial"/>
          <w:i/>
          <w:iCs/>
          <w:sz w:val="22"/>
        </w:rPr>
        <w:t>mogen surdeg</w:t>
      </w:r>
      <w:r w:rsidRPr="00464F17">
        <w:rPr>
          <w:rFonts w:ascii="Arial" w:hAnsi="Arial"/>
          <w:sz w:val="22"/>
        </w:rPr>
        <w:t xml:space="preserve"> eller </w:t>
      </w:r>
      <w:r w:rsidRPr="00464F17">
        <w:rPr>
          <w:rFonts w:ascii="Arial" w:hAnsi="Arial"/>
          <w:i/>
          <w:iCs/>
          <w:sz w:val="22"/>
        </w:rPr>
        <w:t>rågsurdeg</w:t>
      </w:r>
      <w:r w:rsidRPr="00464F17">
        <w:rPr>
          <w:rFonts w:ascii="Arial" w:hAnsi="Arial"/>
          <w:sz w:val="22"/>
        </w:rPr>
        <w:t xml:space="preserve"> kan reproduceras flera gånger; surdegen tillverkas utan användning av tillsatser eller enzymer – innehållet av syror i surdegen är endast ett resultat av jäsningen.</w:t>
      </w:r>
    </w:p>
    <w:p w:rsidR="00C230D9" w:rsidRPr="00464F17" w:rsidRDefault="00C230D9" w:rsidP="00EA7F30">
      <w:pPr>
        <w:numPr>
          <w:ilvl w:val="0"/>
          <w:numId w:val="5"/>
        </w:numPr>
        <w:ind w:left="0"/>
        <w:rPr>
          <w:rFonts w:ascii="Arial" w:hAnsi="Arial" w:cs="Arial"/>
          <w:bCs/>
          <w:iCs/>
          <w:sz w:val="22"/>
          <w:szCs w:val="22"/>
        </w:rPr>
      </w:pPr>
      <w:proofErr w:type="gramStart"/>
      <w:r w:rsidRPr="00464F17">
        <w:rPr>
          <w:rFonts w:ascii="Arial" w:hAnsi="Arial"/>
          <w:sz w:val="22"/>
        </w:rPr>
        <w:t>-</w:t>
      </w:r>
      <w:proofErr w:type="gramEnd"/>
      <w:r w:rsidRPr="00464F17">
        <w:rPr>
          <w:rFonts w:ascii="Arial" w:hAnsi="Arial"/>
          <w:sz w:val="22"/>
        </w:rPr>
        <w:t xml:space="preserve"> </w:t>
      </w:r>
      <w:r w:rsidRPr="00464F17">
        <w:rPr>
          <w:rFonts w:ascii="Arial" w:hAnsi="Arial"/>
          <w:i/>
          <w:iCs/>
          <w:sz w:val="22"/>
        </w:rPr>
        <w:t>stabil surdeg</w:t>
      </w:r>
      <w:r w:rsidRPr="00464F17">
        <w:rPr>
          <w:rFonts w:ascii="Arial" w:hAnsi="Arial"/>
          <w:sz w:val="22"/>
        </w:rPr>
        <w:t>: den jästa halvfärdiga produkten av en eller flera malda spannmålsprodukter, vatten och surdegsstart, som behandlas på ett särskilt sätt genom torkning eller koncentrering och kan syras med bryggd vinäger eller tillsatser, nämligen mjölksyra eller ättiksyra, i en mängd som inte överskrider en tredjedel av den stabila surdegens totala surhetsgrad; de tillsatser som används får endast erhållas genom jäsningsprocessen.</w:t>
      </w:r>
    </w:p>
    <w:p w:rsidR="00EE00D3" w:rsidRPr="00464F17" w:rsidRDefault="00EE00D3" w:rsidP="00EA7F30">
      <w:pPr>
        <w:ind w:firstLine="0"/>
        <w:rPr>
          <w:rFonts w:ascii="Arial" w:hAnsi="Arial" w:cs="Arial"/>
          <w:sz w:val="22"/>
          <w:szCs w:val="22"/>
        </w:rPr>
      </w:pPr>
    </w:p>
    <w:p w:rsidR="00EE00D3" w:rsidRPr="00464F17" w:rsidRDefault="00EE00D3" w:rsidP="00417E99">
      <w:pPr>
        <w:keepNext/>
        <w:keepLines/>
        <w:ind w:firstLine="0"/>
        <w:rPr>
          <w:rFonts w:ascii="Arial" w:hAnsi="Arial" w:cs="Arial"/>
          <w:sz w:val="22"/>
          <w:szCs w:val="22"/>
        </w:rPr>
      </w:pPr>
      <w:r w:rsidRPr="00464F17">
        <w:rPr>
          <w:rFonts w:ascii="Arial" w:hAnsi="Arial"/>
          <w:sz w:val="22"/>
        </w:rPr>
        <w:t>(4) I denna genomförandeförordning gäller även följande definitioner:</w:t>
      </w:r>
    </w:p>
    <w:p w:rsidR="0073363B" w:rsidRPr="00464F17" w:rsidRDefault="0073363B" w:rsidP="00417E99">
      <w:pPr>
        <w:keepNext/>
        <w:keepLines/>
        <w:ind w:firstLine="0"/>
        <w:rPr>
          <w:rFonts w:ascii="Arial" w:hAnsi="Arial" w:cs="Arial"/>
          <w:sz w:val="22"/>
          <w:szCs w:val="22"/>
        </w:rPr>
      </w:pPr>
    </w:p>
    <w:p w:rsidR="00CD6C1F"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kex</w:t>
      </w:r>
      <w:r w:rsidRPr="00464F17">
        <w:rPr>
          <w:rFonts w:ascii="Arial" w:hAnsi="Arial"/>
        </w:rPr>
        <w:t>: torra bakverk som erhålls genom att baka ett material som inte har hävts eller som har hävts på kemisk väg.</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torra bakverk från vispade material</w:t>
      </w:r>
      <w:r w:rsidRPr="00464F17">
        <w:rPr>
          <w:rFonts w:ascii="Arial" w:hAnsi="Arial"/>
        </w:rPr>
        <w:t xml:space="preserve">: torra bakverk som har hävts på enbart mekanisk väg, vars grundingredienser är ägg och socker. </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rån</w:t>
      </w:r>
      <w:r w:rsidRPr="00464F17">
        <w:rPr>
          <w:rFonts w:ascii="Arial" w:hAnsi="Arial"/>
        </w:rPr>
        <w:t>: torra bakverk som erhålls genom att baka ett tunt lager av deg eller material som gräddas i järn.</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pepparkakor</w:t>
      </w:r>
      <w:r w:rsidRPr="00464F17">
        <w:rPr>
          <w:rFonts w:ascii="Arial" w:hAnsi="Arial"/>
        </w:rPr>
        <w:t>: torra bakverk av deg som hävs på kemisk väg och sötas med honung, neutraliserad invertsockerlösning eller invertsocker samt smaksätts med kryddor.</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skorpor</w:t>
      </w:r>
      <w:r w:rsidRPr="00464F17">
        <w:rPr>
          <w:rFonts w:ascii="Arial" w:hAnsi="Arial"/>
        </w:rPr>
        <w:t>: torra bakverk av kemiskt eller biologiskt hävd deg, som skärs upp och torkas efter gräddningen.</w:t>
      </w:r>
    </w:p>
    <w:p w:rsidR="00C230D9" w:rsidRPr="00464F17" w:rsidRDefault="002B691C"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saltkringlor</w:t>
      </w:r>
      <w:r w:rsidRPr="00464F17">
        <w:rPr>
          <w:rFonts w:ascii="Arial" w:hAnsi="Arial"/>
        </w:rPr>
        <w:t xml:space="preserve"> eller </w:t>
      </w:r>
      <w:r w:rsidRPr="00464F17">
        <w:rPr>
          <w:rFonts w:ascii="Arial" w:hAnsi="Arial"/>
          <w:i/>
          <w:iCs/>
        </w:rPr>
        <w:t>torra brödpinnar</w:t>
      </w:r>
      <w:r w:rsidRPr="00464F17">
        <w:rPr>
          <w:rFonts w:ascii="Arial" w:hAnsi="Arial"/>
        </w:rPr>
        <w:t>: torra bakverk av kemiskt eller biologiskt hävd deg, vars hela volym torkas under bakningen.</w:t>
      </w:r>
    </w:p>
    <w:p w:rsidR="00C230D9" w:rsidRPr="00464F17" w:rsidRDefault="002B691C"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tunna kex</w:t>
      </w:r>
      <w:r w:rsidRPr="00464F17">
        <w:rPr>
          <w:rFonts w:ascii="Arial" w:hAnsi="Arial"/>
        </w:rPr>
        <w:t>: kemiskt eller biologiskt hävda, torra bakverk av laminerad deg.</w:t>
      </w:r>
    </w:p>
    <w:p w:rsidR="00C230D9" w:rsidRPr="00464F17" w:rsidRDefault="00351C10"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varmpressad produkt</w:t>
      </w:r>
      <w:r w:rsidRPr="00464F17">
        <w:rPr>
          <w:rFonts w:ascii="Arial" w:hAnsi="Arial"/>
        </w:rPr>
        <w:t>: en bageriprodukt som tillverkas av malda spannmålsprodukter och andra ingredienser med hjälp av varmpressningsteknik genom inverkan av tryck och temperatur.</w:t>
      </w:r>
    </w:p>
    <w:p w:rsidR="00C230D9" w:rsidRPr="00464F17" w:rsidRDefault="003D522B"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rostad produkt</w:t>
      </w:r>
      <w:r w:rsidRPr="00464F17">
        <w:rPr>
          <w:rFonts w:ascii="Arial" w:hAnsi="Arial"/>
        </w:rPr>
        <w:t>: en bageriprodukt som tillverkas av slipade, fuktade korn av en eller flera arter av sädesslag, ris eller bovete, eller andra pseudosädesslag, i en utvidgningsbar form genom inverkan av tryck och temperatur.</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knäckebröd</w:t>
      </w:r>
      <w:r w:rsidRPr="00464F17">
        <w:rPr>
          <w:rFonts w:ascii="Arial" w:hAnsi="Arial"/>
        </w:rPr>
        <w:t>: en bageriprodukt med spröd konsistens, oftast i form av en rektangel, som erhålls genom värmebehandling av deg tillverkad av malda spannmålsprodukter och andra ingredienser.</w:t>
      </w:r>
    </w:p>
    <w:p w:rsidR="00C230D9"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fullkornschips</w:t>
      </w:r>
      <w:r w:rsidRPr="00464F17">
        <w:rPr>
          <w:rFonts w:ascii="Arial" w:hAnsi="Arial"/>
        </w:rPr>
        <w:t>: en bageriprodukt som tillverkas av hela sädeskorn med hjälp av en process som inbegriper värmebehandling.</w:t>
      </w:r>
    </w:p>
    <w:p w:rsidR="00EE00D3" w:rsidRPr="00464F17" w:rsidRDefault="00CE6AA2" w:rsidP="00EA7F30">
      <w:pPr>
        <w:pStyle w:val="Liststycke"/>
        <w:numPr>
          <w:ilvl w:val="0"/>
          <w:numId w:val="14"/>
        </w:numPr>
        <w:ind w:left="0" w:hanging="426"/>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ugnsbakad müsli</w:t>
      </w:r>
      <w:r w:rsidRPr="00464F17">
        <w:rPr>
          <w:rFonts w:ascii="Arial" w:hAnsi="Arial"/>
        </w:rPr>
        <w:t>: en bageriprodukt som tillverkas genom att baka en blandning av müsli och naturliga sötningsmedel och fetter eller andra ingredienser, till vilken andra ingredienser kan tillsättas efter värmebehandlingen.</w:t>
      </w:r>
    </w:p>
    <w:p w:rsidR="00EE00D3" w:rsidRPr="00464F17" w:rsidRDefault="00EE00D3" w:rsidP="00EA7F30">
      <w:pPr>
        <w:tabs>
          <w:tab w:val="left" w:pos="0"/>
        </w:tabs>
        <w:ind w:firstLine="0"/>
        <w:rPr>
          <w:rFonts w:ascii="Arial" w:hAnsi="Arial" w:cs="Arial"/>
          <w:strike/>
          <w:sz w:val="22"/>
          <w:szCs w:val="22"/>
        </w:rPr>
      </w:pPr>
    </w:p>
    <w:p w:rsidR="00303E64" w:rsidRPr="00464F17" w:rsidRDefault="00EE00D3" w:rsidP="00417E99">
      <w:pPr>
        <w:keepNext/>
        <w:keepLines/>
        <w:ind w:firstLine="0"/>
        <w:rPr>
          <w:rFonts w:ascii="Arial" w:hAnsi="Arial" w:cs="Arial"/>
          <w:sz w:val="22"/>
          <w:szCs w:val="22"/>
        </w:rPr>
      </w:pPr>
      <w:r w:rsidRPr="00464F17">
        <w:rPr>
          <w:rFonts w:ascii="Arial" w:hAnsi="Arial"/>
          <w:sz w:val="22"/>
        </w:rPr>
        <w:lastRenderedPageBreak/>
        <w:t>(5) I denna genomförandeförordning gäller dessutom följande definitioner:</w:t>
      </w:r>
    </w:p>
    <w:p w:rsidR="0073363B" w:rsidRPr="00464F17" w:rsidRDefault="0073363B" w:rsidP="00417E99">
      <w:pPr>
        <w:keepNext/>
        <w:keepLines/>
        <w:ind w:firstLine="0"/>
        <w:rPr>
          <w:rFonts w:ascii="Arial" w:hAnsi="Arial" w:cs="Arial"/>
          <w:sz w:val="22"/>
          <w:szCs w:val="22"/>
        </w:rPr>
      </w:pPr>
    </w:p>
    <w:p w:rsidR="006057E4" w:rsidRPr="00464F17" w:rsidRDefault="00CE6AA2" w:rsidP="00EA7F30">
      <w:pPr>
        <w:pStyle w:val="Liststycke"/>
        <w:numPr>
          <w:ilvl w:val="0"/>
          <w:numId w:val="7"/>
        </w:numPr>
        <w:tabs>
          <w:tab w:val="left" w:pos="0"/>
        </w:tabs>
        <w:ind w:left="0"/>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konfektyrprodukter</w:t>
      </w:r>
      <w:r w:rsidRPr="00464F17">
        <w:rPr>
          <w:rFonts w:ascii="Arial" w:hAnsi="Arial"/>
        </w:rPr>
        <w:t>: produkter baserade på bageriprodukter eller ogräddade material, som färdigställs med fyllningar eller spacklingar, garneringar, frukt eller andra ingredienser, eller produkter av en liknande karaktär som inte använder bageriprodukter eller ogräddade material som grund och tillverkas enbart med fyllningar, spacklingar, garneringar, frukt eller andra ingredienser.</w:t>
      </w:r>
    </w:p>
    <w:p w:rsidR="00CE6AA2" w:rsidRPr="00464F17" w:rsidRDefault="00CE6AA2" w:rsidP="00EA7F30">
      <w:pPr>
        <w:pStyle w:val="Liststycke"/>
        <w:numPr>
          <w:ilvl w:val="0"/>
          <w:numId w:val="7"/>
        </w:numPr>
        <w:tabs>
          <w:tab w:val="left" w:pos="0"/>
        </w:tabs>
        <w:ind w:left="0"/>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deg</w:t>
      </w:r>
      <w:r w:rsidRPr="00464F17">
        <w:rPr>
          <w:rFonts w:ascii="Arial" w:hAnsi="Arial"/>
        </w:rPr>
        <w:t>: den halvfärdiga produkt för framställning av bageriprodukter som inte har värmebehandlats och saluförs kyld eller djupfryst i en förpackning för slutkonsumenten.</w:t>
      </w:r>
    </w:p>
    <w:p w:rsidR="002C2844" w:rsidRPr="00464F17" w:rsidRDefault="00CE6AA2" w:rsidP="00EA7F30">
      <w:pPr>
        <w:pStyle w:val="Liststycke"/>
        <w:numPr>
          <w:ilvl w:val="0"/>
          <w:numId w:val="7"/>
        </w:numPr>
        <w:tabs>
          <w:tab w:val="left" w:pos="0"/>
        </w:tabs>
        <w:ind w:left="0"/>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fyllning</w:t>
      </w:r>
      <w:r w:rsidRPr="00464F17">
        <w:rPr>
          <w:rFonts w:ascii="Arial" w:hAnsi="Arial"/>
        </w:rPr>
        <w:t>: den halvfärdiga produkt som används för fyllning eller garnering av konfektyrprodukter.</w:t>
      </w:r>
    </w:p>
    <w:p w:rsidR="00BF07C1" w:rsidRPr="00464F17" w:rsidRDefault="00BF07C1" w:rsidP="00EA7F30">
      <w:pPr>
        <w:pStyle w:val="Liststycke"/>
        <w:numPr>
          <w:ilvl w:val="0"/>
          <w:numId w:val="7"/>
        </w:numPr>
        <w:tabs>
          <w:tab w:val="left" w:pos="0"/>
        </w:tabs>
        <w:ind w:left="0"/>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fyllning med låg fetthalt</w:t>
      </w:r>
      <w:r w:rsidRPr="00464F17">
        <w:rPr>
          <w:rFonts w:ascii="Arial" w:hAnsi="Arial"/>
        </w:rPr>
        <w:t>: en fyllning som innehåller minst 25 % och högst 40 % margarin</w:t>
      </w:r>
      <w:r w:rsidRPr="00464F17">
        <w:rPr>
          <w:rStyle w:val="Fotnotsreferens"/>
          <w:rFonts w:ascii="Arial" w:hAnsi="Arial"/>
        </w:rPr>
        <w:footnoteReference w:customMarkFollows="1" w:id="2"/>
        <w:t>2)</w:t>
      </w:r>
      <w:r w:rsidRPr="00464F17">
        <w:rPr>
          <w:rFonts w:ascii="Arial" w:hAnsi="Arial"/>
        </w:rPr>
        <w:t>, som innehåller 80–90 % fett eller en motsvarande mängd fettblandningar, vattenfritt fett eller kombinationer av dessa med smör, i förhållande till fyllningens totala vikt.</w:t>
      </w:r>
    </w:p>
    <w:p w:rsidR="00F23A9D" w:rsidRPr="00464F17" w:rsidRDefault="00BF07C1" w:rsidP="00EA7F30">
      <w:pPr>
        <w:pStyle w:val="Liststycke"/>
        <w:numPr>
          <w:ilvl w:val="0"/>
          <w:numId w:val="7"/>
        </w:numPr>
        <w:tabs>
          <w:tab w:val="left" w:pos="0"/>
        </w:tabs>
        <w:ind w:left="0"/>
        <w:jc w:val="both"/>
        <w:rPr>
          <w:rFonts w:ascii="Arial" w:hAnsi="Arial" w:cs="Arial"/>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fyllning med lättsmör</w:t>
      </w:r>
      <w:r w:rsidRPr="00464F17">
        <w:rPr>
          <w:rFonts w:ascii="Arial" w:hAnsi="Arial"/>
        </w:rPr>
        <w:t>: en fyllning som innehåller minst 25 % och högst 40 % smör</w:t>
      </w:r>
      <w:r w:rsidRPr="00464F17">
        <w:rPr>
          <w:rFonts w:ascii="Arial" w:hAnsi="Arial"/>
          <w:vertAlign w:val="superscript"/>
        </w:rPr>
        <w:t>2)</w:t>
      </w:r>
      <w:r w:rsidRPr="00464F17">
        <w:rPr>
          <w:rFonts w:ascii="Arial" w:hAnsi="Arial"/>
        </w:rPr>
        <w:t>, som innehåller 80–90 % fett eller en motsvarande mängd smörfett, i förhållande till fyllningens totala vikt; endast en liten mängd andra fetter får förekomma på grund av överföring från de smaksättande ingredienser där de förekommer naturligt.</w:t>
      </w:r>
    </w:p>
    <w:p w:rsidR="00356EF0" w:rsidRPr="00464F17" w:rsidRDefault="00CE6AA2"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fet fyllning</w:t>
      </w:r>
      <w:r w:rsidRPr="00464F17">
        <w:rPr>
          <w:rFonts w:ascii="Arial" w:hAnsi="Arial"/>
        </w:rPr>
        <w:t>: en fyllning som innehåller minst 40 % margarin, som innehåller 80–90 % fett eller en motsvarande mängd fettblandningar, vattenfritt fett eller kombinationer av dessa med smör, i förhållande till fyllningens totala vikt.</w:t>
      </w:r>
    </w:p>
    <w:p w:rsidR="00F23A9D" w:rsidRPr="00464F17" w:rsidRDefault="00F23A9D"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smörfyllning</w:t>
      </w:r>
      <w:r w:rsidRPr="00464F17">
        <w:rPr>
          <w:rFonts w:ascii="Arial" w:hAnsi="Arial"/>
        </w:rPr>
        <w:t>: en fyllning som innehåller minst 40 % smör, som innehåller 80–90 % fett eller en motsvarande mängd smörfett, i förhållande till fyllningens totala vikt; endast en liten mängd andra fetter får förekomma på grund av överföring från de smaksättande ingredienser där de förekommer naturligt.</w:t>
      </w:r>
    </w:p>
    <w:p w:rsidR="00DE594B" w:rsidRPr="00464F17" w:rsidRDefault="00BF07C1"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annan fyllning</w:t>
      </w:r>
      <w:r w:rsidRPr="00464F17">
        <w:rPr>
          <w:rFonts w:ascii="Arial" w:hAnsi="Arial"/>
        </w:rPr>
        <w:t>: en fyllning som innehåller minst 25 % margarin, som innehåller 80–90 % fett, fettblandningar, smör eller kombinationer av dessa, eller en motsvarande mängd vattenfritt fett eller smörfett, i förhållande till fyllningens totala vikt.</w:t>
      </w:r>
    </w:p>
    <w:p w:rsidR="002C2844" w:rsidRPr="00464F17" w:rsidRDefault="00CE6AA2"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fyllning med vispgrädde</w:t>
      </w:r>
      <w:r w:rsidRPr="00464F17">
        <w:rPr>
          <w:rFonts w:ascii="Arial" w:hAnsi="Arial"/>
        </w:rPr>
        <w:t>: en fyllning av vispad vispgrädde eller fet grädde som smaksatts med socker eller andra smakförstärkare, eller som blandats i hydrokolloidbaserade material, som utgör högst en tredjedel av fyllningens totala vikt.</w:t>
      </w:r>
    </w:p>
    <w:p w:rsidR="002C2844" w:rsidRPr="00464F17" w:rsidRDefault="00CE6AA2"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fyllning med äggvita</w:t>
      </w:r>
      <w:r w:rsidRPr="00464F17">
        <w:rPr>
          <w:rFonts w:ascii="Arial" w:hAnsi="Arial"/>
        </w:rPr>
        <w:t>: en fyllning av vispade, färska, flytande, pastöriserade äggvitor eller torkade, pastöriserade äggvitor i pulverform med socker kokat i vatten.</w:t>
      </w:r>
    </w:p>
    <w:p w:rsidR="00B4405B" w:rsidRPr="00464F17" w:rsidRDefault="00CE6AA2" w:rsidP="00EA7F30">
      <w:pPr>
        <w:pStyle w:val="Liststycke"/>
        <w:numPr>
          <w:ilvl w:val="0"/>
          <w:numId w:val="7"/>
        </w:numPr>
        <w:tabs>
          <w:tab w:val="left" w:pos="0"/>
        </w:tabs>
        <w:ind w:left="0"/>
        <w:jc w:val="both"/>
        <w:rPr>
          <w:rFonts w:ascii="Arial" w:hAnsi="Arial" w:cs="Arial"/>
          <w:bCs/>
          <w:iCs/>
        </w:rPr>
      </w:pPr>
      <w:proofErr w:type="gramStart"/>
      <w:r w:rsidRPr="00464F17">
        <w:rPr>
          <w:rFonts w:ascii="Arial" w:hAnsi="Arial"/>
        </w:rPr>
        <w:t>-</w:t>
      </w:r>
      <w:proofErr w:type="gramEnd"/>
      <w:r w:rsidRPr="00464F17">
        <w:rPr>
          <w:rFonts w:ascii="Arial" w:hAnsi="Arial"/>
        </w:rPr>
        <w:t xml:space="preserve"> </w:t>
      </w:r>
      <w:r w:rsidRPr="00464F17">
        <w:rPr>
          <w:rFonts w:ascii="Arial" w:hAnsi="Arial"/>
          <w:i/>
          <w:iCs/>
        </w:rPr>
        <w:t>smördeg</w:t>
      </w:r>
      <w:r w:rsidRPr="00464F17">
        <w:rPr>
          <w:rFonts w:ascii="Arial" w:hAnsi="Arial"/>
        </w:rPr>
        <w:t>: deg som formas genom att vika de enskilda lagren av vattenbaserad deg och fett, som bereds utan jäsningsmedel och får en karakteristisk frasig konsistens efter värmebehandlingen.</w:t>
      </w:r>
    </w:p>
    <w:p w:rsidR="00EE00D3" w:rsidRPr="00464F17" w:rsidRDefault="00EE00D3" w:rsidP="00EA7F30">
      <w:pPr>
        <w:pStyle w:val="Liststycke"/>
        <w:tabs>
          <w:tab w:val="left" w:pos="0"/>
        </w:tabs>
        <w:ind w:left="0"/>
        <w:jc w:val="both"/>
        <w:rPr>
          <w:rFonts w:ascii="Arial" w:hAnsi="Arial" w:cs="Arial"/>
          <w:bCs/>
          <w:iCs/>
        </w:rPr>
      </w:pPr>
    </w:p>
    <w:p w:rsidR="00680278" w:rsidRPr="00464F17" w:rsidRDefault="00680278" w:rsidP="00CD1778">
      <w:pPr>
        <w:pStyle w:val="Odstavecseseznamem1"/>
        <w:keepNext/>
        <w:keepLines/>
        <w:ind w:left="0" w:firstLine="0"/>
        <w:jc w:val="center"/>
        <w:rPr>
          <w:rFonts w:ascii="Arial" w:hAnsi="Arial" w:cs="Arial"/>
          <w:b/>
          <w:sz w:val="22"/>
          <w:szCs w:val="22"/>
        </w:rPr>
      </w:pPr>
      <w:r w:rsidRPr="00464F17">
        <w:rPr>
          <w:rFonts w:ascii="Arial" w:hAnsi="Arial"/>
          <w:b/>
          <w:sz w:val="22"/>
        </w:rPr>
        <w:t>Malda spannmålsprodukter</w:t>
      </w:r>
    </w:p>
    <w:p w:rsidR="007921FB" w:rsidRPr="00464F17" w:rsidRDefault="007921FB" w:rsidP="00CD1778">
      <w:pPr>
        <w:pStyle w:val="Odstavecseseznamem1"/>
        <w:keepNext/>
        <w:keepLines/>
        <w:ind w:left="0" w:firstLine="0"/>
        <w:rPr>
          <w:rFonts w:ascii="Arial" w:hAnsi="Arial" w:cs="Arial"/>
          <w:b/>
          <w:sz w:val="22"/>
          <w:szCs w:val="22"/>
        </w:rPr>
      </w:pPr>
    </w:p>
    <w:p w:rsidR="00C0672B" w:rsidRPr="00464F17" w:rsidRDefault="0087554D" w:rsidP="00CD1778">
      <w:pPr>
        <w:pStyle w:val="Odstavecseseznamem1"/>
        <w:keepNext/>
        <w:keepLines/>
        <w:ind w:left="0" w:firstLine="0"/>
        <w:jc w:val="center"/>
        <w:rPr>
          <w:rFonts w:ascii="Arial" w:hAnsi="Arial" w:cs="Arial"/>
          <w:sz w:val="22"/>
          <w:szCs w:val="22"/>
        </w:rPr>
      </w:pPr>
      <w:r w:rsidRPr="00464F17">
        <w:rPr>
          <w:rFonts w:ascii="Arial" w:hAnsi="Arial"/>
          <w:sz w:val="22"/>
        </w:rPr>
        <w:t>3 §</w:t>
      </w:r>
    </w:p>
    <w:p w:rsidR="002C2844" w:rsidRPr="00464F17" w:rsidRDefault="002C2844" w:rsidP="00CD1778">
      <w:pPr>
        <w:pStyle w:val="Odstavecseseznamem1"/>
        <w:keepNext/>
        <w:keepLines/>
        <w:ind w:left="0" w:firstLine="0"/>
        <w:rPr>
          <w:rFonts w:ascii="Arial" w:hAnsi="Arial" w:cs="Arial"/>
          <w:b/>
          <w:sz w:val="22"/>
          <w:szCs w:val="22"/>
        </w:rPr>
      </w:pPr>
    </w:p>
    <w:p w:rsidR="005039C3" w:rsidRPr="00464F17" w:rsidRDefault="00680278" w:rsidP="00EA7F30">
      <w:pPr>
        <w:pStyle w:val="Odstavecseseznamem1"/>
        <w:ind w:left="0" w:firstLine="709"/>
        <w:rPr>
          <w:rFonts w:ascii="Arial" w:hAnsi="Arial" w:cs="Arial"/>
          <w:sz w:val="22"/>
          <w:szCs w:val="22"/>
        </w:rPr>
      </w:pPr>
      <w:r w:rsidRPr="00464F17">
        <w:rPr>
          <w:rFonts w:ascii="Arial" w:hAnsi="Arial"/>
          <w:sz w:val="22"/>
        </w:rPr>
        <w:t>(1) Klassificeringen av malda spannmålsprodukter i grupper och undergrupper anges i bilaga 1 till denna genomförandeförordning.</w:t>
      </w:r>
    </w:p>
    <w:p w:rsidR="0087554D" w:rsidRPr="00464F17" w:rsidRDefault="0087554D" w:rsidP="00EA7F30">
      <w:pPr>
        <w:pStyle w:val="Odstavecseseznamem1"/>
        <w:ind w:left="0" w:firstLine="0"/>
        <w:rPr>
          <w:rFonts w:ascii="Arial" w:hAnsi="Arial" w:cs="Arial"/>
          <w:sz w:val="22"/>
          <w:szCs w:val="22"/>
        </w:rPr>
      </w:pPr>
    </w:p>
    <w:p w:rsidR="00B467ED" w:rsidRPr="00464F17" w:rsidRDefault="00481970" w:rsidP="00EA7F30">
      <w:pPr>
        <w:pStyle w:val="Odstavecseseznamem1"/>
        <w:ind w:left="0" w:firstLine="709"/>
        <w:rPr>
          <w:rFonts w:ascii="Arial" w:hAnsi="Arial" w:cs="Arial"/>
          <w:sz w:val="22"/>
          <w:szCs w:val="22"/>
        </w:rPr>
      </w:pPr>
      <w:r w:rsidRPr="00464F17">
        <w:rPr>
          <w:rFonts w:ascii="Arial" w:hAnsi="Arial"/>
          <w:sz w:val="22"/>
        </w:rPr>
        <w:t>(2) Utöver de detaljer som avses i förordningen om tillhandahållande av information till konsumenter</w:t>
      </w:r>
      <w:r w:rsidRPr="00464F17">
        <w:rPr>
          <w:rStyle w:val="Fotnotsreferens"/>
          <w:rFonts w:ascii="Arial" w:hAnsi="Arial"/>
          <w:sz w:val="22"/>
        </w:rPr>
        <w:footnoteReference w:customMarkFollows="1" w:id="3"/>
        <w:t>3)</w:t>
      </w:r>
      <w:r w:rsidRPr="00464F17">
        <w:rPr>
          <w:rFonts w:ascii="Arial" w:hAnsi="Arial"/>
          <w:sz w:val="22"/>
        </w:rPr>
        <w:t>, lagen och genomförandedekretet om vissa metoder för märkning av livsmedel</w:t>
      </w:r>
      <w:r w:rsidRPr="00464F17">
        <w:rPr>
          <w:rStyle w:val="Fotnotsreferens"/>
          <w:rFonts w:ascii="Arial" w:hAnsi="Arial"/>
          <w:sz w:val="22"/>
        </w:rPr>
        <w:footnoteReference w:customMarkFollows="1" w:id="4"/>
        <w:t>4)</w:t>
      </w:r>
      <w:r w:rsidRPr="00464F17">
        <w:rPr>
          <w:rFonts w:ascii="Arial" w:hAnsi="Arial"/>
          <w:sz w:val="22"/>
        </w:rPr>
        <w:t xml:space="preserve"> ska följande anges för malda spannmålsprodukter:</w:t>
      </w:r>
    </w:p>
    <w:p w:rsidR="00FA46C9" w:rsidRPr="00464F17" w:rsidRDefault="00FA46C9" w:rsidP="00EA7F30">
      <w:pPr>
        <w:pStyle w:val="Odstavecseseznamem1"/>
        <w:ind w:left="0" w:firstLine="709"/>
        <w:rPr>
          <w:rFonts w:ascii="Arial" w:hAnsi="Arial" w:cs="Arial"/>
          <w:sz w:val="22"/>
          <w:szCs w:val="22"/>
        </w:rPr>
      </w:pPr>
    </w:p>
    <w:p w:rsidR="00B467ED" w:rsidRPr="00464F17" w:rsidRDefault="00DC37F6" w:rsidP="00EA7F30">
      <w:pPr>
        <w:numPr>
          <w:ilvl w:val="0"/>
          <w:numId w:val="8"/>
        </w:numPr>
        <w:rPr>
          <w:rFonts w:ascii="Arial" w:hAnsi="Arial" w:cs="Arial"/>
          <w:sz w:val="22"/>
          <w:szCs w:val="22"/>
        </w:rPr>
      </w:pPr>
      <w:r w:rsidRPr="00464F17">
        <w:rPr>
          <w:rFonts w:ascii="Arial" w:hAnsi="Arial"/>
          <w:sz w:val="22"/>
        </w:rPr>
        <w:t>I produktnamnet ska gruppen eller undergruppen för produkterna, inbegripet sädesslagets eller pseudosädesslagets släkte, alltid anges.</w:t>
      </w:r>
    </w:p>
    <w:p w:rsidR="00B467ED" w:rsidRPr="00464F17" w:rsidRDefault="00DC37F6" w:rsidP="00EA7F30">
      <w:pPr>
        <w:numPr>
          <w:ilvl w:val="0"/>
          <w:numId w:val="8"/>
        </w:numPr>
        <w:rPr>
          <w:rFonts w:ascii="Arial" w:hAnsi="Arial" w:cs="Arial"/>
          <w:sz w:val="22"/>
          <w:szCs w:val="22"/>
        </w:rPr>
      </w:pPr>
      <w:r w:rsidRPr="00464F17">
        <w:rPr>
          <w:rFonts w:ascii="Arial" w:hAnsi="Arial"/>
          <w:sz w:val="22"/>
        </w:rPr>
        <w:t>När det gäller fritt flytande blandningar baserade på spannmål ska metoden och instruktionerna för användningen anges.</w:t>
      </w:r>
    </w:p>
    <w:p w:rsidR="00B467ED" w:rsidRPr="00464F17" w:rsidRDefault="00B467ED" w:rsidP="00CD1778">
      <w:pPr>
        <w:ind w:firstLine="0"/>
        <w:rPr>
          <w:rFonts w:ascii="Arial" w:hAnsi="Arial" w:cs="Arial"/>
          <w:sz w:val="22"/>
          <w:szCs w:val="22"/>
        </w:rPr>
      </w:pPr>
    </w:p>
    <w:p w:rsidR="00B467ED" w:rsidRPr="00464F17" w:rsidRDefault="00481970" w:rsidP="00EA7F30">
      <w:pPr>
        <w:ind w:firstLine="709"/>
        <w:rPr>
          <w:rFonts w:ascii="Arial" w:hAnsi="Arial" w:cs="Arial"/>
          <w:sz w:val="22"/>
          <w:szCs w:val="22"/>
        </w:rPr>
      </w:pPr>
      <w:r w:rsidRPr="00464F17">
        <w:rPr>
          <w:rFonts w:ascii="Arial" w:hAnsi="Arial"/>
          <w:sz w:val="22"/>
        </w:rPr>
        <w:t>(3) De sensoriska, fysiska och kemiska kraven för kvaliteten på malda spannmålsprodukter anges i bilaga 2 till denna genomförandeförordning.</w:t>
      </w:r>
    </w:p>
    <w:p w:rsidR="00481970" w:rsidRPr="00464F17" w:rsidRDefault="00481970" w:rsidP="00EA7F30">
      <w:pPr>
        <w:jc w:val="center"/>
        <w:rPr>
          <w:rFonts w:ascii="Arial" w:hAnsi="Arial" w:cs="Arial"/>
          <w:b/>
          <w:sz w:val="22"/>
          <w:szCs w:val="22"/>
        </w:rPr>
      </w:pPr>
    </w:p>
    <w:p w:rsidR="00B467ED" w:rsidRPr="00464F17" w:rsidRDefault="00481970" w:rsidP="00EA7F30">
      <w:pPr>
        <w:ind w:firstLine="709"/>
        <w:rPr>
          <w:rFonts w:ascii="Arial" w:hAnsi="Arial" w:cs="Arial"/>
          <w:sz w:val="22"/>
          <w:szCs w:val="22"/>
        </w:rPr>
      </w:pPr>
      <w:r w:rsidRPr="00464F17">
        <w:rPr>
          <w:rFonts w:ascii="Arial" w:hAnsi="Arial"/>
          <w:sz w:val="22"/>
        </w:rPr>
        <w:t>(4) De fysiska och kemiska kvalitetskraven för kvaliteten på ris anges i bilaga 3 till denna genomförandeförordning.</w:t>
      </w:r>
    </w:p>
    <w:p w:rsidR="00680278" w:rsidRPr="00464F17" w:rsidRDefault="00680278" w:rsidP="00EA7F30">
      <w:pPr>
        <w:jc w:val="center"/>
        <w:rPr>
          <w:rFonts w:ascii="Arial" w:hAnsi="Arial" w:cs="Arial"/>
          <w:b/>
          <w:sz w:val="22"/>
          <w:szCs w:val="22"/>
        </w:rPr>
      </w:pPr>
    </w:p>
    <w:p w:rsidR="00B467ED" w:rsidRPr="00464F17" w:rsidRDefault="00DC37F6" w:rsidP="00417E99">
      <w:pPr>
        <w:ind w:firstLine="709"/>
        <w:rPr>
          <w:rFonts w:ascii="Arial" w:hAnsi="Arial" w:cs="Arial"/>
          <w:sz w:val="22"/>
          <w:szCs w:val="22"/>
        </w:rPr>
      </w:pPr>
      <w:r w:rsidRPr="00464F17">
        <w:rPr>
          <w:rFonts w:ascii="Arial" w:hAnsi="Arial"/>
          <w:sz w:val="22"/>
        </w:rPr>
        <w:t>(5) För alla grupper av ris är den högsta tillåtna halten av andra grupper av ris 10 %.</w:t>
      </w:r>
    </w:p>
    <w:p w:rsidR="00B467ED" w:rsidRPr="00464F17" w:rsidRDefault="00B467ED" w:rsidP="00CD1778">
      <w:pPr>
        <w:ind w:firstLine="0"/>
        <w:rPr>
          <w:rFonts w:ascii="Arial" w:hAnsi="Arial" w:cs="Arial"/>
          <w:sz w:val="22"/>
          <w:szCs w:val="22"/>
        </w:rPr>
      </w:pPr>
    </w:p>
    <w:p w:rsidR="00F5360E" w:rsidRPr="00464F17" w:rsidRDefault="0025177A" w:rsidP="00EA7F30">
      <w:pPr>
        <w:ind w:firstLine="709"/>
        <w:rPr>
          <w:rFonts w:ascii="Arial" w:hAnsi="Arial" w:cs="Arial"/>
          <w:sz w:val="22"/>
          <w:szCs w:val="22"/>
        </w:rPr>
      </w:pPr>
      <w:r w:rsidRPr="00464F17">
        <w:rPr>
          <w:rFonts w:ascii="Arial" w:hAnsi="Arial"/>
          <w:sz w:val="22"/>
        </w:rPr>
        <w:t xml:space="preserve">(6) Malda spannmålsprodukter och ris ska förvaras åtskilda från aromatiska ämnen samt förvaras torrt i välventilerade lokaler i lastpallar som är placerade 5 cm från väggen, förutom när det gäller lösa säckar över 25 kg, som får förvaras på golvet. </w:t>
      </w:r>
    </w:p>
    <w:p w:rsidR="000A48F0" w:rsidRPr="00464F17" w:rsidRDefault="000A48F0" w:rsidP="00EA7F30">
      <w:pPr>
        <w:ind w:firstLine="0"/>
        <w:rPr>
          <w:rFonts w:ascii="Arial" w:hAnsi="Arial" w:cs="Arial"/>
          <w:b/>
          <w:sz w:val="22"/>
          <w:szCs w:val="22"/>
        </w:rPr>
      </w:pPr>
    </w:p>
    <w:p w:rsidR="000A48F0" w:rsidRPr="00464F17" w:rsidRDefault="000A48F0" w:rsidP="00417E99">
      <w:pPr>
        <w:keepNext/>
        <w:keepLines/>
        <w:jc w:val="center"/>
        <w:rPr>
          <w:rFonts w:ascii="Arial" w:hAnsi="Arial" w:cs="Arial"/>
          <w:sz w:val="22"/>
          <w:szCs w:val="22"/>
        </w:rPr>
      </w:pPr>
      <w:r w:rsidRPr="00464F17">
        <w:rPr>
          <w:rFonts w:ascii="Arial" w:hAnsi="Arial"/>
          <w:sz w:val="22"/>
        </w:rPr>
        <w:t>4 §</w:t>
      </w:r>
    </w:p>
    <w:p w:rsidR="000A48F0" w:rsidRPr="00464F17" w:rsidRDefault="000A48F0" w:rsidP="00417E99">
      <w:pPr>
        <w:pStyle w:val="Odstavecseseznamem1"/>
        <w:keepNext/>
        <w:keepLines/>
        <w:ind w:left="0" w:firstLine="0"/>
        <w:rPr>
          <w:rFonts w:ascii="Arial" w:hAnsi="Arial" w:cs="Arial"/>
          <w:color w:val="auto"/>
          <w:sz w:val="22"/>
          <w:szCs w:val="22"/>
        </w:rPr>
      </w:pPr>
    </w:p>
    <w:p w:rsidR="00CA7A37" w:rsidRPr="00464F17" w:rsidRDefault="00CA7A37" w:rsidP="00EA7F30">
      <w:pPr>
        <w:pStyle w:val="Odstavecseseznamem1"/>
        <w:ind w:left="0" w:firstLine="709"/>
        <w:rPr>
          <w:rFonts w:ascii="Arial" w:hAnsi="Arial" w:cs="Arial"/>
          <w:color w:val="auto"/>
          <w:sz w:val="22"/>
          <w:szCs w:val="22"/>
        </w:rPr>
      </w:pPr>
      <w:r w:rsidRPr="00464F17">
        <w:rPr>
          <w:rFonts w:ascii="Arial" w:hAnsi="Arial"/>
          <w:color w:val="auto"/>
          <w:sz w:val="22"/>
        </w:rPr>
        <w:t>(1) Fukthalten i mjöl av sädesslag, bovete och ris får inte överstiga 15 %. Fetthalten i torrsubstansen hos majsmjöl och semolina får inte överstiga 3 %. Mjöl får inte vara blekt på kemisk väg.</w:t>
      </w:r>
    </w:p>
    <w:p w:rsidR="00CA7A37" w:rsidRPr="00464F17" w:rsidRDefault="00CA7A37" w:rsidP="00EA7F30">
      <w:pPr>
        <w:pStyle w:val="Odstavecseseznamem1"/>
        <w:ind w:left="0" w:firstLine="709"/>
        <w:rPr>
          <w:rFonts w:ascii="Arial" w:hAnsi="Arial" w:cs="Arial"/>
          <w:color w:val="auto"/>
          <w:sz w:val="22"/>
          <w:szCs w:val="22"/>
        </w:rPr>
      </w:pPr>
    </w:p>
    <w:p w:rsidR="000A48F0" w:rsidRPr="00464F17" w:rsidRDefault="00CA7A37" w:rsidP="00EA7F30">
      <w:pPr>
        <w:pStyle w:val="Odstavecseseznamem1"/>
        <w:ind w:left="0" w:firstLine="709"/>
        <w:rPr>
          <w:rFonts w:ascii="Arial" w:hAnsi="Arial" w:cs="Arial"/>
          <w:b/>
          <w:color w:val="auto"/>
          <w:sz w:val="22"/>
          <w:szCs w:val="22"/>
        </w:rPr>
      </w:pPr>
      <w:r w:rsidRPr="00464F17">
        <w:rPr>
          <w:rFonts w:ascii="Arial" w:hAnsi="Arial"/>
          <w:color w:val="auto"/>
          <w:sz w:val="22"/>
        </w:rPr>
        <w:t xml:space="preserve">(2) Den genomsnittliga mängden av malda spannmålsprodukter är vikten av de malda spannmålsprodukterna utan förpackning, med hänsyn till de negativa viktavvikelser som anges i bilaga 4 till denna genomförandeförordning. </w:t>
      </w:r>
    </w:p>
    <w:p w:rsidR="00092F63" w:rsidRPr="00464F17" w:rsidRDefault="00092F63" w:rsidP="00CD1778">
      <w:pPr>
        <w:ind w:firstLine="0"/>
        <w:jc w:val="center"/>
        <w:rPr>
          <w:rFonts w:ascii="Arial" w:hAnsi="Arial" w:cs="Arial"/>
          <w:b/>
          <w:sz w:val="22"/>
          <w:szCs w:val="22"/>
        </w:rPr>
      </w:pPr>
    </w:p>
    <w:p w:rsidR="00B467ED" w:rsidRPr="00464F17" w:rsidRDefault="005039C3" w:rsidP="00CD1778">
      <w:pPr>
        <w:keepNext/>
        <w:keepLines/>
        <w:ind w:firstLine="0"/>
        <w:jc w:val="center"/>
        <w:rPr>
          <w:rFonts w:ascii="Arial" w:hAnsi="Arial" w:cs="Arial"/>
          <w:b/>
          <w:sz w:val="22"/>
          <w:szCs w:val="22"/>
        </w:rPr>
      </w:pPr>
      <w:r w:rsidRPr="00464F17">
        <w:rPr>
          <w:rFonts w:ascii="Arial" w:hAnsi="Arial"/>
          <w:b/>
          <w:sz w:val="22"/>
        </w:rPr>
        <w:t>Pasta</w:t>
      </w:r>
    </w:p>
    <w:p w:rsidR="00481970" w:rsidRPr="00464F17" w:rsidRDefault="00481970" w:rsidP="00CD1778">
      <w:pPr>
        <w:keepNext/>
        <w:keepLines/>
        <w:ind w:firstLine="0"/>
        <w:jc w:val="center"/>
        <w:rPr>
          <w:rFonts w:ascii="Arial" w:hAnsi="Arial" w:cs="Arial"/>
          <w:b/>
          <w:sz w:val="22"/>
          <w:szCs w:val="22"/>
        </w:rPr>
      </w:pPr>
    </w:p>
    <w:p w:rsidR="00481970" w:rsidRPr="00464F17" w:rsidRDefault="00481970" w:rsidP="00CD1778">
      <w:pPr>
        <w:keepNext/>
        <w:keepLines/>
        <w:ind w:firstLine="0"/>
        <w:jc w:val="center"/>
        <w:rPr>
          <w:rFonts w:ascii="Arial" w:hAnsi="Arial" w:cs="Arial"/>
          <w:sz w:val="22"/>
          <w:szCs w:val="22"/>
        </w:rPr>
      </w:pPr>
      <w:r w:rsidRPr="00464F17">
        <w:rPr>
          <w:rFonts w:ascii="Arial" w:hAnsi="Arial"/>
          <w:sz w:val="22"/>
        </w:rPr>
        <w:t>5 §</w:t>
      </w:r>
    </w:p>
    <w:p w:rsidR="00B467ED" w:rsidRPr="00464F17" w:rsidRDefault="00B467ED" w:rsidP="00CD1778">
      <w:pPr>
        <w:keepNext/>
        <w:keepLines/>
        <w:ind w:firstLine="0"/>
        <w:rPr>
          <w:rFonts w:ascii="Arial" w:hAnsi="Arial" w:cs="Arial"/>
          <w:sz w:val="22"/>
          <w:szCs w:val="22"/>
        </w:rPr>
      </w:pPr>
    </w:p>
    <w:p w:rsidR="00B467ED" w:rsidRPr="00464F17" w:rsidRDefault="005039C3" w:rsidP="00417E99">
      <w:pPr>
        <w:ind w:firstLine="709"/>
        <w:rPr>
          <w:rFonts w:ascii="Arial" w:hAnsi="Arial" w:cs="Arial"/>
          <w:b/>
          <w:sz w:val="22"/>
          <w:szCs w:val="22"/>
        </w:rPr>
      </w:pPr>
      <w:r w:rsidRPr="00464F17">
        <w:rPr>
          <w:rFonts w:ascii="Arial" w:hAnsi="Arial"/>
          <w:sz w:val="22"/>
        </w:rPr>
        <w:t xml:space="preserve">(1) Klassificeringen av pasta i grupper och undergrupper anges i bilaga 5 till denna genomförandeförordning. </w:t>
      </w:r>
    </w:p>
    <w:p w:rsidR="00B467ED" w:rsidRPr="00464F17" w:rsidRDefault="00B467ED" w:rsidP="00CD1778">
      <w:pPr>
        <w:ind w:firstLine="0"/>
        <w:rPr>
          <w:rFonts w:ascii="Arial" w:hAnsi="Arial" w:cs="Arial"/>
          <w:sz w:val="22"/>
          <w:szCs w:val="22"/>
        </w:rPr>
      </w:pPr>
    </w:p>
    <w:p w:rsidR="00B467ED" w:rsidRPr="00464F17" w:rsidRDefault="005039C3" w:rsidP="00EA7F30">
      <w:pPr>
        <w:ind w:firstLine="709"/>
        <w:rPr>
          <w:rFonts w:ascii="Arial" w:hAnsi="Arial" w:cs="Arial"/>
          <w:sz w:val="22"/>
          <w:szCs w:val="22"/>
        </w:rPr>
      </w:pPr>
      <w:r w:rsidRPr="00464F17">
        <w:rPr>
          <w:rFonts w:ascii="Arial" w:hAnsi="Arial"/>
          <w:sz w:val="22"/>
        </w:rPr>
        <w:t>(2) Utöver de detaljer som avses i förordningen om tillhandahållande av information till konsumenter, lagen och genomförandedekretet om vissa metoder för märkning av livsmedel ska följande anges för pasta:</w:t>
      </w:r>
    </w:p>
    <w:p w:rsidR="00417E99" w:rsidRPr="00464F17" w:rsidRDefault="00417E99" w:rsidP="00EA7F30">
      <w:pPr>
        <w:ind w:firstLine="709"/>
        <w:rPr>
          <w:rFonts w:ascii="Arial" w:hAnsi="Arial" w:cs="Arial"/>
          <w:sz w:val="22"/>
          <w:szCs w:val="22"/>
        </w:rPr>
      </w:pPr>
    </w:p>
    <w:p w:rsidR="00B467ED" w:rsidRPr="00464F17" w:rsidRDefault="00DC37F6" w:rsidP="00EA7F30">
      <w:pPr>
        <w:numPr>
          <w:ilvl w:val="0"/>
          <w:numId w:val="9"/>
        </w:numPr>
        <w:rPr>
          <w:rFonts w:ascii="Arial" w:hAnsi="Arial" w:cs="Arial"/>
          <w:sz w:val="22"/>
          <w:szCs w:val="22"/>
        </w:rPr>
      </w:pPr>
      <w:r w:rsidRPr="00464F17">
        <w:rPr>
          <w:rFonts w:ascii="Arial" w:hAnsi="Arial"/>
          <w:sz w:val="22"/>
        </w:rPr>
        <w:t>I produktnamnet ska gruppen och undergruppen för produkten alltid anges.</w:t>
      </w:r>
    </w:p>
    <w:p w:rsidR="00B467ED" w:rsidRPr="00464F17" w:rsidRDefault="00DC37F6" w:rsidP="00EA7F30">
      <w:pPr>
        <w:numPr>
          <w:ilvl w:val="0"/>
          <w:numId w:val="9"/>
        </w:numPr>
        <w:rPr>
          <w:rFonts w:ascii="Arial" w:hAnsi="Arial" w:cs="Arial"/>
          <w:sz w:val="22"/>
          <w:szCs w:val="22"/>
        </w:rPr>
      </w:pPr>
      <w:r w:rsidRPr="00464F17">
        <w:rPr>
          <w:rFonts w:ascii="Arial" w:hAnsi="Arial"/>
          <w:sz w:val="22"/>
        </w:rPr>
        <w:t>När det gäller pasta i vakuumförpackningar eller förpackningar i inert atmosfär ska sista dagen för konsumtion av livsmedelsprodukten efter att förpackningen har öppnats anges.</w:t>
      </w:r>
    </w:p>
    <w:p w:rsidR="00B467ED" w:rsidRPr="00464F17" w:rsidRDefault="00B467ED" w:rsidP="00EA7F30">
      <w:pPr>
        <w:ind w:firstLine="0"/>
        <w:rPr>
          <w:rFonts w:ascii="Arial" w:hAnsi="Arial" w:cs="Arial"/>
          <w:sz w:val="22"/>
          <w:szCs w:val="22"/>
        </w:rPr>
      </w:pPr>
    </w:p>
    <w:p w:rsidR="00B467ED" w:rsidRPr="00464F17" w:rsidRDefault="00DC37F6" w:rsidP="00417E99">
      <w:pPr>
        <w:ind w:firstLine="709"/>
        <w:rPr>
          <w:rFonts w:ascii="Arial" w:hAnsi="Arial" w:cs="Arial"/>
          <w:sz w:val="22"/>
          <w:szCs w:val="22"/>
        </w:rPr>
      </w:pPr>
      <w:r w:rsidRPr="00464F17">
        <w:rPr>
          <w:rFonts w:ascii="Arial" w:hAnsi="Arial"/>
          <w:sz w:val="22"/>
        </w:rPr>
        <w:t>(3) De sensoriska, fysiska och kemiska kraven för kvaliteten på pasta anges i bilaga 6 till denna genomförandeförordning.</w:t>
      </w:r>
    </w:p>
    <w:p w:rsidR="005039C3" w:rsidRPr="00464F17" w:rsidRDefault="005039C3" w:rsidP="00EA7F30">
      <w:pPr>
        <w:ind w:firstLine="0"/>
        <w:rPr>
          <w:rFonts w:ascii="Arial" w:hAnsi="Arial" w:cs="Arial"/>
          <w:sz w:val="22"/>
          <w:szCs w:val="22"/>
        </w:rPr>
      </w:pPr>
    </w:p>
    <w:p w:rsidR="00F5360E" w:rsidRPr="00464F17" w:rsidRDefault="005039C3" w:rsidP="00EA7F30">
      <w:pPr>
        <w:ind w:firstLine="709"/>
        <w:rPr>
          <w:rFonts w:ascii="Arial" w:hAnsi="Arial" w:cs="Arial"/>
          <w:b/>
          <w:color w:val="auto"/>
          <w:sz w:val="22"/>
          <w:szCs w:val="22"/>
        </w:rPr>
      </w:pPr>
      <w:r w:rsidRPr="00464F17">
        <w:rPr>
          <w:rFonts w:ascii="Arial" w:hAnsi="Arial"/>
          <w:color w:val="auto"/>
          <w:sz w:val="22"/>
        </w:rPr>
        <w:t>(4) Den genomsnittliga mängden av pasta är vikten av pastan utan förpackning, med hänsyn till de negativa viktavvikelser som anges i bilaga 7 till denna genomförandeförordning.</w:t>
      </w:r>
    </w:p>
    <w:p w:rsidR="00F5360E" w:rsidRPr="00464F17" w:rsidRDefault="00F5360E" w:rsidP="00EA7F30">
      <w:pPr>
        <w:ind w:firstLine="0"/>
        <w:rPr>
          <w:rFonts w:ascii="Arial" w:hAnsi="Arial" w:cs="Arial"/>
          <w:b/>
          <w:color w:val="auto"/>
          <w:sz w:val="22"/>
          <w:szCs w:val="22"/>
        </w:rPr>
      </w:pPr>
    </w:p>
    <w:p w:rsidR="00481970" w:rsidRPr="00464F17" w:rsidRDefault="00481970" w:rsidP="00417E99">
      <w:pPr>
        <w:keepNext/>
        <w:keepLines/>
        <w:ind w:firstLine="0"/>
        <w:jc w:val="center"/>
        <w:rPr>
          <w:rFonts w:ascii="Arial" w:hAnsi="Arial" w:cs="Arial"/>
          <w:color w:val="auto"/>
          <w:sz w:val="22"/>
          <w:szCs w:val="22"/>
        </w:rPr>
      </w:pPr>
      <w:r w:rsidRPr="00464F17">
        <w:rPr>
          <w:rFonts w:ascii="Arial" w:hAnsi="Arial"/>
          <w:color w:val="auto"/>
          <w:sz w:val="22"/>
        </w:rPr>
        <w:t>6 §</w:t>
      </w:r>
    </w:p>
    <w:p w:rsidR="00E85544" w:rsidRPr="00464F17" w:rsidRDefault="00E85544" w:rsidP="00417E99">
      <w:pPr>
        <w:keepNext/>
        <w:keepLines/>
        <w:ind w:firstLine="0"/>
        <w:rPr>
          <w:rFonts w:ascii="Arial" w:hAnsi="Arial" w:cs="Arial"/>
          <w:sz w:val="22"/>
          <w:szCs w:val="22"/>
        </w:rPr>
      </w:pPr>
    </w:p>
    <w:p w:rsidR="00B467ED" w:rsidRPr="00464F17" w:rsidRDefault="00DC37F6" w:rsidP="00EA7F30">
      <w:pPr>
        <w:ind w:firstLine="709"/>
        <w:rPr>
          <w:rFonts w:ascii="Arial" w:hAnsi="Arial" w:cs="Arial"/>
          <w:b/>
          <w:color w:val="auto"/>
          <w:sz w:val="22"/>
          <w:szCs w:val="22"/>
        </w:rPr>
      </w:pPr>
      <w:r w:rsidRPr="00464F17">
        <w:rPr>
          <w:rFonts w:ascii="Arial" w:hAnsi="Arial"/>
          <w:sz w:val="22"/>
        </w:rPr>
        <w:t>(1) Torkad pasta ska förvaras separat från aromatiska ämnen samt förvaras torrt i lastpallar som är placerade 5 cm från väggen i välventilerade lokaler med en relativ luftfuktighet på högst 75 %.</w:t>
      </w:r>
    </w:p>
    <w:p w:rsidR="00B467ED" w:rsidRPr="00464F17" w:rsidRDefault="00B467ED" w:rsidP="00CD1778">
      <w:pPr>
        <w:ind w:firstLine="0"/>
        <w:rPr>
          <w:rFonts w:ascii="Arial" w:hAnsi="Arial" w:cs="Arial"/>
          <w:sz w:val="22"/>
          <w:szCs w:val="22"/>
        </w:rPr>
      </w:pPr>
    </w:p>
    <w:p w:rsidR="00B467ED" w:rsidRPr="00464F17" w:rsidRDefault="00481970" w:rsidP="00417E99">
      <w:pPr>
        <w:ind w:firstLine="709"/>
        <w:rPr>
          <w:rFonts w:ascii="Arial" w:hAnsi="Arial" w:cs="Arial"/>
          <w:sz w:val="22"/>
          <w:szCs w:val="22"/>
        </w:rPr>
      </w:pPr>
      <w:r w:rsidRPr="00464F17">
        <w:rPr>
          <w:rFonts w:ascii="Arial" w:hAnsi="Arial"/>
          <w:sz w:val="22"/>
        </w:rPr>
        <w:t>(2) Otorkad pasta i vakuumförpackningar eller förpackningar i inert atmosfär som är mikrobiellt stabila om de saluförs under normala förhållanden ska släppas ut på marknaden vid en temperatur på högst 10 °C, såvida andra förvaringsvillkor inte har angetts av tillverkaren.</w:t>
      </w:r>
    </w:p>
    <w:p w:rsidR="00485FDE" w:rsidRPr="00464F17" w:rsidRDefault="00485FDE" w:rsidP="00CD1778">
      <w:pPr>
        <w:pStyle w:val="Zkladntext31"/>
        <w:ind w:firstLine="0"/>
        <w:rPr>
          <w:sz w:val="22"/>
          <w:szCs w:val="22"/>
        </w:rPr>
      </w:pPr>
    </w:p>
    <w:p w:rsidR="00485FDE" w:rsidRPr="00464F17" w:rsidRDefault="00485FDE" w:rsidP="00417E99">
      <w:pPr>
        <w:ind w:firstLine="709"/>
        <w:rPr>
          <w:rFonts w:ascii="Arial" w:hAnsi="Arial" w:cs="Arial"/>
          <w:sz w:val="22"/>
          <w:szCs w:val="22"/>
        </w:rPr>
      </w:pPr>
      <w:r w:rsidRPr="00464F17">
        <w:rPr>
          <w:rFonts w:ascii="Arial" w:hAnsi="Arial"/>
          <w:sz w:val="22"/>
        </w:rPr>
        <w:t>(3) Färsk och otorkad pasta ska saluföras vid en temperatur på högst 8 °C.</w:t>
      </w:r>
    </w:p>
    <w:p w:rsidR="00B467ED" w:rsidRPr="00464F17" w:rsidRDefault="00B467ED" w:rsidP="00EA7F30">
      <w:pPr>
        <w:ind w:firstLine="0"/>
        <w:rPr>
          <w:rFonts w:ascii="Arial" w:hAnsi="Arial" w:cs="Arial"/>
          <w:sz w:val="22"/>
          <w:szCs w:val="22"/>
        </w:rPr>
      </w:pPr>
    </w:p>
    <w:p w:rsidR="00B467ED" w:rsidRPr="00464F17" w:rsidRDefault="00DC37F6" w:rsidP="00417E99">
      <w:pPr>
        <w:ind w:firstLine="709"/>
        <w:rPr>
          <w:rFonts w:ascii="Arial" w:hAnsi="Arial" w:cs="Arial"/>
          <w:sz w:val="22"/>
          <w:szCs w:val="22"/>
        </w:rPr>
      </w:pPr>
      <w:r w:rsidRPr="00464F17">
        <w:rPr>
          <w:rFonts w:ascii="Arial" w:hAnsi="Arial"/>
          <w:sz w:val="22"/>
        </w:rPr>
        <w:t xml:space="preserve">(4) Pasta får inte förpackas i färgade, genomsynliga eller genomskinliga förpackningar som visuellt ändrar färgen på den oförpackade produkten. </w:t>
      </w:r>
    </w:p>
    <w:p w:rsidR="00F23C91" w:rsidRPr="00464F17" w:rsidRDefault="00F23C91" w:rsidP="00EA7F30">
      <w:pPr>
        <w:jc w:val="center"/>
        <w:rPr>
          <w:rFonts w:ascii="Arial" w:hAnsi="Arial" w:cs="Arial"/>
          <w:b/>
          <w:sz w:val="22"/>
          <w:szCs w:val="22"/>
        </w:rPr>
      </w:pPr>
    </w:p>
    <w:p w:rsidR="00F23C91" w:rsidRPr="00464F17" w:rsidRDefault="00F23C91" w:rsidP="00CD1778">
      <w:pPr>
        <w:keepNext/>
        <w:keepLines/>
        <w:ind w:firstLine="0"/>
        <w:jc w:val="center"/>
        <w:rPr>
          <w:rFonts w:ascii="Arial" w:hAnsi="Arial" w:cs="Arial"/>
          <w:b/>
          <w:sz w:val="22"/>
          <w:szCs w:val="22"/>
        </w:rPr>
      </w:pPr>
      <w:r w:rsidRPr="00464F17">
        <w:rPr>
          <w:rFonts w:ascii="Arial" w:hAnsi="Arial"/>
          <w:b/>
          <w:sz w:val="22"/>
        </w:rPr>
        <w:lastRenderedPageBreak/>
        <w:t xml:space="preserve">Bageriprodukter </w:t>
      </w:r>
    </w:p>
    <w:p w:rsidR="00013A4C" w:rsidRPr="00464F17" w:rsidRDefault="00013A4C" w:rsidP="00CD1778">
      <w:pPr>
        <w:keepNext/>
        <w:keepLines/>
        <w:ind w:firstLine="0"/>
        <w:jc w:val="center"/>
        <w:rPr>
          <w:rFonts w:ascii="Arial" w:hAnsi="Arial" w:cs="Arial"/>
          <w:b/>
          <w:sz w:val="22"/>
          <w:szCs w:val="22"/>
        </w:rPr>
      </w:pPr>
    </w:p>
    <w:p w:rsidR="00CD76C6" w:rsidRPr="00464F17" w:rsidRDefault="00CD76C6" w:rsidP="00CD1778">
      <w:pPr>
        <w:keepNext/>
        <w:keepLines/>
        <w:ind w:firstLine="0"/>
        <w:jc w:val="center"/>
        <w:rPr>
          <w:rFonts w:ascii="Arial" w:hAnsi="Arial" w:cs="Arial"/>
          <w:sz w:val="22"/>
          <w:szCs w:val="22"/>
        </w:rPr>
      </w:pPr>
      <w:r w:rsidRPr="00464F17">
        <w:rPr>
          <w:rFonts w:ascii="Arial" w:hAnsi="Arial"/>
          <w:sz w:val="22"/>
        </w:rPr>
        <w:t>7 §</w:t>
      </w:r>
    </w:p>
    <w:p w:rsidR="00CD76C6" w:rsidRPr="00464F17" w:rsidRDefault="00CD76C6" w:rsidP="00CD1778">
      <w:pPr>
        <w:keepNext/>
        <w:keepLines/>
        <w:ind w:firstLine="0"/>
        <w:jc w:val="center"/>
        <w:rPr>
          <w:rFonts w:ascii="Arial" w:hAnsi="Arial" w:cs="Arial"/>
          <w:b/>
          <w:sz w:val="22"/>
          <w:szCs w:val="22"/>
        </w:rPr>
      </w:pPr>
    </w:p>
    <w:p w:rsidR="00CD76C6" w:rsidRPr="00464F17" w:rsidRDefault="00CD76C6" w:rsidP="00EA7F30">
      <w:pPr>
        <w:ind w:firstLine="709"/>
        <w:rPr>
          <w:rFonts w:ascii="Arial" w:hAnsi="Arial" w:cs="Arial"/>
          <w:sz w:val="22"/>
          <w:szCs w:val="22"/>
        </w:rPr>
      </w:pPr>
      <w:r w:rsidRPr="00464F17">
        <w:rPr>
          <w:rFonts w:ascii="Arial" w:hAnsi="Arial"/>
          <w:sz w:val="22"/>
        </w:rPr>
        <w:t xml:space="preserve">(1) Klassificeringen av bageriprodukter i typer och grupper anges i bilaga 8 till denna genomförandeförordning. </w:t>
      </w:r>
    </w:p>
    <w:p w:rsidR="00CD76C6" w:rsidRPr="00464F17" w:rsidRDefault="00CD76C6" w:rsidP="00EA7F30">
      <w:pPr>
        <w:ind w:firstLine="0"/>
        <w:rPr>
          <w:rFonts w:ascii="Arial" w:hAnsi="Arial" w:cs="Arial"/>
          <w:sz w:val="22"/>
          <w:szCs w:val="22"/>
        </w:rPr>
      </w:pPr>
    </w:p>
    <w:p w:rsidR="00CD76C6" w:rsidRPr="00464F17" w:rsidRDefault="00CD76C6" w:rsidP="00EA7F30">
      <w:pPr>
        <w:ind w:firstLine="709"/>
        <w:rPr>
          <w:rFonts w:ascii="Arial" w:hAnsi="Arial" w:cs="Arial"/>
          <w:sz w:val="22"/>
          <w:szCs w:val="22"/>
        </w:rPr>
      </w:pPr>
      <w:r w:rsidRPr="00464F17">
        <w:rPr>
          <w:rFonts w:ascii="Arial" w:hAnsi="Arial"/>
          <w:sz w:val="22"/>
        </w:rPr>
        <w:t>(2) Utöver de detaljer som avses i förordningen om tillhandahållande av information till konsumenter, lagen och genomförandedekretet om vissa metoder för märkning av livsmedel ska följande anges för bageriprodukter:</w:t>
      </w:r>
    </w:p>
    <w:p w:rsidR="00FA46C9" w:rsidRPr="00464F17" w:rsidRDefault="00FA46C9" w:rsidP="00EA7F30">
      <w:pPr>
        <w:ind w:firstLine="709"/>
        <w:rPr>
          <w:rFonts w:ascii="Arial" w:hAnsi="Arial" w:cs="Arial"/>
          <w:sz w:val="22"/>
          <w:szCs w:val="22"/>
        </w:rPr>
      </w:pPr>
    </w:p>
    <w:p w:rsidR="00CD76C6" w:rsidRPr="00464F17" w:rsidRDefault="00CD76C6" w:rsidP="00EA7F30">
      <w:pPr>
        <w:pStyle w:val="Odstavecseseznamem1"/>
        <w:numPr>
          <w:ilvl w:val="0"/>
          <w:numId w:val="10"/>
        </w:numPr>
        <w:tabs>
          <w:tab w:val="left" w:pos="851"/>
        </w:tabs>
        <w:rPr>
          <w:rFonts w:ascii="Arial" w:hAnsi="Arial" w:cs="Arial"/>
          <w:color w:val="auto"/>
          <w:sz w:val="22"/>
          <w:szCs w:val="22"/>
        </w:rPr>
      </w:pPr>
      <w:r w:rsidRPr="00464F17">
        <w:rPr>
          <w:rFonts w:ascii="Arial" w:hAnsi="Arial"/>
          <w:color w:val="auto"/>
          <w:sz w:val="22"/>
        </w:rPr>
        <w:t xml:space="preserve">När det gäller bröd och vanliga bakverk ska namnet på typen och gruppen anges; typen ”vanliga bakverk” får betecknas som ”bakverk”. </w:t>
      </w:r>
    </w:p>
    <w:p w:rsidR="00CD76C6" w:rsidRPr="00464F17" w:rsidRDefault="00CD76C6" w:rsidP="00EA7F30">
      <w:pPr>
        <w:pStyle w:val="Odstavecseseznamem1"/>
        <w:numPr>
          <w:ilvl w:val="0"/>
          <w:numId w:val="10"/>
        </w:numPr>
        <w:tabs>
          <w:tab w:val="left" w:pos="851"/>
        </w:tabs>
        <w:rPr>
          <w:rFonts w:ascii="Arial" w:hAnsi="Arial" w:cs="Arial"/>
          <w:color w:val="auto"/>
          <w:sz w:val="22"/>
          <w:szCs w:val="22"/>
        </w:rPr>
      </w:pPr>
      <w:r w:rsidRPr="00464F17">
        <w:rPr>
          <w:rFonts w:ascii="Arial" w:hAnsi="Arial"/>
          <w:color w:val="auto"/>
          <w:sz w:val="22"/>
        </w:rPr>
        <w:t>När det gäller fina bakverk ska namnet på typen anges. Dessutom ska receptet eller den tekniska processen beskrivas med ord, t.ex. ”av smördeg”, ”av jäst smördeg”, ”friterad, ”av vispade material” eller ”av smet”.</w:t>
      </w:r>
    </w:p>
    <w:p w:rsidR="009A52AC" w:rsidRPr="00464F17" w:rsidRDefault="009A52AC" w:rsidP="001639A2">
      <w:pPr>
        <w:pStyle w:val="Odstavecseseznamem1"/>
        <w:numPr>
          <w:ilvl w:val="0"/>
          <w:numId w:val="10"/>
        </w:numPr>
        <w:tabs>
          <w:tab w:val="left" w:pos="851"/>
        </w:tabs>
        <w:rPr>
          <w:rFonts w:ascii="Arial" w:hAnsi="Arial" w:cs="Arial"/>
          <w:color w:val="auto"/>
          <w:sz w:val="22"/>
          <w:szCs w:val="22"/>
        </w:rPr>
      </w:pPr>
      <w:r w:rsidRPr="00464F17">
        <w:rPr>
          <w:rFonts w:ascii="Arial" w:hAnsi="Arial"/>
          <w:color w:val="auto"/>
          <w:sz w:val="22"/>
        </w:rPr>
        <w:t xml:space="preserve">När det gäller torra bakverk ska namnet på gruppen anges, förutom när det gäller bakverk med skum och sockerkakor från gruppen ”torra bakverk av vispade material”, för vilka en beteckning med orden ”bakverk med skum” eller ”sockerkaka” ska anges. </w:t>
      </w:r>
    </w:p>
    <w:p w:rsidR="00CD76C6" w:rsidRPr="00464F17" w:rsidRDefault="00CD76C6" w:rsidP="00EA7F30">
      <w:pPr>
        <w:pStyle w:val="Odstavecseseznamem1"/>
        <w:tabs>
          <w:tab w:val="left" w:pos="851"/>
        </w:tabs>
        <w:ind w:firstLine="0"/>
        <w:rPr>
          <w:rFonts w:ascii="Arial" w:hAnsi="Arial" w:cs="Arial"/>
          <w:color w:val="auto"/>
          <w:sz w:val="22"/>
          <w:szCs w:val="22"/>
        </w:rPr>
      </w:pPr>
    </w:p>
    <w:p w:rsidR="00F5360E" w:rsidRPr="00464F17" w:rsidRDefault="00F5360E" w:rsidP="00EA7F30">
      <w:pPr>
        <w:pStyle w:val="Odstavecseseznamem1"/>
        <w:tabs>
          <w:tab w:val="left" w:pos="851"/>
        </w:tabs>
        <w:ind w:left="0" w:firstLine="720"/>
        <w:rPr>
          <w:rFonts w:ascii="Arial" w:hAnsi="Arial" w:cs="Arial"/>
          <w:sz w:val="22"/>
          <w:szCs w:val="22"/>
        </w:rPr>
      </w:pPr>
      <w:r w:rsidRPr="00464F17">
        <w:rPr>
          <w:rFonts w:ascii="Arial" w:hAnsi="Arial"/>
          <w:sz w:val="22"/>
        </w:rPr>
        <w:t>(3) Utöver de detaljer som avses i förordningen om tillhandahållande av information till konsumenter, lagen och genomförandedekretet om vissa metoder för märkning av livsmedel ska följande anges för oförpackade bageriprodukter:</w:t>
      </w:r>
    </w:p>
    <w:p w:rsidR="00FA46C9" w:rsidRPr="00464F17" w:rsidRDefault="00FA46C9" w:rsidP="00EA7F30">
      <w:pPr>
        <w:pStyle w:val="Odstavecseseznamem1"/>
        <w:tabs>
          <w:tab w:val="left" w:pos="851"/>
        </w:tabs>
        <w:ind w:left="0" w:firstLine="720"/>
        <w:rPr>
          <w:rFonts w:ascii="Arial" w:hAnsi="Arial" w:cs="Arial"/>
          <w:sz w:val="22"/>
          <w:szCs w:val="22"/>
        </w:rPr>
      </w:pPr>
    </w:p>
    <w:p w:rsidR="00F5360E" w:rsidRPr="00464F17" w:rsidRDefault="00F5360E" w:rsidP="00417E99">
      <w:pPr>
        <w:pStyle w:val="Odstavecseseznamem1"/>
        <w:numPr>
          <w:ilvl w:val="0"/>
          <w:numId w:val="19"/>
        </w:numPr>
        <w:tabs>
          <w:tab w:val="left" w:pos="851"/>
        </w:tabs>
        <w:rPr>
          <w:rFonts w:ascii="Arial" w:hAnsi="Arial" w:cs="Arial"/>
          <w:sz w:val="22"/>
          <w:szCs w:val="22"/>
        </w:rPr>
      </w:pPr>
      <w:r w:rsidRPr="00464F17">
        <w:rPr>
          <w:rFonts w:ascii="Arial" w:hAnsi="Arial"/>
          <w:sz w:val="22"/>
        </w:rPr>
        <w:t>När det gäller fina bakverk och torra bakverk ska typen av fyllning eller spackling för fyllda eller spacklade produkter anges.</w:t>
      </w:r>
    </w:p>
    <w:p w:rsidR="00F5360E" w:rsidRPr="00464F17" w:rsidRDefault="00F5360E" w:rsidP="00417E99">
      <w:pPr>
        <w:pStyle w:val="Odstavecseseznamem1"/>
        <w:numPr>
          <w:ilvl w:val="0"/>
          <w:numId w:val="19"/>
        </w:numPr>
        <w:tabs>
          <w:tab w:val="left" w:pos="851"/>
        </w:tabs>
        <w:rPr>
          <w:rFonts w:ascii="Arial" w:hAnsi="Arial" w:cs="Arial"/>
          <w:sz w:val="22"/>
          <w:szCs w:val="22"/>
        </w:rPr>
      </w:pPr>
      <w:r w:rsidRPr="00464F17">
        <w:rPr>
          <w:rFonts w:ascii="Arial" w:hAnsi="Arial"/>
          <w:sz w:val="22"/>
        </w:rPr>
        <w:t xml:space="preserve">På oförpackade bageriprodukter som har frysts i sitt färdiga skick och tinas när de erbjuds slutkonsumenten ska ”tinad” tydligt anges nära produktens namn på den plats där produkten direkt utbjuds till försäljning till slutkonsumenten. </w:t>
      </w:r>
    </w:p>
    <w:p w:rsidR="00F5360E" w:rsidRPr="00464F17" w:rsidRDefault="00F5360E" w:rsidP="00417E99">
      <w:pPr>
        <w:pStyle w:val="Odstavecseseznamem1"/>
        <w:numPr>
          <w:ilvl w:val="0"/>
          <w:numId w:val="19"/>
        </w:numPr>
        <w:tabs>
          <w:tab w:val="left" w:pos="851"/>
        </w:tabs>
        <w:rPr>
          <w:rFonts w:ascii="Arial" w:hAnsi="Arial" w:cs="Arial"/>
          <w:sz w:val="22"/>
          <w:szCs w:val="22"/>
        </w:rPr>
      </w:pPr>
      <w:r w:rsidRPr="00464F17">
        <w:rPr>
          <w:rFonts w:ascii="Arial" w:hAnsi="Arial"/>
          <w:sz w:val="22"/>
        </w:rPr>
        <w:t>På oförpackade bageriprodukter som färdigställs från en fryst, halvfärdig produkt ska ”från en fryst, halvfärdig produkt” tydligt anges nära produktens namn på den plats där produkten direkt utbjuds till försäljning till slutkonsumenten.</w:t>
      </w:r>
    </w:p>
    <w:p w:rsidR="00685D3E" w:rsidRPr="00464F17" w:rsidRDefault="00685D3E" w:rsidP="00EA7F30">
      <w:pPr>
        <w:pStyle w:val="Odstavecseseznamem1"/>
        <w:rPr>
          <w:rFonts w:ascii="Arial" w:hAnsi="Arial" w:cs="Arial"/>
          <w:color w:val="auto"/>
          <w:sz w:val="22"/>
          <w:szCs w:val="22"/>
        </w:rPr>
      </w:pPr>
    </w:p>
    <w:p w:rsidR="00417E99" w:rsidRPr="00464F17" w:rsidRDefault="00685D3E" w:rsidP="00417E99">
      <w:pPr>
        <w:pStyle w:val="Zkladntext31"/>
        <w:ind w:firstLine="709"/>
        <w:rPr>
          <w:color w:val="auto"/>
          <w:sz w:val="22"/>
          <w:szCs w:val="22"/>
        </w:rPr>
      </w:pPr>
      <w:r w:rsidRPr="00464F17">
        <w:rPr>
          <w:color w:val="auto"/>
          <w:sz w:val="22"/>
        </w:rPr>
        <w:t>(4) Beteckningen ”bageri” eller ord som har samma effekt för konsumenten får endast användas vid saluföring av en bageriprodukt när produkten har tillverkats i ett bageri.</w:t>
      </w:r>
    </w:p>
    <w:p w:rsidR="00417E99" w:rsidRPr="00464F17" w:rsidRDefault="00417E99" w:rsidP="00417E99">
      <w:pPr>
        <w:pStyle w:val="Zkladntext31"/>
        <w:ind w:firstLine="709"/>
        <w:rPr>
          <w:color w:val="auto"/>
          <w:sz w:val="22"/>
          <w:szCs w:val="22"/>
        </w:rPr>
      </w:pPr>
    </w:p>
    <w:p w:rsidR="00F23C91" w:rsidRPr="00464F17" w:rsidRDefault="00685D3E" w:rsidP="00417E99">
      <w:pPr>
        <w:pStyle w:val="Zkladntext31"/>
        <w:ind w:firstLine="709"/>
        <w:rPr>
          <w:color w:val="auto"/>
          <w:sz w:val="22"/>
          <w:szCs w:val="22"/>
        </w:rPr>
      </w:pPr>
      <w:r w:rsidRPr="00464F17">
        <w:rPr>
          <w:color w:val="auto"/>
          <w:sz w:val="22"/>
        </w:rPr>
        <w:t>(5) Beteckningen ”fullkorn” får användas för fina bakverk och torra bakverk om de innehåller minst 80 % fullkornsmjöl eller en motsvarande mängd malda spannmålsprodukter, så att alla delar av kornet ingår, i förhållande till den totala vikten av de malda spannmålsprodukter som används.</w:t>
      </w:r>
    </w:p>
    <w:p w:rsidR="000E7AB3" w:rsidRPr="00464F17" w:rsidRDefault="000E7AB3" w:rsidP="00EA7F30">
      <w:pPr>
        <w:pStyle w:val="Odstavecseseznamem1"/>
        <w:ind w:left="0" w:firstLine="0"/>
        <w:rPr>
          <w:rFonts w:ascii="Arial" w:hAnsi="Arial" w:cs="Arial"/>
          <w:color w:val="auto"/>
          <w:sz w:val="22"/>
          <w:szCs w:val="22"/>
        </w:rPr>
      </w:pPr>
    </w:p>
    <w:p w:rsidR="00F23C91" w:rsidRPr="00464F17" w:rsidRDefault="00F23C91" w:rsidP="00CD1778">
      <w:pPr>
        <w:pStyle w:val="Zkladntext31"/>
        <w:keepNext/>
        <w:keepLines/>
        <w:ind w:firstLine="0"/>
        <w:jc w:val="center"/>
        <w:rPr>
          <w:color w:val="auto"/>
          <w:sz w:val="22"/>
          <w:szCs w:val="22"/>
        </w:rPr>
      </w:pPr>
      <w:r w:rsidRPr="00464F17">
        <w:rPr>
          <w:color w:val="auto"/>
          <w:sz w:val="22"/>
        </w:rPr>
        <w:t>8 §</w:t>
      </w:r>
    </w:p>
    <w:p w:rsidR="00F23C91" w:rsidRPr="00464F17" w:rsidRDefault="00F23C91" w:rsidP="00CD1778">
      <w:pPr>
        <w:pStyle w:val="Zkladntext31"/>
        <w:keepNext/>
        <w:keepLines/>
        <w:ind w:firstLine="0"/>
        <w:jc w:val="center"/>
        <w:rPr>
          <w:color w:val="auto"/>
          <w:sz w:val="22"/>
          <w:szCs w:val="22"/>
        </w:rPr>
      </w:pPr>
    </w:p>
    <w:p w:rsidR="00FF6CF0" w:rsidRPr="00464F17" w:rsidRDefault="00DC37F6" w:rsidP="00EA7F30">
      <w:pPr>
        <w:pStyle w:val="Zkladntext31"/>
        <w:ind w:firstLine="709"/>
        <w:rPr>
          <w:color w:val="auto"/>
          <w:sz w:val="22"/>
          <w:szCs w:val="22"/>
        </w:rPr>
      </w:pPr>
      <w:r w:rsidRPr="00464F17">
        <w:rPr>
          <w:color w:val="auto"/>
          <w:sz w:val="22"/>
        </w:rPr>
        <w:t>(1) Kvalitetskraven för bageriprodukter anges i bilaga 9 till denna genomförandeförordning.</w:t>
      </w:r>
    </w:p>
    <w:p w:rsidR="00FF6CF0" w:rsidRPr="00464F17" w:rsidRDefault="00FF6CF0" w:rsidP="00EA7F30">
      <w:pPr>
        <w:pStyle w:val="Zkladntext31"/>
        <w:ind w:firstLine="0"/>
        <w:rPr>
          <w:color w:val="auto"/>
          <w:sz w:val="22"/>
          <w:szCs w:val="22"/>
        </w:rPr>
      </w:pPr>
    </w:p>
    <w:p w:rsidR="00FF6CF0" w:rsidRPr="00464F17" w:rsidRDefault="00FF6CF0" w:rsidP="00EA7F30">
      <w:pPr>
        <w:pStyle w:val="Zkladntext31"/>
        <w:ind w:firstLine="709"/>
        <w:rPr>
          <w:color w:val="auto"/>
          <w:sz w:val="22"/>
          <w:szCs w:val="22"/>
        </w:rPr>
      </w:pPr>
      <w:r w:rsidRPr="00464F17">
        <w:rPr>
          <w:color w:val="auto"/>
          <w:sz w:val="22"/>
        </w:rPr>
        <w:t>(2) Den genomsnittliga mängden av bageriprodukter är vikten av bageriprodukterna utan förpackning, med hänsyn till de negativa viktavvikelser som anges i bilaga 10 till denna genomförandeförordning.</w:t>
      </w:r>
    </w:p>
    <w:p w:rsidR="00B467ED" w:rsidRPr="00464F17" w:rsidRDefault="00B467ED" w:rsidP="00EA7F30">
      <w:pPr>
        <w:ind w:firstLine="0"/>
        <w:rPr>
          <w:rFonts w:ascii="Arial" w:hAnsi="Arial" w:cs="Arial"/>
          <w:b/>
          <w:color w:val="auto"/>
          <w:sz w:val="22"/>
          <w:szCs w:val="22"/>
        </w:rPr>
      </w:pPr>
    </w:p>
    <w:p w:rsidR="00B467ED" w:rsidRPr="00464F17" w:rsidRDefault="00EE562C" w:rsidP="00417E99">
      <w:pPr>
        <w:pStyle w:val="Zkladntext31"/>
        <w:ind w:firstLine="709"/>
        <w:rPr>
          <w:color w:val="auto"/>
          <w:sz w:val="22"/>
          <w:szCs w:val="22"/>
        </w:rPr>
      </w:pPr>
      <w:r w:rsidRPr="00464F17">
        <w:rPr>
          <w:color w:val="auto"/>
          <w:sz w:val="22"/>
        </w:rPr>
        <w:t>(3) Transportförpackningar och andra medel som används för transporten av bageriprodukter får inte användas för några andra ändamål.</w:t>
      </w:r>
    </w:p>
    <w:p w:rsidR="00B467ED" w:rsidRPr="00464F17" w:rsidRDefault="00B467ED" w:rsidP="00417E99">
      <w:pPr>
        <w:ind w:firstLine="0"/>
        <w:rPr>
          <w:rFonts w:ascii="Arial" w:hAnsi="Arial" w:cs="Arial"/>
          <w:color w:val="auto"/>
          <w:sz w:val="22"/>
          <w:szCs w:val="22"/>
        </w:rPr>
      </w:pPr>
    </w:p>
    <w:p w:rsidR="00C85F0A" w:rsidRPr="00464F17" w:rsidRDefault="00EE562C" w:rsidP="00417E99">
      <w:pPr>
        <w:pStyle w:val="Zkladntext31"/>
        <w:ind w:firstLine="709"/>
        <w:rPr>
          <w:color w:val="auto"/>
          <w:sz w:val="22"/>
          <w:szCs w:val="22"/>
        </w:rPr>
      </w:pPr>
      <w:r w:rsidRPr="00464F17">
        <w:rPr>
          <w:color w:val="auto"/>
          <w:sz w:val="22"/>
        </w:rPr>
        <w:t>(4) Djupfrysta bageriprodukter och halvfärdiga produkter ska saluföras vid en temperatur på -18 °C eller lägre.</w:t>
      </w:r>
    </w:p>
    <w:p w:rsidR="00C85F0A" w:rsidRPr="00464F17" w:rsidRDefault="00C85F0A" w:rsidP="00EA7F30">
      <w:pPr>
        <w:ind w:firstLine="0"/>
        <w:rPr>
          <w:rFonts w:ascii="Arial" w:hAnsi="Arial" w:cs="Arial"/>
          <w:b/>
          <w:color w:val="auto"/>
          <w:sz w:val="22"/>
          <w:szCs w:val="22"/>
        </w:rPr>
      </w:pPr>
    </w:p>
    <w:p w:rsidR="00D8376B" w:rsidRPr="00464F17" w:rsidRDefault="00D8376B" w:rsidP="00CD1778">
      <w:pPr>
        <w:keepNext/>
        <w:keepLines/>
        <w:ind w:firstLine="0"/>
        <w:jc w:val="center"/>
        <w:rPr>
          <w:rFonts w:ascii="Arial" w:hAnsi="Arial" w:cs="Arial"/>
          <w:b/>
          <w:color w:val="auto"/>
          <w:sz w:val="22"/>
          <w:szCs w:val="22"/>
        </w:rPr>
      </w:pPr>
      <w:r w:rsidRPr="00464F17">
        <w:rPr>
          <w:rFonts w:ascii="Arial" w:hAnsi="Arial"/>
          <w:b/>
          <w:color w:val="auto"/>
          <w:sz w:val="22"/>
        </w:rPr>
        <w:lastRenderedPageBreak/>
        <w:t>Konfektyrprodukter och deg</w:t>
      </w:r>
    </w:p>
    <w:p w:rsidR="00417E99" w:rsidRPr="00464F17" w:rsidRDefault="00417E99" w:rsidP="00CD1778">
      <w:pPr>
        <w:keepNext/>
        <w:keepLines/>
        <w:ind w:firstLine="0"/>
        <w:jc w:val="center"/>
        <w:rPr>
          <w:rFonts w:ascii="Arial" w:hAnsi="Arial" w:cs="Arial"/>
          <w:color w:val="auto"/>
          <w:sz w:val="22"/>
          <w:szCs w:val="22"/>
        </w:rPr>
      </w:pPr>
    </w:p>
    <w:p w:rsidR="00B467ED" w:rsidRPr="00464F17" w:rsidRDefault="008277BD" w:rsidP="00CD1778">
      <w:pPr>
        <w:keepNext/>
        <w:keepLines/>
        <w:ind w:firstLine="0"/>
        <w:jc w:val="center"/>
        <w:rPr>
          <w:rFonts w:ascii="Arial" w:hAnsi="Arial" w:cs="Arial"/>
          <w:color w:val="auto"/>
          <w:sz w:val="22"/>
          <w:szCs w:val="22"/>
        </w:rPr>
      </w:pPr>
      <w:r w:rsidRPr="00464F17">
        <w:rPr>
          <w:rFonts w:ascii="Arial" w:hAnsi="Arial"/>
          <w:color w:val="auto"/>
          <w:sz w:val="22"/>
        </w:rPr>
        <w:t>9 §</w:t>
      </w:r>
    </w:p>
    <w:p w:rsidR="008277BD" w:rsidRPr="00464F17" w:rsidRDefault="008277BD" w:rsidP="00CD1778">
      <w:pPr>
        <w:keepNext/>
        <w:keepLines/>
        <w:ind w:firstLine="0"/>
        <w:jc w:val="center"/>
        <w:rPr>
          <w:rFonts w:ascii="Arial" w:hAnsi="Arial" w:cs="Arial"/>
          <w:b/>
          <w:color w:val="auto"/>
          <w:sz w:val="22"/>
          <w:szCs w:val="22"/>
        </w:rPr>
      </w:pPr>
    </w:p>
    <w:p w:rsidR="00B467ED" w:rsidRPr="00464F17" w:rsidRDefault="008277BD" w:rsidP="00417E99">
      <w:pPr>
        <w:ind w:firstLine="709"/>
        <w:rPr>
          <w:rFonts w:ascii="Arial" w:hAnsi="Arial" w:cs="Arial"/>
          <w:color w:val="auto"/>
          <w:sz w:val="22"/>
          <w:szCs w:val="22"/>
        </w:rPr>
      </w:pPr>
      <w:r w:rsidRPr="00464F17">
        <w:rPr>
          <w:rFonts w:ascii="Arial" w:hAnsi="Arial"/>
          <w:color w:val="auto"/>
          <w:sz w:val="22"/>
        </w:rPr>
        <w:t xml:space="preserve">(1) Klassificeringen av konfektyrprodukter och deg i typer och grupper anges i bilaga 11 till denna genomförandeförordning. </w:t>
      </w:r>
    </w:p>
    <w:p w:rsidR="00B467ED" w:rsidRPr="00464F17" w:rsidRDefault="00B467ED" w:rsidP="00417E99">
      <w:pPr>
        <w:ind w:firstLine="709"/>
        <w:rPr>
          <w:rFonts w:ascii="Arial" w:hAnsi="Arial" w:cs="Arial"/>
          <w:color w:val="auto"/>
          <w:sz w:val="22"/>
          <w:szCs w:val="22"/>
        </w:rPr>
      </w:pPr>
    </w:p>
    <w:p w:rsidR="00B467ED" w:rsidRPr="00464F17" w:rsidRDefault="008277BD" w:rsidP="00EA7F30">
      <w:pPr>
        <w:ind w:firstLine="709"/>
        <w:rPr>
          <w:rFonts w:ascii="Arial" w:hAnsi="Arial" w:cs="Arial"/>
          <w:color w:val="auto"/>
          <w:sz w:val="22"/>
          <w:szCs w:val="22"/>
        </w:rPr>
      </w:pPr>
      <w:r w:rsidRPr="00464F17">
        <w:rPr>
          <w:rFonts w:ascii="Arial" w:hAnsi="Arial"/>
          <w:color w:val="auto"/>
          <w:sz w:val="22"/>
        </w:rPr>
        <w:t>(2) Utöver de detaljer som avses i förordningen om tillhandahållande av information till konsumenter, lagen och genomförandedekretet om vissa metoder för märkning av livsmedel ska följande anges för konfektyrprodukter och deg:</w:t>
      </w:r>
    </w:p>
    <w:p w:rsidR="00B255D9" w:rsidRPr="00464F17" w:rsidRDefault="00B255D9" w:rsidP="00EA7F30">
      <w:pPr>
        <w:ind w:firstLine="709"/>
        <w:rPr>
          <w:rFonts w:ascii="Arial" w:hAnsi="Arial" w:cs="Arial"/>
          <w:b/>
          <w:color w:val="auto"/>
          <w:sz w:val="22"/>
          <w:szCs w:val="22"/>
        </w:rPr>
      </w:pPr>
    </w:p>
    <w:p w:rsidR="007E226E" w:rsidRPr="00464F17" w:rsidRDefault="007E226E" w:rsidP="00EA7F30">
      <w:pPr>
        <w:pStyle w:val="Odstavecseseznamem1"/>
        <w:numPr>
          <w:ilvl w:val="0"/>
          <w:numId w:val="4"/>
        </w:numPr>
        <w:ind w:left="0"/>
        <w:rPr>
          <w:rFonts w:ascii="Arial" w:hAnsi="Arial" w:cs="Arial"/>
          <w:color w:val="auto"/>
          <w:sz w:val="22"/>
          <w:szCs w:val="22"/>
        </w:rPr>
      </w:pPr>
      <w:r w:rsidRPr="00464F17">
        <w:rPr>
          <w:rFonts w:ascii="Arial" w:hAnsi="Arial"/>
          <w:color w:val="auto"/>
          <w:sz w:val="22"/>
        </w:rPr>
        <w:t>Utgångsdatum.</w:t>
      </w:r>
    </w:p>
    <w:p w:rsidR="001D3507" w:rsidRPr="00464F17" w:rsidRDefault="0064504F" w:rsidP="00EA7F30">
      <w:pPr>
        <w:pStyle w:val="Odstavecseseznamem1"/>
        <w:numPr>
          <w:ilvl w:val="0"/>
          <w:numId w:val="4"/>
        </w:numPr>
        <w:ind w:left="0"/>
        <w:rPr>
          <w:rFonts w:ascii="Arial" w:hAnsi="Arial" w:cs="Arial"/>
          <w:color w:val="auto"/>
          <w:sz w:val="22"/>
          <w:szCs w:val="22"/>
        </w:rPr>
      </w:pPr>
      <w:r w:rsidRPr="00464F17">
        <w:rPr>
          <w:rFonts w:ascii="Arial" w:hAnsi="Arial"/>
          <w:color w:val="auto"/>
          <w:sz w:val="22"/>
        </w:rPr>
        <w:t>Namnet på typen och gruppen, när det gäller konfektyrprodukter. Om produkten inte kan klassificeras i en grupp ska endast namnet på typen anges.</w:t>
      </w:r>
    </w:p>
    <w:p w:rsidR="002B28AF" w:rsidRPr="00464F17" w:rsidRDefault="001D3507" w:rsidP="00EA7F30">
      <w:pPr>
        <w:pStyle w:val="Odstavecseseznamem1"/>
        <w:numPr>
          <w:ilvl w:val="0"/>
          <w:numId w:val="4"/>
        </w:numPr>
        <w:ind w:left="0"/>
        <w:rPr>
          <w:rFonts w:ascii="Arial" w:hAnsi="Arial" w:cs="Arial"/>
          <w:color w:val="auto"/>
          <w:sz w:val="22"/>
          <w:szCs w:val="22"/>
        </w:rPr>
      </w:pPr>
      <w:r w:rsidRPr="00464F17">
        <w:rPr>
          <w:rFonts w:ascii="Arial" w:hAnsi="Arial"/>
          <w:color w:val="auto"/>
          <w:sz w:val="22"/>
        </w:rPr>
        <w:t xml:space="preserve">Namnet på typen och gruppen, när det gäller deg. </w:t>
      </w:r>
    </w:p>
    <w:p w:rsidR="00ED3AD5" w:rsidRPr="00464F17" w:rsidRDefault="00A8516D" w:rsidP="00EA7F30">
      <w:pPr>
        <w:pStyle w:val="Odstavecseseznamem1"/>
        <w:numPr>
          <w:ilvl w:val="0"/>
          <w:numId w:val="4"/>
        </w:numPr>
        <w:ind w:left="0"/>
        <w:rPr>
          <w:rFonts w:ascii="Arial" w:hAnsi="Arial" w:cs="Arial"/>
          <w:color w:val="auto"/>
          <w:sz w:val="22"/>
          <w:szCs w:val="22"/>
        </w:rPr>
      </w:pPr>
      <w:r w:rsidRPr="00464F17">
        <w:rPr>
          <w:rFonts w:ascii="Arial" w:hAnsi="Arial"/>
          <w:color w:val="auto"/>
          <w:sz w:val="22"/>
        </w:rPr>
        <w:t>På oförpackade konfektyrprodukter som har frysts i sitt färdiga skick och tinas när de erbjuds slutkonsumenten i oförändrad form eller efter garneringen ska ”tinad” tydligt anges nära produktens namn på den plats där produkten direkt utbjuds till försäljning till slutkonsumenten.</w:t>
      </w:r>
    </w:p>
    <w:p w:rsidR="008277BD" w:rsidRPr="00464F17" w:rsidRDefault="00677871" w:rsidP="00EA7F30">
      <w:pPr>
        <w:pStyle w:val="Odstavecseseznamem1"/>
        <w:numPr>
          <w:ilvl w:val="0"/>
          <w:numId w:val="4"/>
        </w:numPr>
        <w:ind w:left="0"/>
        <w:rPr>
          <w:rFonts w:ascii="Arial" w:hAnsi="Arial" w:cs="Arial"/>
          <w:color w:val="auto"/>
          <w:sz w:val="22"/>
          <w:szCs w:val="22"/>
        </w:rPr>
      </w:pPr>
      <w:r w:rsidRPr="00464F17">
        <w:rPr>
          <w:rFonts w:ascii="Arial" w:hAnsi="Arial"/>
          <w:sz w:val="22"/>
        </w:rPr>
        <w:t>Uppgifter om förekomsten av alkohol, när det gäller konfektyrprodukter som innehåller alkohol.</w:t>
      </w:r>
    </w:p>
    <w:p w:rsidR="008277BD" w:rsidRPr="00464F17" w:rsidRDefault="008277BD" w:rsidP="00EA7F30">
      <w:pPr>
        <w:pStyle w:val="Odstavecseseznamem1"/>
        <w:ind w:left="0" w:firstLine="0"/>
        <w:rPr>
          <w:rFonts w:ascii="Arial" w:hAnsi="Arial" w:cs="Arial"/>
          <w:color w:val="auto"/>
          <w:sz w:val="22"/>
          <w:szCs w:val="22"/>
        </w:rPr>
      </w:pPr>
    </w:p>
    <w:p w:rsidR="00B467ED" w:rsidRPr="00464F17" w:rsidRDefault="008277BD" w:rsidP="00417E99">
      <w:pPr>
        <w:pStyle w:val="Odstavecseseznamem1"/>
        <w:keepNext/>
        <w:keepLines/>
        <w:ind w:left="0" w:firstLine="709"/>
        <w:rPr>
          <w:rFonts w:ascii="Arial" w:hAnsi="Arial" w:cs="Arial"/>
          <w:color w:val="auto"/>
          <w:sz w:val="22"/>
          <w:szCs w:val="22"/>
        </w:rPr>
      </w:pPr>
      <w:r w:rsidRPr="00464F17">
        <w:rPr>
          <w:rFonts w:ascii="Arial" w:hAnsi="Arial"/>
          <w:color w:val="auto"/>
          <w:sz w:val="22"/>
        </w:rPr>
        <w:t>(3) Fyllningarna i konfektyrprodukter får betecknas</w:t>
      </w:r>
    </w:p>
    <w:p w:rsidR="00FA46C9" w:rsidRPr="00464F17" w:rsidRDefault="00FA46C9" w:rsidP="00417E99">
      <w:pPr>
        <w:pStyle w:val="Odstavecseseznamem1"/>
        <w:keepNext/>
        <w:keepLines/>
        <w:ind w:left="0" w:firstLine="709"/>
        <w:rPr>
          <w:rFonts w:ascii="Arial" w:hAnsi="Arial" w:cs="Arial"/>
          <w:color w:val="auto"/>
          <w:sz w:val="22"/>
          <w:szCs w:val="22"/>
        </w:rPr>
      </w:pPr>
    </w:p>
    <w:p w:rsidR="00B467ED" w:rsidRPr="00464F17" w:rsidRDefault="000812DD" w:rsidP="00EA7F30">
      <w:pPr>
        <w:pStyle w:val="Odstavecseseznamem1"/>
        <w:numPr>
          <w:ilvl w:val="0"/>
          <w:numId w:val="11"/>
        </w:numPr>
        <w:ind w:left="0"/>
        <w:rPr>
          <w:rFonts w:ascii="Arial" w:hAnsi="Arial" w:cs="Arial"/>
          <w:color w:val="auto"/>
          <w:sz w:val="22"/>
          <w:szCs w:val="22"/>
        </w:rPr>
      </w:pPr>
      <w:r w:rsidRPr="00464F17">
        <w:rPr>
          <w:rFonts w:ascii="Arial" w:hAnsi="Arial"/>
          <w:color w:val="auto"/>
          <w:sz w:val="22"/>
        </w:rPr>
        <w:t>som ”kakao” om de innehåller minst 25 g kakao per kg fyllning,</w:t>
      </w:r>
    </w:p>
    <w:p w:rsidR="00B467ED" w:rsidRPr="00464F17" w:rsidRDefault="000812DD" w:rsidP="00EA7F30">
      <w:pPr>
        <w:pStyle w:val="Odstavecseseznamem1"/>
        <w:numPr>
          <w:ilvl w:val="0"/>
          <w:numId w:val="11"/>
        </w:numPr>
        <w:ind w:left="0"/>
        <w:rPr>
          <w:rFonts w:ascii="Arial" w:hAnsi="Arial" w:cs="Arial"/>
          <w:color w:val="auto"/>
          <w:sz w:val="22"/>
          <w:szCs w:val="22"/>
        </w:rPr>
      </w:pPr>
      <w:r w:rsidRPr="00464F17">
        <w:rPr>
          <w:rFonts w:ascii="Arial" w:hAnsi="Arial"/>
          <w:color w:val="auto"/>
          <w:sz w:val="22"/>
        </w:rPr>
        <w:t>som ”choklad” om de innehåller minst 50 g choklad per kg fyllning, eller</w:t>
      </w:r>
    </w:p>
    <w:p w:rsidR="00B467ED" w:rsidRPr="00464F17" w:rsidRDefault="00DC37F6" w:rsidP="00EA7F30">
      <w:pPr>
        <w:pStyle w:val="Odstavecseseznamem1"/>
        <w:numPr>
          <w:ilvl w:val="0"/>
          <w:numId w:val="11"/>
        </w:numPr>
        <w:ind w:left="0"/>
        <w:rPr>
          <w:rFonts w:ascii="Arial" w:hAnsi="Arial" w:cs="Arial"/>
          <w:color w:val="auto"/>
          <w:sz w:val="22"/>
          <w:szCs w:val="22"/>
        </w:rPr>
      </w:pPr>
      <w:r w:rsidRPr="00464F17">
        <w:rPr>
          <w:rFonts w:ascii="Arial" w:hAnsi="Arial"/>
          <w:color w:val="auto"/>
          <w:sz w:val="22"/>
        </w:rPr>
        <w:t>efter namnet på nöten om de innehåller minst 25 g kärnor av dessa nötter per kg fyllning.</w:t>
      </w:r>
    </w:p>
    <w:p w:rsidR="00417E99" w:rsidRPr="00464F17" w:rsidRDefault="00417E99" w:rsidP="00EA7F30">
      <w:pPr>
        <w:pStyle w:val="Odstavecseseznamem1"/>
        <w:ind w:left="0" w:firstLine="709"/>
        <w:rPr>
          <w:rFonts w:ascii="Arial" w:hAnsi="Arial" w:cs="Arial"/>
          <w:color w:val="auto"/>
          <w:sz w:val="22"/>
          <w:szCs w:val="22"/>
        </w:rPr>
      </w:pPr>
    </w:p>
    <w:p w:rsidR="00ED3AD5" w:rsidRPr="00464F17" w:rsidRDefault="008277BD" w:rsidP="00EA7F30">
      <w:pPr>
        <w:pStyle w:val="Odstavecseseznamem1"/>
        <w:ind w:left="0" w:firstLine="709"/>
        <w:rPr>
          <w:rFonts w:ascii="Arial" w:hAnsi="Arial" w:cs="Arial"/>
          <w:color w:val="auto"/>
          <w:sz w:val="22"/>
          <w:szCs w:val="22"/>
        </w:rPr>
      </w:pPr>
      <w:r w:rsidRPr="00464F17">
        <w:rPr>
          <w:rFonts w:ascii="Arial" w:hAnsi="Arial"/>
          <w:color w:val="auto"/>
          <w:sz w:val="22"/>
        </w:rPr>
        <w:t>(4) Den genomsnittliga mängden av konfektyrprodukter och deg är vikten av konfektyrprodukterna och degen utan förpackning, med hänsyn till de negativa viktavvikelser som anges i bilaga 12 till denna genomförandeförordning.</w:t>
      </w:r>
    </w:p>
    <w:p w:rsidR="00ED3AD5" w:rsidRPr="00464F17" w:rsidRDefault="00ED3AD5" w:rsidP="00EA7F30">
      <w:pPr>
        <w:pStyle w:val="Odstavecseseznamem1"/>
        <w:ind w:left="0" w:firstLine="0"/>
        <w:rPr>
          <w:rFonts w:ascii="Arial" w:hAnsi="Arial" w:cs="Arial"/>
          <w:color w:val="auto"/>
          <w:sz w:val="22"/>
          <w:szCs w:val="22"/>
        </w:rPr>
      </w:pPr>
    </w:p>
    <w:p w:rsidR="00ED3AD5" w:rsidRPr="00464F17" w:rsidRDefault="00ED3AD5" w:rsidP="00EA7F30">
      <w:pPr>
        <w:pStyle w:val="Odstavecseseznamem1"/>
        <w:ind w:left="0" w:firstLine="709"/>
        <w:rPr>
          <w:rFonts w:ascii="Arial" w:hAnsi="Arial" w:cs="Arial"/>
          <w:color w:val="auto"/>
          <w:sz w:val="22"/>
          <w:szCs w:val="22"/>
        </w:rPr>
      </w:pPr>
      <w:r w:rsidRPr="00464F17">
        <w:rPr>
          <w:rFonts w:ascii="Arial" w:hAnsi="Arial"/>
          <w:color w:val="auto"/>
          <w:sz w:val="22"/>
        </w:rPr>
        <w:t>(5) Fyllningarna i konfektyrprodukter ska ha en jämn färg och deras grova ingredienser ska vara jämnt fördelade i fyllningen.</w:t>
      </w:r>
    </w:p>
    <w:p w:rsidR="00ED3AD5" w:rsidRPr="00464F17" w:rsidRDefault="00ED3AD5" w:rsidP="00EA7F30">
      <w:pPr>
        <w:pStyle w:val="Odstavecseseznamem1"/>
        <w:ind w:left="0" w:firstLine="0"/>
        <w:rPr>
          <w:rFonts w:ascii="Arial" w:hAnsi="Arial" w:cs="Arial"/>
          <w:color w:val="auto"/>
          <w:sz w:val="22"/>
          <w:szCs w:val="22"/>
        </w:rPr>
      </w:pPr>
    </w:p>
    <w:p w:rsidR="00A675D7" w:rsidRPr="00464F17" w:rsidRDefault="00ED3AD5" w:rsidP="00EA7F30">
      <w:pPr>
        <w:pStyle w:val="Odstavecseseznamem1"/>
        <w:ind w:left="0" w:firstLine="709"/>
        <w:rPr>
          <w:rFonts w:ascii="Arial" w:hAnsi="Arial" w:cs="Arial"/>
          <w:color w:val="auto"/>
          <w:sz w:val="22"/>
          <w:szCs w:val="22"/>
        </w:rPr>
      </w:pPr>
      <w:r w:rsidRPr="00464F17">
        <w:rPr>
          <w:rFonts w:ascii="Arial" w:hAnsi="Arial"/>
          <w:color w:val="auto"/>
          <w:sz w:val="22"/>
        </w:rPr>
        <w:t>(6) Fyllningarna och garneringarna hos konfektyrprodukter ska ha en trevlig smak och arom som motsvarar de material som använts samt vara fria från främmande lukter och smaker. De ska inte smaka surt eller bittert, såvida inte surhet eller bitterhet är en kännetecknande egenskap för fyllningen eller garneringen.</w:t>
      </w:r>
    </w:p>
    <w:p w:rsidR="00E663FC" w:rsidRPr="00464F17" w:rsidRDefault="00E663FC" w:rsidP="00EA7F30">
      <w:pPr>
        <w:pStyle w:val="Odstavecseseznamem1"/>
        <w:ind w:left="0" w:firstLine="0"/>
        <w:rPr>
          <w:rFonts w:ascii="Arial" w:hAnsi="Arial" w:cs="Arial"/>
          <w:color w:val="auto"/>
          <w:sz w:val="22"/>
          <w:szCs w:val="22"/>
        </w:rPr>
      </w:pPr>
    </w:p>
    <w:p w:rsidR="00E663FC" w:rsidRPr="00464F17" w:rsidRDefault="00E663FC" w:rsidP="00417E99">
      <w:pPr>
        <w:pStyle w:val="Odstavecseseznamem1"/>
        <w:keepNext/>
        <w:keepLines/>
        <w:ind w:left="0" w:firstLine="0"/>
        <w:jc w:val="center"/>
        <w:rPr>
          <w:rFonts w:ascii="Arial" w:hAnsi="Arial" w:cs="Arial"/>
          <w:color w:val="auto"/>
          <w:sz w:val="22"/>
          <w:szCs w:val="22"/>
        </w:rPr>
      </w:pPr>
      <w:r w:rsidRPr="00464F17">
        <w:rPr>
          <w:rFonts w:ascii="Arial" w:hAnsi="Arial"/>
          <w:color w:val="auto"/>
          <w:sz w:val="22"/>
        </w:rPr>
        <w:t>10 §</w:t>
      </w:r>
    </w:p>
    <w:p w:rsidR="00ED3AD5" w:rsidRPr="00464F17" w:rsidRDefault="00ED3AD5" w:rsidP="00417E99">
      <w:pPr>
        <w:pStyle w:val="Odstavecseseznamem1"/>
        <w:keepNext/>
        <w:keepLines/>
        <w:ind w:left="0" w:firstLine="0"/>
        <w:rPr>
          <w:rFonts w:ascii="Arial" w:hAnsi="Arial" w:cs="Arial"/>
          <w:color w:val="auto"/>
          <w:sz w:val="22"/>
          <w:szCs w:val="22"/>
        </w:rPr>
      </w:pPr>
    </w:p>
    <w:p w:rsidR="00F75226" w:rsidRPr="00464F17" w:rsidRDefault="00ED3AD5" w:rsidP="00EA7F30">
      <w:pPr>
        <w:pStyle w:val="Odstavecseseznamem1"/>
        <w:ind w:left="0" w:firstLine="709"/>
        <w:rPr>
          <w:rFonts w:ascii="Arial" w:hAnsi="Arial" w:cs="Arial"/>
          <w:color w:val="auto"/>
          <w:sz w:val="22"/>
          <w:szCs w:val="22"/>
        </w:rPr>
      </w:pPr>
      <w:r w:rsidRPr="00464F17">
        <w:rPr>
          <w:rFonts w:ascii="Arial" w:hAnsi="Arial"/>
          <w:color w:val="auto"/>
          <w:sz w:val="22"/>
        </w:rPr>
        <w:t>(1) En bageriprodukt som används som grund eller ingrediens i en konfektyrprodukt ska vara välgräddad och inte bränd, ha en trevlig arom och smak som motsvarar de material som använts samt vara fri från främmande lukter och smaker.</w:t>
      </w:r>
    </w:p>
    <w:p w:rsidR="00417E99" w:rsidRPr="00464F17" w:rsidRDefault="00417E99" w:rsidP="00EA7F30">
      <w:pPr>
        <w:pStyle w:val="Odstavecseseznamem1"/>
        <w:ind w:left="0" w:firstLine="709"/>
        <w:rPr>
          <w:rFonts w:ascii="Arial" w:hAnsi="Arial" w:cs="Arial"/>
          <w:color w:val="auto"/>
          <w:sz w:val="22"/>
          <w:szCs w:val="22"/>
        </w:rPr>
      </w:pPr>
    </w:p>
    <w:p w:rsidR="00B467ED" w:rsidRPr="00464F17" w:rsidRDefault="00941D7F" w:rsidP="00EA7F30">
      <w:pPr>
        <w:pStyle w:val="Odstavecseseznamem1"/>
        <w:ind w:left="0" w:firstLine="709"/>
        <w:rPr>
          <w:rFonts w:ascii="Arial" w:hAnsi="Arial" w:cs="Arial"/>
          <w:color w:val="auto"/>
          <w:sz w:val="22"/>
          <w:szCs w:val="22"/>
        </w:rPr>
      </w:pPr>
      <w:r w:rsidRPr="00464F17">
        <w:rPr>
          <w:rFonts w:ascii="Arial" w:hAnsi="Arial"/>
          <w:color w:val="auto"/>
          <w:sz w:val="22"/>
        </w:rPr>
        <w:t xml:space="preserve">(2) De fyllningar i konfektyrprodukter som, ur en mikrobiologisk synvinkel, är mycket lättfördärvliga ska bearbetas inom 24 timmar efter tillverkningen. Oanvända fyllningar får under denna period förvaras vid en temperatur på högst 5 °C. </w:t>
      </w:r>
    </w:p>
    <w:p w:rsidR="00941D7F" w:rsidRPr="00464F17" w:rsidRDefault="00941D7F" w:rsidP="00EA7F30">
      <w:pPr>
        <w:pStyle w:val="Odstavecseseznamem1"/>
        <w:ind w:left="0" w:firstLine="0"/>
        <w:rPr>
          <w:rFonts w:ascii="Arial" w:hAnsi="Arial" w:cs="Arial"/>
          <w:color w:val="auto"/>
          <w:sz w:val="22"/>
          <w:szCs w:val="22"/>
        </w:rPr>
      </w:pPr>
    </w:p>
    <w:p w:rsidR="00B467ED" w:rsidRPr="00464F17" w:rsidRDefault="00941D7F" w:rsidP="00EA7F30">
      <w:pPr>
        <w:pStyle w:val="Odstavecseseznamem1"/>
        <w:ind w:left="0" w:firstLine="709"/>
        <w:rPr>
          <w:rFonts w:ascii="Arial" w:hAnsi="Arial" w:cs="Arial"/>
          <w:b/>
          <w:color w:val="auto"/>
          <w:sz w:val="22"/>
          <w:szCs w:val="22"/>
        </w:rPr>
      </w:pPr>
      <w:r w:rsidRPr="00464F17">
        <w:rPr>
          <w:rFonts w:ascii="Arial" w:hAnsi="Arial"/>
          <w:color w:val="auto"/>
          <w:sz w:val="22"/>
        </w:rPr>
        <w:t>(3) Fyllningar som är mikrobiologiskt och fysikalisk-kemiskt stabila vid temperaturer över 8 °C, tack vare de råmaterial som använts eller teknisk behandling för att förlänga deras hållbarhet, får förvaras vid en temperatur som anges av tillverkaren i högst 48 timmar efter tillverkningen.</w:t>
      </w:r>
    </w:p>
    <w:p w:rsidR="00B467ED" w:rsidRPr="00464F17" w:rsidRDefault="00B467ED" w:rsidP="00417E99">
      <w:pPr>
        <w:ind w:firstLine="0"/>
        <w:rPr>
          <w:rFonts w:ascii="Arial" w:hAnsi="Arial" w:cs="Arial"/>
          <w:b/>
          <w:color w:val="auto"/>
          <w:sz w:val="22"/>
          <w:szCs w:val="22"/>
        </w:rPr>
      </w:pPr>
    </w:p>
    <w:p w:rsidR="00B467ED" w:rsidRPr="00464F17" w:rsidRDefault="00941D7F" w:rsidP="00EA7F30">
      <w:pPr>
        <w:pStyle w:val="Odstavecseseznamem1"/>
        <w:ind w:left="0" w:firstLine="709"/>
        <w:rPr>
          <w:rFonts w:ascii="Arial" w:hAnsi="Arial" w:cs="Arial"/>
          <w:color w:val="auto"/>
          <w:sz w:val="22"/>
          <w:szCs w:val="22"/>
        </w:rPr>
      </w:pPr>
      <w:r w:rsidRPr="00464F17">
        <w:rPr>
          <w:rFonts w:ascii="Arial" w:hAnsi="Arial"/>
          <w:color w:val="auto"/>
          <w:sz w:val="22"/>
        </w:rPr>
        <w:t xml:space="preserve">(4) Oanvända fyllningar ska bearbetas separat. Det är otillåtet att blanda dem i nygjorda fyllningar. </w:t>
      </w:r>
    </w:p>
    <w:p w:rsidR="00417E99" w:rsidRPr="00464F17" w:rsidRDefault="00417E99" w:rsidP="00EA7F30">
      <w:pPr>
        <w:pStyle w:val="Zkladntext31"/>
        <w:ind w:firstLine="709"/>
        <w:rPr>
          <w:color w:val="auto"/>
          <w:sz w:val="22"/>
          <w:szCs w:val="22"/>
        </w:rPr>
      </w:pPr>
    </w:p>
    <w:p w:rsidR="00B467ED" w:rsidRPr="00464F17" w:rsidRDefault="00941D7F" w:rsidP="00EA7F30">
      <w:pPr>
        <w:pStyle w:val="Zkladntext31"/>
        <w:ind w:firstLine="709"/>
        <w:rPr>
          <w:color w:val="auto"/>
          <w:sz w:val="22"/>
          <w:szCs w:val="22"/>
        </w:rPr>
      </w:pPr>
      <w:r w:rsidRPr="00464F17">
        <w:rPr>
          <w:color w:val="auto"/>
          <w:sz w:val="22"/>
        </w:rPr>
        <w:lastRenderedPageBreak/>
        <w:t>(5) Konfektyrprodukter och deg ska saluföras vid en temperatur på högst 8 °C, med undantag för de produkter som anges i punkt 6. Djupfrysta konfektyrprodukter och djupfryst deg ska saluföras vid en temperatur på -18 °C eller lägre.</w:t>
      </w:r>
    </w:p>
    <w:p w:rsidR="00417E99" w:rsidRPr="00464F17" w:rsidRDefault="00417E99" w:rsidP="00417E99">
      <w:pPr>
        <w:ind w:firstLine="0"/>
        <w:rPr>
          <w:rFonts w:ascii="Arial" w:hAnsi="Arial" w:cs="Arial"/>
          <w:color w:val="auto"/>
          <w:sz w:val="22"/>
          <w:szCs w:val="22"/>
        </w:rPr>
      </w:pPr>
    </w:p>
    <w:p w:rsidR="00B467ED" w:rsidRPr="00464F17" w:rsidRDefault="00941D7F" w:rsidP="00EA7F30">
      <w:pPr>
        <w:pStyle w:val="Odstavecseseznamem1"/>
        <w:ind w:left="0" w:firstLine="709"/>
        <w:rPr>
          <w:rFonts w:ascii="Arial" w:hAnsi="Arial" w:cs="Arial"/>
          <w:color w:val="auto"/>
          <w:sz w:val="22"/>
          <w:szCs w:val="22"/>
        </w:rPr>
      </w:pPr>
      <w:r w:rsidRPr="00464F17">
        <w:rPr>
          <w:rFonts w:ascii="Arial" w:hAnsi="Arial"/>
          <w:color w:val="auto"/>
          <w:sz w:val="22"/>
        </w:rPr>
        <w:t>(6) Förpackade konfektyrprodukter som är mikrobiologiskt och fysikalisk-kemiskt stabila vid temperaturer över 8 °C, tack vare användningen av råvaror med längre hållbarhet eller teknisk behandling för att förlänga deras hållbarhet, ska saluföras vid de temperaturer som uppges av tillverkaren.</w:t>
      </w:r>
    </w:p>
    <w:p w:rsidR="00862BAE" w:rsidRPr="00464F17" w:rsidRDefault="00862BAE" w:rsidP="00EA7F30">
      <w:pPr>
        <w:pStyle w:val="Odstavecseseznamem1"/>
        <w:ind w:left="0" w:firstLine="0"/>
        <w:rPr>
          <w:rFonts w:ascii="Arial" w:hAnsi="Arial" w:cs="Arial"/>
          <w:color w:val="auto"/>
          <w:sz w:val="22"/>
          <w:szCs w:val="22"/>
        </w:rPr>
      </w:pPr>
    </w:p>
    <w:p w:rsidR="00917D63" w:rsidRPr="00464F17" w:rsidRDefault="00917D63" w:rsidP="00417E99">
      <w:pPr>
        <w:pStyle w:val="Odstavecseseznamem1"/>
        <w:keepNext/>
        <w:keepLines/>
        <w:ind w:left="0" w:firstLine="0"/>
        <w:jc w:val="center"/>
        <w:rPr>
          <w:rFonts w:ascii="Arial" w:hAnsi="Arial" w:cs="Arial"/>
          <w:color w:val="auto"/>
          <w:sz w:val="22"/>
          <w:szCs w:val="22"/>
        </w:rPr>
      </w:pPr>
      <w:r w:rsidRPr="00464F17">
        <w:rPr>
          <w:rFonts w:ascii="Arial" w:hAnsi="Arial"/>
          <w:color w:val="auto"/>
          <w:sz w:val="22"/>
        </w:rPr>
        <w:t>11 §</w:t>
      </w:r>
    </w:p>
    <w:p w:rsidR="00917D63" w:rsidRPr="00464F17" w:rsidRDefault="00917D63" w:rsidP="00417E99">
      <w:pPr>
        <w:pStyle w:val="Odstavecseseznamem1"/>
        <w:keepNext/>
        <w:keepLines/>
        <w:ind w:left="0" w:firstLine="0"/>
        <w:jc w:val="center"/>
        <w:rPr>
          <w:rFonts w:ascii="Arial" w:hAnsi="Arial" w:cs="Arial"/>
          <w:color w:val="auto"/>
          <w:sz w:val="22"/>
          <w:szCs w:val="22"/>
        </w:rPr>
      </w:pPr>
    </w:p>
    <w:p w:rsidR="00917D63" w:rsidRPr="00464F17" w:rsidRDefault="00917D63" w:rsidP="00417E99">
      <w:pPr>
        <w:pStyle w:val="Odstavecseseznamem1"/>
        <w:keepNext/>
        <w:keepLines/>
        <w:ind w:left="0" w:firstLine="0"/>
        <w:jc w:val="center"/>
        <w:rPr>
          <w:rFonts w:ascii="Arial" w:hAnsi="Arial" w:cs="Arial"/>
          <w:b/>
          <w:color w:val="auto"/>
          <w:sz w:val="22"/>
          <w:szCs w:val="22"/>
        </w:rPr>
      </w:pPr>
      <w:r w:rsidRPr="00464F17">
        <w:rPr>
          <w:rFonts w:ascii="Arial" w:hAnsi="Arial"/>
          <w:b/>
          <w:color w:val="auto"/>
          <w:sz w:val="22"/>
        </w:rPr>
        <w:t>Tekniska föreskrifter</w:t>
      </w:r>
    </w:p>
    <w:p w:rsidR="00917D63" w:rsidRPr="00464F17" w:rsidRDefault="00917D63" w:rsidP="00417E99">
      <w:pPr>
        <w:pStyle w:val="Odstavecseseznamem1"/>
        <w:keepNext/>
        <w:keepLines/>
        <w:ind w:left="0" w:firstLine="0"/>
        <w:jc w:val="center"/>
        <w:rPr>
          <w:rFonts w:ascii="Arial" w:hAnsi="Arial" w:cs="Arial"/>
          <w:b/>
          <w:color w:val="auto"/>
          <w:sz w:val="22"/>
          <w:szCs w:val="22"/>
        </w:rPr>
      </w:pPr>
    </w:p>
    <w:p w:rsidR="00917D63" w:rsidRPr="00464F17" w:rsidRDefault="00917D63" w:rsidP="00EA7F30">
      <w:pPr>
        <w:pStyle w:val="Odstavecseseznamem1"/>
        <w:ind w:left="0" w:firstLine="709"/>
        <w:rPr>
          <w:rFonts w:ascii="Arial" w:hAnsi="Arial" w:cs="Arial"/>
          <w:color w:val="auto"/>
          <w:sz w:val="22"/>
          <w:szCs w:val="22"/>
        </w:rPr>
      </w:pPr>
      <w:r w:rsidRPr="00464F17">
        <w:rPr>
          <w:rFonts w:ascii="Arial" w:hAnsi="Arial"/>
          <w:color w:val="auto"/>
          <w:sz w:val="22"/>
        </w:rPr>
        <w:t>Denna genomförandeförordning har anmälts i enlighet med Europaparlamentets och rådets direktiv (EU) 2015/1535 av den 9 september 2015 om ett informationsförfarande beträffande tekniska föreskrifter och beträffande föreskrifter för informationssamhällets tjänster.</w:t>
      </w:r>
    </w:p>
    <w:p w:rsidR="00917D63" w:rsidRPr="00464F17" w:rsidRDefault="00917D63" w:rsidP="00EA7F30">
      <w:pPr>
        <w:pStyle w:val="Odstavecseseznamem1"/>
        <w:ind w:left="0" w:firstLine="0"/>
        <w:rPr>
          <w:rFonts w:ascii="Arial" w:hAnsi="Arial" w:cs="Arial"/>
          <w:b/>
          <w:color w:val="auto"/>
          <w:sz w:val="22"/>
          <w:szCs w:val="22"/>
        </w:rPr>
      </w:pPr>
    </w:p>
    <w:p w:rsidR="00917D63" w:rsidRPr="00464F17" w:rsidRDefault="00917D63" w:rsidP="00417E99">
      <w:pPr>
        <w:keepNext/>
        <w:keepLines/>
        <w:ind w:firstLine="0"/>
        <w:jc w:val="center"/>
        <w:rPr>
          <w:rFonts w:ascii="Arial" w:hAnsi="Arial" w:cs="Arial"/>
          <w:color w:val="auto"/>
          <w:sz w:val="22"/>
          <w:szCs w:val="22"/>
        </w:rPr>
      </w:pPr>
      <w:r w:rsidRPr="00464F17">
        <w:rPr>
          <w:rFonts w:ascii="Arial" w:hAnsi="Arial"/>
          <w:color w:val="auto"/>
          <w:sz w:val="22"/>
        </w:rPr>
        <w:t>12 §</w:t>
      </w:r>
    </w:p>
    <w:p w:rsidR="00917D63" w:rsidRPr="00464F17" w:rsidRDefault="00917D63" w:rsidP="00CD1778">
      <w:pPr>
        <w:keepNext/>
        <w:keepLines/>
        <w:ind w:firstLine="0"/>
        <w:jc w:val="center"/>
        <w:rPr>
          <w:rFonts w:ascii="Arial" w:hAnsi="Arial" w:cs="Arial"/>
          <w:color w:val="auto"/>
          <w:sz w:val="22"/>
          <w:szCs w:val="22"/>
        </w:rPr>
      </w:pPr>
    </w:p>
    <w:p w:rsidR="00917D63" w:rsidRPr="00464F17" w:rsidRDefault="00917D63" w:rsidP="00CD1778">
      <w:pPr>
        <w:pStyle w:val="Odstavecseseznamem1"/>
        <w:keepNext/>
        <w:keepLines/>
        <w:ind w:left="0" w:firstLine="0"/>
        <w:jc w:val="center"/>
        <w:rPr>
          <w:rFonts w:ascii="Arial" w:hAnsi="Arial" w:cs="Arial"/>
          <w:color w:val="auto"/>
          <w:sz w:val="22"/>
          <w:szCs w:val="22"/>
        </w:rPr>
      </w:pPr>
      <w:r w:rsidRPr="00464F17">
        <w:rPr>
          <w:rFonts w:ascii="Arial" w:hAnsi="Arial"/>
          <w:b/>
          <w:color w:val="auto"/>
          <w:sz w:val="22"/>
        </w:rPr>
        <w:t>Övergångsbestämmelser</w:t>
      </w:r>
    </w:p>
    <w:p w:rsidR="00917D63" w:rsidRPr="00464F17" w:rsidRDefault="00917D63" w:rsidP="00417E99">
      <w:pPr>
        <w:keepNext/>
        <w:keepLines/>
        <w:ind w:firstLine="0"/>
        <w:rPr>
          <w:rFonts w:ascii="Arial" w:hAnsi="Arial" w:cs="Arial"/>
          <w:color w:val="auto"/>
          <w:sz w:val="22"/>
          <w:szCs w:val="22"/>
        </w:rPr>
      </w:pPr>
    </w:p>
    <w:p w:rsidR="00917D63" w:rsidRPr="00464F17" w:rsidRDefault="00917D63" w:rsidP="00417E99">
      <w:pPr>
        <w:ind w:firstLine="709"/>
        <w:rPr>
          <w:rFonts w:ascii="Arial" w:hAnsi="Arial" w:cs="Arial"/>
          <w:color w:val="auto"/>
          <w:sz w:val="22"/>
          <w:szCs w:val="22"/>
        </w:rPr>
      </w:pPr>
      <w:r w:rsidRPr="00464F17">
        <w:rPr>
          <w:rFonts w:ascii="Arial" w:hAnsi="Arial"/>
          <w:color w:val="auto"/>
          <w:sz w:val="22"/>
        </w:rPr>
        <w:t>(1) Livsmedel får framställas, märkas och släppas ut på marknaden i enlighet med genomförandedekret nr 333/1997 från jordbruksministeriet, i dess senaste lydelse före ikraftträdandet av denna genomförandeförordning, fram till den 1 december 2020.</w:t>
      </w:r>
    </w:p>
    <w:p w:rsidR="00917D63" w:rsidRPr="00464F17" w:rsidRDefault="00917D63" w:rsidP="00417E99">
      <w:pPr>
        <w:ind w:firstLine="0"/>
        <w:rPr>
          <w:rFonts w:ascii="Arial" w:hAnsi="Arial" w:cs="Arial"/>
          <w:color w:val="auto"/>
          <w:sz w:val="22"/>
          <w:szCs w:val="22"/>
        </w:rPr>
      </w:pPr>
    </w:p>
    <w:p w:rsidR="00917D63" w:rsidRPr="00464F17" w:rsidRDefault="00917D63" w:rsidP="00EA7F30">
      <w:pPr>
        <w:ind w:firstLine="709"/>
        <w:rPr>
          <w:rFonts w:ascii="Arial" w:hAnsi="Arial" w:cs="Arial"/>
          <w:color w:val="auto"/>
          <w:sz w:val="22"/>
          <w:szCs w:val="22"/>
        </w:rPr>
      </w:pPr>
      <w:r w:rsidRPr="00464F17">
        <w:rPr>
          <w:rFonts w:ascii="Arial" w:hAnsi="Arial"/>
          <w:color w:val="auto"/>
          <w:sz w:val="22"/>
        </w:rPr>
        <w:t>(2) Livsmedel som släpps ut på marknaden eller märks före ikraftträdandet av denna genomförandeförordning som överensstämmer med genomförandedekret nr 333/1997 från jordbruksministeriet, i dess senaste lydelse före ikraftträdandet av denna genomförandeförordning, får säljas till dess att lagren har tömts.</w:t>
      </w:r>
    </w:p>
    <w:p w:rsidR="00CD1778" w:rsidRPr="00464F17" w:rsidRDefault="00CD1778" w:rsidP="00CD1778">
      <w:pPr>
        <w:ind w:firstLine="0"/>
        <w:rPr>
          <w:rFonts w:ascii="Arial" w:hAnsi="Arial" w:cs="Arial"/>
          <w:color w:val="auto"/>
          <w:sz w:val="22"/>
          <w:szCs w:val="22"/>
        </w:rPr>
      </w:pPr>
    </w:p>
    <w:p w:rsidR="00917D63" w:rsidRPr="00464F17" w:rsidRDefault="00917D63" w:rsidP="00CD1778">
      <w:pPr>
        <w:keepNext/>
        <w:keepLines/>
        <w:ind w:firstLine="0"/>
        <w:jc w:val="center"/>
        <w:rPr>
          <w:rFonts w:ascii="Arial" w:hAnsi="Arial" w:cs="Arial"/>
          <w:color w:val="auto"/>
          <w:sz w:val="22"/>
          <w:szCs w:val="22"/>
        </w:rPr>
      </w:pPr>
      <w:r w:rsidRPr="00464F17">
        <w:rPr>
          <w:rFonts w:ascii="Arial" w:hAnsi="Arial"/>
          <w:color w:val="auto"/>
          <w:sz w:val="22"/>
        </w:rPr>
        <w:t>13 §</w:t>
      </w:r>
    </w:p>
    <w:p w:rsidR="00917D63" w:rsidRPr="00464F17" w:rsidRDefault="00917D63" w:rsidP="00CD1778">
      <w:pPr>
        <w:keepNext/>
        <w:keepLines/>
        <w:ind w:firstLine="0"/>
        <w:jc w:val="center"/>
        <w:rPr>
          <w:rFonts w:ascii="Arial" w:hAnsi="Arial" w:cs="Arial"/>
          <w:color w:val="auto"/>
          <w:sz w:val="22"/>
          <w:szCs w:val="22"/>
        </w:rPr>
      </w:pPr>
    </w:p>
    <w:p w:rsidR="00917D63" w:rsidRPr="00464F17" w:rsidRDefault="00917D63" w:rsidP="00CD1778">
      <w:pPr>
        <w:pStyle w:val="Odstavecseseznamem1"/>
        <w:keepNext/>
        <w:keepLines/>
        <w:ind w:left="0" w:firstLine="0"/>
        <w:jc w:val="center"/>
        <w:rPr>
          <w:rFonts w:ascii="Arial" w:hAnsi="Arial" w:cs="Arial"/>
          <w:b/>
          <w:color w:val="auto"/>
          <w:sz w:val="22"/>
          <w:szCs w:val="22"/>
        </w:rPr>
      </w:pPr>
      <w:r w:rsidRPr="00464F17">
        <w:rPr>
          <w:rFonts w:ascii="Arial" w:hAnsi="Arial"/>
          <w:b/>
          <w:color w:val="auto"/>
          <w:sz w:val="22"/>
        </w:rPr>
        <w:t>Bestämmelser om upphävande</w:t>
      </w:r>
    </w:p>
    <w:p w:rsidR="00917D63" w:rsidRPr="00464F17" w:rsidRDefault="00917D63" w:rsidP="00417E99">
      <w:pPr>
        <w:keepNext/>
        <w:keepLines/>
        <w:ind w:firstLine="0"/>
        <w:rPr>
          <w:rFonts w:ascii="Arial" w:hAnsi="Arial" w:cs="Arial"/>
          <w:color w:val="auto"/>
          <w:sz w:val="22"/>
          <w:szCs w:val="22"/>
        </w:rPr>
      </w:pPr>
    </w:p>
    <w:p w:rsidR="00917D63" w:rsidRPr="00464F17" w:rsidRDefault="00917D63" w:rsidP="00417E99">
      <w:pPr>
        <w:keepNext/>
        <w:keepLines/>
        <w:autoSpaceDE w:val="0"/>
        <w:autoSpaceDN w:val="0"/>
        <w:adjustRightInd w:val="0"/>
        <w:ind w:firstLine="0"/>
        <w:rPr>
          <w:rFonts w:ascii="Arial" w:hAnsi="Arial" w:cs="Arial"/>
          <w:color w:val="auto"/>
          <w:sz w:val="22"/>
          <w:szCs w:val="22"/>
        </w:rPr>
      </w:pPr>
      <w:r w:rsidRPr="00464F17">
        <w:rPr>
          <w:rFonts w:ascii="Arial" w:hAnsi="Arial"/>
          <w:color w:val="auto"/>
          <w:sz w:val="22"/>
        </w:rPr>
        <w:t>Följande rättsakter ska upphöra att gälla:</w:t>
      </w:r>
    </w:p>
    <w:p w:rsidR="00917D63" w:rsidRPr="00464F17" w:rsidRDefault="00917D63" w:rsidP="00417E99">
      <w:pPr>
        <w:keepNext/>
        <w:keepLines/>
        <w:autoSpaceDE w:val="0"/>
        <w:autoSpaceDN w:val="0"/>
        <w:adjustRightInd w:val="0"/>
        <w:ind w:firstLine="0"/>
        <w:rPr>
          <w:rFonts w:ascii="Arial" w:hAnsi="Arial" w:cs="Arial"/>
          <w:color w:val="auto"/>
          <w:sz w:val="22"/>
          <w:szCs w:val="22"/>
        </w:rPr>
      </w:pPr>
    </w:p>
    <w:p w:rsidR="00917D63" w:rsidRPr="00464F17" w:rsidRDefault="00917D63" w:rsidP="00EA7F30">
      <w:pPr>
        <w:pStyle w:val="Liststycke"/>
        <w:numPr>
          <w:ilvl w:val="0"/>
          <w:numId w:val="12"/>
        </w:numPr>
        <w:autoSpaceDE w:val="0"/>
        <w:autoSpaceDN w:val="0"/>
        <w:adjustRightInd w:val="0"/>
        <w:jc w:val="both"/>
        <w:rPr>
          <w:rFonts w:ascii="Arial" w:hAnsi="Arial" w:cs="Arial"/>
          <w:bCs/>
        </w:rPr>
      </w:pPr>
      <w:r w:rsidRPr="00464F17">
        <w:rPr>
          <w:rFonts w:ascii="Arial" w:hAnsi="Arial"/>
        </w:rPr>
        <w:t>Genomförandedekret nr 333/1997 från jordbruksministeriet, genom vilket</w:t>
      </w:r>
      <w:r w:rsidRPr="00464F17">
        <w:t xml:space="preserve"> </w:t>
      </w:r>
      <w:hyperlink r:id="rId9">
        <w:r w:rsidRPr="00464F17">
          <w:rPr>
            <w:rFonts w:ascii="Arial" w:hAnsi="Arial"/>
          </w:rPr>
          <w:t>18 a</w:t>
        </w:r>
      </w:hyperlink>
      <w:r w:rsidRPr="00464F17">
        <w:rPr>
          <w:rFonts w:ascii="Arial" w:hAnsi="Arial"/>
        </w:rPr>
        <w:t>,</w:t>
      </w:r>
      <w:r w:rsidRPr="00464F17">
        <w:t xml:space="preserve"> </w:t>
      </w:r>
      <w:hyperlink r:id="rId10">
        <w:r w:rsidRPr="00464F17">
          <w:rPr>
            <w:rFonts w:ascii="Arial" w:hAnsi="Arial"/>
          </w:rPr>
          <w:t>b</w:t>
        </w:r>
      </w:hyperlink>
      <w:r w:rsidRPr="00464F17">
        <w:rPr>
          <w:rFonts w:ascii="Arial" w:hAnsi="Arial"/>
        </w:rPr>
        <w:t>,</w:t>
      </w:r>
      <w:r w:rsidRPr="00464F17">
        <w:t xml:space="preserve"> </w:t>
      </w:r>
      <w:hyperlink r:id="rId11">
        <w:r w:rsidRPr="00464F17">
          <w:rPr>
            <w:rFonts w:ascii="Arial" w:hAnsi="Arial"/>
          </w:rPr>
          <w:t>g</w:t>
        </w:r>
      </w:hyperlink>
      <w:r w:rsidRPr="00464F17">
        <w:t xml:space="preserve"> </w:t>
      </w:r>
      <w:r w:rsidRPr="00464F17">
        <w:rPr>
          <w:rFonts w:ascii="Arial" w:hAnsi="Arial"/>
        </w:rPr>
        <w:t>och</w:t>
      </w:r>
      <w:r w:rsidRPr="00464F17">
        <w:t xml:space="preserve"> </w:t>
      </w:r>
      <w:hyperlink r:id="rId12">
        <w:r w:rsidRPr="00464F17">
          <w:rPr>
            <w:rFonts w:ascii="Arial" w:hAnsi="Arial"/>
          </w:rPr>
          <w:t>h § i lag nr 110/1997</w:t>
        </w:r>
      </w:hyperlink>
      <w:r w:rsidRPr="00464F17">
        <w:rPr>
          <w:rFonts w:ascii="Arial" w:hAnsi="Arial"/>
        </w:rPr>
        <w:t xml:space="preserve">om livsmedel och tobaksvaror och om ändring av vissa relaterade lagar om malda spannmålsprodukter, pasta, bageri- och konfektyrprodukter samt deg genomfördes. </w:t>
      </w:r>
    </w:p>
    <w:p w:rsidR="00917D63" w:rsidRPr="00464F17" w:rsidRDefault="00917D63" w:rsidP="00EA7F30">
      <w:pPr>
        <w:autoSpaceDE w:val="0"/>
        <w:autoSpaceDN w:val="0"/>
        <w:adjustRightInd w:val="0"/>
        <w:ind w:firstLine="0"/>
        <w:rPr>
          <w:rFonts w:ascii="Arial" w:eastAsiaTheme="minorHAnsi" w:hAnsi="Arial" w:cs="Arial"/>
          <w:bCs/>
          <w:color w:val="auto"/>
          <w:sz w:val="22"/>
          <w:szCs w:val="22"/>
        </w:rPr>
      </w:pPr>
    </w:p>
    <w:p w:rsidR="00917D63" w:rsidRPr="00464F17" w:rsidRDefault="00917D63" w:rsidP="00EA7F30">
      <w:pPr>
        <w:pStyle w:val="Liststycke"/>
        <w:numPr>
          <w:ilvl w:val="0"/>
          <w:numId w:val="12"/>
        </w:numPr>
        <w:autoSpaceDE w:val="0"/>
        <w:autoSpaceDN w:val="0"/>
        <w:adjustRightInd w:val="0"/>
        <w:jc w:val="both"/>
        <w:rPr>
          <w:rFonts w:ascii="Arial" w:hAnsi="Arial" w:cs="Arial"/>
          <w:bCs/>
        </w:rPr>
      </w:pPr>
      <w:r w:rsidRPr="00464F17">
        <w:rPr>
          <w:rFonts w:ascii="Arial" w:hAnsi="Arial"/>
        </w:rPr>
        <w:t>Genomförandedekret nr 93/2000 från jordbruksministeriet om ändring av jordbruksministeriets genomförandedekret nr 333/1997, genom vilket 18 a, d, h, i, j och k § i lag nr 110/1997 om livsmedel och tobaksvaror samt om ändringar av vissa relaterade lagar om malda spannmålsprodukter, pasta, bageri- och konfektyrprodukter samt deg genomfördes.</w:t>
      </w:r>
    </w:p>
    <w:p w:rsidR="00917D63" w:rsidRPr="00464F17" w:rsidRDefault="00917D63" w:rsidP="00EA7F30">
      <w:pPr>
        <w:autoSpaceDE w:val="0"/>
        <w:autoSpaceDN w:val="0"/>
        <w:adjustRightInd w:val="0"/>
        <w:ind w:firstLine="0"/>
        <w:rPr>
          <w:rFonts w:ascii="Arial" w:hAnsi="Arial" w:cs="Arial"/>
          <w:bCs/>
          <w:color w:val="auto"/>
          <w:sz w:val="22"/>
          <w:szCs w:val="22"/>
        </w:rPr>
      </w:pPr>
    </w:p>
    <w:p w:rsidR="00917D63" w:rsidRPr="00464F17" w:rsidRDefault="00917D63" w:rsidP="00EA7F30">
      <w:pPr>
        <w:pStyle w:val="Liststycke"/>
        <w:numPr>
          <w:ilvl w:val="0"/>
          <w:numId w:val="12"/>
        </w:numPr>
        <w:autoSpaceDE w:val="0"/>
        <w:autoSpaceDN w:val="0"/>
        <w:adjustRightInd w:val="0"/>
        <w:jc w:val="both"/>
        <w:rPr>
          <w:rFonts w:ascii="Arial" w:hAnsi="Arial" w:cs="Arial"/>
          <w:bCs/>
        </w:rPr>
      </w:pPr>
      <w:r w:rsidRPr="00464F17">
        <w:rPr>
          <w:rFonts w:ascii="Arial" w:hAnsi="Arial"/>
        </w:rPr>
        <w:t>Genomförandedekret nr 268/2006 om ändring av jordbruksministeriets genomförandedekret nr 333/1997, genom vilket 18 a, d, h, i, j och k § i lag nr 110/1997 om livsmedel och tobaksvaror samt om ändringar av vissa relaterade lagar om malda spannmålsprodukter, pasta, bageri- och konfektyrprodukter samt deg, ändrat genom genomförandedekret nr 93/2000, genomfördes.</w:t>
      </w:r>
    </w:p>
    <w:p w:rsidR="00917D63" w:rsidRPr="00464F17" w:rsidRDefault="00917D63" w:rsidP="00417E99">
      <w:pPr>
        <w:autoSpaceDE w:val="0"/>
        <w:autoSpaceDN w:val="0"/>
        <w:adjustRightInd w:val="0"/>
        <w:ind w:firstLine="0"/>
        <w:rPr>
          <w:rFonts w:ascii="Arial" w:hAnsi="Arial" w:cs="Arial"/>
          <w:bCs/>
          <w:color w:val="auto"/>
          <w:sz w:val="22"/>
          <w:szCs w:val="22"/>
        </w:rPr>
      </w:pPr>
    </w:p>
    <w:p w:rsidR="00917D63" w:rsidRPr="00464F17" w:rsidRDefault="00917D63" w:rsidP="00EA7F30">
      <w:pPr>
        <w:pStyle w:val="Liststycke"/>
        <w:numPr>
          <w:ilvl w:val="0"/>
          <w:numId w:val="12"/>
        </w:numPr>
        <w:autoSpaceDE w:val="0"/>
        <w:autoSpaceDN w:val="0"/>
        <w:adjustRightInd w:val="0"/>
        <w:ind w:left="714" w:hanging="357"/>
        <w:jc w:val="both"/>
        <w:rPr>
          <w:rFonts w:ascii="Arial" w:hAnsi="Arial" w:cs="Arial"/>
        </w:rPr>
      </w:pPr>
      <w:r w:rsidRPr="00464F17">
        <w:rPr>
          <w:rFonts w:ascii="Arial" w:hAnsi="Arial"/>
        </w:rPr>
        <w:t>Genomförandedekret nr 182/2012 om ändring av genomförandedekret nr 333/1997, genom vilket 18 a, d, h, i, j och k § i lag nr 110/1997 om livsmedel och tobaksvaror och om ändring av vissa relaterade lagar om malda spannmålsprodukter, pasta, bageri- och konfektyrprodukter samt deg genomfördes.</w:t>
      </w:r>
    </w:p>
    <w:p w:rsidR="00917D63" w:rsidRPr="00464F17" w:rsidRDefault="00917D63" w:rsidP="00417E99">
      <w:pPr>
        <w:ind w:firstLine="0"/>
        <w:rPr>
          <w:rFonts w:ascii="Arial" w:hAnsi="Arial" w:cs="Arial"/>
          <w:color w:val="auto"/>
          <w:sz w:val="22"/>
          <w:szCs w:val="22"/>
        </w:rPr>
      </w:pPr>
    </w:p>
    <w:p w:rsidR="00917D63" w:rsidRPr="00464F17" w:rsidRDefault="00917D63" w:rsidP="00CD1778">
      <w:pPr>
        <w:pStyle w:val="Odstavecseseznamem1"/>
        <w:keepNext/>
        <w:keepLines/>
        <w:ind w:left="0" w:firstLine="0"/>
        <w:jc w:val="center"/>
        <w:rPr>
          <w:rFonts w:ascii="Arial" w:hAnsi="Arial" w:cs="Arial"/>
          <w:color w:val="auto"/>
          <w:sz w:val="22"/>
          <w:szCs w:val="22"/>
        </w:rPr>
      </w:pPr>
      <w:r w:rsidRPr="00464F17">
        <w:rPr>
          <w:rFonts w:ascii="Arial" w:hAnsi="Arial"/>
          <w:color w:val="auto"/>
          <w:sz w:val="22"/>
        </w:rPr>
        <w:lastRenderedPageBreak/>
        <w:t>14 §</w:t>
      </w:r>
    </w:p>
    <w:p w:rsidR="00917D63" w:rsidRPr="00464F17" w:rsidRDefault="00917D63" w:rsidP="00CD1778">
      <w:pPr>
        <w:pStyle w:val="Odstavecseseznamem1"/>
        <w:keepNext/>
        <w:keepLines/>
        <w:ind w:left="0" w:firstLine="0"/>
        <w:jc w:val="center"/>
        <w:rPr>
          <w:rFonts w:ascii="Arial" w:hAnsi="Arial" w:cs="Arial"/>
          <w:color w:val="auto"/>
          <w:sz w:val="22"/>
          <w:szCs w:val="22"/>
        </w:rPr>
      </w:pPr>
    </w:p>
    <w:p w:rsidR="00917D63" w:rsidRPr="00464F17" w:rsidRDefault="00917D63" w:rsidP="00CD1778">
      <w:pPr>
        <w:pStyle w:val="Odstavecseseznamem1"/>
        <w:keepNext/>
        <w:keepLines/>
        <w:ind w:left="0" w:firstLine="0"/>
        <w:jc w:val="center"/>
        <w:rPr>
          <w:rFonts w:ascii="Arial" w:hAnsi="Arial" w:cs="Arial"/>
          <w:b/>
          <w:color w:val="auto"/>
          <w:sz w:val="22"/>
          <w:szCs w:val="22"/>
        </w:rPr>
      </w:pPr>
      <w:r w:rsidRPr="00464F17">
        <w:rPr>
          <w:rFonts w:ascii="Arial" w:hAnsi="Arial"/>
          <w:b/>
          <w:color w:val="auto"/>
          <w:sz w:val="22"/>
        </w:rPr>
        <w:t>Ikraftträdande</w:t>
      </w:r>
    </w:p>
    <w:p w:rsidR="00917D63" w:rsidRPr="00464F17" w:rsidRDefault="00917D63" w:rsidP="00CD1778">
      <w:pPr>
        <w:keepNext/>
        <w:keepLines/>
        <w:ind w:firstLine="0"/>
        <w:rPr>
          <w:rFonts w:ascii="Arial" w:hAnsi="Arial" w:cs="Arial"/>
          <w:color w:val="auto"/>
          <w:sz w:val="22"/>
          <w:szCs w:val="22"/>
        </w:rPr>
      </w:pPr>
    </w:p>
    <w:p w:rsidR="00917D63" w:rsidRPr="00464F17" w:rsidRDefault="00917D63" w:rsidP="00417E99">
      <w:pPr>
        <w:pStyle w:val="Odstavecseseznamem1"/>
        <w:ind w:left="0" w:firstLine="709"/>
        <w:rPr>
          <w:rFonts w:ascii="Arial" w:hAnsi="Arial" w:cs="Arial"/>
          <w:color w:val="auto"/>
          <w:sz w:val="22"/>
          <w:szCs w:val="22"/>
        </w:rPr>
      </w:pPr>
      <w:r w:rsidRPr="00464F17">
        <w:rPr>
          <w:rFonts w:ascii="Arial" w:hAnsi="Arial"/>
          <w:color w:val="auto"/>
          <w:sz w:val="22"/>
        </w:rPr>
        <w:t>Denna genomförandeförordning träder i kraft den 1 december 2019.</w:t>
      </w:r>
    </w:p>
    <w:p w:rsidR="009156E3" w:rsidRPr="00464F17" w:rsidRDefault="009156E3" w:rsidP="00CD1778">
      <w:pPr>
        <w:pStyle w:val="Zkladntext31"/>
        <w:ind w:firstLine="0"/>
        <w:rPr>
          <w:color w:val="auto"/>
          <w:sz w:val="22"/>
          <w:szCs w:val="22"/>
        </w:rPr>
      </w:pPr>
    </w:p>
    <w:p w:rsidR="00447FCF" w:rsidRPr="00464F17" w:rsidRDefault="00447FCF" w:rsidP="00CD1778">
      <w:pPr>
        <w:pStyle w:val="Zkladntext31"/>
        <w:ind w:firstLine="0"/>
        <w:rPr>
          <w:color w:val="auto"/>
          <w:sz w:val="22"/>
          <w:szCs w:val="22"/>
        </w:rPr>
      </w:pPr>
    </w:p>
    <w:p w:rsidR="00447FCF" w:rsidRPr="00464F17" w:rsidRDefault="00447FCF" w:rsidP="00CD1778">
      <w:pPr>
        <w:pStyle w:val="Zkladntext31"/>
        <w:ind w:firstLine="0"/>
        <w:rPr>
          <w:color w:val="auto"/>
          <w:sz w:val="22"/>
          <w:szCs w:val="22"/>
        </w:rPr>
      </w:pPr>
    </w:p>
    <w:p w:rsidR="00447FCF" w:rsidRPr="00464F17" w:rsidRDefault="00447FCF" w:rsidP="00CD1778">
      <w:pPr>
        <w:pStyle w:val="Zkladntext31"/>
        <w:ind w:firstLine="0"/>
        <w:rPr>
          <w:color w:val="auto"/>
          <w:sz w:val="22"/>
          <w:szCs w:val="22"/>
        </w:rPr>
      </w:pPr>
    </w:p>
    <w:p w:rsidR="009156E3" w:rsidRPr="00464F17" w:rsidRDefault="009156E3" w:rsidP="00CD1778">
      <w:pPr>
        <w:pStyle w:val="Zkladntext31"/>
        <w:ind w:firstLine="0"/>
        <w:rPr>
          <w:color w:val="auto"/>
          <w:sz w:val="22"/>
          <w:szCs w:val="22"/>
        </w:rPr>
      </w:pPr>
    </w:p>
    <w:p w:rsidR="009156E3" w:rsidRPr="00464F17" w:rsidRDefault="009156E3" w:rsidP="00EA7F30">
      <w:pPr>
        <w:pStyle w:val="Zkladntext31"/>
        <w:jc w:val="center"/>
        <w:rPr>
          <w:color w:val="auto"/>
          <w:sz w:val="22"/>
          <w:szCs w:val="22"/>
        </w:rPr>
      </w:pPr>
      <w:r w:rsidRPr="00464F17">
        <w:rPr>
          <w:color w:val="auto"/>
          <w:sz w:val="22"/>
        </w:rPr>
        <w:t>Minister:</w:t>
      </w:r>
    </w:p>
    <w:p w:rsidR="00B467ED" w:rsidRPr="00464F17" w:rsidRDefault="00DC37F6" w:rsidP="00D15ABD">
      <w:pPr>
        <w:pStyle w:val="Nadpis61"/>
        <w:keepLines/>
        <w:pageBreakBefore/>
        <w:numPr>
          <w:ilvl w:val="5"/>
          <w:numId w:val="1"/>
        </w:numPr>
        <w:ind w:left="0" w:firstLine="0"/>
        <w:jc w:val="right"/>
        <w:rPr>
          <w:b w:val="0"/>
          <w:sz w:val="22"/>
          <w:szCs w:val="22"/>
        </w:rPr>
      </w:pPr>
      <w:r w:rsidRPr="00464F17">
        <w:rPr>
          <w:b w:val="0"/>
          <w:sz w:val="22"/>
        </w:rPr>
        <w:lastRenderedPageBreak/>
        <w:t>Bilaga 1 till genomförandeförordning nr .../2019</w:t>
      </w:r>
    </w:p>
    <w:p w:rsidR="00B467ED" w:rsidRPr="00464F17" w:rsidRDefault="00B467ED" w:rsidP="00D15ABD">
      <w:pPr>
        <w:keepNext/>
        <w:keepLines/>
        <w:ind w:firstLine="0"/>
        <w:rPr>
          <w:rFonts w:ascii="Arial" w:hAnsi="Arial" w:cs="Arial"/>
          <w:sz w:val="22"/>
          <w:szCs w:val="22"/>
        </w:rPr>
      </w:pPr>
    </w:p>
    <w:p w:rsidR="00856118" w:rsidRPr="00464F17" w:rsidRDefault="00856118" w:rsidP="00D15ABD">
      <w:pPr>
        <w:keepNext/>
        <w:keepLines/>
        <w:ind w:firstLine="0"/>
        <w:jc w:val="center"/>
        <w:rPr>
          <w:rFonts w:ascii="Arial" w:hAnsi="Arial" w:cs="Arial"/>
          <w:b/>
          <w:sz w:val="22"/>
          <w:szCs w:val="22"/>
        </w:rPr>
      </w:pPr>
    </w:p>
    <w:p w:rsidR="00B467ED" w:rsidRPr="00464F17" w:rsidRDefault="00DC37F6" w:rsidP="00D15ABD">
      <w:pPr>
        <w:keepNext/>
        <w:keepLines/>
        <w:ind w:firstLine="0"/>
        <w:jc w:val="center"/>
        <w:rPr>
          <w:rFonts w:ascii="Arial" w:hAnsi="Arial" w:cs="Arial"/>
          <w:b/>
          <w:sz w:val="22"/>
          <w:szCs w:val="22"/>
        </w:rPr>
      </w:pPr>
      <w:r w:rsidRPr="00464F17">
        <w:rPr>
          <w:rFonts w:ascii="Arial" w:hAnsi="Arial"/>
          <w:b/>
          <w:sz w:val="22"/>
        </w:rPr>
        <w:t>Klassificering av malda spannmålsprodukter i grupper och undergrupper</w:t>
      </w:r>
    </w:p>
    <w:p w:rsidR="00856118" w:rsidRPr="00464F17" w:rsidRDefault="00856118" w:rsidP="00D15ABD">
      <w:pPr>
        <w:keepNext/>
        <w:keepLines/>
        <w:ind w:firstLine="0"/>
        <w:jc w:val="center"/>
        <w:rPr>
          <w:rFonts w:ascii="Arial" w:hAnsi="Arial" w:cs="Arial"/>
          <w:b/>
          <w:sz w:val="22"/>
          <w:szCs w:val="22"/>
        </w:rPr>
      </w:pPr>
    </w:p>
    <w:p w:rsidR="00B467ED" w:rsidRPr="00464F17"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464F17"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Grupp</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Undergrupp</w:t>
            </w:r>
          </w:p>
        </w:tc>
      </w:tr>
      <w:tr w:rsidR="00B467ED" w:rsidRPr="00464F17"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464F17" w:rsidRDefault="00DC37F6" w:rsidP="00D15ABD">
            <w:pPr>
              <w:ind w:firstLine="0"/>
              <w:jc w:val="left"/>
              <w:rPr>
                <w:rFonts w:ascii="Arial" w:hAnsi="Arial" w:cs="Arial"/>
                <w:sz w:val="22"/>
                <w:szCs w:val="22"/>
              </w:rPr>
            </w:pPr>
            <w:r w:rsidRPr="00464F17">
              <w:rPr>
                <w:rFonts w:ascii="Arial" w:hAnsi="Arial"/>
                <w:sz w:val="22"/>
              </w:rPr>
              <w:t>malda spannmålsprodukter</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 xml:space="preserve">mjöl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finmalet mjöl</w:t>
            </w:r>
          </w:p>
          <w:p w:rsidR="00B467ED" w:rsidRPr="00464F17" w:rsidRDefault="00DC37F6" w:rsidP="00D15ABD">
            <w:pPr>
              <w:ind w:firstLine="0"/>
              <w:jc w:val="center"/>
              <w:rPr>
                <w:rFonts w:ascii="Arial" w:hAnsi="Arial" w:cs="Arial"/>
                <w:sz w:val="22"/>
                <w:szCs w:val="22"/>
              </w:rPr>
            </w:pPr>
            <w:r w:rsidRPr="00464F17">
              <w:rPr>
                <w:rFonts w:ascii="Arial" w:hAnsi="Arial"/>
                <w:sz w:val="22"/>
              </w:rPr>
              <w:t>siktat mjöl</w:t>
            </w:r>
          </w:p>
          <w:p w:rsidR="00B467ED" w:rsidRPr="00464F17" w:rsidRDefault="00DC37F6" w:rsidP="00D15ABD">
            <w:pPr>
              <w:ind w:firstLine="0"/>
              <w:jc w:val="center"/>
              <w:rPr>
                <w:rFonts w:ascii="Arial" w:hAnsi="Arial" w:cs="Arial"/>
                <w:sz w:val="22"/>
                <w:szCs w:val="22"/>
              </w:rPr>
            </w:pPr>
            <w:r w:rsidRPr="00464F17">
              <w:rPr>
                <w:rFonts w:ascii="Arial" w:hAnsi="Arial"/>
                <w:sz w:val="22"/>
              </w:rPr>
              <w:t>grovmalet mjöl</w:t>
            </w:r>
          </w:p>
          <w:p w:rsidR="00B467ED" w:rsidRPr="00464F17" w:rsidRDefault="00DC37F6" w:rsidP="00D15ABD">
            <w:pPr>
              <w:ind w:firstLine="0"/>
              <w:jc w:val="center"/>
              <w:rPr>
                <w:rFonts w:ascii="Arial" w:hAnsi="Arial" w:cs="Arial"/>
                <w:sz w:val="22"/>
                <w:szCs w:val="22"/>
              </w:rPr>
            </w:pPr>
            <w:r w:rsidRPr="00464F17">
              <w:rPr>
                <w:rFonts w:ascii="Arial" w:hAnsi="Arial"/>
                <w:sz w:val="22"/>
              </w:rPr>
              <w:t>fullkornsmjöl</w:t>
            </w:r>
          </w:p>
          <w:p w:rsidR="00B467ED" w:rsidRPr="00464F17" w:rsidRDefault="00DC37F6" w:rsidP="00D15ABD">
            <w:pPr>
              <w:ind w:firstLine="0"/>
              <w:jc w:val="center"/>
              <w:rPr>
                <w:rFonts w:ascii="Arial" w:hAnsi="Arial" w:cs="Arial"/>
                <w:sz w:val="22"/>
                <w:szCs w:val="22"/>
              </w:rPr>
            </w:pPr>
            <w:r w:rsidRPr="00464F17">
              <w:rPr>
                <w:rFonts w:ascii="Arial" w:hAnsi="Arial"/>
                <w:sz w:val="22"/>
              </w:rPr>
              <w:t>grahamsmjöl</w:t>
            </w: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417E99" w:rsidP="00D15ABD">
            <w:pPr>
              <w:ind w:firstLine="0"/>
              <w:jc w:val="center"/>
              <w:rPr>
                <w:rFonts w:ascii="Arial" w:hAnsi="Arial" w:cs="Arial"/>
                <w:b/>
                <w:sz w:val="22"/>
                <w:szCs w:val="22"/>
              </w:rPr>
            </w:pPr>
            <w:r w:rsidRPr="00464F17">
              <w:rPr>
                <w:rFonts w:ascii="Arial" w:hAnsi="Arial"/>
                <w:sz w:val="22"/>
              </w:rPr>
              <w:t>semolina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grovmalet semolina</w:t>
            </w:r>
          </w:p>
          <w:p w:rsidR="00B467ED" w:rsidRPr="00464F17" w:rsidRDefault="00DC37F6" w:rsidP="00D15ABD">
            <w:pPr>
              <w:ind w:firstLine="0"/>
              <w:jc w:val="center"/>
              <w:rPr>
                <w:rFonts w:ascii="Arial" w:hAnsi="Arial" w:cs="Arial"/>
                <w:sz w:val="22"/>
                <w:szCs w:val="22"/>
              </w:rPr>
            </w:pPr>
            <w:r w:rsidRPr="00464F17">
              <w:rPr>
                <w:rFonts w:ascii="Arial" w:hAnsi="Arial"/>
                <w:sz w:val="22"/>
              </w:rPr>
              <w:t>finmalet semolina</w:t>
            </w: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flingor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stenmalet mjöl</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gryn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pärlgryn</w:t>
            </w:r>
          </w:p>
          <w:p w:rsidR="00B467ED" w:rsidRPr="00464F17" w:rsidRDefault="00DC37F6" w:rsidP="00D15ABD">
            <w:pPr>
              <w:ind w:firstLine="0"/>
              <w:jc w:val="center"/>
              <w:rPr>
                <w:rFonts w:ascii="Arial" w:hAnsi="Arial" w:cs="Arial"/>
                <w:sz w:val="22"/>
                <w:szCs w:val="22"/>
              </w:rPr>
            </w:pPr>
            <w:r w:rsidRPr="00464F17">
              <w:rPr>
                <w:rFonts w:ascii="Arial" w:hAnsi="Arial"/>
                <w:sz w:val="22"/>
              </w:rPr>
              <w:t>skurna gryn</w:t>
            </w:r>
          </w:p>
          <w:p w:rsidR="00B467ED" w:rsidRPr="00464F17" w:rsidRDefault="00DC37F6" w:rsidP="00D15ABD">
            <w:pPr>
              <w:ind w:firstLine="0"/>
              <w:jc w:val="center"/>
              <w:rPr>
                <w:rFonts w:ascii="Arial" w:hAnsi="Arial" w:cs="Arial"/>
                <w:sz w:val="22"/>
                <w:szCs w:val="22"/>
              </w:rPr>
            </w:pPr>
            <w:r w:rsidRPr="00464F17">
              <w:rPr>
                <w:rFonts w:ascii="Arial" w:hAnsi="Arial"/>
                <w:sz w:val="22"/>
              </w:rPr>
              <w:t>stora gryn</w:t>
            </w:r>
          </w:p>
          <w:p w:rsidR="00B467ED" w:rsidRPr="00464F17" w:rsidRDefault="00DC37F6" w:rsidP="00D15ABD">
            <w:pPr>
              <w:ind w:firstLine="0"/>
              <w:jc w:val="center"/>
              <w:rPr>
                <w:rFonts w:ascii="Arial" w:hAnsi="Arial" w:cs="Arial"/>
                <w:sz w:val="22"/>
                <w:szCs w:val="22"/>
              </w:rPr>
            </w:pPr>
            <w:r w:rsidRPr="00464F17">
              <w:rPr>
                <w:rFonts w:ascii="Arial" w:hAnsi="Arial"/>
                <w:sz w:val="22"/>
              </w:rPr>
              <w:t>medelstora gryn</w:t>
            </w:r>
          </w:p>
          <w:p w:rsidR="00B467ED" w:rsidRPr="00464F17" w:rsidRDefault="00DC37F6" w:rsidP="00D15ABD">
            <w:pPr>
              <w:ind w:firstLine="0"/>
              <w:jc w:val="center"/>
              <w:rPr>
                <w:rFonts w:ascii="Arial" w:hAnsi="Arial" w:cs="Arial"/>
                <w:sz w:val="22"/>
                <w:szCs w:val="22"/>
              </w:rPr>
            </w:pPr>
            <w:r w:rsidRPr="00464F17">
              <w:rPr>
                <w:rFonts w:ascii="Arial" w:hAnsi="Arial"/>
                <w:sz w:val="22"/>
              </w:rPr>
              <w:t>små gryn</w:t>
            </w: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hirs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pseudosädesslag</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bovete</w:t>
            </w: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groddar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kli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spannmål för direkt konsumtion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blandningar baserade på spannmål</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müsli</w:t>
            </w:r>
          </w:p>
          <w:p w:rsidR="00B467ED" w:rsidRPr="00464F17" w:rsidRDefault="00DC37F6" w:rsidP="00D15ABD">
            <w:pPr>
              <w:ind w:firstLine="0"/>
              <w:jc w:val="center"/>
              <w:rPr>
                <w:rFonts w:ascii="Arial" w:hAnsi="Arial" w:cs="Arial"/>
                <w:sz w:val="22"/>
                <w:szCs w:val="22"/>
              </w:rPr>
            </w:pPr>
            <w:r w:rsidRPr="00464F17">
              <w:rPr>
                <w:rFonts w:ascii="Arial" w:hAnsi="Arial"/>
                <w:sz w:val="22"/>
              </w:rPr>
              <w:t>fritt flytande blandningar</w:t>
            </w:r>
          </w:p>
        </w:tc>
      </w:tr>
      <w:tr w:rsidR="00B467ED" w:rsidRPr="00464F1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långkornigt ris</w:t>
            </w:r>
          </w:p>
          <w:p w:rsidR="00B467ED" w:rsidRPr="00464F17" w:rsidRDefault="00DC37F6" w:rsidP="00D15ABD">
            <w:pPr>
              <w:ind w:firstLine="0"/>
              <w:jc w:val="center"/>
              <w:rPr>
                <w:rFonts w:ascii="Arial" w:hAnsi="Arial" w:cs="Arial"/>
                <w:sz w:val="22"/>
                <w:szCs w:val="22"/>
              </w:rPr>
            </w:pPr>
            <w:r w:rsidRPr="00464F17">
              <w:rPr>
                <w:rFonts w:ascii="Arial" w:hAnsi="Arial"/>
                <w:sz w:val="22"/>
              </w:rPr>
              <w:t>medelkornigt ris</w:t>
            </w:r>
          </w:p>
          <w:p w:rsidR="00B467ED" w:rsidRPr="00464F17" w:rsidRDefault="00DC37F6" w:rsidP="00D15ABD">
            <w:pPr>
              <w:ind w:firstLine="0"/>
              <w:jc w:val="center"/>
              <w:rPr>
                <w:rFonts w:ascii="Arial" w:hAnsi="Arial" w:cs="Arial"/>
                <w:sz w:val="22"/>
                <w:szCs w:val="22"/>
              </w:rPr>
            </w:pPr>
            <w:r w:rsidRPr="00464F17">
              <w:rPr>
                <w:rFonts w:ascii="Arial" w:hAnsi="Arial"/>
                <w:sz w:val="22"/>
              </w:rPr>
              <w:t>rundkornigt ris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delvis slipat ris</w:t>
            </w:r>
          </w:p>
          <w:p w:rsidR="00B467ED" w:rsidRPr="00464F17" w:rsidRDefault="00DC37F6" w:rsidP="00D15ABD">
            <w:pPr>
              <w:ind w:firstLine="0"/>
              <w:jc w:val="center"/>
              <w:rPr>
                <w:rFonts w:ascii="Arial" w:hAnsi="Arial" w:cs="Arial"/>
                <w:sz w:val="22"/>
                <w:szCs w:val="22"/>
              </w:rPr>
            </w:pPr>
            <w:r w:rsidRPr="00464F17">
              <w:rPr>
                <w:rFonts w:ascii="Arial" w:hAnsi="Arial"/>
                <w:sz w:val="22"/>
              </w:rPr>
              <w:t>råris</w:t>
            </w:r>
          </w:p>
          <w:p w:rsidR="00B467ED" w:rsidRPr="00464F17" w:rsidRDefault="00DC37F6" w:rsidP="00D15ABD">
            <w:pPr>
              <w:ind w:firstLine="0"/>
              <w:jc w:val="center"/>
              <w:rPr>
                <w:rFonts w:ascii="Arial" w:hAnsi="Arial" w:cs="Arial"/>
                <w:sz w:val="22"/>
                <w:szCs w:val="22"/>
              </w:rPr>
            </w:pPr>
            <w:r w:rsidRPr="00464F17">
              <w:rPr>
                <w:rFonts w:ascii="Arial" w:hAnsi="Arial"/>
                <w:sz w:val="22"/>
              </w:rPr>
              <w:t>paddyris</w:t>
            </w:r>
          </w:p>
          <w:p w:rsidR="00B467ED" w:rsidRPr="00464F17" w:rsidRDefault="00DC37F6" w:rsidP="00D15ABD">
            <w:pPr>
              <w:ind w:firstLine="0"/>
              <w:jc w:val="center"/>
              <w:rPr>
                <w:rFonts w:ascii="Arial" w:hAnsi="Arial" w:cs="Arial"/>
                <w:sz w:val="22"/>
                <w:szCs w:val="22"/>
              </w:rPr>
            </w:pPr>
            <w:r w:rsidRPr="00464F17">
              <w:rPr>
                <w:rFonts w:ascii="Arial" w:hAnsi="Arial"/>
                <w:sz w:val="22"/>
              </w:rPr>
              <w:t>förvällt ris</w:t>
            </w:r>
          </w:p>
        </w:tc>
      </w:tr>
    </w:tbl>
    <w:p w:rsidR="009156E3" w:rsidRPr="00464F17" w:rsidRDefault="009156E3" w:rsidP="00D15ABD">
      <w:pPr>
        <w:pStyle w:val="Nadpis61"/>
        <w:keepLines/>
        <w:pageBreakBefore/>
        <w:numPr>
          <w:ilvl w:val="5"/>
          <w:numId w:val="1"/>
        </w:numPr>
        <w:ind w:left="0" w:firstLine="0"/>
        <w:jc w:val="right"/>
        <w:rPr>
          <w:b w:val="0"/>
          <w:sz w:val="22"/>
          <w:szCs w:val="22"/>
        </w:rPr>
      </w:pPr>
      <w:r w:rsidRPr="00464F17">
        <w:rPr>
          <w:b w:val="0"/>
          <w:sz w:val="22"/>
        </w:rPr>
        <w:lastRenderedPageBreak/>
        <w:t>Bilaga 2 till genomförandeförordning nr .../2019</w:t>
      </w:r>
    </w:p>
    <w:p w:rsidR="00417E99" w:rsidRPr="00464F17" w:rsidRDefault="00417E99" w:rsidP="00D15ABD">
      <w:pPr>
        <w:pStyle w:val="Nadpis61"/>
        <w:keepLines/>
        <w:ind w:firstLine="0"/>
        <w:jc w:val="both"/>
        <w:rPr>
          <w:sz w:val="22"/>
          <w:szCs w:val="22"/>
        </w:rPr>
      </w:pPr>
    </w:p>
    <w:p w:rsidR="00417E99" w:rsidRPr="00464F17" w:rsidRDefault="00417E99" w:rsidP="00D15ABD">
      <w:pPr>
        <w:pStyle w:val="Nadpis61"/>
        <w:keepLines/>
        <w:ind w:firstLine="0"/>
        <w:jc w:val="both"/>
        <w:rPr>
          <w:sz w:val="22"/>
          <w:szCs w:val="22"/>
        </w:rPr>
      </w:pPr>
    </w:p>
    <w:p w:rsidR="00B467ED" w:rsidRPr="00464F17" w:rsidRDefault="00DC37F6" w:rsidP="00D15ABD">
      <w:pPr>
        <w:pStyle w:val="Nadpis61"/>
        <w:keepLines/>
        <w:numPr>
          <w:ilvl w:val="5"/>
          <w:numId w:val="1"/>
        </w:numPr>
        <w:ind w:left="0" w:firstLine="0"/>
        <w:rPr>
          <w:sz w:val="22"/>
          <w:szCs w:val="22"/>
        </w:rPr>
      </w:pPr>
      <w:r w:rsidRPr="00464F17">
        <w:rPr>
          <w:sz w:val="22"/>
        </w:rPr>
        <w:t>Sensoriska, fysiska och kemiska kvalitetskrav för malda spannmålsprodukter</w:t>
      </w:r>
    </w:p>
    <w:p w:rsidR="00B467ED" w:rsidRPr="00464F17" w:rsidRDefault="00B467ED" w:rsidP="00D15ABD">
      <w:pPr>
        <w:pStyle w:val="Nadpis31"/>
        <w:keepLines/>
        <w:ind w:firstLine="0"/>
        <w:rPr>
          <w:sz w:val="22"/>
          <w:szCs w:val="22"/>
        </w:rPr>
      </w:pPr>
    </w:p>
    <w:p w:rsidR="00264521" w:rsidRPr="00464F17" w:rsidRDefault="00264521" w:rsidP="00D15ABD">
      <w:pPr>
        <w:pStyle w:val="Nadpis31"/>
        <w:keepLines/>
        <w:ind w:firstLine="0"/>
        <w:rPr>
          <w:sz w:val="22"/>
          <w:szCs w:val="22"/>
        </w:rPr>
      </w:pPr>
    </w:p>
    <w:p w:rsidR="00264521" w:rsidRPr="00464F17" w:rsidRDefault="00264521" w:rsidP="00D15ABD">
      <w:pPr>
        <w:keepNext/>
        <w:keepLines/>
        <w:ind w:firstLine="0"/>
        <w:rPr>
          <w:rFonts w:ascii="Arial" w:hAnsi="Arial" w:cs="Arial"/>
          <w:b/>
          <w:sz w:val="22"/>
          <w:szCs w:val="22"/>
        </w:rPr>
      </w:pPr>
      <w:r w:rsidRPr="00464F17">
        <w:rPr>
          <w:rFonts w:ascii="Arial" w:hAnsi="Arial"/>
          <w:b/>
          <w:sz w:val="22"/>
        </w:rPr>
        <w:t>Tabell 1</w:t>
      </w:r>
    </w:p>
    <w:p w:rsidR="00264521" w:rsidRPr="00464F17" w:rsidRDefault="00264521" w:rsidP="00D15ABD">
      <w:pPr>
        <w:keepNext/>
        <w:keepLines/>
        <w:ind w:firstLine="0"/>
        <w:rPr>
          <w:rFonts w:ascii="Arial" w:hAnsi="Arial" w:cs="Arial"/>
          <w:sz w:val="22"/>
          <w:szCs w:val="22"/>
        </w:rPr>
      </w:pPr>
      <w:r w:rsidRPr="00464F17">
        <w:rPr>
          <w:rFonts w:ascii="Arial" w:hAnsi="Arial"/>
          <w:b/>
          <w:sz w:val="22"/>
        </w:rPr>
        <w:t>Sensoriska kvalitetskrav för mjöl</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464F1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464F17" w:rsidRDefault="008060FD" w:rsidP="00D15ABD">
            <w:pPr>
              <w:keepNext/>
              <w:keepLines/>
              <w:ind w:firstLine="0"/>
              <w:jc w:val="center"/>
              <w:rPr>
                <w:rFonts w:ascii="Arial" w:hAnsi="Arial" w:cs="Arial"/>
                <w:sz w:val="22"/>
                <w:szCs w:val="22"/>
              </w:rPr>
            </w:pPr>
            <w:r w:rsidRPr="00464F17">
              <w:rPr>
                <w:rFonts w:ascii="Arial" w:hAnsi="Arial"/>
                <w:sz w:val="22"/>
              </w:rPr>
              <w:t>Mjölnamn</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464F17" w:rsidRDefault="008060FD" w:rsidP="00D15ABD">
            <w:pPr>
              <w:keepNext/>
              <w:keepLines/>
              <w:ind w:firstLine="0"/>
              <w:jc w:val="center"/>
              <w:rPr>
                <w:rFonts w:ascii="Arial" w:hAnsi="Arial" w:cs="Arial"/>
                <w:sz w:val="22"/>
                <w:szCs w:val="22"/>
              </w:rPr>
            </w:pPr>
            <w:r w:rsidRPr="00464F17">
              <w:rPr>
                <w:rFonts w:ascii="Arial" w:hAnsi="Arial"/>
                <w:sz w:val="22"/>
              </w:rPr>
              <w:t>Färg</w:t>
            </w:r>
          </w:p>
        </w:tc>
      </w:tr>
      <w:tr w:rsidR="008060FD" w:rsidRPr="00464F1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464F17" w:rsidRDefault="008060FD" w:rsidP="00D15ABD">
            <w:pPr>
              <w:ind w:firstLine="0"/>
              <w:rPr>
                <w:rFonts w:ascii="Arial" w:hAnsi="Arial" w:cs="Arial"/>
                <w:sz w:val="22"/>
                <w:szCs w:val="22"/>
              </w:rPr>
            </w:pPr>
          </w:p>
          <w:p w:rsidR="008060FD" w:rsidRPr="00464F17" w:rsidRDefault="008060FD" w:rsidP="00D15ABD">
            <w:pPr>
              <w:ind w:firstLine="0"/>
              <w:rPr>
                <w:rFonts w:ascii="Arial" w:hAnsi="Arial" w:cs="Arial"/>
                <w:sz w:val="22"/>
                <w:szCs w:val="22"/>
              </w:rPr>
            </w:pPr>
            <w:r w:rsidRPr="00464F17">
              <w:rPr>
                <w:rFonts w:ascii="Arial" w:hAnsi="Arial"/>
                <w:sz w:val="22"/>
              </w:rPr>
              <w:t>vetemjöl – grovmalet, siktat, ljust och halvljust finmalet mjöl</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bakvetemjöl</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fullkornsvetemjöl</w:t>
            </w:r>
          </w:p>
          <w:p w:rsidR="00EB09F6" w:rsidRPr="00464F17" w:rsidRDefault="00EB09F6" w:rsidP="00D15ABD">
            <w:pPr>
              <w:ind w:firstLine="0"/>
              <w:jc w:val="center"/>
              <w:rPr>
                <w:rFonts w:ascii="Arial" w:hAnsi="Arial" w:cs="Arial"/>
                <w:sz w:val="22"/>
                <w:szCs w:val="22"/>
              </w:rPr>
            </w:pPr>
          </w:p>
          <w:p w:rsidR="00EB09F6" w:rsidRPr="00464F17" w:rsidRDefault="00EB09F6" w:rsidP="00D15ABD">
            <w:pPr>
              <w:ind w:firstLine="0"/>
              <w:jc w:val="center"/>
              <w:rPr>
                <w:rFonts w:ascii="Arial" w:hAnsi="Arial" w:cs="Arial"/>
                <w:sz w:val="22"/>
                <w:szCs w:val="22"/>
              </w:rPr>
            </w:pPr>
            <w:r w:rsidRPr="00464F17">
              <w:rPr>
                <w:rFonts w:ascii="Arial" w:hAnsi="Arial"/>
                <w:sz w:val="22"/>
              </w:rPr>
              <w:t>grahamsmjöl</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ljust rågmjöl (lågmalet)</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mörkt rågmjöl (bakmjöl)</w:t>
            </w:r>
          </w:p>
          <w:p w:rsidR="008060FD" w:rsidRPr="00464F17"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vitt mjöl med en gul skiftning</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vitt mjöl med en gulgrå eller gråaktig skiftning</w:t>
            </w:r>
          </w:p>
          <w:p w:rsidR="008060FD" w:rsidRPr="00464F17" w:rsidRDefault="008060FD" w:rsidP="00D15ABD">
            <w:pPr>
              <w:ind w:firstLine="0"/>
              <w:jc w:val="center"/>
              <w:rPr>
                <w:rFonts w:ascii="Arial" w:hAnsi="Arial" w:cs="Arial"/>
                <w:sz w:val="22"/>
                <w:szCs w:val="22"/>
              </w:rPr>
            </w:pPr>
          </w:p>
          <w:p w:rsidR="008060FD" w:rsidRPr="00464F17" w:rsidRDefault="008060FD" w:rsidP="00D15ABD">
            <w:pPr>
              <w:ind w:firstLine="0"/>
              <w:jc w:val="center"/>
              <w:rPr>
                <w:rFonts w:ascii="Arial" w:hAnsi="Arial" w:cs="Arial"/>
                <w:sz w:val="22"/>
                <w:szCs w:val="22"/>
              </w:rPr>
            </w:pPr>
            <w:r w:rsidRPr="00464F17">
              <w:rPr>
                <w:rFonts w:ascii="Arial" w:hAnsi="Arial"/>
                <w:sz w:val="22"/>
              </w:rPr>
              <w:t>brunaktig, rödaktig eller mörkröd skiftning</w:t>
            </w:r>
          </w:p>
          <w:p w:rsidR="008060FD" w:rsidRPr="00464F17" w:rsidRDefault="008060FD" w:rsidP="00D15ABD">
            <w:pPr>
              <w:ind w:firstLine="0"/>
              <w:jc w:val="center"/>
              <w:rPr>
                <w:rFonts w:ascii="Arial" w:hAnsi="Arial" w:cs="Arial"/>
                <w:sz w:val="22"/>
                <w:szCs w:val="22"/>
              </w:rPr>
            </w:pPr>
          </w:p>
          <w:p w:rsidR="009A52AC" w:rsidRPr="00464F17" w:rsidRDefault="009A52AC" w:rsidP="00D15ABD">
            <w:pPr>
              <w:ind w:firstLine="0"/>
              <w:jc w:val="center"/>
              <w:rPr>
                <w:rFonts w:ascii="Arial" w:hAnsi="Arial" w:cs="Arial"/>
                <w:sz w:val="22"/>
                <w:szCs w:val="22"/>
              </w:rPr>
            </w:pPr>
            <w:r w:rsidRPr="00464F17">
              <w:rPr>
                <w:rFonts w:ascii="Arial" w:hAnsi="Arial"/>
                <w:sz w:val="22"/>
              </w:rPr>
              <w:t>brunaktig, rödaktig eller mörkröd skiftning</w:t>
            </w:r>
          </w:p>
          <w:p w:rsidR="009A52AC" w:rsidRPr="00464F17" w:rsidRDefault="009A52AC" w:rsidP="00D15ABD">
            <w:pPr>
              <w:ind w:firstLine="0"/>
              <w:jc w:val="center"/>
              <w:rPr>
                <w:rFonts w:ascii="Arial" w:hAnsi="Arial" w:cs="Arial"/>
                <w:sz w:val="22"/>
                <w:szCs w:val="22"/>
              </w:rPr>
            </w:pPr>
          </w:p>
          <w:p w:rsidR="009A52AC" w:rsidRPr="00464F17" w:rsidRDefault="009A52AC" w:rsidP="00D15ABD">
            <w:pPr>
              <w:ind w:firstLine="0"/>
              <w:jc w:val="center"/>
              <w:rPr>
                <w:rFonts w:ascii="Arial" w:hAnsi="Arial" w:cs="Arial"/>
                <w:sz w:val="22"/>
                <w:szCs w:val="22"/>
              </w:rPr>
            </w:pPr>
            <w:r w:rsidRPr="00464F17">
              <w:rPr>
                <w:rFonts w:ascii="Arial" w:hAnsi="Arial"/>
                <w:sz w:val="22"/>
              </w:rPr>
              <w:t>vitt</w:t>
            </w:r>
          </w:p>
          <w:p w:rsidR="009A52AC" w:rsidRPr="00464F17" w:rsidRDefault="009A52AC" w:rsidP="00D15ABD">
            <w:pPr>
              <w:ind w:firstLine="0"/>
              <w:jc w:val="center"/>
              <w:rPr>
                <w:rFonts w:ascii="Arial" w:hAnsi="Arial" w:cs="Arial"/>
                <w:sz w:val="22"/>
                <w:szCs w:val="22"/>
              </w:rPr>
            </w:pPr>
          </w:p>
          <w:p w:rsidR="009A52AC" w:rsidRPr="00464F17" w:rsidRDefault="009A52AC" w:rsidP="00D15ABD">
            <w:pPr>
              <w:ind w:firstLine="0"/>
              <w:jc w:val="center"/>
              <w:rPr>
                <w:rFonts w:ascii="Arial" w:hAnsi="Arial" w:cs="Arial"/>
                <w:sz w:val="22"/>
                <w:szCs w:val="22"/>
              </w:rPr>
            </w:pPr>
            <w:r w:rsidRPr="00464F17">
              <w:rPr>
                <w:rFonts w:ascii="Arial" w:hAnsi="Arial"/>
                <w:sz w:val="22"/>
              </w:rPr>
              <w:t>gråvitt med en grönblå skiftning</w:t>
            </w:r>
          </w:p>
          <w:p w:rsidR="008060FD" w:rsidRPr="00464F17" w:rsidRDefault="008060FD" w:rsidP="00D15ABD">
            <w:pPr>
              <w:ind w:firstLine="0"/>
              <w:jc w:val="center"/>
              <w:rPr>
                <w:rFonts w:ascii="Arial" w:hAnsi="Arial" w:cs="Arial"/>
                <w:sz w:val="22"/>
                <w:szCs w:val="22"/>
              </w:rPr>
            </w:pPr>
          </w:p>
        </w:tc>
      </w:tr>
    </w:tbl>
    <w:p w:rsidR="00B467ED" w:rsidRPr="00464F17" w:rsidRDefault="00B467ED" w:rsidP="00D15ABD">
      <w:pPr>
        <w:ind w:firstLine="0"/>
        <w:rPr>
          <w:rFonts w:ascii="Arial" w:hAnsi="Arial" w:cs="Arial"/>
          <w:sz w:val="22"/>
          <w:szCs w:val="22"/>
        </w:rPr>
      </w:pPr>
    </w:p>
    <w:p w:rsidR="00302F0C" w:rsidRPr="00464F17" w:rsidRDefault="00302F0C" w:rsidP="00D15ABD">
      <w:pPr>
        <w:ind w:firstLine="0"/>
        <w:rPr>
          <w:rFonts w:ascii="Arial" w:hAnsi="Arial" w:cs="Arial"/>
          <w:sz w:val="22"/>
          <w:szCs w:val="22"/>
        </w:rPr>
      </w:pPr>
    </w:p>
    <w:p w:rsidR="00B467ED" w:rsidRPr="00464F17" w:rsidRDefault="00DC37F6" w:rsidP="00D15ABD">
      <w:pPr>
        <w:pStyle w:val="Nadpis11"/>
        <w:keepLines/>
        <w:numPr>
          <w:ilvl w:val="0"/>
          <w:numId w:val="1"/>
        </w:numPr>
        <w:ind w:left="0" w:firstLine="0"/>
        <w:rPr>
          <w:sz w:val="22"/>
          <w:szCs w:val="22"/>
        </w:rPr>
      </w:pPr>
      <w:r w:rsidRPr="00464F17">
        <w:rPr>
          <w:sz w:val="22"/>
        </w:rPr>
        <w:t>Tabell 2</w:t>
      </w:r>
    </w:p>
    <w:p w:rsidR="00264521" w:rsidRPr="00464F17" w:rsidRDefault="00264521" w:rsidP="00D15ABD">
      <w:pPr>
        <w:pStyle w:val="Nadpis11"/>
        <w:keepLines/>
        <w:numPr>
          <w:ilvl w:val="0"/>
          <w:numId w:val="1"/>
        </w:numPr>
        <w:ind w:left="0" w:firstLine="0"/>
        <w:rPr>
          <w:sz w:val="22"/>
          <w:szCs w:val="22"/>
        </w:rPr>
      </w:pPr>
      <w:r w:rsidRPr="00464F17">
        <w:rPr>
          <w:sz w:val="22"/>
        </w:rPr>
        <w:t>Fysiska och kemiska krav för mjöl</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Undergrupp</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Granulering</w:t>
            </w:r>
            <w:r w:rsidRPr="00464F17">
              <w:rPr>
                <w:rStyle w:val="Fotnotsreferens"/>
                <w:rFonts w:ascii="Arial" w:hAnsi="Arial"/>
                <w:sz w:val="22"/>
              </w:rPr>
              <w:footnoteReference w:customMarkFollows="1" w:id="5"/>
              <w:t>5)</w:t>
            </w:r>
          </w:p>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(maskstorlek/andel som passerat igenom)</w:t>
            </w:r>
          </w:p>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(µ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Mineraler (aska)</w:t>
            </w:r>
            <w:r w:rsidRPr="00464F17">
              <w:rPr>
                <w:rStyle w:val="Fotnotsreferens"/>
                <w:rFonts w:ascii="Arial" w:hAnsi="Arial"/>
                <w:sz w:val="22"/>
              </w:rPr>
              <w:footnoteReference w:customMarkFollows="1" w:id="6"/>
              <w:t>6)</w:t>
            </w:r>
          </w:p>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(i viktprocent i torrsubstans)</w:t>
            </w:r>
          </w:p>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w:t>
            </w:r>
          </w:p>
        </w:tc>
      </w:tr>
      <w:tr w:rsidR="00B467ED"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Finmalet mjöl, varav</w:t>
            </w:r>
          </w:p>
          <w:p w:rsidR="00B467ED" w:rsidRPr="00464F17" w:rsidRDefault="00DC37F6" w:rsidP="00D15ABD">
            <w:pPr>
              <w:ind w:firstLine="0"/>
              <w:jc w:val="center"/>
              <w:rPr>
                <w:rFonts w:ascii="Arial" w:hAnsi="Arial" w:cs="Arial"/>
                <w:sz w:val="22"/>
                <w:szCs w:val="22"/>
              </w:rPr>
            </w:pPr>
            <w:r w:rsidRPr="00464F17">
              <w:rPr>
                <w:rFonts w:ascii="Arial" w:hAnsi="Arial"/>
                <w:sz w:val="22"/>
              </w:rPr>
              <w:t>ljust vetemjöl</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halvljust vetemjöl</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bakvetemjöl</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ljust rågmjöl (lågmalet)</w:t>
            </w:r>
          </w:p>
          <w:p w:rsidR="00CD0905" w:rsidRPr="00464F17" w:rsidRDefault="00CD0905" w:rsidP="00D15ABD">
            <w:pPr>
              <w:ind w:firstLine="0"/>
              <w:jc w:val="center"/>
              <w:rPr>
                <w:rFonts w:ascii="Arial" w:hAnsi="Arial" w:cs="Arial"/>
                <w:sz w:val="22"/>
                <w:szCs w:val="22"/>
              </w:rPr>
            </w:pPr>
          </w:p>
          <w:p w:rsidR="00CD0905" w:rsidRPr="00464F17" w:rsidRDefault="00DC37F6" w:rsidP="00D15ABD">
            <w:pPr>
              <w:ind w:firstLine="0"/>
              <w:jc w:val="center"/>
              <w:rPr>
                <w:rFonts w:ascii="Arial" w:hAnsi="Arial" w:cs="Arial"/>
                <w:sz w:val="22"/>
                <w:szCs w:val="22"/>
              </w:rPr>
            </w:pPr>
            <w:r w:rsidRPr="00464F17">
              <w:rPr>
                <w:rFonts w:ascii="Arial" w:hAnsi="Arial"/>
                <w:sz w:val="22"/>
              </w:rPr>
              <w:t>mörkt rågmjöl (bakmjöl)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257/minst 96 – 162/minst 75</w:t>
            </w:r>
          </w:p>
          <w:p w:rsidR="00AA1C84" w:rsidRPr="00464F17" w:rsidRDefault="00AA1C84"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257/minst 96 – 162/minst 75</w:t>
            </w:r>
          </w:p>
          <w:p w:rsidR="00AA1C84" w:rsidRPr="00464F17" w:rsidRDefault="00AA1C84"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257/minst 96 – 162/minst 75</w:t>
            </w:r>
          </w:p>
          <w:p w:rsidR="00AA1C84" w:rsidRPr="00464F17" w:rsidRDefault="00AA1C84"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w:t>
            </w:r>
          </w:p>
          <w:p w:rsidR="00CD0905" w:rsidRPr="00464F17" w:rsidRDefault="00CD0905"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0,60</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0,75</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1,15</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0,65</w:t>
            </w:r>
          </w:p>
          <w:p w:rsidR="00CD0905" w:rsidRPr="00464F17" w:rsidRDefault="00CD0905"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1,10</w:t>
            </w:r>
          </w:p>
        </w:tc>
      </w:tr>
      <w:tr w:rsidR="00B467ED"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25111E" w:rsidP="00D15ABD">
            <w:pPr>
              <w:ind w:firstLine="0"/>
              <w:jc w:val="center"/>
              <w:rPr>
                <w:rFonts w:ascii="Arial" w:hAnsi="Arial" w:cs="Arial"/>
                <w:sz w:val="22"/>
                <w:szCs w:val="22"/>
              </w:rPr>
            </w:pPr>
            <w:r w:rsidRPr="00464F17">
              <w:rPr>
                <w:rFonts w:ascii="Arial" w:hAnsi="Arial"/>
                <w:sz w:val="22"/>
              </w:rPr>
              <w:t>siktat 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366/minst 96 – 162/högst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0,50</w:t>
            </w:r>
          </w:p>
        </w:tc>
      </w:tr>
      <w:tr w:rsidR="00B467ED"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25111E" w:rsidP="00D15ABD">
            <w:pPr>
              <w:ind w:firstLine="0"/>
              <w:jc w:val="center"/>
              <w:rPr>
                <w:rFonts w:ascii="Arial" w:hAnsi="Arial" w:cs="Arial"/>
                <w:sz w:val="22"/>
                <w:szCs w:val="22"/>
              </w:rPr>
            </w:pPr>
            <w:r w:rsidRPr="00464F17">
              <w:rPr>
                <w:rFonts w:ascii="Arial" w:hAnsi="Arial"/>
                <w:sz w:val="22"/>
              </w:rPr>
              <w:t>grovmalet 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485/minst 96 – 162/högst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0,50</w:t>
            </w:r>
          </w:p>
        </w:tc>
      </w:tr>
      <w:tr w:rsidR="00B467ED"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25111E" w:rsidP="00D15ABD">
            <w:pPr>
              <w:ind w:firstLine="0"/>
              <w:jc w:val="center"/>
              <w:rPr>
                <w:rFonts w:ascii="Arial" w:hAnsi="Arial" w:cs="Arial"/>
                <w:sz w:val="22"/>
                <w:szCs w:val="22"/>
              </w:rPr>
            </w:pPr>
            <w:r w:rsidRPr="00464F17">
              <w:rPr>
                <w:rFonts w:ascii="Arial" w:hAnsi="Arial"/>
                <w:sz w:val="22"/>
              </w:rPr>
              <w:t xml:space="preserve">fullkornsmjöl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1 129/minst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1,90</w:t>
            </w:r>
          </w:p>
        </w:tc>
      </w:tr>
      <w:tr w:rsidR="00476633" w:rsidRPr="00464F1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464F17" w:rsidRDefault="00476633" w:rsidP="00D15ABD">
            <w:pPr>
              <w:ind w:firstLine="0"/>
              <w:jc w:val="center"/>
              <w:rPr>
                <w:rFonts w:ascii="Arial" w:hAnsi="Arial" w:cs="Arial"/>
                <w:sz w:val="22"/>
                <w:szCs w:val="22"/>
              </w:rPr>
            </w:pPr>
            <w:r w:rsidRPr="00464F17">
              <w:rPr>
                <w:rFonts w:ascii="Arial" w:hAnsi="Arial"/>
                <w:sz w:val="22"/>
              </w:rPr>
              <w:t xml:space="preserve">grahamsmjöl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464F17" w:rsidRDefault="00476633" w:rsidP="00D15ABD">
            <w:pPr>
              <w:ind w:firstLine="0"/>
              <w:jc w:val="center"/>
              <w:rPr>
                <w:rFonts w:ascii="Arial" w:hAnsi="Arial" w:cs="Arial"/>
                <w:sz w:val="22"/>
                <w:szCs w:val="22"/>
              </w:rPr>
            </w:pPr>
            <w:r w:rsidRPr="00464F17">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64F17" w:rsidRDefault="00476633" w:rsidP="00D15ABD">
            <w:pPr>
              <w:ind w:firstLine="0"/>
              <w:jc w:val="center"/>
              <w:rPr>
                <w:rFonts w:ascii="Arial" w:hAnsi="Arial" w:cs="Arial"/>
                <w:sz w:val="22"/>
                <w:szCs w:val="22"/>
              </w:rPr>
            </w:pPr>
            <w:r w:rsidRPr="00464F17">
              <w:rPr>
                <w:rFonts w:ascii="Arial" w:hAnsi="Arial"/>
                <w:sz w:val="22"/>
              </w:rPr>
              <w:t>1,90</w:t>
            </w:r>
          </w:p>
        </w:tc>
      </w:tr>
    </w:tbl>
    <w:p w:rsidR="00B467ED" w:rsidRPr="00464F17" w:rsidRDefault="00B467ED" w:rsidP="00D15ABD">
      <w:pPr>
        <w:ind w:firstLine="0"/>
        <w:rPr>
          <w:rFonts w:ascii="Arial" w:hAnsi="Arial" w:cs="Arial"/>
          <w:sz w:val="22"/>
          <w:szCs w:val="22"/>
        </w:rPr>
      </w:pPr>
    </w:p>
    <w:p w:rsidR="008211DA" w:rsidRPr="00464F17" w:rsidRDefault="008211DA" w:rsidP="00D15ABD">
      <w:pPr>
        <w:ind w:firstLine="0"/>
        <w:rPr>
          <w:rFonts w:ascii="Arial" w:hAnsi="Arial" w:cs="Arial"/>
          <w:sz w:val="22"/>
          <w:szCs w:val="22"/>
        </w:rPr>
      </w:pPr>
    </w:p>
    <w:p w:rsidR="00B467ED" w:rsidRPr="00464F17" w:rsidRDefault="00DC37F6" w:rsidP="00D15ABD">
      <w:pPr>
        <w:keepNext/>
        <w:keepLines/>
        <w:ind w:firstLine="0"/>
        <w:rPr>
          <w:rFonts w:ascii="Arial" w:hAnsi="Arial" w:cs="Arial"/>
          <w:b/>
          <w:sz w:val="22"/>
          <w:szCs w:val="22"/>
        </w:rPr>
      </w:pPr>
      <w:r w:rsidRPr="00464F17">
        <w:rPr>
          <w:rFonts w:ascii="Arial" w:hAnsi="Arial"/>
          <w:b/>
          <w:sz w:val="22"/>
        </w:rPr>
        <w:lastRenderedPageBreak/>
        <w:t>Tabell 3</w:t>
      </w:r>
    </w:p>
    <w:p w:rsidR="00B467ED" w:rsidRPr="00464F17" w:rsidRDefault="008060FD" w:rsidP="00D15ABD">
      <w:pPr>
        <w:pStyle w:val="Nadpis31"/>
        <w:keepLines/>
        <w:numPr>
          <w:ilvl w:val="2"/>
          <w:numId w:val="1"/>
        </w:numPr>
        <w:ind w:left="0" w:firstLine="0"/>
        <w:rPr>
          <w:sz w:val="22"/>
          <w:szCs w:val="22"/>
          <w:u w:val="none"/>
        </w:rPr>
      </w:pPr>
      <w:r w:rsidRPr="00464F17">
        <w:rPr>
          <w:sz w:val="22"/>
          <w:u w:val="none"/>
        </w:rPr>
        <w:t>Fysiska och kemiska krav för semolina</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464F1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keepNext/>
              <w:keepLines/>
              <w:ind w:firstLine="0"/>
              <w:jc w:val="center"/>
              <w:rPr>
                <w:rFonts w:ascii="Arial" w:hAnsi="Arial" w:cs="Arial"/>
                <w:sz w:val="22"/>
                <w:szCs w:val="22"/>
              </w:rPr>
            </w:pPr>
            <w:r w:rsidRPr="00464F17">
              <w:rPr>
                <w:rFonts w:ascii="Arial" w:hAnsi="Arial"/>
                <w:sz w:val="22"/>
              </w:rPr>
              <w:t>Typ</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keepNext/>
              <w:keepLines/>
              <w:ind w:firstLine="0"/>
              <w:jc w:val="center"/>
              <w:rPr>
                <w:rFonts w:ascii="Arial" w:hAnsi="Arial" w:cs="Arial"/>
                <w:sz w:val="22"/>
                <w:szCs w:val="22"/>
              </w:rPr>
            </w:pPr>
            <w:r w:rsidRPr="00464F17">
              <w:rPr>
                <w:rFonts w:ascii="Arial" w:hAnsi="Arial"/>
                <w:sz w:val="22"/>
              </w:rPr>
              <w:t>Maximal andel mineraler (aska) (i viktprocent i torrsubstans)</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keepNext/>
              <w:keepLines/>
              <w:ind w:firstLine="0"/>
              <w:jc w:val="center"/>
              <w:rPr>
                <w:rFonts w:ascii="Arial" w:hAnsi="Arial" w:cs="Arial"/>
                <w:sz w:val="22"/>
                <w:szCs w:val="22"/>
              </w:rPr>
            </w:pPr>
            <w:r w:rsidRPr="00464F17">
              <w:rPr>
                <w:rFonts w:ascii="Arial" w:hAnsi="Arial"/>
                <w:sz w:val="22"/>
              </w:rPr>
              <w:t>Maximal fukthalt (i viktprocent)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64F17" w:rsidRDefault="00C2340F" w:rsidP="00D15ABD">
            <w:pPr>
              <w:keepNext/>
              <w:keepLines/>
              <w:ind w:firstLine="0"/>
              <w:jc w:val="center"/>
              <w:rPr>
                <w:rFonts w:ascii="Arial" w:hAnsi="Arial" w:cs="Arial"/>
                <w:sz w:val="22"/>
                <w:szCs w:val="22"/>
              </w:rPr>
            </w:pPr>
            <w:r w:rsidRPr="00464F17">
              <w:rPr>
                <w:rFonts w:ascii="Arial" w:hAnsi="Arial"/>
                <w:sz w:val="22"/>
              </w:rPr>
              <w:t>Granulering (µ / %) (maskstorlek/andel som passerat igenom)</w:t>
            </w:r>
          </w:p>
        </w:tc>
      </w:tr>
      <w:tr w:rsidR="00C2340F" w:rsidRPr="00464F1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grovmalet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853/minst 96 – 446/högst 15</w:t>
            </w:r>
          </w:p>
        </w:tc>
      </w:tr>
      <w:tr w:rsidR="00C2340F" w:rsidRPr="00464F1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finmalet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485/minst 96 – 257/högst 15</w:t>
            </w:r>
          </w:p>
        </w:tc>
      </w:tr>
      <w:tr w:rsidR="00C2340F" w:rsidRPr="00464F1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pStyle w:val="Zkladntext31"/>
              <w:ind w:firstLine="0"/>
              <w:jc w:val="center"/>
              <w:rPr>
                <w:sz w:val="22"/>
                <w:szCs w:val="22"/>
              </w:rPr>
            </w:pPr>
            <w:r w:rsidRPr="00464F17">
              <w:rPr>
                <w:sz w:val="22"/>
              </w:rPr>
              <w:t>finmalet dehydratiserat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485/minst 96 – 257/högst 15</w:t>
            </w:r>
          </w:p>
        </w:tc>
      </w:tr>
      <w:tr w:rsidR="00C2340F" w:rsidRPr="00464F1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pStyle w:val="Zkladntext31"/>
              <w:ind w:firstLine="0"/>
              <w:jc w:val="left"/>
              <w:rPr>
                <w:sz w:val="22"/>
                <w:szCs w:val="22"/>
              </w:rPr>
            </w:pPr>
            <w:r w:rsidRPr="00464F17">
              <w:rPr>
                <w:sz w:val="22"/>
              </w:rPr>
              <w:t>majssemolina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64F17" w:rsidRDefault="00C2340F" w:rsidP="00D15ABD">
            <w:pPr>
              <w:ind w:firstLine="0"/>
              <w:jc w:val="center"/>
              <w:rPr>
                <w:rFonts w:ascii="Arial" w:hAnsi="Arial" w:cs="Arial"/>
                <w:sz w:val="22"/>
                <w:szCs w:val="22"/>
              </w:rPr>
            </w:pPr>
            <w:r w:rsidRPr="00464F17">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64F17" w:rsidRDefault="0073363B" w:rsidP="00D15ABD">
            <w:pPr>
              <w:pStyle w:val="Liststycke"/>
              <w:ind w:left="0"/>
              <w:jc w:val="center"/>
              <w:rPr>
                <w:rFonts w:ascii="Arial" w:hAnsi="Arial" w:cs="Arial"/>
              </w:rPr>
            </w:pPr>
            <w:r w:rsidRPr="00464F17">
              <w:rPr>
                <w:rFonts w:ascii="Arial" w:hAnsi="Arial"/>
              </w:rPr>
              <w:t>-</w:t>
            </w:r>
          </w:p>
        </w:tc>
      </w:tr>
    </w:tbl>
    <w:p w:rsidR="00302F0C" w:rsidRPr="00464F17" w:rsidRDefault="00302F0C" w:rsidP="00D15ABD">
      <w:pPr>
        <w:pStyle w:val="Nadpis11"/>
        <w:keepNext w:val="0"/>
        <w:ind w:firstLine="0"/>
        <w:rPr>
          <w:sz w:val="22"/>
          <w:szCs w:val="22"/>
        </w:rPr>
      </w:pPr>
    </w:p>
    <w:p w:rsidR="00856118" w:rsidRPr="00464F17" w:rsidRDefault="00856118" w:rsidP="00D15ABD">
      <w:pPr>
        <w:pStyle w:val="Nadpis11"/>
        <w:keepNext w:val="0"/>
        <w:ind w:firstLine="0"/>
        <w:rPr>
          <w:sz w:val="22"/>
          <w:szCs w:val="22"/>
        </w:rPr>
      </w:pPr>
    </w:p>
    <w:p w:rsidR="00B467ED" w:rsidRPr="00464F17" w:rsidRDefault="00DC37F6" w:rsidP="00D15ABD">
      <w:pPr>
        <w:pStyle w:val="Nadpis11"/>
        <w:keepLines/>
        <w:ind w:firstLine="0"/>
        <w:rPr>
          <w:sz w:val="22"/>
          <w:szCs w:val="22"/>
        </w:rPr>
      </w:pPr>
      <w:r w:rsidRPr="00464F17">
        <w:rPr>
          <w:sz w:val="22"/>
        </w:rPr>
        <w:t>Tabell 4</w:t>
      </w:r>
    </w:p>
    <w:p w:rsidR="00B467ED" w:rsidRPr="00464F17" w:rsidRDefault="008060FD" w:rsidP="00D15ABD">
      <w:pPr>
        <w:pStyle w:val="Nadpis31"/>
        <w:keepLines/>
        <w:numPr>
          <w:ilvl w:val="2"/>
          <w:numId w:val="1"/>
        </w:numPr>
        <w:ind w:left="0" w:firstLine="0"/>
        <w:rPr>
          <w:sz w:val="22"/>
          <w:szCs w:val="22"/>
          <w:u w:val="none"/>
        </w:rPr>
      </w:pPr>
      <w:r w:rsidRPr="00464F17">
        <w:rPr>
          <w:sz w:val="22"/>
          <w:u w:val="none"/>
        </w:rPr>
        <w:t>Fysiska och kemiska krav för flingor</w:t>
      </w:r>
    </w:p>
    <w:p w:rsidR="00B467ED" w:rsidRPr="00464F17"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fukthalt i procent</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andel okrossade korn i procent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halt av stjälkdelar, skärmfjäll och fruktvägg i procent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halt av svarta flingor</w:t>
            </w:r>
            <w:r w:rsidRPr="00464F17">
              <w:rPr>
                <w:rStyle w:val="Fotnotsreferens"/>
                <w:rFonts w:ascii="Arial" w:hAnsi="Arial"/>
                <w:sz w:val="22"/>
              </w:rPr>
              <w:footnoteReference w:customMarkFollows="1" w:id="7"/>
              <w:t>7)</w:t>
            </w:r>
            <w:r w:rsidRPr="00464F17">
              <w:rPr>
                <w:rFonts w:ascii="Arial" w:hAnsi="Arial"/>
                <w:sz w:val="22"/>
              </w:rPr>
              <w:t xml:space="preserve"> i procent</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0,5</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krossat 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vete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råg</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korn</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r w:rsidR="00B467ED" w:rsidRPr="00464F1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övriga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bl>
    <w:p w:rsidR="00476633" w:rsidRPr="00464F17" w:rsidRDefault="00476633" w:rsidP="00D15ABD">
      <w:pPr>
        <w:ind w:firstLine="0"/>
        <w:rPr>
          <w:rFonts w:ascii="Arial" w:hAnsi="Arial" w:cs="Arial"/>
          <w:b/>
          <w:sz w:val="22"/>
          <w:szCs w:val="22"/>
        </w:rPr>
      </w:pPr>
    </w:p>
    <w:p w:rsidR="0073363B" w:rsidRPr="00464F17" w:rsidRDefault="0073363B" w:rsidP="00D15ABD">
      <w:pPr>
        <w:ind w:firstLine="0"/>
        <w:rPr>
          <w:rFonts w:ascii="Arial" w:hAnsi="Arial" w:cs="Arial"/>
          <w:b/>
          <w:sz w:val="22"/>
          <w:szCs w:val="22"/>
        </w:rPr>
      </w:pPr>
    </w:p>
    <w:p w:rsidR="00476633" w:rsidRPr="00464F17" w:rsidRDefault="00476633" w:rsidP="00D15ABD">
      <w:pPr>
        <w:keepNext/>
        <w:keepLines/>
        <w:ind w:firstLine="0"/>
        <w:rPr>
          <w:rFonts w:ascii="Arial" w:hAnsi="Arial" w:cs="Arial"/>
          <w:b/>
          <w:sz w:val="22"/>
          <w:szCs w:val="22"/>
          <w:u w:val="single"/>
        </w:rPr>
      </w:pPr>
      <w:r w:rsidRPr="00464F17">
        <w:rPr>
          <w:rFonts w:ascii="Arial" w:hAnsi="Arial"/>
          <w:b/>
          <w:sz w:val="22"/>
        </w:rPr>
        <w:t>Tabell 5</w:t>
      </w:r>
    </w:p>
    <w:p w:rsidR="00476633" w:rsidRPr="00464F17" w:rsidRDefault="00476633" w:rsidP="00D15ABD">
      <w:pPr>
        <w:pStyle w:val="Nadpis21"/>
        <w:keepLines/>
        <w:numPr>
          <w:ilvl w:val="1"/>
          <w:numId w:val="1"/>
        </w:numPr>
        <w:ind w:left="0" w:firstLine="0"/>
        <w:rPr>
          <w:b/>
          <w:sz w:val="22"/>
          <w:szCs w:val="22"/>
        </w:rPr>
      </w:pPr>
      <w:r w:rsidRPr="00464F17">
        <w:rPr>
          <w:b/>
          <w:sz w:val="22"/>
        </w:rPr>
        <w:t>Fysiska krav för kli</w:t>
      </w:r>
    </w:p>
    <w:p w:rsidR="00476633" w:rsidRPr="00464F17"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464F17" w:rsidRDefault="00476633" w:rsidP="00D15ABD">
            <w:pPr>
              <w:keepNext/>
              <w:keepLines/>
              <w:ind w:firstLine="0"/>
              <w:jc w:val="center"/>
              <w:rPr>
                <w:rFonts w:ascii="Arial" w:hAnsi="Arial" w:cs="Arial"/>
                <w:sz w:val="22"/>
                <w:szCs w:val="22"/>
              </w:rPr>
            </w:pPr>
            <w:r w:rsidRPr="00464F17">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64F17" w:rsidRDefault="00476633" w:rsidP="00D15ABD">
            <w:pPr>
              <w:keepNext/>
              <w:keepLines/>
              <w:ind w:firstLine="0"/>
              <w:jc w:val="center"/>
              <w:rPr>
                <w:rFonts w:ascii="Arial" w:hAnsi="Arial" w:cs="Arial"/>
                <w:sz w:val="22"/>
                <w:szCs w:val="22"/>
              </w:rPr>
            </w:pPr>
            <w:r w:rsidRPr="00464F17">
              <w:rPr>
                <w:rFonts w:ascii="Arial" w:hAnsi="Arial"/>
                <w:sz w:val="22"/>
              </w:rPr>
              <w:t>Högsta värde</w:t>
            </w:r>
          </w:p>
        </w:tc>
      </w:tr>
      <w:tr w:rsidR="00476633"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464F17" w:rsidRDefault="00476633" w:rsidP="00D15ABD">
            <w:pPr>
              <w:ind w:firstLine="0"/>
              <w:jc w:val="center"/>
              <w:rPr>
                <w:rFonts w:ascii="Arial" w:hAnsi="Arial" w:cs="Arial"/>
                <w:sz w:val="22"/>
                <w:szCs w:val="22"/>
              </w:rPr>
            </w:pPr>
            <w:r w:rsidRPr="00464F17">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64F17" w:rsidRDefault="00476633" w:rsidP="00D15ABD">
            <w:pPr>
              <w:ind w:firstLine="0"/>
              <w:jc w:val="center"/>
              <w:rPr>
                <w:rFonts w:ascii="Arial" w:hAnsi="Arial" w:cs="Arial"/>
                <w:sz w:val="22"/>
                <w:szCs w:val="22"/>
              </w:rPr>
            </w:pPr>
            <w:r w:rsidRPr="00464F17">
              <w:rPr>
                <w:rFonts w:ascii="Arial" w:hAnsi="Arial"/>
                <w:sz w:val="22"/>
              </w:rPr>
              <w:t>15,0 %</w:t>
            </w:r>
          </w:p>
        </w:tc>
      </w:tr>
    </w:tbl>
    <w:p w:rsidR="00856118" w:rsidRPr="00464F17" w:rsidRDefault="00856118" w:rsidP="00D15ABD">
      <w:pPr>
        <w:ind w:firstLine="0"/>
        <w:rPr>
          <w:rFonts w:ascii="Arial" w:hAnsi="Arial" w:cs="Arial"/>
          <w:b/>
          <w:sz w:val="22"/>
          <w:szCs w:val="22"/>
        </w:rPr>
      </w:pPr>
    </w:p>
    <w:p w:rsidR="00476633" w:rsidRPr="00464F17" w:rsidRDefault="00476633" w:rsidP="00D15ABD">
      <w:pPr>
        <w:ind w:firstLine="0"/>
        <w:rPr>
          <w:rFonts w:ascii="Arial" w:hAnsi="Arial" w:cs="Arial"/>
          <w:b/>
          <w:sz w:val="22"/>
          <w:szCs w:val="22"/>
        </w:rPr>
      </w:pPr>
    </w:p>
    <w:p w:rsidR="00B467ED" w:rsidRPr="00464F17" w:rsidRDefault="00DC37F6" w:rsidP="00D15ABD">
      <w:pPr>
        <w:keepNext/>
        <w:keepLines/>
        <w:ind w:firstLine="0"/>
        <w:rPr>
          <w:rFonts w:ascii="Arial" w:hAnsi="Arial" w:cs="Arial"/>
          <w:b/>
          <w:sz w:val="22"/>
          <w:szCs w:val="22"/>
          <w:u w:val="single"/>
        </w:rPr>
      </w:pPr>
      <w:r w:rsidRPr="00464F17">
        <w:rPr>
          <w:rFonts w:ascii="Arial" w:hAnsi="Arial"/>
          <w:b/>
          <w:sz w:val="22"/>
        </w:rPr>
        <w:t>Tabell 6</w:t>
      </w:r>
    </w:p>
    <w:p w:rsidR="00B467ED" w:rsidRPr="00464F17" w:rsidRDefault="008060FD" w:rsidP="00D15ABD">
      <w:pPr>
        <w:pStyle w:val="Nadpis21"/>
        <w:keepLines/>
        <w:numPr>
          <w:ilvl w:val="1"/>
          <w:numId w:val="1"/>
        </w:numPr>
        <w:ind w:left="0" w:firstLine="0"/>
        <w:rPr>
          <w:b/>
          <w:sz w:val="22"/>
          <w:szCs w:val="22"/>
        </w:rPr>
      </w:pPr>
      <w:r w:rsidRPr="00464F17">
        <w:rPr>
          <w:b/>
          <w:sz w:val="22"/>
        </w:rPr>
        <w:t>Fysiska och kemiska krav för stenmalet mjöl</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sz w:val="22"/>
                <w:szCs w:val="22"/>
              </w:rPr>
            </w:pPr>
            <w:r w:rsidRPr="00464F17">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Högsta värde</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15,0 %</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mineraler (aska)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1,9 % i torrsubstansen</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andel okrossade korn</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3,0 %</w:t>
            </w:r>
          </w:p>
        </w:tc>
      </w:tr>
    </w:tbl>
    <w:p w:rsidR="001E1CF1" w:rsidRPr="00464F17" w:rsidRDefault="001E1CF1" w:rsidP="00D15ABD">
      <w:pPr>
        <w:ind w:firstLine="0"/>
        <w:rPr>
          <w:rFonts w:ascii="Arial" w:hAnsi="Arial" w:cs="Arial"/>
          <w:b/>
          <w:sz w:val="22"/>
          <w:szCs w:val="22"/>
        </w:rPr>
      </w:pPr>
    </w:p>
    <w:p w:rsidR="001E1CF1" w:rsidRPr="00464F17" w:rsidRDefault="001E1CF1" w:rsidP="00D15ABD">
      <w:pPr>
        <w:ind w:firstLine="0"/>
        <w:rPr>
          <w:rFonts w:ascii="Arial" w:hAnsi="Arial" w:cs="Arial"/>
          <w:b/>
          <w:sz w:val="22"/>
          <w:szCs w:val="22"/>
        </w:rPr>
      </w:pPr>
    </w:p>
    <w:p w:rsidR="00B467ED" w:rsidRPr="00464F17" w:rsidRDefault="00DC37F6" w:rsidP="00D15ABD">
      <w:pPr>
        <w:keepNext/>
        <w:keepLines/>
        <w:ind w:firstLine="0"/>
        <w:rPr>
          <w:rFonts w:ascii="Arial" w:hAnsi="Arial" w:cs="Arial"/>
          <w:sz w:val="22"/>
          <w:szCs w:val="22"/>
        </w:rPr>
      </w:pPr>
      <w:r w:rsidRPr="00464F17">
        <w:rPr>
          <w:rFonts w:ascii="Arial" w:hAnsi="Arial"/>
          <w:b/>
          <w:sz w:val="22"/>
        </w:rPr>
        <w:t>Tabell 7</w:t>
      </w:r>
    </w:p>
    <w:p w:rsidR="00B467ED" w:rsidRPr="00464F17" w:rsidRDefault="008060FD" w:rsidP="00D15ABD">
      <w:pPr>
        <w:pStyle w:val="Nadpis31"/>
        <w:keepLines/>
        <w:numPr>
          <w:ilvl w:val="2"/>
          <w:numId w:val="1"/>
        </w:numPr>
        <w:ind w:left="0" w:firstLine="0"/>
        <w:rPr>
          <w:sz w:val="22"/>
          <w:szCs w:val="22"/>
          <w:u w:val="none"/>
        </w:rPr>
      </w:pPr>
      <w:r w:rsidRPr="00464F17">
        <w:rPr>
          <w:sz w:val="22"/>
          <w:u w:val="none"/>
        </w:rPr>
        <w:t>Fysiska och kemiska krav för gryn</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0"/>
        <w:gridCol w:w="2027"/>
        <w:gridCol w:w="1836"/>
        <w:gridCol w:w="2158"/>
        <w:gridCol w:w="1902"/>
      </w:tblGrid>
      <w:tr w:rsidR="00B467ED" w:rsidRPr="00464F1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andel av delvis slipade eller oslipade korn i procent</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andel av skärmfjäll och skal i procent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andel av mineralföroreningar</w:t>
            </w:r>
            <w:r w:rsidRPr="00464F17">
              <w:rPr>
                <w:rStyle w:val="Fotnotsreferens"/>
                <w:rFonts w:ascii="Arial" w:hAnsi="Arial"/>
                <w:sz w:val="22"/>
              </w:rPr>
              <w:footnoteReference w:customMarkFollows="1" w:id="8"/>
              <w:t>8)</w:t>
            </w:r>
            <w:r w:rsidRPr="00464F17">
              <w:rPr>
                <w:rFonts w:ascii="Arial" w:hAnsi="Arial"/>
                <w:sz w:val="22"/>
              </w:rPr>
              <w:t xml:space="preserve"> i procent</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fukthalt i procent</w:t>
            </w:r>
          </w:p>
        </w:tc>
      </w:tr>
      <w:tr w:rsidR="00B467ED" w:rsidRPr="00464F1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pärlgryn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r>
      <w:tr w:rsidR="00B467ED" w:rsidRPr="00464F1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lastRenderedPageBreak/>
              <w:t>skurna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r>
      <w:tr w:rsidR="00B467ED" w:rsidRPr="00464F1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små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r>
      <w:tr w:rsidR="00B467ED" w:rsidRPr="00464F1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andra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r>
    </w:tbl>
    <w:p w:rsidR="00B467ED" w:rsidRPr="00464F17" w:rsidRDefault="00B467ED" w:rsidP="00D15ABD">
      <w:pPr>
        <w:ind w:firstLine="0"/>
        <w:rPr>
          <w:rFonts w:ascii="Arial" w:hAnsi="Arial" w:cs="Arial"/>
          <w:sz w:val="22"/>
          <w:szCs w:val="22"/>
        </w:rPr>
      </w:pPr>
    </w:p>
    <w:p w:rsidR="00264521" w:rsidRPr="00464F17" w:rsidRDefault="00264521" w:rsidP="00D15ABD">
      <w:pPr>
        <w:ind w:firstLine="0"/>
        <w:rPr>
          <w:rFonts w:ascii="Arial" w:hAnsi="Arial" w:cs="Arial"/>
          <w:sz w:val="22"/>
          <w:szCs w:val="22"/>
        </w:rPr>
      </w:pPr>
    </w:p>
    <w:p w:rsidR="00B467ED" w:rsidRPr="00464F17" w:rsidRDefault="00DC37F6" w:rsidP="00D15ABD">
      <w:pPr>
        <w:pStyle w:val="Nadpis11"/>
        <w:keepLines/>
        <w:numPr>
          <w:ilvl w:val="0"/>
          <w:numId w:val="1"/>
        </w:numPr>
        <w:ind w:left="0" w:firstLine="0"/>
        <w:rPr>
          <w:sz w:val="22"/>
          <w:szCs w:val="22"/>
        </w:rPr>
      </w:pPr>
      <w:r w:rsidRPr="00464F17">
        <w:rPr>
          <w:sz w:val="22"/>
        </w:rPr>
        <w:t>Tabell 8</w:t>
      </w:r>
    </w:p>
    <w:p w:rsidR="008211DA" w:rsidRPr="00464F17" w:rsidRDefault="008060FD" w:rsidP="00D15ABD">
      <w:pPr>
        <w:pStyle w:val="Nadpis31"/>
        <w:keepLines/>
        <w:numPr>
          <w:ilvl w:val="2"/>
          <w:numId w:val="1"/>
        </w:numPr>
        <w:ind w:left="0" w:firstLine="0"/>
        <w:rPr>
          <w:sz w:val="22"/>
          <w:szCs w:val="22"/>
          <w:u w:val="none"/>
        </w:rPr>
      </w:pPr>
      <w:r w:rsidRPr="00464F17">
        <w:rPr>
          <w:sz w:val="22"/>
          <w:u w:val="none"/>
        </w:rPr>
        <w:t>Ytterligare fysiska och kemiska krav för gryn</w:t>
      </w:r>
    </w:p>
    <w:p w:rsidR="00B467ED" w:rsidRPr="00464F17"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464F17"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Klassificering efter storlek</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 xml:space="preserve">andel som passerar </w:t>
            </w:r>
            <w:proofErr w:type="gramStart"/>
            <w:r w:rsidRPr="00464F17">
              <w:rPr>
                <w:rFonts w:ascii="Arial" w:hAnsi="Arial"/>
                <w:sz w:val="22"/>
              </w:rPr>
              <w:t>igenom / diameter</w:t>
            </w:r>
            <w:proofErr w:type="gramEnd"/>
            <w:r w:rsidRPr="00464F17">
              <w:rPr>
                <w:rFonts w:ascii="Arial" w:hAnsi="Arial"/>
                <w:sz w:val="22"/>
              </w:rPr>
              <w:t xml:space="preserve"> på siktens maskvidd (µ)</w:t>
            </w:r>
          </w:p>
        </w:tc>
      </w:tr>
      <w:tr w:rsidR="00B467ED" w:rsidRPr="00464F17"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min.</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w:t>
            </w:r>
          </w:p>
        </w:tc>
      </w:tr>
      <w:tr w:rsidR="00B467ED" w:rsidRPr="00464F1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stora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30/3 500</w:t>
            </w:r>
          </w:p>
        </w:tc>
      </w:tr>
      <w:tr w:rsidR="00B467ED" w:rsidRPr="00464F1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medelstora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15/3 000</w:t>
            </w:r>
          </w:p>
        </w:tc>
      </w:tr>
      <w:tr w:rsidR="00B467ED" w:rsidRPr="00464F1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små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5/2 000</w:t>
            </w:r>
          </w:p>
        </w:tc>
      </w:tr>
      <w:tr w:rsidR="00B467ED" w:rsidRPr="00464F1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pärlgryn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1/1 000</w:t>
            </w:r>
          </w:p>
        </w:tc>
      </w:tr>
      <w:tr w:rsidR="00B467ED" w:rsidRPr="00464F1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AA1C84" w:rsidP="00D15ABD">
            <w:pPr>
              <w:ind w:firstLine="0"/>
              <w:jc w:val="center"/>
              <w:rPr>
                <w:rFonts w:ascii="Arial" w:hAnsi="Arial" w:cs="Arial"/>
                <w:sz w:val="22"/>
                <w:szCs w:val="22"/>
              </w:rPr>
            </w:pPr>
            <w:r w:rsidRPr="00464F17">
              <w:rPr>
                <w:rFonts w:ascii="Arial" w:hAnsi="Arial"/>
                <w:sz w:val="22"/>
              </w:rPr>
              <w:t>skurna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1/1 000</w:t>
            </w:r>
          </w:p>
        </w:tc>
      </w:tr>
    </w:tbl>
    <w:p w:rsidR="00B467ED" w:rsidRPr="00464F17" w:rsidRDefault="00B467ED" w:rsidP="00D15ABD">
      <w:pPr>
        <w:ind w:firstLine="0"/>
        <w:rPr>
          <w:rFonts w:ascii="Arial" w:hAnsi="Arial" w:cs="Arial"/>
          <w:sz w:val="22"/>
          <w:szCs w:val="22"/>
        </w:rPr>
      </w:pPr>
    </w:p>
    <w:p w:rsidR="00676BA5" w:rsidRPr="00464F17" w:rsidRDefault="00676BA5" w:rsidP="00D15ABD">
      <w:pPr>
        <w:ind w:firstLine="0"/>
        <w:rPr>
          <w:rFonts w:ascii="Arial" w:hAnsi="Arial" w:cs="Arial"/>
          <w:sz w:val="22"/>
          <w:szCs w:val="22"/>
        </w:rPr>
      </w:pPr>
    </w:p>
    <w:p w:rsidR="00B467ED" w:rsidRPr="00464F17" w:rsidRDefault="00DC37F6" w:rsidP="00D15ABD">
      <w:pPr>
        <w:pStyle w:val="Nadpis11"/>
        <w:keepLines/>
        <w:numPr>
          <w:ilvl w:val="0"/>
          <w:numId w:val="1"/>
        </w:numPr>
        <w:ind w:left="0" w:firstLine="0"/>
        <w:rPr>
          <w:sz w:val="22"/>
          <w:szCs w:val="22"/>
        </w:rPr>
      </w:pPr>
      <w:r w:rsidRPr="00464F17">
        <w:rPr>
          <w:sz w:val="22"/>
        </w:rPr>
        <w:t>Tabell 9</w:t>
      </w:r>
    </w:p>
    <w:p w:rsidR="00B467ED" w:rsidRPr="00464F17" w:rsidRDefault="008060FD" w:rsidP="00D15ABD">
      <w:pPr>
        <w:pStyle w:val="Nadpis41"/>
        <w:keepLines/>
        <w:numPr>
          <w:ilvl w:val="3"/>
          <w:numId w:val="1"/>
        </w:numPr>
        <w:ind w:left="0" w:firstLine="0"/>
        <w:rPr>
          <w:sz w:val="22"/>
          <w:szCs w:val="22"/>
          <w:u w:val="none"/>
        </w:rPr>
      </w:pPr>
      <w:r w:rsidRPr="00464F17">
        <w:rPr>
          <w:sz w:val="22"/>
          <w:u w:val="none"/>
        </w:rPr>
        <w:t>Fysiska och kemiska krav för hirs och bovete</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464F1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b/>
                <w:sz w:val="22"/>
                <w:szCs w:val="22"/>
              </w:rPr>
            </w:pPr>
            <w:r w:rsidRPr="00464F17">
              <w:rPr>
                <w:rFonts w:ascii="Arial" w:hAnsi="Arial"/>
                <w:sz w:val="22"/>
              </w:rPr>
              <w:t>Maximal fukthalt i procent</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b/>
                <w:sz w:val="22"/>
                <w:szCs w:val="22"/>
              </w:rPr>
            </w:pPr>
            <w:r w:rsidRPr="00464F17">
              <w:rPr>
                <w:rFonts w:ascii="Arial" w:hAnsi="Arial"/>
                <w:sz w:val="22"/>
              </w:rPr>
              <w:t>Maximal andel av mineralföroreningar i procent</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b/>
                <w:sz w:val="22"/>
                <w:szCs w:val="22"/>
              </w:rPr>
            </w:pPr>
            <w:r w:rsidRPr="00464F17">
              <w:rPr>
                <w:rFonts w:ascii="Arial" w:hAnsi="Arial"/>
                <w:sz w:val="22"/>
              </w:rPr>
              <w:t>Maximal halt av främmande frön och skal i procent</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halt av oskalade och brutna korn i procent</w:t>
            </w:r>
          </w:p>
        </w:tc>
      </w:tr>
      <w:tr w:rsidR="00B467ED" w:rsidRPr="00464F1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skalat bovete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1,0</w:t>
            </w:r>
          </w:p>
        </w:tc>
      </w:tr>
      <w:tr w:rsidR="00B467ED" w:rsidRPr="00464F1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t>hirs</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2,0</w:t>
            </w:r>
          </w:p>
        </w:tc>
      </w:tr>
    </w:tbl>
    <w:p w:rsidR="00B467ED" w:rsidRPr="00464F17" w:rsidRDefault="00B467ED" w:rsidP="00D15ABD">
      <w:pPr>
        <w:pStyle w:val="Nadpis11"/>
        <w:keepNext w:val="0"/>
        <w:ind w:firstLine="0"/>
        <w:rPr>
          <w:sz w:val="22"/>
          <w:szCs w:val="22"/>
        </w:rPr>
      </w:pPr>
    </w:p>
    <w:p w:rsidR="005C7F87" w:rsidRPr="00464F17" w:rsidRDefault="005C7F87" w:rsidP="00D15ABD">
      <w:pPr>
        <w:pStyle w:val="Nadpis11"/>
        <w:keepNext w:val="0"/>
        <w:ind w:firstLine="0"/>
        <w:rPr>
          <w:sz w:val="22"/>
          <w:szCs w:val="22"/>
        </w:rPr>
      </w:pPr>
    </w:p>
    <w:p w:rsidR="00B467ED" w:rsidRPr="00464F17" w:rsidRDefault="00DC37F6" w:rsidP="00D15ABD">
      <w:pPr>
        <w:pStyle w:val="Nadpis11"/>
        <w:keepLines/>
        <w:numPr>
          <w:ilvl w:val="0"/>
          <w:numId w:val="1"/>
        </w:numPr>
        <w:ind w:left="0" w:firstLine="0"/>
        <w:rPr>
          <w:sz w:val="22"/>
          <w:szCs w:val="22"/>
        </w:rPr>
      </w:pPr>
      <w:r w:rsidRPr="00464F17">
        <w:rPr>
          <w:sz w:val="22"/>
        </w:rPr>
        <w:t>Tabell 10</w:t>
      </w:r>
    </w:p>
    <w:p w:rsidR="008211DA" w:rsidRPr="00464F17" w:rsidRDefault="008060FD" w:rsidP="00D15ABD">
      <w:pPr>
        <w:pStyle w:val="Nadpis41"/>
        <w:keepLines/>
        <w:numPr>
          <w:ilvl w:val="3"/>
          <w:numId w:val="1"/>
        </w:numPr>
        <w:ind w:left="0" w:firstLine="0"/>
        <w:rPr>
          <w:sz w:val="22"/>
          <w:szCs w:val="22"/>
          <w:u w:val="none"/>
        </w:rPr>
      </w:pPr>
      <w:r w:rsidRPr="00464F17">
        <w:rPr>
          <w:sz w:val="22"/>
          <w:u w:val="none"/>
        </w:rPr>
        <w:t>Sensoriska krav för hirs och bovete</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464F1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Färg</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skalat bovete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ljusbrun till brun, glänsande vit i skåror</w:t>
            </w:r>
          </w:p>
        </w:tc>
      </w:tr>
      <w:tr w:rsidR="00B467ED" w:rsidRPr="00464F1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hirs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gul, gulorange till gulbrun</w:t>
            </w:r>
          </w:p>
        </w:tc>
      </w:tr>
      <w:tr w:rsidR="00B467ED" w:rsidRPr="00464F1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Smak</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skalat bovete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något bitter, karakteristisk för bovete</w:t>
            </w:r>
          </w:p>
        </w:tc>
      </w:tr>
      <w:tr w:rsidR="00B467ED" w:rsidRPr="00464F1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hirs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något söt, karakteristisk för hirs</w:t>
            </w:r>
          </w:p>
        </w:tc>
      </w:tr>
    </w:tbl>
    <w:p w:rsidR="00B467ED" w:rsidRPr="00464F17" w:rsidRDefault="00B467ED" w:rsidP="00D15ABD">
      <w:pPr>
        <w:ind w:firstLine="0"/>
        <w:rPr>
          <w:rFonts w:ascii="Arial" w:hAnsi="Arial" w:cs="Arial"/>
          <w:sz w:val="22"/>
          <w:szCs w:val="22"/>
        </w:rPr>
      </w:pPr>
    </w:p>
    <w:p w:rsidR="005C7F87" w:rsidRPr="00464F17" w:rsidRDefault="005C7F87" w:rsidP="00D15ABD">
      <w:pPr>
        <w:ind w:firstLine="0"/>
        <w:rPr>
          <w:rFonts w:ascii="Arial" w:hAnsi="Arial" w:cs="Arial"/>
          <w:sz w:val="22"/>
          <w:szCs w:val="22"/>
        </w:rPr>
      </w:pPr>
    </w:p>
    <w:p w:rsidR="00B467ED" w:rsidRPr="00464F17" w:rsidRDefault="00DC37F6" w:rsidP="00D15ABD">
      <w:pPr>
        <w:keepNext/>
        <w:keepLines/>
        <w:ind w:firstLine="0"/>
        <w:rPr>
          <w:rFonts w:ascii="Arial" w:hAnsi="Arial" w:cs="Arial"/>
          <w:sz w:val="22"/>
          <w:szCs w:val="22"/>
        </w:rPr>
      </w:pPr>
      <w:r w:rsidRPr="00464F17">
        <w:rPr>
          <w:rFonts w:ascii="Arial" w:hAnsi="Arial"/>
          <w:b/>
          <w:sz w:val="22"/>
        </w:rPr>
        <w:t>Tabell 11</w:t>
      </w:r>
    </w:p>
    <w:p w:rsidR="00B467ED" w:rsidRPr="00464F17" w:rsidRDefault="008060FD" w:rsidP="00D15ABD">
      <w:pPr>
        <w:pStyle w:val="Nadpis31"/>
        <w:keepLines/>
        <w:numPr>
          <w:ilvl w:val="2"/>
          <w:numId w:val="1"/>
        </w:numPr>
        <w:ind w:left="0" w:firstLine="0"/>
        <w:rPr>
          <w:sz w:val="22"/>
          <w:szCs w:val="22"/>
          <w:u w:val="none"/>
        </w:rPr>
      </w:pPr>
      <w:r w:rsidRPr="00464F17">
        <w:rPr>
          <w:sz w:val="22"/>
          <w:u w:val="none"/>
        </w:rPr>
        <w:t>Fysiska och kemiska krav för groddar</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464F1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464F17" w:rsidRDefault="00DC37F6" w:rsidP="00D15ABD">
            <w:pPr>
              <w:keepNext/>
              <w:keepLines/>
              <w:ind w:firstLine="0"/>
              <w:jc w:val="center"/>
              <w:rPr>
                <w:rFonts w:ascii="Arial" w:hAnsi="Arial" w:cs="Arial"/>
                <w:sz w:val="22"/>
                <w:szCs w:val="22"/>
              </w:rPr>
            </w:pPr>
            <w:r w:rsidRPr="00464F17">
              <w:rPr>
                <w:rFonts w:ascii="Arial" w:hAnsi="Arial"/>
                <w:sz w:val="22"/>
              </w:rPr>
              <w:t>Indikator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termiskt stabiliserade groddar</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termiskt obehandlade groddar</w:t>
            </w:r>
          </w:p>
        </w:tc>
      </w:tr>
      <w:tr w:rsidR="00B467ED" w:rsidRPr="00464F1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9A52AC" w:rsidP="00D15ABD">
            <w:pPr>
              <w:ind w:firstLine="0"/>
              <w:jc w:val="center"/>
              <w:rPr>
                <w:rFonts w:ascii="Arial" w:hAnsi="Arial" w:cs="Arial"/>
                <w:sz w:val="22"/>
                <w:szCs w:val="22"/>
              </w:rPr>
            </w:pPr>
            <w:r w:rsidRPr="00464F17">
              <w:rPr>
                <w:rFonts w:ascii="Arial" w:hAnsi="Arial"/>
                <w:sz w:val="22"/>
              </w:rPr>
              <w:t>fukt</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15,0 %</w:t>
            </w:r>
          </w:p>
        </w:tc>
      </w:tr>
    </w:tbl>
    <w:p w:rsidR="00B467ED" w:rsidRPr="00464F17" w:rsidRDefault="00B467ED" w:rsidP="00D15ABD">
      <w:pPr>
        <w:ind w:firstLine="0"/>
        <w:rPr>
          <w:rFonts w:ascii="Arial" w:hAnsi="Arial" w:cs="Arial"/>
          <w:sz w:val="22"/>
          <w:szCs w:val="22"/>
        </w:rPr>
      </w:pPr>
    </w:p>
    <w:p w:rsidR="00B467ED" w:rsidRPr="00464F17" w:rsidRDefault="00B467ED" w:rsidP="00D15ABD">
      <w:pPr>
        <w:ind w:firstLine="0"/>
        <w:rPr>
          <w:rFonts w:ascii="Arial" w:hAnsi="Arial" w:cs="Arial"/>
          <w:sz w:val="22"/>
          <w:szCs w:val="22"/>
        </w:rPr>
      </w:pPr>
    </w:p>
    <w:p w:rsidR="00B467ED" w:rsidRPr="00464F17" w:rsidRDefault="00DC37F6" w:rsidP="00D15ABD">
      <w:pPr>
        <w:keepNext/>
        <w:keepLines/>
        <w:ind w:firstLine="0"/>
        <w:rPr>
          <w:rFonts w:ascii="Arial" w:hAnsi="Arial" w:cs="Arial"/>
          <w:sz w:val="22"/>
          <w:szCs w:val="22"/>
        </w:rPr>
      </w:pPr>
      <w:r w:rsidRPr="00464F17">
        <w:rPr>
          <w:rFonts w:ascii="Arial" w:hAnsi="Arial"/>
          <w:b/>
          <w:sz w:val="22"/>
        </w:rPr>
        <w:t>Tabell 12</w:t>
      </w:r>
    </w:p>
    <w:p w:rsidR="00B467ED" w:rsidRPr="00464F17" w:rsidRDefault="008060FD" w:rsidP="00D15ABD">
      <w:pPr>
        <w:pStyle w:val="Nadpis31"/>
        <w:keepLines/>
        <w:numPr>
          <w:ilvl w:val="2"/>
          <w:numId w:val="1"/>
        </w:numPr>
        <w:ind w:left="0" w:firstLine="0"/>
        <w:rPr>
          <w:sz w:val="22"/>
          <w:szCs w:val="22"/>
          <w:u w:val="none"/>
        </w:rPr>
      </w:pPr>
      <w:r w:rsidRPr="00464F17">
        <w:rPr>
          <w:sz w:val="22"/>
          <w:u w:val="none"/>
        </w:rPr>
        <w:t>Fysiska och kemiska krav för spannmål för direkt konsumtion</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b/>
                <w:sz w:val="22"/>
                <w:szCs w:val="22"/>
              </w:rPr>
            </w:pPr>
            <w:r w:rsidRPr="00464F17">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Värde</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14,0 %</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t>fragment</w:t>
            </w:r>
            <w:r w:rsidRPr="00464F17">
              <w:rPr>
                <w:rStyle w:val="Fotnotsreferens"/>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1,0 %</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t>främmande beståndsdelar</w:t>
            </w:r>
            <w:r w:rsidRPr="00464F17">
              <w:rPr>
                <w:rStyle w:val="Fotnotsreferens"/>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1,0 %</w:t>
            </w:r>
          </w:p>
        </w:tc>
      </w:tr>
      <w:tr w:rsidR="00B467ED" w:rsidRPr="00464F1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lastRenderedPageBreak/>
              <w:t>mineralföroreningar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0,10 %</w:t>
            </w:r>
          </w:p>
        </w:tc>
      </w:tr>
    </w:tbl>
    <w:p w:rsidR="00676BA5" w:rsidRPr="00464F17" w:rsidRDefault="00676BA5" w:rsidP="00D15ABD">
      <w:pPr>
        <w:pStyle w:val="Nadpis11"/>
        <w:keepNext w:val="0"/>
        <w:ind w:firstLine="0"/>
        <w:rPr>
          <w:sz w:val="22"/>
          <w:szCs w:val="22"/>
        </w:rPr>
      </w:pPr>
    </w:p>
    <w:p w:rsidR="00676BA5" w:rsidRPr="00464F17" w:rsidRDefault="00676BA5" w:rsidP="00D15ABD">
      <w:pPr>
        <w:pStyle w:val="Nadpis11"/>
        <w:keepNext w:val="0"/>
        <w:ind w:firstLine="0"/>
        <w:rPr>
          <w:sz w:val="22"/>
          <w:szCs w:val="22"/>
        </w:rPr>
      </w:pPr>
    </w:p>
    <w:p w:rsidR="00B467ED" w:rsidRPr="00464F17" w:rsidRDefault="00DC37F6" w:rsidP="00D15ABD">
      <w:pPr>
        <w:pStyle w:val="Nadpis11"/>
        <w:keepLines/>
        <w:ind w:firstLine="0"/>
        <w:rPr>
          <w:sz w:val="22"/>
          <w:szCs w:val="22"/>
        </w:rPr>
      </w:pPr>
      <w:r w:rsidRPr="00464F17">
        <w:rPr>
          <w:sz w:val="22"/>
        </w:rPr>
        <w:t>Tabell 13</w:t>
      </w:r>
    </w:p>
    <w:p w:rsidR="00B467ED" w:rsidRPr="00464F17" w:rsidRDefault="00DC37F6" w:rsidP="00D15ABD">
      <w:pPr>
        <w:pStyle w:val="Nadpis31"/>
        <w:keepLines/>
        <w:numPr>
          <w:ilvl w:val="2"/>
          <w:numId w:val="1"/>
        </w:numPr>
        <w:ind w:left="0" w:firstLine="0"/>
        <w:rPr>
          <w:sz w:val="22"/>
          <w:szCs w:val="22"/>
          <w:u w:val="none"/>
        </w:rPr>
      </w:pPr>
      <w:r w:rsidRPr="00464F17">
        <w:rPr>
          <w:sz w:val="22"/>
          <w:u w:val="none"/>
        </w:rPr>
        <w:t>Sensoriska krav för blandningar baserade på spannmål</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464F1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b/>
                <w:sz w:val="22"/>
                <w:szCs w:val="22"/>
              </w:rPr>
            </w:pPr>
            <w:r w:rsidRPr="00464F17">
              <w:rPr>
                <w:rFonts w:ascii="Arial" w:hAnsi="Arial"/>
                <w:sz w:val="22"/>
              </w:rPr>
              <w:t>Indikator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Beskrivning</w:t>
            </w:r>
          </w:p>
        </w:tc>
      </w:tr>
      <w:tr w:rsidR="00B467ED" w:rsidRPr="00464F1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782FC3" w:rsidP="00D15ABD">
            <w:pPr>
              <w:ind w:firstLine="0"/>
              <w:jc w:val="center"/>
              <w:rPr>
                <w:rFonts w:ascii="Arial" w:hAnsi="Arial" w:cs="Arial"/>
                <w:sz w:val="22"/>
                <w:szCs w:val="22"/>
              </w:rPr>
            </w:pPr>
            <w:r w:rsidRPr="00464F17">
              <w:rPr>
                <w:rFonts w:ascii="Arial" w:hAnsi="Arial"/>
                <w:sz w:val="22"/>
              </w:rPr>
              <w:t>konsistens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fritt flytande blandning, där mindre och lättbredbara klumpar inte är en defekt</w:t>
            </w:r>
          </w:p>
        </w:tc>
      </w:tr>
      <w:tr w:rsidR="00B467ED" w:rsidRPr="00464F1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782FC3" w:rsidP="00D15ABD">
            <w:pPr>
              <w:ind w:firstLine="0"/>
              <w:jc w:val="center"/>
              <w:rPr>
                <w:rFonts w:ascii="Arial" w:hAnsi="Arial" w:cs="Arial"/>
                <w:sz w:val="22"/>
                <w:szCs w:val="22"/>
              </w:rPr>
            </w:pPr>
            <w:r w:rsidRPr="00464F17">
              <w:rPr>
                <w:rFonts w:ascii="Arial" w:hAnsi="Arial"/>
                <w:sz w:val="22"/>
              </w:rPr>
              <w:t>färg</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balanserad, speglar de råmaterial som använts</w:t>
            </w:r>
          </w:p>
        </w:tc>
      </w:tr>
      <w:tr w:rsidR="00B467ED" w:rsidRPr="00464F1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782FC3" w:rsidP="00D15ABD">
            <w:pPr>
              <w:ind w:firstLine="0"/>
              <w:jc w:val="center"/>
              <w:rPr>
                <w:rFonts w:ascii="Arial" w:hAnsi="Arial" w:cs="Arial"/>
                <w:sz w:val="22"/>
                <w:szCs w:val="22"/>
              </w:rPr>
            </w:pPr>
            <w:r w:rsidRPr="00464F17">
              <w:rPr>
                <w:rFonts w:ascii="Arial" w:hAnsi="Arial"/>
                <w:sz w:val="22"/>
              </w:rPr>
              <w:t>arom och smak</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pStyle w:val="Zkladntext31"/>
              <w:ind w:firstLine="0"/>
              <w:jc w:val="center"/>
              <w:rPr>
                <w:sz w:val="22"/>
                <w:szCs w:val="22"/>
              </w:rPr>
            </w:pPr>
            <w:r w:rsidRPr="00464F17">
              <w:rPr>
                <w:sz w:val="22"/>
              </w:rPr>
              <w:t>trevlig, naturlig, lämplig för karaktären hos de ingredienser och smakförstärkare som använts</w:t>
            </w:r>
          </w:p>
        </w:tc>
      </w:tr>
    </w:tbl>
    <w:p w:rsidR="00B467ED" w:rsidRPr="00464F17" w:rsidRDefault="00B467ED" w:rsidP="00D15ABD">
      <w:pPr>
        <w:ind w:firstLine="0"/>
        <w:rPr>
          <w:rFonts w:ascii="Arial" w:hAnsi="Arial" w:cs="Arial"/>
          <w:sz w:val="22"/>
          <w:szCs w:val="22"/>
        </w:rPr>
      </w:pPr>
    </w:p>
    <w:p w:rsidR="00B467ED" w:rsidRPr="00464F17" w:rsidRDefault="00B467ED" w:rsidP="00D15ABD">
      <w:pPr>
        <w:ind w:firstLine="0"/>
        <w:rPr>
          <w:rFonts w:ascii="Arial" w:hAnsi="Arial" w:cs="Arial"/>
          <w:sz w:val="22"/>
          <w:szCs w:val="22"/>
        </w:rPr>
      </w:pPr>
    </w:p>
    <w:p w:rsidR="00B467ED" w:rsidRPr="00464F17" w:rsidRDefault="00DC37F6" w:rsidP="00D15ABD">
      <w:pPr>
        <w:pStyle w:val="Nadpis21"/>
        <w:keepLines/>
        <w:numPr>
          <w:ilvl w:val="1"/>
          <w:numId w:val="1"/>
        </w:numPr>
        <w:ind w:left="0" w:firstLine="0"/>
        <w:rPr>
          <w:b/>
          <w:sz w:val="22"/>
          <w:szCs w:val="22"/>
        </w:rPr>
      </w:pPr>
      <w:r w:rsidRPr="00464F17">
        <w:rPr>
          <w:b/>
          <w:sz w:val="22"/>
        </w:rPr>
        <w:t>Tabell 14</w:t>
      </w:r>
    </w:p>
    <w:p w:rsidR="00B467ED" w:rsidRPr="00464F17" w:rsidRDefault="00DC37F6" w:rsidP="00D15ABD">
      <w:pPr>
        <w:pStyle w:val="Nadpis31"/>
        <w:keepLines/>
        <w:numPr>
          <w:ilvl w:val="2"/>
          <w:numId w:val="1"/>
        </w:numPr>
        <w:ind w:left="0" w:firstLine="0"/>
        <w:rPr>
          <w:sz w:val="22"/>
          <w:szCs w:val="22"/>
          <w:u w:val="none"/>
        </w:rPr>
      </w:pPr>
      <w:r w:rsidRPr="00464F17">
        <w:rPr>
          <w:sz w:val="22"/>
          <w:u w:val="none"/>
        </w:rPr>
        <w:t>Fysiska och kemiska krav för blandningar baserade på spannmål</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sz w:val="22"/>
                <w:szCs w:val="22"/>
              </w:rPr>
            </w:pPr>
            <w:r w:rsidRPr="00464F17">
              <w:rPr>
                <w:rFonts w:ascii="Arial" w:hAnsi="Arial"/>
                <w:sz w:val="22"/>
              </w:rPr>
              <w:t>Blandningar som ska användas för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pStyle w:val="Nadpis61"/>
              <w:keepLines/>
              <w:numPr>
                <w:ilvl w:val="5"/>
                <w:numId w:val="1"/>
              </w:numPr>
              <w:ind w:left="0" w:firstLine="0"/>
              <w:rPr>
                <w:b w:val="0"/>
                <w:sz w:val="22"/>
                <w:szCs w:val="22"/>
              </w:rPr>
            </w:pPr>
            <w:r w:rsidRPr="00464F17">
              <w:rPr>
                <w:b w:val="0"/>
                <w:sz w:val="22"/>
              </w:rPr>
              <w:t>Maximal fukthalt i procent</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Maximal aska i procent</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brödprodukter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4,0</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vanliga bakverk av vete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3,0</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fina bakverk av vete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2,5</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vispade material eller smet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2,5</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beredning av torra bakverk, inkl. pepparkakor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2,5</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beredning av dumplingar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3,0</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beredning av friterade 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3,0</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beredning av gröt på spannmål</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r w:rsidR="00B467ED" w:rsidRPr="00464F1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beredning av sockerfria kakor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tc>
      </w:tr>
    </w:tbl>
    <w:p w:rsidR="00B467ED" w:rsidRPr="00464F17" w:rsidRDefault="00B467ED" w:rsidP="00D15ABD">
      <w:pPr>
        <w:ind w:firstLine="0"/>
        <w:rPr>
          <w:rFonts w:ascii="Arial" w:hAnsi="Arial" w:cs="Arial"/>
          <w:sz w:val="22"/>
          <w:szCs w:val="22"/>
        </w:rPr>
      </w:pPr>
    </w:p>
    <w:p w:rsidR="009A52AC" w:rsidRPr="00464F17" w:rsidRDefault="009A52AC" w:rsidP="00D15ABD">
      <w:pPr>
        <w:ind w:firstLine="0"/>
        <w:rPr>
          <w:rFonts w:ascii="Arial" w:hAnsi="Arial" w:cs="Arial"/>
          <w:sz w:val="22"/>
          <w:szCs w:val="22"/>
        </w:rPr>
      </w:pPr>
    </w:p>
    <w:p w:rsidR="009A52AC" w:rsidRPr="00464F17" w:rsidRDefault="009A52AC" w:rsidP="00D15ABD">
      <w:pPr>
        <w:keepNext/>
        <w:keepLines/>
        <w:ind w:firstLine="0"/>
        <w:rPr>
          <w:rFonts w:ascii="Arial" w:hAnsi="Arial" w:cs="Arial"/>
          <w:b/>
          <w:sz w:val="22"/>
          <w:szCs w:val="22"/>
          <w:u w:val="single"/>
        </w:rPr>
      </w:pPr>
      <w:r w:rsidRPr="00464F17">
        <w:rPr>
          <w:rFonts w:ascii="Arial" w:hAnsi="Arial"/>
          <w:b/>
          <w:sz w:val="22"/>
        </w:rPr>
        <w:t>Tabell 15</w:t>
      </w:r>
    </w:p>
    <w:p w:rsidR="009A52AC" w:rsidRPr="00464F17" w:rsidRDefault="009A52AC" w:rsidP="00D15ABD">
      <w:pPr>
        <w:pStyle w:val="Nadpis21"/>
        <w:keepLines/>
        <w:numPr>
          <w:ilvl w:val="1"/>
          <w:numId w:val="18"/>
        </w:numPr>
        <w:ind w:left="0" w:firstLine="0"/>
        <w:jc w:val="left"/>
        <w:rPr>
          <w:b/>
          <w:sz w:val="22"/>
          <w:szCs w:val="22"/>
        </w:rPr>
      </w:pPr>
      <w:r w:rsidRPr="00464F17">
        <w:rPr>
          <w:b/>
          <w:sz w:val="22"/>
        </w:rPr>
        <w:t>Fysiska och sensoriska kvalitetskrav för ströbröd</w:t>
      </w:r>
    </w:p>
    <w:p w:rsidR="009A52AC" w:rsidRPr="00464F17"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464F1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64F17" w:rsidRDefault="009A52AC" w:rsidP="00D15ABD">
            <w:pPr>
              <w:keepNext/>
              <w:keepLines/>
              <w:ind w:firstLine="0"/>
              <w:jc w:val="center"/>
              <w:rPr>
                <w:rFonts w:ascii="Arial" w:hAnsi="Arial" w:cs="Arial"/>
                <w:sz w:val="22"/>
                <w:szCs w:val="22"/>
              </w:rPr>
            </w:pPr>
            <w:r w:rsidRPr="00464F17">
              <w:rPr>
                <w:rFonts w:ascii="Arial" w:hAnsi="Arial"/>
                <w:sz w:val="22"/>
              </w:rPr>
              <w:t>Indikator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64F17" w:rsidRDefault="009A52AC" w:rsidP="00D15ABD">
            <w:pPr>
              <w:keepNext/>
              <w:keepLines/>
              <w:ind w:firstLine="0"/>
              <w:jc w:val="center"/>
              <w:rPr>
                <w:rFonts w:ascii="Arial" w:hAnsi="Arial" w:cs="Arial"/>
                <w:sz w:val="22"/>
                <w:szCs w:val="22"/>
              </w:rPr>
            </w:pPr>
            <w:r w:rsidRPr="00464F17">
              <w:rPr>
                <w:rFonts w:ascii="Arial" w:hAnsi="Arial"/>
                <w:sz w:val="22"/>
              </w:rPr>
              <w:t>Värde eller beskrivning</w:t>
            </w:r>
          </w:p>
        </w:tc>
      </w:tr>
      <w:tr w:rsidR="009A52AC" w:rsidRPr="00464F1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64F17" w:rsidRDefault="009A52AC" w:rsidP="00D15ABD">
            <w:pPr>
              <w:ind w:firstLine="0"/>
              <w:jc w:val="center"/>
              <w:rPr>
                <w:rFonts w:ascii="Arial" w:hAnsi="Arial" w:cs="Arial"/>
                <w:sz w:val="22"/>
                <w:szCs w:val="22"/>
              </w:rPr>
            </w:pPr>
            <w:r w:rsidRPr="00464F17">
              <w:rPr>
                <w:rFonts w:ascii="Arial" w:hAnsi="Arial"/>
                <w:sz w:val="22"/>
              </w:rPr>
              <w:t>fukt</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64F17" w:rsidRDefault="00B51FDA" w:rsidP="00D15ABD">
            <w:pPr>
              <w:ind w:firstLine="0"/>
              <w:jc w:val="center"/>
              <w:rPr>
                <w:rFonts w:ascii="Arial" w:hAnsi="Arial" w:cs="Arial"/>
                <w:sz w:val="22"/>
                <w:szCs w:val="22"/>
              </w:rPr>
            </w:pPr>
            <w:r w:rsidRPr="00464F17">
              <w:rPr>
                <w:rFonts w:ascii="Arial" w:hAnsi="Arial"/>
                <w:sz w:val="22"/>
              </w:rPr>
              <w:t>högst 12,0 %</w:t>
            </w:r>
          </w:p>
        </w:tc>
      </w:tr>
      <w:tr w:rsidR="009A52AC" w:rsidRPr="00464F1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64F17" w:rsidRDefault="00B51FDA" w:rsidP="00D15ABD">
            <w:pPr>
              <w:ind w:firstLine="0"/>
              <w:jc w:val="center"/>
              <w:rPr>
                <w:rFonts w:ascii="Arial" w:hAnsi="Arial" w:cs="Arial"/>
                <w:sz w:val="22"/>
                <w:szCs w:val="22"/>
              </w:rPr>
            </w:pPr>
            <w:r w:rsidRPr="00464F17">
              <w:rPr>
                <w:rFonts w:ascii="Arial" w:hAnsi="Arial"/>
                <w:sz w:val="22"/>
              </w:rPr>
              <w:t>arom och smak</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64F17" w:rsidRDefault="00B51FDA" w:rsidP="00D15ABD">
            <w:pPr>
              <w:ind w:firstLine="0"/>
              <w:jc w:val="center"/>
              <w:rPr>
                <w:rFonts w:ascii="Arial" w:hAnsi="Arial" w:cs="Arial"/>
                <w:sz w:val="22"/>
                <w:szCs w:val="22"/>
              </w:rPr>
            </w:pPr>
            <w:r w:rsidRPr="00464F17">
              <w:rPr>
                <w:rFonts w:ascii="Arial" w:hAnsi="Arial"/>
                <w:sz w:val="22"/>
              </w:rPr>
              <w:t>typisk för bakverk, fri från främmande lukter och smaker</w:t>
            </w:r>
          </w:p>
        </w:tc>
      </w:tr>
    </w:tbl>
    <w:p w:rsidR="0006275B" w:rsidRPr="00464F17" w:rsidRDefault="0006275B" w:rsidP="00D15ABD">
      <w:pPr>
        <w:pStyle w:val="Nadpis61"/>
        <w:keepLines/>
        <w:pageBreakBefore/>
        <w:ind w:firstLine="0"/>
        <w:jc w:val="right"/>
        <w:rPr>
          <w:b w:val="0"/>
          <w:sz w:val="22"/>
          <w:szCs w:val="22"/>
        </w:rPr>
      </w:pPr>
      <w:r w:rsidRPr="00464F17">
        <w:rPr>
          <w:b w:val="0"/>
          <w:sz w:val="22"/>
        </w:rPr>
        <w:lastRenderedPageBreak/>
        <w:t>Bilaga 3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1A72F1" w:rsidRPr="00464F17" w:rsidRDefault="001A72F1" w:rsidP="00D15ABD">
      <w:pPr>
        <w:keepNext/>
        <w:keepLines/>
        <w:ind w:firstLine="0"/>
        <w:rPr>
          <w:rFonts w:ascii="Arial" w:hAnsi="Arial" w:cs="Arial"/>
          <w:b/>
          <w:sz w:val="22"/>
          <w:szCs w:val="22"/>
          <w:u w:val="single"/>
        </w:rPr>
      </w:pPr>
    </w:p>
    <w:p w:rsidR="00B467ED" w:rsidRPr="00464F17" w:rsidRDefault="00DC37F6" w:rsidP="00D15ABD">
      <w:pPr>
        <w:pStyle w:val="Nadpis31"/>
        <w:keepLines/>
        <w:numPr>
          <w:ilvl w:val="2"/>
          <w:numId w:val="1"/>
        </w:numPr>
        <w:ind w:left="0" w:firstLine="0"/>
        <w:jc w:val="center"/>
        <w:rPr>
          <w:sz w:val="22"/>
          <w:szCs w:val="22"/>
          <w:u w:val="none"/>
        </w:rPr>
      </w:pPr>
      <w:r w:rsidRPr="00464F17">
        <w:rPr>
          <w:sz w:val="22"/>
          <w:u w:val="none"/>
        </w:rPr>
        <w:t>Fysiska och kemiska kvalitetskrav för ris</w:t>
      </w:r>
    </w:p>
    <w:p w:rsidR="00B467ED" w:rsidRPr="00464F17" w:rsidRDefault="00B467ED" w:rsidP="00D15ABD">
      <w:pPr>
        <w:keepNext/>
        <w:keepLines/>
        <w:ind w:firstLine="0"/>
        <w:rPr>
          <w:rFonts w:ascii="Arial" w:hAnsi="Arial" w:cs="Arial"/>
          <w:sz w:val="22"/>
          <w:szCs w:val="22"/>
        </w:rPr>
      </w:pPr>
    </w:p>
    <w:p w:rsidR="00D15ABD" w:rsidRPr="00464F17"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b/>
                <w:sz w:val="22"/>
                <w:szCs w:val="22"/>
              </w:rPr>
            </w:pPr>
            <w:r w:rsidRPr="00464F17">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Värde</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15,0 %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organiska föroreningar</w:t>
            </w:r>
            <w:r w:rsidRPr="00464F17">
              <w:rPr>
                <w:rStyle w:val="Fotnotsreferens"/>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1,0 %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mineralföroreningar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0,2 %</w:t>
            </w:r>
          </w:p>
        </w:tc>
      </w:tr>
      <w:tr w:rsidR="00AA1C84" w:rsidRPr="00464F1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464F17" w:rsidRDefault="00AA1C84" w:rsidP="00D15ABD">
            <w:pPr>
              <w:ind w:firstLine="0"/>
              <w:jc w:val="center"/>
              <w:rPr>
                <w:rFonts w:ascii="Arial" w:hAnsi="Arial" w:cs="Arial"/>
                <w:sz w:val="22"/>
                <w:szCs w:val="22"/>
              </w:rPr>
            </w:pPr>
            <w:r w:rsidRPr="00464F17">
              <w:rPr>
                <w:rFonts w:ascii="Arial" w:hAnsi="Arial"/>
                <w:sz w:val="22"/>
              </w:rPr>
              <w:t>främmande beståndsdelar</w:t>
            </w:r>
            <w:r w:rsidRPr="00464F17">
              <w:rPr>
                <w:rStyle w:val="Fotnotsreferens"/>
                <w:rFonts w:ascii="Arial" w:hAnsi="Arial"/>
                <w:sz w:val="22"/>
              </w:rPr>
              <w:footnoteReference w:customMarkFollows="1" w:id="12"/>
              <w:t>12)</w:t>
            </w:r>
            <w:r w:rsidRPr="00464F17">
              <w:rPr>
                <w:rFonts w:ascii="Arial" w:hAnsi="Arial"/>
                <w:sz w:val="22"/>
              </w:rPr>
              <w:t xml:space="preserve"> totalt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464F17" w:rsidRDefault="00AA1C84" w:rsidP="00D15ABD">
            <w:pPr>
              <w:ind w:firstLine="0"/>
              <w:jc w:val="center"/>
              <w:rPr>
                <w:rFonts w:ascii="Arial" w:hAnsi="Arial" w:cs="Arial"/>
                <w:sz w:val="22"/>
                <w:szCs w:val="22"/>
              </w:rPr>
            </w:pPr>
            <w:r w:rsidRPr="00464F17">
              <w:rPr>
                <w:rFonts w:ascii="Arial" w:hAnsi="Arial"/>
                <w:sz w:val="22"/>
              </w:rPr>
              <w:t>inget gränsvärde</w:t>
            </w:r>
          </w:p>
        </w:tc>
      </w:tr>
      <w:tr w:rsidR="00AA1C84" w:rsidRPr="00464F1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464F17" w:rsidRDefault="00AA1C84" w:rsidP="00D15ABD">
            <w:pPr>
              <w:ind w:firstLine="0"/>
              <w:jc w:val="center"/>
              <w:rPr>
                <w:rFonts w:ascii="Arial" w:hAnsi="Arial" w:cs="Arial"/>
                <w:sz w:val="22"/>
                <w:szCs w:val="22"/>
              </w:rPr>
            </w:pPr>
            <w:r w:rsidRPr="00464F17">
              <w:rPr>
                <w:rFonts w:ascii="Arial" w:hAnsi="Arial"/>
                <w:sz w:val="22"/>
              </w:rPr>
              <w:t>oskalade korn</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464F17" w:rsidRDefault="00AA1C84" w:rsidP="00D15ABD">
            <w:pPr>
              <w:ind w:firstLine="0"/>
              <w:jc w:val="center"/>
              <w:rPr>
                <w:rFonts w:ascii="Arial" w:hAnsi="Arial" w:cs="Arial"/>
                <w:sz w:val="22"/>
                <w:szCs w:val="22"/>
              </w:rPr>
            </w:pPr>
            <w:r w:rsidRPr="00464F17">
              <w:rPr>
                <w:rFonts w:ascii="Arial" w:hAnsi="Arial"/>
                <w:sz w:val="22"/>
              </w:rPr>
              <w:t>högst 0,15 %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6E1363" w:rsidP="00D15ABD">
            <w:pPr>
              <w:ind w:firstLine="0"/>
              <w:jc w:val="center"/>
              <w:rPr>
                <w:rFonts w:ascii="Arial" w:hAnsi="Arial" w:cs="Arial"/>
                <w:sz w:val="22"/>
                <w:szCs w:val="22"/>
              </w:rPr>
            </w:pPr>
            <w:r w:rsidRPr="00464F17">
              <w:rPr>
                <w:rFonts w:ascii="Arial" w:hAnsi="Arial"/>
                <w:sz w:val="22"/>
              </w:rPr>
              <w:t>krossat material</w:t>
            </w:r>
            <w:r w:rsidRPr="00464F17">
              <w:rPr>
                <w:rStyle w:val="Fotnotsreferens"/>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0,1 %</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4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b/>
          <w:sz w:val="22"/>
          <w:szCs w:val="22"/>
        </w:rPr>
      </w:pPr>
    </w:p>
    <w:p w:rsidR="00B467ED" w:rsidRPr="00464F17" w:rsidRDefault="00DC37F6" w:rsidP="00D15ABD">
      <w:pPr>
        <w:keepNext/>
        <w:keepLines/>
        <w:ind w:firstLine="0"/>
        <w:jc w:val="center"/>
        <w:rPr>
          <w:rFonts w:ascii="Arial" w:hAnsi="Arial" w:cs="Arial"/>
          <w:b/>
          <w:sz w:val="22"/>
          <w:szCs w:val="22"/>
        </w:rPr>
      </w:pPr>
      <w:r w:rsidRPr="00464F17">
        <w:rPr>
          <w:rFonts w:ascii="Arial" w:hAnsi="Arial"/>
          <w:b/>
          <w:sz w:val="22"/>
        </w:rPr>
        <w:t>Tillåtna negativa viktavvikelser för malda spannmålsprodukter</w:t>
      </w:r>
    </w:p>
    <w:p w:rsidR="00B467ED" w:rsidRPr="00464F17" w:rsidRDefault="00B467ED" w:rsidP="00D15ABD">
      <w:pPr>
        <w:keepNext/>
        <w:keepLines/>
        <w:ind w:firstLine="0"/>
        <w:rPr>
          <w:rFonts w:ascii="Arial" w:hAnsi="Arial" w:cs="Arial"/>
          <w:b/>
          <w:sz w:val="22"/>
          <w:szCs w:val="22"/>
        </w:rPr>
      </w:pPr>
    </w:p>
    <w:p w:rsidR="00D15ABD" w:rsidRPr="00464F1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b/>
                <w:sz w:val="22"/>
                <w:szCs w:val="22"/>
              </w:rPr>
            </w:pPr>
            <w:r w:rsidRPr="00464F17">
              <w:rPr>
                <w:rFonts w:ascii="Arial" w:hAnsi="Arial"/>
                <w:sz w:val="22"/>
              </w:rPr>
              <w:t>Förpackningens vikt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Tillåten negativ viktavvikelse</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upp till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10 %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5 %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4 %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251 – 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3 %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1001 –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2 %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över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1 %</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5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b/>
          <w:sz w:val="22"/>
          <w:szCs w:val="22"/>
        </w:rPr>
      </w:pPr>
    </w:p>
    <w:p w:rsidR="00B467ED" w:rsidRPr="00464F17" w:rsidRDefault="00DC37F6" w:rsidP="00D15ABD">
      <w:pPr>
        <w:pStyle w:val="Nadpis61"/>
        <w:keepLines/>
        <w:numPr>
          <w:ilvl w:val="5"/>
          <w:numId w:val="1"/>
        </w:numPr>
        <w:ind w:left="0" w:firstLine="0"/>
        <w:rPr>
          <w:strike/>
          <w:sz w:val="22"/>
          <w:szCs w:val="22"/>
        </w:rPr>
      </w:pPr>
      <w:r w:rsidRPr="00464F17">
        <w:rPr>
          <w:sz w:val="22"/>
        </w:rPr>
        <w:t>Klassificering av pasta i grupper och undergrupper</w:t>
      </w:r>
    </w:p>
    <w:p w:rsidR="00B467ED" w:rsidRPr="00464F17" w:rsidRDefault="00B467ED" w:rsidP="00D15ABD">
      <w:pPr>
        <w:keepNext/>
        <w:keepLines/>
        <w:ind w:firstLine="0"/>
        <w:rPr>
          <w:rFonts w:ascii="Arial" w:hAnsi="Arial" w:cs="Arial"/>
          <w:strike/>
          <w:sz w:val="22"/>
          <w:szCs w:val="22"/>
        </w:rPr>
      </w:pPr>
    </w:p>
    <w:p w:rsidR="00D15ABD" w:rsidRPr="00464F17"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464F1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Grupp</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Undergrupp</w:t>
            </w:r>
          </w:p>
        </w:tc>
      </w:tr>
      <w:tr w:rsidR="00B467ED" w:rsidRPr="00464F1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25111E" w:rsidP="00D15ABD">
            <w:pPr>
              <w:ind w:firstLine="0"/>
              <w:jc w:val="center"/>
              <w:rPr>
                <w:rFonts w:ascii="Arial" w:hAnsi="Arial" w:cs="Arial"/>
                <w:sz w:val="22"/>
                <w:szCs w:val="22"/>
              </w:rPr>
            </w:pPr>
            <w:r w:rsidRPr="00464F17">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ägg</w:t>
            </w:r>
          </w:p>
          <w:p w:rsidR="00B467ED" w:rsidRPr="00464F17" w:rsidRDefault="00DC37F6" w:rsidP="00D15ABD">
            <w:pPr>
              <w:ind w:firstLine="0"/>
              <w:jc w:val="center"/>
              <w:rPr>
                <w:rFonts w:ascii="Arial" w:hAnsi="Arial" w:cs="Arial"/>
                <w:sz w:val="22"/>
                <w:szCs w:val="22"/>
              </w:rPr>
            </w:pPr>
            <w:r w:rsidRPr="00464F17">
              <w:rPr>
                <w:rFonts w:ascii="Arial" w:hAnsi="Arial"/>
                <w:sz w:val="22"/>
              </w:rPr>
              <w:t>äggfri</w:t>
            </w:r>
          </w:p>
          <w:p w:rsidR="00B467ED" w:rsidRPr="00464F17" w:rsidRDefault="00DC37F6" w:rsidP="00D15ABD">
            <w:pPr>
              <w:ind w:firstLine="0"/>
              <w:jc w:val="center"/>
              <w:rPr>
                <w:rFonts w:ascii="Arial" w:hAnsi="Arial" w:cs="Arial"/>
                <w:sz w:val="22"/>
                <w:szCs w:val="22"/>
              </w:rPr>
            </w:pPr>
            <w:r w:rsidRPr="00464F17">
              <w:rPr>
                <w:rFonts w:ascii="Arial" w:hAnsi="Arial"/>
                <w:sz w:val="22"/>
              </w:rPr>
              <w:t>semolina</w:t>
            </w:r>
          </w:p>
          <w:p w:rsidR="00B467ED" w:rsidRPr="00464F17" w:rsidRDefault="00DC37F6" w:rsidP="00D15ABD">
            <w:pPr>
              <w:ind w:firstLine="0"/>
              <w:jc w:val="center"/>
              <w:rPr>
                <w:rFonts w:ascii="Arial" w:hAnsi="Arial" w:cs="Arial"/>
                <w:strike/>
                <w:sz w:val="22"/>
                <w:szCs w:val="22"/>
              </w:rPr>
            </w:pPr>
            <w:r w:rsidRPr="00464F17">
              <w:rPr>
                <w:rFonts w:ascii="Arial" w:hAnsi="Arial"/>
                <w:sz w:val="22"/>
              </w:rPr>
              <w:t>fullkorn</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torkad</w:t>
            </w:r>
          </w:p>
          <w:p w:rsidR="00B467ED" w:rsidRPr="00464F17" w:rsidRDefault="00DC37F6" w:rsidP="00D15ABD">
            <w:pPr>
              <w:ind w:firstLine="0"/>
              <w:jc w:val="center"/>
              <w:rPr>
                <w:rFonts w:ascii="Arial" w:hAnsi="Arial" w:cs="Arial"/>
                <w:sz w:val="22"/>
                <w:szCs w:val="22"/>
              </w:rPr>
            </w:pPr>
            <w:r w:rsidRPr="00464F17">
              <w:rPr>
                <w:rFonts w:ascii="Arial" w:hAnsi="Arial"/>
                <w:sz w:val="22"/>
              </w:rPr>
              <w:t>otorkad</w:t>
            </w:r>
          </w:p>
          <w:p w:rsidR="00076F14" w:rsidRPr="00464F17" w:rsidRDefault="00076F14" w:rsidP="00D15ABD">
            <w:pPr>
              <w:ind w:firstLine="0"/>
              <w:jc w:val="center"/>
              <w:rPr>
                <w:rFonts w:ascii="Arial" w:hAnsi="Arial" w:cs="Arial"/>
                <w:sz w:val="22"/>
                <w:szCs w:val="22"/>
              </w:rPr>
            </w:pPr>
            <w:r w:rsidRPr="00464F17">
              <w:rPr>
                <w:rFonts w:ascii="Arial" w:hAnsi="Arial"/>
                <w:sz w:val="22"/>
              </w:rPr>
              <w:t>färsk</w:t>
            </w:r>
          </w:p>
          <w:p w:rsidR="0050682C" w:rsidRPr="00464F17" w:rsidRDefault="0050682C" w:rsidP="00D15ABD">
            <w:pPr>
              <w:ind w:firstLine="0"/>
              <w:jc w:val="center"/>
              <w:rPr>
                <w:rFonts w:ascii="Arial" w:hAnsi="Arial" w:cs="Arial"/>
                <w:sz w:val="22"/>
                <w:szCs w:val="22"/>
              </w:rPr>
            </w:pPr>
            <w:r w:rsidRPr="00464F17">
              <w:rPr>
                <w:rFonts w:ascii="Arial" w:hAnsi="Arial"/>
                <w:sz w:val="22"/>
              </w:rPr>
              <w:t>torkad med fyllning</w:t>
            </w:r>
          </w:p>
          <w:p w:rsidR="0050682C" w:rsidRPr="00464F17" w:rsidRDefault="0050682C" w:rsidP="00D15ABD">
            <w:pPr>
              <w:ind w:firstLine="0"/>
              <w:jc w:val="center"/>
              <w:rPr>
                <w:rFonts w:ascii="Arial" w:hAnsi="Arial" w:cs="Arial"/>
                <w:sz w:val="22"/>
                <w:szCs w:val="22"/>
              </w:rPr>
            </w:pPr>
            <w:r w:rsidRPr="00464F17">
              <w:rPr>
                <w:rFonts w:ascii="Arial" w:hAnsi="Arial"/>
                <w:sz w:val="22"/>
              </w:rPr>
              <w:t>otorkad med fyllning</w:t>
            </w:r>
          </w:p>
          <w:p w:rsidR="00B467ED" w:rsidRPr="00464F17" w:rsidRDefault="0050682C" w:rsidP="00D15ABD">
            <w:pPr>
              <w:ind w:firstLine="0"/>
              <w:jc w:val="center"/>
              <w:rPr>
                <w:rFonts w:ascii="Arial" w:hAnsi="Arial" w:cs="Arial"/>
                <w:sz w:val="22"/>
                <w:szCs w:val="22"/>
              </w:rPr>
            </w:pPr>
            <w:r w:rsidRPr="00464F17">
              <w:rPr>
                <w:rFonts w:ascii="Arial" w:hAnsi="Arial"/>
                <w:sz w:val="22"/>
              </w:rPr>
              <w:t>färsk med fyllning</w:t>
            </w:r>
          </w:p>
        </w:tc>
      </w:tr>
    </w:tbl>
    <w:p w:rsidR="0006275B" w:rsidRPr="00464F17" w:rsidRDefault="00070819" w:rsidP="00D15ABD">
      <w:pPr>
        <w:pStyle w:val="Nadpis61"/>
        <w:keepLines/>
        <w:pageBreakBefore/>
        <w:ind w:firstLine="0"/>
        <w:jc w:val="right"/>
        <w:rPr>
          <w:b w:val="0"/>
          <w:sz w:val="22"/>
          <w:szCs w:val="22"/>
        </w:rPr>
      </w:pPr>
      <w:r w:rsidRPr="00464F17">
        <w:rPr>
          <w:b w:val="0"/>
          <w:sz w:val="22"/>
        </w:rPr>
        <w:lastRenderedPageBreak/>
        <w:t>Bilaga 6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sz w:val="22"/>
          <w:szCs w:val="22"/>
        </w:rPr>
      </w:pPr>
    </w:p>
    <w:p w:rsidR="00B467ED" w:rsidRPr="00464F17" w:rsidRDefault="00DC37F6" w:rsidP="00D15ABD">
      <w:pPr>
        <w:pStyle w:val="Nadpis61"/>
        <w:keepLines/>
        <w:numPr>
          <w:ilvl w:val="5"/>
          <w:numId w:val="1"/>
        </w:numPr>
        <w:ind w:left="0" w:firstLine="0"/>
        <w:rPr>
          <w:sz w:val="22"/>
          <w:szCs w:val="22"/>
        </w:rPr>
      </w:pPr>
      <w:r w:rsidRPr="00464F17">
        <w:rPr>
          <w:sz w:val="22"/>
        </w:rPr>
        <w:t>Sensoriska, fysiska och kemiska kvalitetskrav för pasta</w:t>
      </w:r>
    </w:p>
    <w:p w:rsidR="00B467ED" w:rsidRPr="00464F17" w:rsidRDefault="00B467ED" w:rsidP="00D15ABD">
      <w:pPr>
        <w:keepNext/>
        <w:keepLines/>
        <w:ind w:firstLine="0"/>
        <w:rPr>
          <w:rFonts w:ascii="Arial" w:hAnsi="Arial" w:cs="Arial"/>
          <w:b/>
          <w:sz w:val="22"/>
          <w:szCs w:val="22"/>
        </w:rPr>
      </w:pPr>
    </w:p>
    <w:p w:rsidR="00D15ABD" w:rsidRPr="00464F17" w:rsidRDefault="00D15ABD" w:rsidP="00D15ABD">
      <w:pPr>
        <w:keepNext/>
        <w:keepLines/>
        <w:ind w:firstLine="0"/>
        <w:rPr>
          <w:rFonts w:ascii="Arial" w:hAnsi="Arial" w:cs="Arial"/>
          <w:b/>
          <w:sz w:val="22"/>
          <w:szCs w:val="22"/>
        </w:rPr>
      </w:pPr>
    </w:p>
    <w:p w:rsidR="00B467ED" w:rsidRPr="00464F17" w:rsidRDefault="00DC37F6" w:rsidP="00D15ABD">
      <w:pPr>
        <w:keepNext/>
        <w:keepLines/>
        <w:ind w:firstLine="0"/>
        <w:rPr>
          <w:rFonts w:ascii="Arial" w:hAnsi="Arial" w:cs="Arial"/>
          <w:b/>
          <w:sz w:val="22"/>
          <w:szCs w:val="22"/>
        </w:rPr>
      </w:pPr>
      <w:r w:rsidRPr="00464F17">
        <w:rPr>
          <w:rFonts w:ascii="Arial" w:hAnsi="Arial"/>
          <w:b/>
          <w:sz w:val="22"/>
        </w:rPr>
        <w:t>Tabell 1</w:t>
      </w:r>
    </w:p>
    <w:p w:rsidR="00B467ED" w:rsidRPr="00464F17" w:rsidRDefault="00DC37F6" w:rsidP="00D15ABD">
      <w:pPr>
        <w:pStyle w:val="Nadpis21"/>
        <w:keepLines/>
        <w:numPr>
          <w:ilvl w:val="1"/>
          <w:numId w:val="1"/>
        </w:numPr>
        <w:ind w:left="0" w:firstLine="0"/>
        <w:rPr>
          <w:sz w:val="22"/>
          <w:szCs w:val="22"/>
        </w:rPr>
      </w:pPr>
      <w:r w:rsidRPr="00464F17">
        <w:rPr>
          <w:b/>
          <w:sz w:val="22"/>
        </w:rPr>
        <w:t>Sensoriska kvalitetskrav för pasta</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464F1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8211DA" w:rsidP="00D15ABD">
            <w:pPr>
              <w:ind w:firstLine="0"/>
              <w:jc w:val="center"/>
              <w:rPr>
                <w:rFonts w:ascii="Arial" w:hAnsi="Arial" w:cs="Arial"/>
                <w:sz w:val="22"/>
                <w:szCs w:val="22"/>
              </w:rPr>
            </w:pPr>
            <w:r w:rsidRPr="00464F17">
              <w:rPr>
                <w:rFonts w:ascii="Arial" w:hAnsi="Arial"/>
                <w:sz w:val="22"/>
              </w:rPr>
              <w:t>utseende och form</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 xml:space="preserve">Lämplig för den kommersiella typen; innehållet av pasta med andra former i konsumentförpackningen får inte överstiga 1 %. Jämn och kompakt yta utan sprickor. För rullad pasta och pasta där större delen av ytan är sammansatt av skåror (t.ex. stjärnformad pasta) får ytan vara en aning sträv och mjölig. Andelen fragment får inte överstiga 10 %. Om tillagningsinstruktionerna följs kommer pastan inte att bli överkokt eller klibbig, och den kommer att </w:t>
            </w:r>
            <w:proofErr w:type="gramStart"/>
            <w:r w:rsidRPr="00464F17">
              <w:rPr>
                <w:rFonts w:ascii="Arial" w:hAnsi="Arial"/>
                <w:sz w:val="22"/>
              </w:rPr>
              <w:t>bibehålla</w:t>
            </w:r>
            <w:proofErr w:type="gramEnd"/>
            <w:r w:rsidRPr="00464F17">
              <w:rPr>
                <w:rFonts w:ascii="Arial" w:hAnsi="Arial"/>
                <w:sz w:val="22"/>
              </w:rPr>
              <w:t xml:space="preserve"> sin form efter tillagningen.</w:t>
            </w:r>
          </w:p>
        </w:tc>
      </w:tr>
      <w:tr w:rsidR="00B467ED" w:rsidRPr="00464F1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8211DA" w:rsidP="00D15ABD">
            <w:pPr>
              <w:ind w:firstLine="0"/>
              <w:jc w:val="center"/>
              <w:rPr>
                <w:rFonts w:ascii="Arial" w:hAnsi="Arial" w:cs="Arial"/>
                <w:sz w:val="22"/>
                <w:szCs w:val="22"/>
              </w:rPr>
            </w:pPr>
            <w:r w:rsidRPr="00464F17">
              <w:rPr>
                <w:rFonts w:ascii="Arial" w:hAnsi="Arial"/>
                <w:sz w:val="22"/>
              </w:rPr>
              <w:t>färg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Ljus, jämn, i olika nyanser av gult. Om det rör sig om äggpasta beror färgen på antalet ägg som har använts, och semolinapasta är bärnstensfärgad eller av olika mörkare nyanser av gult. Om det rör sig om andra sorters pasta beror färgen på de råvaror, tillsatser eller smaksättningar som har använts.</w:t>
            </w:r>
          </w:p>
        </w:tc>
      </w:tr>
      <w:tr w:rsidR="00B467ED" w:rsidRPr="00464F1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8211DA" w:rsidP="00D15ABD">
            <w:pPr>
              <w:ind w:firstLine="0"/>
              <w:jc w:val="center"/>
              <w:rPr>
                <w:rFonts w:ascii="Arial" w:hAnsi="Arial" w:cs="Arial"/>
                <w:sz w:val="22"/>
                <w:szCs w:val="22"/>
              </w:rPr>
            </w:pPr>
            <w:r w:rsidRPr="00464F17">
              <w:rPr>
                <w:rFonts w:ascii="Arial" w:hAnsi="Arial"/>
                <w:sz w:val="22"/>
              </w:rPr>
              <w:t>arom och smak efter tillagning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Trevlig, enligt de ingredienser som har använts.</w:t>
            </w:r>
          </w:p>
        </w:tc>
      </w:tr>
    </w:tbl>
    <w:p w:rsidR="00B467ED" w:rsidRPr="00464F17" w:rsidRDefault="00B467ED" w:rsidP="00D15ABD">
      <w:pPr>
        <w:ind w:firstLine="0"/>
        <w:rPr>
          <w:rFonts w:ascii="Arial" w:hAnsi="Arial" w:cs="Arial"/>
          <w:b/>
          <w:sz w:val="22"/>
          <w:szCs w:val="22"/>
        </w:rPr>
      </w:pPr>
    </w:p>
    <w:p w:rsidR="00302F0C" w:rsidRPr="00464F17" w:rsidRDefault="00302F0C" w:rsidP="00D15ABD">
      <w:pPr>
        <w:ind w:firstLine="0"/>
        <w:rPr>
          <w:rFonts w:ascii="Arial" w:hAnsi="Arial" w:cs="Arial"/>
          <w:b/>
          <w:sz w:val="22"/>
          <w:szCs w:val="22"/>
        </w:rPr>
      </w:pPr>
    </w:p>
    <w:p w:rsidR="00B467ED" w:rsidRPr="00464F17" w:rsidRDefault="00DC37F6" w:rsidP="00D15ABD">
      <w:pPr>
        <w:keepNext/>
        <w:keepLines/>
        <w:ind w:firstLine="0"/>
        <w:rPr>
          <w:rFonts w:ascii="Arial" w:hAnsi="Arial" w:cs="Arial"/>
          <w:sz w:val="22"/>
          <w:szCs w:val="22"/>
        </w:rPr>
      </w:pPr>
      <w:r w:rsidRPr="00464F17">
        <w:rPr>
          <w:rFonts w:ascii="Arial" w:hAnsi="Arial"/>
          <w:b/>
          <w:sz w:val="22"/>
        </w:rPr>
        <w:t>Tabell 2</w:t>
      </w:r>
    </w:p>
    <w:p w:rsidR="00B467ED" w:rsidRPr="00464F17" w:rsidRDefault="00DC37F6" w:rsidP="00D15ABD">
      <w:pPr>
        <w:pStyle w:val="Nadpis31"/>
        <w:keepLines/>
        <w:numPr>
          <w:ilvl w:val="2"/>
          <w:numId w:val="1"/>
        </w:numPr>
        <w:ind w:left="0" w:firstLine="0"/>
        <w:rPr>
          <w:sz w:val="22"/>
          <w:szCs w:val="22"/>
          <w:u w:val="none"/>
        </w:rPr>
      </w:pPr>
      <w:r w:rsidRPr="00464F17">
        <w:rPr>
          <w:sz w:val="22"/>
          <w:u w:val="none"/>
        </w:rPr>
        <w:t>Fysiska och kemiska krav för pasta</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464F1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782FC3" w:rsidP="00D15ABD">
            <w:pPr>
              <w:keepNext/>
              <w:keepLines/>
              <w:ind w:firstLine="0"/>
              <w:jc w:val="center"/>
              <w:rPr>
                <w:rFonts w:ascii="Arial" w:hAnsi="Arial" w:cs="Arial"/>
                <w:b/>
                <w:sz w:val="22"/>
                <w:szCs w:val="22"/>
              </w:rPr>
            </w:pPr>
            <w:r w:rsidRPr="00464F17">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min.</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max.</w:t>
            </w:r>
          </w:p>
        </w:tc>
      </w:tr>
      <w:tr w:rsidR="00B467ED" w:rsidRPr="00464F1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8211DA" w:rsidP="00D15ABD">
            <w:pPr>
              <w:ind w:firstLine="0"/>
              <w:jc w:val="center"/>
              <w:rPr>
                <w:rFonts w:ascii="Arial" w:hAnsi="Arial" w:cs="Arial"/>
                <w:sz w:val="22"/>
                <w:szCs w:val="22"/>
              </w:rPr>
            </w:pPr>
            <w:r w:rsidRPr="00464F17">
              <w:rPr>
                <w:rFonts w:ascii="Arial" w:hAnsi="Arial"/>
                <w:sz w:val="22"/>
              </w:rPr>
              <w:t>fukt</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1639A2">
            <w:pPr>
              <w:ind w:firstLine="0"/>
              <w:jc w:val="center"/>
              <w:rPr>
                <w:rFonts w:ascii="Arial" w:hAnsi="Arial" w:cs="Arial"/>
                <w:sz w:val="22"/>
                <w:szCs w:val="22"/>
              </w:rPr>
            </w:pPr>
            <w:r w:rsidRPr="00464F17">
              <w:rPr>
                <w:rFonts w:ascii="Arial" w:hAnsi="Arial"/>
                <w:sz w:val="22"/>
              </w:rPr>
              <w:t>torkad</w:t>
            </w:r>
          </w:p>
          <w:p w:rsidR="00B467ED" w:rsidRPr="00464F17" w:rsidRDefault="00DC37F6" w:rsidP="001639A2">
            <w:pPr>
              <w:ind w:firstLine="0"/>
              <w:jc w:val="center"/>
              <w:rPr>
                <w:rFonts w:ascii="Arial" w:hAnsi="Arial" w:cs="Arial"/>
                <w:sz w:val="22"/>
                <w:szCs w:val="22"/>
              </w:rPr>
            </w:pPr>
            <w:r w:rsidRPr="00464F17">
              <w:rPr>
                <w:rFonts w:ascii="Arial" w:hAnsi="Arial"/>
                <w:sz w:val="22"/>
              </w:rPr>
              <w:t>otorkad</w:t>
            </w:r>
          </w:p>
          <w:p w:rsidR="00B467ED" w:rsidRPr="00464F17" w:rsidRDefault="00DC37F6" w:rsidP="001639A2">
            <w:pPr>
              <w:ind w:firstLine="0"/>
              <w:jc w:val="center"/>
              <w:rPr>
                <w:rFonts w:ascii="Arial" w:hAnsi="Arial" w:cs="Arial"/>
                <w:sz w:val="22"/>
                <w:szCs w:val="22"/>
              </w:rPr>
            </w:pPr>
            <w:r w:rsidRPr="00464F17">
              <w:rPr>
                <w:rFonts w:ascii="Arial" w:hAnsi="Arial"/>
                <w:sz w:val="22"/>
              </w:rPr>
              <w:t>fryst</w:t>
            </w:r>
          </w:p>
          <w:p w:rsidR="00B467ED" w:rsidRPr="00464F17" w:rsidRDefault="00DC37F6" w:rsidP="001639A2">
            <w:pPr>
              <w:ind w:firstLine="0"/>
              <w:jc w:val="center"/>
              <w:rPr>
                <w:rFonts w:ascii="Arial" w:hAnsi="Arial" w:cs="Arial"/>
                <w:sz w:val="22"/>
                <w:szCs w:val="22"/>
              </w:rPr>
            </w:pPr>
            <w:r w:rsidRPr="00464F17">
              <w:rPr>
                <w:rFonts w:ascii="Arial" w:hAnsi="Arial"/>
                <w:sz w:val="22"/>
              </w:rPr>
              <w:t>i vakuumförpackningar eller förpackningar i inert atmosfär</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w:t>
            </w:r>
          </w:p>
          <w:p w:rsidR="00B467ED" w:rsidRPr="00464F17" w:rsidRDefault="00DC37F6" w:rsidP="00D15ABD">
            <w:pPr>
              <w:ind w:firstLine="0"/>
              <w:jc w:val="center"/>
              <w:rPr>
                <w:rFonts w:ascii="Arial" w:hAnsi="Arial" w:cs="Arial"/>
                <w:sz w:val="22"/>
                <w:szCs w:val="22"/>
              </w:rPr>
            </w:pPr>
            <w:r w:rsidRPr="00464F17">
              <w:rPr>
                <w:rFonts w:ascii="Arial" w:hAnsi="Arial"/>
                <w:sz w:val="22"/>
              </w:rPr>
              <w:t>20 %</w:t>
            </w:r>
          </w:p>
          <w:p w:rsidR="00B467ED" w:rsidRPr="00464F17" w:rsidRDefault="00DC37F6" w:rsidP="00D15ABD">
            <w:pPr>
              <w:ind w:firstLine="0"/>
              <w:jc w:val="center"/>
              <w:rPr>
                <w:rFonts w:ascii="Arial" w:hAnsi="Arial" w:cs="Arial"/>
                <w:sz w:val="22"/>
                <w:szCs w:val="22"/>
              </w:rPr>
            </w:pPr>
            <w:r w:rsidRPr="00464F17">
              <w:rPr>
                <w:rFonts w:ascii="Arial" w:hAnsi="Arial"/>
                <w:sz w:val="22"/>
              </w:rPr>
              <w:t>20 %</w:t>
            </w:r>
          </w:p>
          <w:p w:rsidR="00B467ED" w:rsidRPr="00464F17" w:rsidRDefault="00DC37F6" w:rsidP="00D15ABD">
            <w:pPr>
              <w:ind w:firstLine="0"/>
              <w:jc w:val="center"/>
              <w:rPr>
                <w:rFonts w:ascii="Arial" w:hAnsi="Arial" w:cs="Arial"/>
                <w:sz w:val="22"/>
                <w:szCs w:val="22"/>
              </w:rPr>
            </w:pPr>
            <w:r w:rsidRPr="00464F17">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006A95" w:rsidP="00D15ABD">
            <w:pPr>
              <w:ind w:firstLine="0"/>
              <w:jc w:val="center"/>
              <w:rPr>
                <w:rFonts w:ascii="Arial" w:hAnsi="Arial" w:cs="Arial"/>
                <w:sz w:val="22"/>
                <w:szCs w:val="22"/>
              </w:rPr>
            </w:pPr>
            <w:r w:rsidRPr="00464F17">
              <w:rPr>
                <w:rFonts w:ascii="Arial" w:hAnsi="Arial"/>
                <w:sz w:val="22"/>
              </w:rPr>
              <w:t>13 %</w:t>
            </w:r>
          </w:p>
          <w:p w:rsidR="00B467ED" w:rsidRPr="00464F17" w:rsidRDefault="00DC37F6" w:rsidP="00D15ABD">
            <w:pPr>
              <w:ind w:firstLine="0"/>
              <w:jc w:val="center"/>
              <w:rPr>
                <w:rFonts w:ascii="Arial" w:hAnsi="Arial" w:cs="Arial"/>
                <w:sz w:val="22"/>
                <w:szCs w:val="22"/>
              </w:rPr>
            </w:pPr>
            <w:r w:rsidRPr="00464F17">
              <w:rPr>
                <w:rFonts w:ascii="Arial" w:hAnsi="Arial"/>
                <w:sz w:val="22"/>
              </w:rPr>
              <w:t>-</w:t>
            </w:r>
          </w:p>
          <w:p w:rsidR="00B467ED" w:rsidRPr="00464F17" w:rsidRDefault="00DC37F6" w:rsidP="00D15ABD">
            <w:pPr>
              <w:ind w:firstLine="0"/>
              <w:jc w:val="center"/>
              <w:rPr>
                <w:rFonts w:ascii="Arial" w:hAnsi="Arial" w:cs="Arial"/>
                <w:sz w:val="22"/>
                <w:szCs w:val="22"/>
              </w:rPr>
            </w:pPr>
            <w:r w:rsidRPr="00464F17">
              <w:rPr>
                <w:rFonts w:ascii="Arial" w:hAnsi="Arial"/>
                <w:sz w:val="22"/>
              </w:rPr>
              <w:t>38 %</w:t>
            </w:r>
          </w:p>
          <w:p w:rsidR="00B467ED" w:rsidRPr="00464F17" w:rsidRDefault="00DC37F6" w:rsidP="00D15ABD">
            <w:pPr>
              <w:ind w:firstLine="0"/>
              <w:jc w:val="center"/>
              <w:rPr>
                <w:rFonts w:ascii="Arial" w:hAnsi="Arial" w:cs="Arial"/>
                <w:sz w:val="22"/>
                <w:szCs w:val="22"/>
              </w:rPr>
            </w:pPr>
            <w:r w:rsidRPr="00464F17">
              <w:rPr>
                <w:rFonts w:ascii="Arial" w:hAnsi="Arial"/>
                <w:sz w:val="22"/>
              </w:rPr>
              <w:t>38 %</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7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sz w:val="22"/>
          <w:szCs w:val="22"/>
        </w:rPr>
      </w:pPr>
    </w:p>
    <w:p w:rsidR="00B467ED" w:rsidRPr="00464F17" w:rsidRDefault="00DC37F6" w:rsidP="00CD1778">
      <w:pPr>
        <w:keepNext/>
        <w:keepLines/>
        <w:ind w:firstLine="0"/>
        <w:jc w:val="center"/>
        <w:rPr>
          <w:rFonts w:ascii="Arial" w:hAnsi="Arial" w:cs="Arial"/>
          <w:b/>
          <w:sz w:val="22"/>
          <w:szCs w:val="22"/>
        </w:rPr>
      </w:pPr>
      <w:r w:rsidRPr="00464F17">
        <w:rPr>
          <w:rFonts w:ascii="Arial" w:hAnsi="Arial"/>
          <w:b/>
          <w:sz w:val="22"/>
        </w:rPr>
        <w:t>Tillåtna negativa viktavvikelser för pasta</w:t>
      </w:r>
    </w:p>
    <w:p w:rsidR="00B467ED" w:rsidRPr="00464F17" w:rsidRDefault="00B467ED" w:rsidP="00D15ABD">
      <w:pPr>
        <w:keepNext/>
        <w:keepLines/>
        <w:ind w:firstLine="0"/>
        <w:rPr>
          <w:rFonts w:ascii="Arial" w:hAnsi="Arial" w:cs="Arial"/>
          <w:b/>
          <w:sz w:val="22"/>
          <w:szCs w:val="22"/>
        </w:rPr>
      </w:pPr>
    </w:p>
    <w:p w:rsidR="00D15ABD" w:rsidRPr="00464F1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64F17" w:rsidRDefault="00DC37F6" w:rsidP="00D15ABD">
            <w:pPr>
              <w:keepNext/>
              <w:keepLines/>
              <w:ind w:firstLine="0"/>
              <w:jc w:val="center"/>
              <w:rPr>
                <w:rFonts w:ascii="Arial" w:hAnsi="Arial" w:cs="Arial"/>
                <w:b/>
                <w:sz w:val="22"/>
                <w:szCs w:val="22"/>
              </w:rPr>
            </w:pPr>
            <w:r w:rsidRPr="00464F17">
              <w:rPr>
                <w:rFonts w:ascii="Arial" w:hAnsi="Arial"/>
                <w:sz w:val="22"/>
              </w:rPr>
              <w:t>Förpackningens vikt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0E72B4" w:rsidP="00D15ABD">
            <w:pPr>
              <w:keepNext/>
              <w:keepLines/>
              <w:ind w:firstLine="0"/>
              <w:jc w:val="center"/>
              <w:rPr>
                <w:rFonts w:ascii="Arial" w:hAnsi="Arial" w:cs="Arial"/>
                <w:sz w:val="22"/>
                <w:szCs w:val="22"/>
              </w:rPr>
            </w:pPr>
            <w:r w:rsidRPr="00464F17">
              <w:rPr>
                <w:rFonts w:ascii="Arial" w:hAnsi="Arial"/>
                <w:sz w:val="22"/>
              </w:rPr>
              <w:t>Tillåten negativ viktavvikelse</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upp till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6 %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4 %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501 –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2 %</w:t>
            </w:r>
          </w:p>
        </w:tc>
      </w:tr>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över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proofErr w:type="gramStart"/>
            <w:r w:rsidRPr="00464F17">
              <w:rPr>
                <w:rFonts w:ascii="Arial" w:hAnsi="Arial"/>
                <w:sz w:val="22"/>
              </w:rPr>
              <w:t>-</w:t>
            </w:r>
            <w:proofErr w:type="gramEnd"/>
            <w:r w:rsidRPr="00464F17">
              <w:rPr>
                <w:rFonts w:ascii="Arial" w:hAnsi="Arial"/>
                <w:sz w:val="22"/>
              </w:rPr>
              <w:t>1 %</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8 till genomförandeförordning nr .../2019</w:t>
      </w:r>
    </w:p>
    <w:p w:rsidR="00B467ED" w:rsidRPr="00464F17" w:rsidRDefault="00DC37F6" w:rsidP="00D15ABD">
      <w:pPr>
        <w:keepNext/>
        <w:keepLines/>
        <w:ind w:firstLine="0"/>
        <w:jc w:val="right"/>
        <w:rPr>
          <w:rFonts w:ascii="Arial" w:hAnsi="Arial" w:cs="Arial"/>
          <w:b/>
          <w:sz w:val="22"/>
          <w:szCs w:val="22"/>
        </w:rPr>
      </w:pPr>
      <w:r w:rsidRPr="00464F17">
        <w:rPr>
          <w:rFonts w:ascii="Arial" w:hAnsi="Arial"/>
          <w:b/>
          <w:sz w:val="22"/>
        </w:rPr>
        <w:t xml:space="preserve"> </w:t>
      </w:r>
    </w:p>
    <w:p w:rsidR="00B467ED" w:rsidRPr="00464F17" w:rsidRDefault="00B467ED" w:rsidP="00D15ABD">
      <w:pPr>
        <w:keepNext/>
        <w:keepLines/>
        <w:ind w:firstLine="0"/>
        <w:jc w:val="right"/>
        <w:rPr>
          <w:rFonts w:ascii="Arial" w:hAnsi="Arial" w:cs="Arial"/>
          <w:b/>
          <w:sz w:val="22"/>
          <w:szCs w:val="22"/>
        </w:rPr>
      </w:pPr>
    </w:p>
    <w:p w:rsidR="00B467ED" w:rsidRPr="00464F17" w:rsidRDefault="00DC37F6" w:rsidP="00D15ABD">
      <w:pPr>
        <w:pStyle w:val="Nadpis61"/>
        <w:keepLines/>
        <w:numPr>
          <w:ilvl w:val="5"/>
          <w:numId w:val="1"/>
        </w:numPr>
        <w:ind w:left="0" w:firstLine="0"/>
        <w:rPr>
          <w:sz w:val="22"/>
          <w:szCs w:val="22"/>
        </w:rPr>
      </w:pPr>
      <w:r w:rsidRPr="00464F17">
        <w:rPr>
          <w:sz w:val="22"/>
        </w:rPr>
        <w:t>Klassificering av bageriprodukter i typer och grupper</w:t>
      </w:r>
    </w:p>
    <w:p w:rsidR="00B467ED" w:rsidRPr="00464F17" w:rsidRDefault="00B467ED" w:rsidP="00D15ABD">
      <w:pPr>
        <w:keepNext/>
        <w:keepLines/>
        <w:ind w:firstLine="0"/>
        <w:rPr>
          <w:rFonts w:ascii="Arial" w:hAnsi="Arial" w:cs="Arial"/>
          <w:b/>
          <w:sz w:val="22"/>
          <w:szCs w:val="22"/>
        </w:rPr>
      </w:pPr>
    </w:p>
    <w:p w:rsidR="00D15ABD" w:rsidRPr="00464F1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464F1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pStyle w:val="Nadpis61"/>
              <w:keepLines/>
              <w:numPr>
                <w:ilvl w:val="5"/>
                <w:numId w:val="1"/>
              </w:numPr>
              <w:ind w:left="0" w:firstLine="0"/>
              <w:rPr>
                <w:b w:val="0"/>
                <w:sz w:val="22"/>
                <w:szCs w:val="22"/>
              </w:rPr>
            </w:pPr>
            <w:r w:rsidRPr="00464F17">
              <w:rPr>
                <w:b w:val="0"/>
                <w:sz w:val="22"/>
              </w:rPr>
              <w:t>Grupp</w:t>
            </w:r>
          </w:p>
        </w:tc>
      </w:tr>
      <w:tr w:rsidR="00B467ED" w:rsidRPr="00464F1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bröd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vete</w:t>
            </w:r>
          </w:p>
          <w:p w:rsidR="00B467ED" w:rsidRPr="00464F17" w:rsidRDefault="00DC37F6" w:rsidP="00D15ABD">
            <w:pPr>
              <w:ind w:firstLine="0"/>
              <w:jc w:val="center"/>
              <w:rPr>
                <w:rFonts w:ascii="Arial" w:hAnsi="Arial" w:cs="Arial"/>
                <w:sz w:val="22"/>
                <w:szCs w:val="22"/>
              </w:rPr>
            </w:pPr>
            <w:r w:rsidRPr="00464F17">
              <w:rPr>
                <w:rFonts w:ascii="Arial" w:hAnsi="Arial"/>
                <w:sz w:val="22"/>
              </w:rPr>
              <w:t>råg</w:t>
            </w:r>
          </w:p>
          <w:p w:rsidR="00B467ED" w:rsidRPr="00464F17" w:rsidRDefault="00DC37F6" w:rsidP="00D15ABD">
            <w:pPr>
              <w:ind w:firstLine="0"/>
              <w:jc w:val="center"/>
              <w:rPr>
                <w:rFonts w:ascii="Arial" w:hAnsi="Arial" w:cs="Arial"/>
                <w:sz w:val="22"/>
                <w:szCs w:val="22"/>
              </w:rPr>
            </w:pPr>
            <w:r w:rsidRPr="00464F17">
              <w:rPr>
                <w:rFonts w:ascii="Arial" w:hAnsi="Arial"/>
                <w:sz w:val="22"/>
              </w:rPr>
              <w:t>rågvete</w:t>
            </w:r>
          </w:p>
          <w:p w:rsidR="00B467ED" w:rsidRPr="00464F17" w:rsidRDefault="00DC37F6" w:rsidP="00D15ABD">
            <w:pPr>
              <w:ind w:firstLine="0"/>
              <w:jc w:val="center"/>
              <w:rPr>
                <w:rFonts w:ascii="Arial" w:hAnsi="Arial" w:cs="Arial"/>
                <w:sz w:val="22"/>
                <w:szCs w:val="22"/>
              </w:rPr>
            </w:pPr>
            <w:r w:rsidRPr="00464F17">
              <w:rPr>
                <w:rFonts w:ascii="Arial" w:hAnsi="Arial"/>
                <w:sz w:val="22"/>
              </w:rPr>
              <w:t>veteråg</w:t>
            </w:r>
          </w:p>
          <w:p w:rsidR="00B467ED" w:rsidRPr="00464F17" w:rsidRDefault="00DC37F6" w:rsidP="00D15ABD">
            <w:pPr>
              <w:ind w:firstLine="0"/>
              <w:jc w:val="center"/>
              <w:rPr>
                <w:rFonts w:ascii="Arial" w:hAnsi="Arial" w:cs="Arial"/>
                <w:sz w:val="22"/>
                <w:szCs w:val="22"/>
              </w:rPr>
            </w:pPr>
            <w:r w:rsidRPr="00464F17">
              <w:rPr>
                <w:rFonts w:ascii="Arial" w:hAnsi="Arial"/>
                <w:sz w:val="22"/>
              </w:rPr>
              <w:t>fullkorn</w:t>
            </w:r>
          </w:p>
          <w:p w:rsidR="00685D3E" w:rsidRPr="00464F17" w:rsidRDefault="00685D3E" w:rsidP="00D15ABD">
            <w:pPr>
              <w:ind w:firstLine="0"/>
              <w:jc w:val="center"/>
              <w:rPr>
                <w:rFonts w:ascii="Arial" w:hAnsi="Arial" w:cs="Arial"/>
                <w:sz w:val="22"/>
                <w:szCs w:val="22"/>
              </w:rPr>
            </w:pPr>
            <w:r w:rsidRPr="00464F17">
              <w:rPr>
                <w:rFonts w:ascii="Arial" w:hAnsi="Arial"/>
                <w:sz w:val="22"/>
              </w:rPr>
              <w:t>graham</w:t>
            </w:r>
          </w:p>
          <w:p w:rsidR="00B467ED" w:rsidRPr="00464F17" w:rsidRDefault="00DC37F6" w:rsidP="00D15ABD">
            <w:pPr>
              <w:ind w:firstLine="0"/>
              <w:jc w:val="center"/>
              <w:rPr>
                <w:rFonts w:ascii="Arial" w:hAnsi="Arial" w:cs="Arial"/>
                <w:sz w:val="22"/>
                <w:szCs w:val="22"/>
              </w:rPr>
            </w:pPr>
            <w:r w:rsidRPr="00464F17">
              <w:rPr>
                <w:rFonts w:ascii="Arial" w:hAnsi="Arial"/>
                <w:sz w:val="22"/>
              </w:rPr>
              <w:t>flerkorn</w:t>
            </w:r>
          </w:p>
          <w:p w:rsidR="00B467ED" w:rsidRPr="00464F17" w:rsidRDefault="00DC37F6" w:rsidP="00D15ABD">
            <w:pPr>
              <w:ind w:firstLine="0"/>
              <w:jc w:val="center"/>
              <w:rPr>
                <w:rFonts w:ascii="Arial" w:hAnsi="Arial" w:cs="Arial"/>
                <w:sz w:val="22"/>
                <w:szCs w:val="22"/>
              </w:rPr>
            </w:pPr>
            <w:r w:rsidRPr="00464F17">
              <w:rPr>
                <w:rFonts w:ascii="Arial" w:hAnsi="Arial"/>
                <w:sz w:val="22"/>
              </w:rPr>
              <w:t>särskild</w:t>
            </w:r>
          </w:p>
        </w:tc>
      </w:tr>
      <w:tr w:rsidR="00B467ED" w:rsidRPr="00464F1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vanliga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vete</w:t>
            </w:r>
          </w:p>
          <w:p w:rsidR="00B467ED" w:rsidRPr="00464F17" w:rsidRDefault="00DC37F6" w:rsidP="00D15ABD">
            <w:pPr>
              <w:ind w:firstLine="0"/>
              <w:jc w:val="center"/>
              <w:rPr>
                <w:rFonts w:ascii="Arial" w:hAnsi="Arial" w:cs="Arial"/>
                <w:sz w:val="22"/>
                <w:szCs w:val="22"/>
              </w:rPr>
            </w:pPr>
            <w:r w:rsidRPr="00464F17">
              <w:rPr>
                <w:rFonts w:ascii="Arial" w:hAnsi="Arial"/>
                <w:sz w:val="22"/>
              </w:rPr>
              <w:t>råg</w:t>
            </w:r>
          </w:p>
          <w:p w:rsidR="00B467ED" w:rsidRPr="00464F17" w:rsidRDefault="00DC37F6" w:rsidP="00D15ABD">
            <w:pPr>
              <w:ind w:firstLine="0"/>
              <w:jc w:val="center"/>
              <w:rPr>
                <w:rFonts w:ascii="Arial" w:hAnsi="Arial" w:cs="Arial"/>
                <w:sz w:val="22"/>
                <w:szCs w:val="22"/>
              </w:rPr>
            </w:pPr>
            <w:r w:rsidRPr="00464F17">
              <w:rPr>
                <w:rFonts w:ascii="Arial" w:hAnsi="Arial"/>
                <w:sz w:val="22"/>
              </w:rPr>
              <w:t>rågvete</w:t>
            </w:r>
          </w:p>
          <w:p w:rsidR="00B467ED" w:rsidRPr="00464F17" w:rsidRDefault="00DC37F6" w:rsidP="00D15ABD">
            <w:pPr>
              <w:ind w:firstLine="0"/>
              <w:jc w:val="center"/>
              <w:rPr>
                <w:rFonts w:ascii="Arial" w:hAnsi="Arial" w:cs="Arial"/>
                <w:sz w:val="22"/>
                <w:szCs w:val="22"/>
              </w:rPr>
            </w:pPr>
            <w:r w:rsidRPr="00464F17">
              <w:rPr>
                <w:rFonts w:ascii="Arial" w:hAnsi="Arial"/>
                <w:sz w:val="22"/>
              </w:rPr>
              <w:t>veteråg</w:t>
            </w:r>
          </w:p>
          <w:p w:rsidR="00B467ED" w:rsidRPr="00464F17" w:rsidRDefault="00DC37F6" w:rsidP="00D15ABD">
            <w:pPr>
              <w:ind w:firstLine="0"/>
              <w:jc w:val="center"/>
              <w:rPr>
                <w:rFonts w:ascii="Arial" w:hAnsi="Arial" w:cs="Arial"/>
                <w:sz w:val="22"/>
                <w:szCs w:val="22"/>
              </w:rPr>
            </w:pPr>
            <w:r w:rsidRPr="00464F17">
              <w:rPr>
                <w:rFonts w:ascii="Arial" w:hAnsi="Arial"/>
                <w:sz w:val="22"/>
              </w:rPr>
              <w:t>fullkorn</w:t>
            </w:r>
          </w:p>
          <w:p w:rsidR="00685D3E" w:rsidRPr="00464F17" w:rsidRDefault="00685D3E" w:rsidP="00D15ABD">
            <w:pPr>
              <w:ind w:firstLine="0"/>
              <w:jc w:val="center"/>
              <w:rPr>
                <w:rFonts w:ascii="Arial" w:hAnsi="Arial" w:cs="Arial"/>
                <w:sz w:val="22"/>
                <w:szCs w:val="22"/>
              </w:rPr>
            </w:pPr>
            <w:r w:rsidRPr="00464F17">
              <w:rPr>
                <w:rFonts w:ascii="Arial" w:hAnsi="Arial"/>
                <w:sz w:val="22"/>
              </w:rPr>
              <w:t>graham</w:t>
            </w:r>
          </w:p>
          <w:p w:rsidR="00B467ED" w:rsidRPr="00464F17" w:rsidRDefault="00DC37F6" w:rsidP="00D15ABD">
            <w:pPr>
              <w:ind w:firstLine="0"/>
              <w:jc w:val="center"/>
              <w:rPr>
                <w:rFonts w:ascii="Arial" w:hAnsi="Arial" w:cs="Arial"/>
                <w:sz w:val="22"/>
                <w:szCs w:val="22"/>
              </w:rPr>
            </w:pPr>
            <w:r w:rsidRPr="00464F17">
              <w:rPr>
                <w:rFonts w:ascii="Arial" w:hAnsi="Arial"/>
                <w:sz w:val="22"/>
              </w:rPr>
              <w:t>flerkorn</w:t>
            </w:r>
          </w:p>
          <w:p w:rsidR="00B467ED" w:rsidRPr="00464F17" w:rsidRDefault="00DC37F6" w:rsidP="00D15ABD">
            <w:pPr>
              <w:ind w:firstLine="0"/>
              <w:jc w:val="center"/>
              <w:rPr>
                <w:rFonts w:ascii="Arial" w:hAnsi="Arial" w:cs="Arial"/>
                <w:sz w:val="22"/>
                <w:szCs w:val="22"/>
              </w:rPr>
            </w:pPr>
            <w:r w:rsidRPr="00464F17">
              <w:rPr>
                <w:rFonts w:ascii="Arial" w:hAnsi="Arial"/>
                <w:sz w:val="22"/>
              </w:rPr>
              <w:t>särskild</w:t>
            </w:r>
          </w:p>
        </w:tc>
      </w:tr>
      <w:tr w:rsidR="00B467ED" w:rsidRPr="00464F1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trike/>
                <w:sz w:val="22"/>
                <w:szCs w:val="22"/>
              </w:rPr>
            </w:pPr>
            <w:r w:rsidRPr="00464F17">
              <w:rPr>
                <w:rFonts w:ascii="Arial" w:hAnsi="Arial"/>
                <w:sz w:val="22"/>
              </w:rPr>
              <w:t>fina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B467ED" w:rsidP="00D15ABD">
            <w:pPr>
              <w:ind w:firstLine="0"/>
              <w:jc w:val="center"/>
              <w:rPr>
                <w:rFonts w:ascii="Arial" w:hAnsi="Arial" w:cs="Arial"/>
                <w:strike/>
                <w:sz w:val="22"/>
                <w:szCs w:val="22"/>
              </w:rPr>
            </w:pPr>
          </w:p>
        </w:tc>
      </w:tr>
      <w:tr w:rsidR="00B467ED" w:rsidRPr="00464F1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torra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kex</w:t>
            </w:r>
          </w:p>
          <w:p w:rsidR="00B467ED" w:rsidRPr="00464F17" w:rsidRDefault="00DC37F6" w:rsidP="00D15ABD">
            <w:pPr>
              <w:ind w:firstLine="0"/>
              <w:jc w:val="center"/>
              <w:rPr>
                <w:rFonts w:ascii="Arial" w:hAnsi="Arial" w:cs="Arial"/>
                <w:sz w:val="22"/>
                <w:szCs w:val="22"/>
              </w:rPr>
            </w:pPr>
            <w:r w:rsidRPr="00464F17">
              <w:rPr>
                <w:rFonts w:ascii="Arial" w:hAnsi="Arial"/>
                <w:sz w:val="22"/>
              </w:rPr>
              <w:t>torra bakverk av vispade material</w:t>
            </w:r>
          </w:p>
          <w:p w:rsidR="00B467ED" w:rsidRPr="00464F17" w:rsidRDefault="00DC37F6" w:rsidP="00D15ABD">
            <w:pPr>
              <w:ind w:firstLine="0"/>
              <w:jc w:val="center"/>
              <w:rPr>
                <w:rFonts w:ascii="Arial" w:hAnsi="Arial" w:cs="Arial"/>
                <w:sz w:val="22"/>
                <w:szCs w:val="22"/>
              </w:rPr>
            </w:pPr>
            <w:r w:rsidRPr="00464F17">
              <w:rPr>
                <w:rFonts w:ascii="Arial" w:hAnsi="Arial"/>
                <w:sz w:val="22"/>
              </w:rPr>
              <w:t>rån</w:t>
            </w:r>
          </w:p>
          <w:p w:rsidR="00B467ED" w:rsidRPr="00464F17" w:rsidRDefault="00DC37F6" w:rsidP="00D15ABD">
            <w:pPr>
              <w:ind w:firstLine="0"/>
              <w:jc w:val="center"/>
              <w:rPr>
                <w:rFonts w:ascii="Arial" w:hAnsi="Arial" w:cs="Arial"/>
                <w:sz w:val="22"/>
                <w:szCs w:val="22"/>
              </w:rPr>
            </w:pPr>
            <w:r w:rsidRPr="00464F17">
              <w:rPr>
                <w:rFonts w:ascii="Arial" w:hAnsi="Arial"/>
                <w:sz w:val="22"/>
              </w:rPr>
              <w:t>pepparkakor</w:t>
            </w:r>
          </w:p>
          <w:p w:rsidR="00B467ED" w:rsidRPr="00464F17" w:rsidRDefault="00DC37F6" w:rsidP="00D15ABD">
            <w:pPr>
              <w:ind w:firstLine="0"/>
              <w:jc w:val="center"/>
              <w:rPr>
                <w:rFonts w:ascii="Arial" w:hAnsi="Arial" w:cs="Arial"/>
                <w:sz w:val="22"/>
                <w:szCs w:val="22"/>
              </w:rPr>
            </w:pPr>
            <w:r w:rsidRPr="00464F17">
              <w:rPr>
                <w:rFonts w:ascii="Arial" w:hAnsi="Arial"/>
                <w:sz w:val="22"/>
              </w:rPr>
              <w:t>skorpor</w:t>
            </w:r>
          </w:p>
          <w:p w:rsidR="00B467ED" w:rsidRPr="00464F17" w:rsidRDefault="00DC37F6" w:rsidP="00D15ABD">
            <w:pPr>
              <w:ind w:firstLine="0"/>
              <w:jc w:val="center"/>
              <w:rPr>
                <w:rFonts w:ascii="Arial" w:hAnsi="Arial" w:cs="Arial"/>
                <w:sz w:val="22"/>
                <w:szCs w:val="22"/>
              </w:rPr>
            </w:pPr>
            <w:r w:rsidRPr="00464F17">
              <w:rPr>
                <w:rFonts w:ascii="Arial" w:hAnsi="Arial"/>
                <w:sz w:val="22"/>
              </w:rPr>
              <w:t>saltkringlor</w:t>
            </w:r>
          </w:p>
          <w:p w:rsidR="00B467ED" w:rsidRPr="00464F17" w:rsidRDefault="00DC37F6" w:rsidP="00D15ABD">
            <w:pPr>
              <w:ind w:firstLine="0"/>
              <w:jc w:val="center"/>
              <w:rPr>
                <w:rFonts w:ascii="Arial" w:hAnsi="Arial" w:cs="Arial"/>
                <w:sz w:val="22"/>
                <w:szCs w:val="22"/>
              </w:rPr>
            </w:pPr>
            <w:r w:rsidRPr="00464F17">
              <w:rPr>
                <w:rFonts w:ascii="Arial" w:hAnsi="Arial"/>
                <w:sz w:val="22"/>
              </w:rPr>
              <w:t>torra brödpinnar</w:t>
            </w:r>
          </w:p>
          <w:p w:rsidR="00B467ED" w:rsidRPr="00464F17" w:rsidRDefault="00DC37F6" w:rsidP="00D15ABD">
            <w:pPr>
              <w:ind w:firstLine="0"/>
              <w:jc w:val="center"/>
              <w:rPr>
                <w:rFonts w:ascii="Arial" w:hAnsi="Arial" w:cs="Arial"/>
                <w:sz w:val="22"/>
                <w:szCs w:val="22"/>
              </w:rPr>
            </w:pPr>
            <w:r w:rsidRPr="00464F17">
              <w:rPr>
                <w:rFonts w:ascii="Arial" w:hAnsi="Arial"/>
                <w:sz w:val="22"/>
              </w:rPr>
              <w:t>knäckebröd</w:t>
            </w:r>
          </w:p>
          <w:p w:rsidR="00B467ED" w:rsidRPr="00464F17" w:rsidRDefault="00DC37F6" w:rsidP="00D15ABD">
            <w:pPr>
              <w:ind w:firstLine="0"/>
              <w:jc w:val="center"/>
              <w:rPr>
                <w:rFonts w:ascii="Arial" w:hAnsi="Arial" w:cs="Arial"/>
                <w:sz w:val="22"/>
                <w:szCs w:val="22"/>
              </w:rPr>
            </w:pPr>
            <w:r w:rsidRPr="00464F17">
              <w:rPr>
                <w:rFonts w:ascii="Arial" w:hAnsi="Arial"/>
                <w:sz w:val="22"/>
              </w:rPr>
              <w:t>tunna kex</w:t>
            </w:r>
          </w:p>
          <w:p w:rsidR="00B467ED" w:rsidRPr="00464F17" w:rsidRDefault="00DC37F6" w:rsidP="00D15ABD">
            <w:pPr>
              <w:ind w:firstLine="0"/>
              <w:jc w:val="center"/>
              <w:rPr>
                <w:rFonts w:ascii="Arial" w:hAnsi="Arial" w:cs="Arial"/>
                <w:sz w:val="22"/>
                <w:szCs w:val="22"/>
              </w:rPr>
            </w:pPr>
            <w:r w:rsidRPr="00464F17">
              <w:rPr>
                <w:rFonts w:ascii="Arial" w:hAnsi="Arial"/>
                <w:sz w:val="22"/>
              </w:rPr>
              <w:t>varmpressade produkter</w:t>
            </w:r>
          </w:p>
          <w:p w:rsidR="00B467ED" w:rsidRPr="00464F17" w:rsidRDefault="00DC37F6" w:rsidP="00D15ABD">
            <w:pPr>
              <w:ind w:firstLine="0"/>
              <w:jc w:val="center"/>
              <w:rPr>
                <w:rFonts w:ascii="Arial" w:hAnsi="Arial" w:cs="Arial"/>
                <w:sz w:val="22"/>
                <w:szCs w:val="22"/>
              </w:rPr>
            </w:pPr>
            <w:r w:rsidRPr="00464F17">
              <w:rPr>
                <w:rFonts w:ascii="Arial" w:hAnsi="Arial"/>
                <w:sz w:val="22"/>
              </w:rPr>
              <w:t>rostade produkter</w:t>
            </w:r>
          </w:p>
          <w:p w:rsidR="00B467ED" w:rsidRPr="00464F17" w:rsidRDefault="00DC37F6" w:rsidP="00D15ABD">
            <w:pPr>
              <w:ind w:firstLine="0"/>
              <w:jc w:val="center"/>
              <w:rPr>
                <w:rFonts w:ascii="Arial" w:hAnsi="Arial" w:cs="Arial"/>
                <w:sz w:val="22"/>
                <w:szCs w:val="22"/>
              </w:rPr>
            </w:pPr>
            <w:r w:rsidRPr="00464F17">
              <w:rPr>
                <w:rFonts w:ascii="Arial" w:hAnsi="Arial"/>
                <w:sz w:val="22"/>
              </w:rPr>
              <w:t>chips av fullkornsspannmål</w:t>
            </w:r>
          </w:p>
          <w:p w:rsidR="00B467ED" w:rsidRPr="00464F17" w:rsidRDefault="00DC37F6" w:rsidP="00D15ABD">
            <w:pPr>
              <w:ind w:firstLine="0"/>
              <w:jc w:val="center"/>
              <w:rPr>
                <w:rFonts w:ascii="Arial" w:hAnsi="Arial" w:cs="Arial"/>
                <w:sz w:val="22"/>
                <w:szCs w:val="22"/>
              </w:rPr>
            </w:pPr>
            <w:r w:rsidRPr="00464F17">
              <w:rPr>
                <w:rFonts w:ascii="Arial" w:hAnsi="Arial"/>
                <w:sz w:val="22"/>
              </w:rPr>
              <w:t>ugnsbakad müsli</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9 till genomförandeförordning nr .../2019</w:t>
      </w:r>
    </w:p>
    <w:p w:rsidR="00D15ABD" w:rsidRPr="00464F17" w:rsidRDefault="00D15ABD" w:rsidP="00D15ABD">
      <w:pPr>
        <w:pStyle w:val="Nadpis61"/>
        <w:keepLines/>
        <w:numPr>
          <w:ilvl w:val="5"/>
          <w:numId w:val="1"/>
        </w:numPr>
        <w:ind w:left="0" w:firstLine="0"/>
        <w:jc w:val="right"/>
        <w:rPr>
          <w:b w:val="0"/>
          <w:sz w:val="22"/>
          <w:szCs w:val="22"/>
        </w:rPr>
      </w:pPr>
    </w:p>
    <w:p w:rsidR="007F0E8D" w:rsidRPr="00464F17" w:rsidRDefault="007F0E8D" w:rsidP="00D15ABD">
      <w:pPr>
        <w:pStyle w:val="Nadpis11"/>
        <w:keepLines/>
        <w:numPr>
          <w:ilvl w:val="0"/>
          <w:numId w:val="1"/>
        </w:numPr>
        <w:ind w:left="0" w:firstLine="0"/>
        <w:jc w:val="left"/>
        <w:rPr>
          <w:sz w:val="22"/>
          <w:szCs w:val="22"/>
        </w:rPr>
      </w:pPr>
    </w:p>
    <w:p w:rsidR="007F0E8D" w:rsidRPr="00464F17" w:rsidRDefault="007F0E8D" w:rsidP="00D15ABD">
      <w:pPr>
        <w:pStyle w:val="Nadpis11"/>
        <w:keepLines/>
        <w:numPr>
          <w:ilvl w:val="0"/>
          <w:numId w:val="1"/>
        </w:numPr>
        <w:ind w:left="0" w:firstLine="0"/>
        <w:jc w:val="center"/>
        <w:rPr>
          <w:sz w:val="22"/>
          <w:szCs w:val="22"/>
        </w:rPr>
      </w:pPr>
      <w:r w:rsidRPr="00464F17">
        <w:rPr>
          <w:sz w:val="22"/>
        </w:rPr>
        <w:t>Kvalitetskrav för bageriprodukter</w:t>
      </w:r>
    </w:p>
    <w:p w:rsidR="00B135D2" w:rsidRPr="00464F17" w:rsidRDefault="00B135D2" w:rsidP="00D15ABD">
      <w:pPr>
        <w:pStyle w:val="Nadpis11"/>
        <w:keepLines/>
        <w:ind w:firstLine="0"/>
        <w:jc w:val="center"/>
        <w:rPr>
          <w:sz w:val="22"/>
          <w:szCs w:val="22"/>
        </w:rPr>
      </w:pPr>
    </w:p>
    <w:p w:rsidR="00D15ABD" w:rsidRPr="00464F17" w:rsidRDefault="00D15ABD" w:rsidP="00D15ABD">
      <w:pPr>
        <w:pStyle w:val="Nadpis11"/>
        <w:keepLines/>
        <w:ind w:firstLine="0"/>
        <w:jc w:val="center"/>
        <w:rPr>
          <w:sz w:val="22"/>
          <w:szCs w:val="22"/>
        </w:rPr>
      </w:pPr>
    </w:p>
    <w:p w:rsidR="00B135D2" w:rsidRPr="00464F17" w:rsidRDefault="00B135D2" w:rsidP="00D15ABD">
      <w:pPr>
        <w:keepNext/>
        <w:keepLines/>
        <w:ind w:firstLine="0"/>
        <w:rPr>
          <w:rFonts w:ascii="Arial" w:hAnsi="Arial" w:cs="Arial"/>
          <w:b/>
          <w:sz w:val="22"/>
          <w:szCs w:val="22"/>
        </w:rPr>
      </w:pPr>
      <w:r w:rsidRPr="00464F17">
        <w:rPr>
          <w:rFonts w:ascii="Arial" w:hAnsi="Arial"/>
          <w:b/>
          <w:sz w:val="22"/>
        </w:rPr>
        <w:t>Tabell 1</w:t>
      </w:r>
    </w:p>
    <w:p w:rsidR="00D15ABD" w:rsidRPr="00464F17" w:rsidRDefault="00D15ABD" w:rsidP="00D15ABD">
      <w:pPr>
        <w:keepNext/>
        <w:keepLines/>
        <w:ind w:firstLine="0"/>
        <w:rPr>
          <w:rFonts w:ascii="Arial" w:hAnsi="Arial" w:cs="Arial"/>
          <w:b/>
          <w:sz w:val="22"/>
          <w:szCs w:val="22"/>
        </w:rPr>
      </w:pPr>
    </w:p>
    <w:tbl>
      <w:tblPr>
        <w:tblStyle w:val="Tabellrutnt"/>
        <w:tblW w:w="5000" w:type="pct"/>
        <w:tblCellMar>
          <w:left w:w="88" w:type="dxa"/>
        </w:tblCellMar>
        <w:tblLook w:val="04A0" w:firstRow="1" w:lastRow="0" w:firstColumn="1" w:lastColumn="0" w:noHBand="0" w:noVBand="1"/>
      </w:tblPr>
      <w:tblGrid>
        <w:gridCol w:w="4954"/>
        <w:gridCol w:w="4880"/>
      </w:tblGrid>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Lines/>
              <w:numPr>
                <w:ilvl w:val="5"/>
                <w:numId w:val="18"/>
              </w:numPr>
              <w:ind w:left="0" w:firstLine="0"/>
              <w:rPr>
                <w:b w:val="0"/>
                <w:sz w:val="22"/>
                <w:szCs w:val="22"/>
              </w:rPr>
            </w:pPr>
            <w:r w:rsidRPr="00464F17">
              <w:rPr>
                <w:b w:val="0"/>
                <w:sz w:val="22"/>
              </w:rPr>
              <w:t>Bageriproduktens namn</w:t>
            </w:r>
          </w:p>
        </w:tc>
        <w:tc>
          <w:tcPr>
            <w:tcW w:w="2481" w:type="pct"/>
            <w:shd w:val="clear" w:color="auto" w:fill="auto"/>
            <w:tcMar>
              <w:left w:w="88" w:type="dxa"/>
            </w:tcMar>
          </w:tcPr>
          <w:p w:rsidR="00D15ABD" w:rsidRPr="00464F17" w:rsidRDefault="00D15ABD" w:rsidP="00D15ABD">
            <w:pPr>
              <w:pStyle w:val="Odstavecseseznamem1"/>
              <w:keepNext/>
              <w:keepLines/>
              <w:ind w:left="0" w:firstLine="0"/>
              <w:rPr>
                <w:rFonts w:ascii="Arial" w:hAnsi="Arial" w:cs="Arial"/>
                <w:sz w:val="22"/>
                <w:szCs w:val="22"/>
              </w:rPr>
            </w:pPr>
            <w:r w:rsidRPr="00464F17">
              <w:rPr>
                <w:rFonts w:ascii="Arial" w:hAnsi="Arial"/>
                <w:sz w:val="22"/>
              </w:rPr>
              <w:t>Kvalitetsparameter</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”surdegstyp”</w:t>
            </w:r>
          </w:p>
          <w:p w:rsidR="00D15ABD" w:rsidRPr="00464F17" w:rsidRDefault="00D15ABD" w:rsidP="00D15ABD">
            <w:pPr>
              <w:pStyle w:val="Nadpis61"/>
              <w:keepNext w:val="0"/>
              <w:numPr>
                <w:ilvl w:val="5"/>
                <w:numId w:val="18"/>
              </w:numPr>
              <w:ind w:left="0" w:firstLine="0"/>
            </w:pPr>
            <w:r w:rsidRPr="00464F17">
              <w:rPr>
                <w:b w:val="0"/>
                <w:sz w:val="22"/>
              </w:rPr>
              <w:t>bröd</w:t>
            </w:r>
          </w:p>
        </w:tc>
        <w:tc>
          <w:tcPr>
            <w:tcW w:w="2481" w:type="pct"/>
            <w:shd w:val="clear" w:color="auto" w:fill="auto"/>
            <w:tcMar>
              <w:left w:w="88" w:type="dxa"/>
            </w:tcMar>
          </w:tcPr>
          <w:p w:rsidR="00D15ABD" w:rsidRPr="00464F17" w:rsidRDefault="00D15ABD" w:rsidP="00D15ABD">
            <w:pPr>
              <w:pStyle w:val="Odstavecseseznamem1"/>
              <w:ind w:left="0" w:firstLine="0"/>
            </w:pPr>
            <w:r w:rsidRPr="00464F17">
              <w:rPr>
                <w:rFonts w:ascii="Arial" w:hAnsi="Arial"/>
                <w:sz w:val="22"/>
              </w:rPr>
              <w:t>jäst med stabil surdeg</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”surdegsbröd” eller bröd ”med surdeg”</w:t>
            </w:r>
          </w:p>
        </w:tc>
        <w:tc>
          <w:tcPr>
            <w:tcW w:w="2481" w:type="pct"/>
            <w:shd w:val="clear" w:color="auto" w:fill="auto"/>
            <w:tcMar>
              <w:left w:w="88" w:type="dxa"/>
            </w:tcMar>
          </w:tcPr>
          <w:p w:rsidR="00D15ABD" w:rsidRPr="00464F17" w:rsidRDefault="00D15ABD" w:rsidP="00D15ABD">
            <w:pPr>
              <w:pStyle w:val="Odstavecseseznamem1"/>
              <w:ind w:left="0" w:firstLine="0"/>
              <w:jc w:val="left"/>
            </w:pPr>
            <w:r w:rsidRPr="00464F17">
              <w:rPr>
                <w:rFonts w:ascii="Arial" w:hAnsi="Arial"/>
                <w:sz w:val="22"/>
              </w:rPr>
              <w:t>jäst endast med surdeg</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Odstavecseseznamem1"/>
              <w:numPr>
                <w:ilvl w:val="0"/>
                <w:numId w:val="18"/>
              </w:numPr>
              <w:ind w:left="0" w:firstLine="0"/>
              <w:jc w:val="center"/>
            </w:pPr>
            <w:r w:rsidRPr="00464F17">
              <w:rPr>
                <w:rFonts w:ascii="Arial" w:hAnsi="Arial"/>
                <w:sz w:val="22"/>
              </w:rPr>
              <w:t>”traditionellt surdegsbröd” eller traditionellt bröd ”med surdeg”</w:t>
            </w:r>
          </w:p>
        </w:tc>
        <w:tc>
          <w:tcPr>
            <w:tcW w:w="2481" w:type="pct"/>
            <w:shd w:val="clear" w:color="auto" w:fill="auto"/>
            <w:tcMar>
              <w:left w:w="88" w:type="dxa"/>
            </w:tcMar>
          </w:tcPr>
          <w:p w:rsidR="00D15ABD" w:rsidRPr="00464F17" w:rsidRDefault="00D15ABD" w:rsidP="00D15ABD">
            <w:pPr>
              <w:pStyle w:val="Nadpis61"/>
              <w:keepNext w:val="0"/>
              <w:ind w:firstLine="0"/>
              <w:jc w:val="both"/>
            </w:pPr>
            <w:r w:rsidRPr="00464F17">
              <w:rPr>
                <w:b w:val="0"/>
                <w:sz w:val="22"/>
              </w:rPr>
              <w:t>hävt eller jäst endast med rågsurdeg</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rPr>
                <w:b w:val="0"/>
                <w:sz w:val="22"/>
                <w:szCs w:val="22"/>
              </w:rPr>
            </w:pPr>
            <w:r w:rsidRPr="00464F17">
              <w:rPr>
                <w:b w:val="0"/>
                <w:sz w:val="22"/>
              </w:rPr>
              <w:t>”lantbröd”</w:t>
            </w:r>
          </w:p>
        </w:tc>
        <w:tc>
          <w:tcPr>
            <w:tcW w:w="2481" w:type="pct"/>
            <w:shd w:val="clear" w:color="auto" w:fill="auto"/>
            <w:tcMar>
              <w:left w:w="88" w:type="dxa"/>
            </w:tcMar>
          </w:tcPr>
          <w:p w:rsidR="00D15ABD" w:rsidRPr="00464F17" w:rsidRDefault="00D15ABD" w:rsidP="00D15ABD">
            <w:pPr>
              <w:pStyle w:val="Nadpis61"/>
              <w:keepNext w:val="0"/>
              <w:numPr>
                <w:ilvl w:val="5"/>
                <w:numId w:val="18"/>
              </w:numPr>
              <w:ind w:left="0" w:firstLine="0"/>
              <w:jc w:val="both"/>
            </w:pPr>
            <w:r w:rsidRPr="00464F17">
              <w:rPr>
                <w:b w:val="0"/>
                <w:sz w:val="22"/>
              </w:rPr>
              <w:t>format till en rund limpa med en vikt på minst 2 kg och med minst 45 % rågmjöl i förhållande till den totala mängden av de malda spannmålsprodukter som använts</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”torrt bröd”</w:t>
            </w:r>
          </w:p>
        </w:tc>
        <w:tc>
          <w:tcPr>
            <w:tcW w:w="2481" w:type="pct"/>
            <w:shd w:val="clear" w:color="auto" w:fill="auto"/>
            <w:tcMar>
              <w:left w:w="88" w:type="dxa"/>
            </w:tcMar>
          </w:tcPr>
          <w:p w:rsidR="00D15ABD" w:rsidRPr="00464F17" w:rsidRDefault="00D15ABD" w:rsidP="00D15ABD">
            <w:pPr>
              <w:pStyle w:val="Odstavecseseznamem1"/>
              <w:numPr>
                <w:ilvl w:val="0"/>
                <w:numId w:val="18"/>
              </w:numPr>
              <w:ind w:left="0" w:firstLine="0"/>
              <w:jc w:val="left"/>
            </w:pPr>
            <w:r w:rsidRPr="00464F17">
              <w:rPr>
                <w:rFonts w:ascii="Arial" w:hAnsi="Arial"/>
                <w:sz w:val="22"/>
              </w:rPr>
              <w:t>brödets minsta hållbarhetstid ska vara 21 dagar</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”vanliga bakverk med mjölk”</w:t>
            </w:r>
          </w:p>
        </w:tc>
        <w:tc>
          <w:tcPr>
            <w:tcW w:w="2481" w:type="pct"/>
            <w:shd w:val="clear" w:color="auto" w:fill="auto"/>
            <w:tcMar>
              <w:left w:w="88" w:type="dxa"/>
            </w:tcMar>
          </w:tcPr>
          <w:p w:rsidR="00D15ABD" w:rsidRPr="00464F17" w:rsidRDefault="00D15ABD" w:rsidP="00D15ABD">
            <w:pPr>
              <w:pStyle w:val="Odstavecseseznamem1"/>
              <w:numPr>
                <w:ilvl w:val="0"/>
                <w:numId w:val="18"/>
              </w:numPr>
              <w:ind w:left="0" w:firstLine="0"/>
            </w:pPr>
            <w:r w:rsidRPr="00464F17">
              <w:rPr>
                <w:rFonts w:ascii="Arial" w:hAnsi="Arial"/>
                <w:sz w:val="22"/>
              </w:rPr>
              <w:t>innehåller en mängd mjölk som motsvarar minst 1,7 % torra mjölkprodukter i förhållande till vikten av de malda spannmålsprodukter som använts</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Odstavecseseznamem1"/>
              <w:numPr>
                <w:ilvl w:val="0"/>
                <w:numId w:val="18"/>
              </w:numPr>
              <w:ind w:left="0" w:firstLine="0"/>
              <w:jc w:val="center"/>
            </w:pPr>
            <w:r w:rsidRPr="00464F17">
              <w:rPr>
                <w:rFonts w:ascii="Arial" w:hAnsi="Arial"/>
                <w:sz w:val="22"/>
              </w:rPr>
              <w:t>bageriprodukter med ”smör”</w:t>
            </w:r>
          </w:p>
        </w:tc>
        <w:tc>
          <w:tcPr>
            <w:tcW w:w="2481" w:type="pct"/>
            <w:shd w:val="clear" w:color="auto" w:fill="auto"/>
            <w:tcMar>
              <w:left w:w="88" w:type="dxa"/>
            </w:tcMar>
          </w:tcPr>
          <w:p w:rsidR="00D15ABD" w:rsidRPr="00464F17" w:rsidRDefault="00D15ABD" w:rsidP="00D15ABD">
            <w:pPr>
              <w:pStyle w:val="Odstavecseseznamem1"/>
              <w:numPr>
                <w:ilvl w:val="0"/>
                <w:numId w:val="18"/>
              </w:numPr>
              <w:ind w:left="0" w:firstLine="0"/>
            </w:pPr>
            <w:r w:rsidRPr="00464F17">
              <w:rPr>
                <w:rFonts w:ascii="Arial" w:hAnsi="Arial"/>
                <w:sz w:val="22"/>
              </w:rPr>
              <w:t>det fett som använts i degen ska uteslutande vara smör eller en motsvarande mängd smörfett eller smörkoncentrat; endast en liten mängd andra fetter får förekomma på grund av överföring från de smaksättande ingredienser där de förekommer naturligt</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bageriprodukter med ”ägg”</w:t>
            </w:r>
          </w:p>
        </w:tc>
        <w:tc>
          <w:tcPr>
            <w:tcW w:w="2481" w:type="pct"/>
            <w:shd w:val="clear" w:color="auto" w:fill="auto"/>
            <w:tcMar>
              <w:left w:w="88" w:type="dxa"/>
            </w:tcMar>
          </w:tcPr>
          <w:p w:rsidR="00D15ABD" w:rsidRPr="00464F17" w:rsidRDefault="00D15ABD" w:rsidP="00D15ABD">
            <w:pPr>
              <w:pStyle w:val="Odstavecseseznamem1"/>
              <w:numPr>
                <w:ilvl w:val="0"/>
                <w:numId w:val="18"/>
              </w:numPr>
              <w:ind w:left="0" w:firstLine="0"/>
            </w:pPr>
            <w:r w:rsidRPr="00464F17">
              <w:rPr>
                <w:rFonts w:ascii="Arial" w:hAnsi="Arial"/>
                <w:sz w:val="22"/>
              </w:rPr>
              <w:t>innehåller minst 180 g ägg eller 64 g separerad äggula eller en motsvarande mängd torkade äggprodukter, beräknat på 1 kg av de malda spannmålsprodukter som använts</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Nadpis61"/>
              <w:keepNext w:val="0"/>
              <w:numPr>
                <w:ilvl w:val="5"/>
                <w:numId w:val="18"/>
              </w:numPr>
              <w:ind w:left="0" w:firstLine="0"/>
            </w:pPr>
            <w:r w:rsidRPr="00464F17">
              <w:rPr>
                <w:b w:val="0"/>
                <w:sz w:val="22"/>
              </w:rPr>
              <w:t>bageriprodukter med ”kakao”</w:t>
            </w:r>
          </w:p>
        </w:tc>
        <w:tc>
          <w:tcPr>
            <w:tcW w:w="2481" w:type="pct"/>
            <w:shd w:val="clear" w:color="auto" w:fill="auto"/>
            <w:tcMar>
              <w:left w:w="88" w:type="dxa"/>
            </w:tcMar>
          </w:tcPr>
          <w:p w:rsidR="00D15ABD" w:rsidRPr="00464F17" w:rsidRDefault="00D15ABD" w:rsidP="00D15ABD">
            <w:pPr>
              <w:pStyle w:val="Odstavecseseznamem1"/>
              <w:numPr>
                <w:ilvl w:val="0"/>
                <w:numId w:val="18"/>
              </w:numPr>
              <w:ind w:left="0" w:firstLine="0"/>
            </w:pPr>
            <w:r w:rsidRPr="00464F17">
              <w:rPr>
                <w:rFonts w:ascii="Arial" w:hAnsi="Arial"/>
                <w:sz w:val="22"/>
              </w:rPr>
              <w:t>innehåller minst 25 g kakao per kg material eller deg före gräddning</w:t>
            </w:r>
          </w:p>
        </w:tc>
      </w:tr>
      <w:tr w:rsidR="00D15ABD" w:rsidRPr="00464F17" w:rsidTr="00D15ABD">
        <w:trPr>
          <w:cantSplit/>
        </w:trPr>
        <w:tc>
          <w:tcPr>
            <w:tcW w:w="2519" w:type="pct"/>
            <w:shd w:val="clear" w:color="auto" w:fill="auto"/>
            <w:tcMar>
              <w:left w:w="88" w:type="dxa"/>
            </w:tcMar>
          </w:tcPr>
          <w:p w:rsidR="00D15ABD" w:rsidRPr="00464F17" w:rsidRDefault="00D15ABD" w:rsidP="00D15ABD">
            <w:pPr>
              <w:pStyle w:val="Odstavecseseznamem1"/>
              <w:ind w:left="0" w:firstLine="0"/>
            </w:pPr>
            <w:r w:rsidRPr="00464F17">
              <w:rPr>
                <w:rFonts w:ascii="Arial" w:hAnsi="Arial"/>
                <w:sz w:val="22"/>
              </w:rPr>
              <w:t xml:space="preserve">bageriprodukter med namnet på den grupp av nötter som använts </w:t>
            </w:r>
          </w:p>
        </w:tc>
        <w:tc>
          <w:tcPr>
            <w:tcW w:w="2481" w:type="pct"/>
            <w:shd w:val="clear" w:color="auto" w:fill="auto"/>
            <w:tcMar>
              <w:left w:w="88" w:type="dxa"/>
            </w:tcMar>
          </w:tcPr>
          <w:p w:rsidR="00D15ABD" w:rsidRPr="00464F17" w:rsidRDefault="00D15ABD" w:rsidP="00D15ABD">
            <w:pPr>
              <w:pStyle w:val="Odstavecseseznamem1"/>
              <w:ind w:left="0" w:firstLine="0"/>
            </w:pPr>
            <w:r w:rsidRPr="00464F17">
              <w:rPr>
                <w:rFonts w:ascii="Arial" w:hAnsi="Arial"/>
                <w:sz w:val="22"/>
              </w:rPr>
              <w:t>innehåller minst 25 g kärnor av dessa nötter per kg material eller deg före gräddning</w:t>
            </w:r>
          </w:p>
        </w:tc>
      </w:tr>
    </w:tbl>
    <w:p w:rsidR="00CD76C6" w:rsidRPr="00464F17" w:rsidRDefault="00CD76C6" w:rsidP="00D15ABD">
      <w:pPr>
        <w:pStyle w:val="Nadpis61"/>
        <w:keepNext w:val="0"/>
        <w:ind w:firstLine="0"/>
        <w:jc w:val="both"/>
        <w:rPr>
          <w:b w:val="0"/>
          <w:sz w:val="22"/>
          <w:szCs w:val="22"/>
        </w:rPr>
      </w:pPr>
    </w:p>
    <w:p w:rsidR="00B467ED" w:rsidRPr="00464F17" w:rsidRDefault="00B467ED" w:rsidP="00D15ABD">
      <w:pPr>
        <w:ind w:firstLine="0"/>
        <w:rPr>
          <w:rFonts w:ascii="Arial" w:hAnsi="Arial" w:cs="Arial"/>
          <w:sz w:val="22"/>
          <w:szCs w:val="22"/>
        </w:rPr>
      </w:pPr>
    </w:p>
    <w:p w:rsidR="00B135D2" w:rsidRPr="00464F17" w:rsidRDefault="00B135D2" w:rsidP="00D15ABD">
      <w:pPr>
        <w:keepNext/>
        <w:keepLines/>
        <w:ind w:firstLine="0"/>
        <w:rPr>
          <w:rFonts w:ascii="Arial" w:hAnsi="Arial" w:cs="Arial"/>
          <w:b/>
          <w:sz w:val="22"/>
          <w:szCs w:val="22"/>
        </w:rPr>
      </w:pPr>
      <w:r w:rsidRPr="00464F17">
        <w:rPr>
          <w:rFonts w:ascii="Arial" w:hAnsi="Arial"/>
          <w:b/>
          <w:sz w:val="22"/>
        </w:rPr>
        <w:t>Tabell 2</w:t>
      </w: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464F1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464F17" w:rsidRDefault="00DC37F6" w:rsidP="00D15ABD">
            <w:pPr>
              <w:keepNext/>
              <w:keepLines/>
              <w:ind w:firstLine="0"/>
              <w:jc w:val="center"/>
              <w:rPr>
                <w:rFonts w:ascii="Arial" w:hAnsi="Arial" w:cs="Arial"/>
                <w:sz w:val="22"/>
                <w:szCs w:val="22"/>
              </w:rPr>
            </w:pPr>
            <w:r w:rsidRPr="00464F17">
              <w:rPr>
                <w:rFonts w:ascii="Arial" w:hAnsi="Arial"/>
                <w:sz w:val="22"/>
              </w:rPr>
              <w:t>Typ/grupp</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Utseende, form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Skorpa, yta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Inkråm, struktur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Arom och smak</w:t>
            </w:r>
          </w:p>
        </w:tc>
      </w:tr>
      <w:tr w:rsidR="00B467ED" w:rsidRPr="00464F1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bröd/färskt bröd, vanliga bakverk/färska bakverk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vanlig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spacing w:after="120"/>
              <w:ind w:firstLine="0"/>
              <w:jc w:val="center"/>
              <w:rPr>
                <w:rFonts w:ascii="Arial" w:hAnsi="Arial" w:cs="Arial"/>
                <w:sz w:val="22"/>
                <w:szCs w:val="22"/>
              </w:rPr>
            </w:pPr>
            <w:r w:rsidRPr="00464F17">
              <w:rPr>
                <w:rFonts w:ascii="Arial" w:hAnsi="Arial"/>
                <w:sz w:val="22"/>
              </w:rPr>
              <w:t>ren och av lämplig färg som hör till produkten, inte bränd och, om tillämpligt, uppskuren eller med sprickor som är typiska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välgräddad, porös, mjuk, elastisk</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typisk för den berörda produkten, enligt de ingredienser som använts, trevlig, fri från främmande lukter och smaker</w:t>
            </w:r>
          </w:p>
        </w:tc>
      </w:tr>
      <w:tr w:rsidR="00B467ED" w:rsidRPr="00464F1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lastRenderedPageBreak/>
              <w:t>fina bakverk/färska fina bakverk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vanlig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ren och av lämplig färg som hör till produkten, inte bränd och, om tillämpligt, med synlig fyllning när det gäller produkter med fyllning</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välgräddad, lätt porös, mjuk och, om tillämpligt, med synlig fyllning vid uppskärning; hål ovanför fyllningen när det gäller produkter med fyllning är inte en defekt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spacing w:after="120"/>
              <w:ind w:firstLine="0"/>
              <w:jc w:val="center"/>
              <w:rPr>
                <w:rFonts w:ascii="Arial" w:hAnsi="Arial" w:cs="Arial"/>
                <w:sz w:val="22"/>
                <w:szCs w:val="22"/>
              </w:rPr>
            </w:pPr>
            <w:r w:rsidRPr="00464F17">
              <w:rPr>
                <w:rFonts w:ascii="Arial" w:hAnsi="Arial"/>
                <w:sz w:val="22"/>
              </w:rPr>
              <w:t>typisk för den berörda produkten, trevlig, enligt de ingredienser som använts, speglar den fyllning som använts när det gäller produkter med fyllning, fri från främmande lukter och smaker</w:t>
            </w:r>
          </w:p>
        </w:tc>
      </w:tr>
      <w:tr w:rsidR="00B467ED" w:rsidRPr="00464F1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andra torra bakverk än pepparkakor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kompakt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401B74" w:rsidP="00D15ABD">
            <w:pPr>
              <w:ind w:firstLine="0"/>
              <w:jc w:val="center"/>
              <w:rPr>
                <w:rFonts w:ascii="Arial" w:hAnsi="Arial" w:cs="Arial"/>
                <w:sz w:val="22"/>
                <w:szCs w:val="22"/>
              </w:rPr>
            </w:pPr>
            <w:r w:rsidRPr="00464F17">
              <w:rPr>
                <w:rFonts w:ascii="Arial" w:hAnsi="Arial"/>
                <w:sz w:val="22"/>
              </w:rPr>
              <w:t>ren och av lämplig färg som hör till produkten och, om tillämpligt, med avtrycket från formens ram, inte bränd; med spackling när det gäller spacklade produkter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skör, porös; vikt struktur när det gäller laminerade produkter; ett eller flera lager av fyllningen synliga vid uppskärning när det gäller fyllda produkter; icke åtskilda lager när det gäller fyllda rån</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trevlig, typisk för den berörda produkten, enligt de ingredienser som använts, speglar fyllningen när det gäller produkter med fyllning, speglar spacklingen när det gäller spacklade produkter, fri från främmande lukter och smaker</w:t>
            </w:r>
          </w:p>
        </w:tc>
      </w:tr>
      <w:tr w:rsidR="00B467ED" w:rsidRPr="00464F1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06275B" w:rsidP="00D15ABD">
            <w:pPr>
              <w:ind w:firstLine="0"/>
              <w:jc w:val="center"/>
              <w:rPr>
                <w:rFonts w:ascii="Arial" w:hAnsi="Arial" w:cs="Arial"/>
                <w:sz w:val="22"/>
                <w:szCs w:val="22"/>
              </w:rPr>
            </w:pPr>
            <w:r w:rsidRPr="00464F17">
              <w:rPr>
                <w:rFonts w:ascii="Arial" w:hAnsi="Arial"/>
                <w:sz w:val="22"/>
              </w:rPr>
              <w:t>pepparkakor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kompakt form enligt kakmåttet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spacing w:after="120"/>
              <w:ind w:firstLine="0"/>
              <w:jc w:val="center"/>
              <w:rPr>
                <w:rFonts w:ascii="Arial" w:hAnsi="Arial" w:cs="Arial"/>
                <w:sz w:val="22"/>
                <w:szCs w:val="22"/>
              </w:rPr>
            </w:pPr>
            <w:r w:rsidRPr="00464F17">
              <w:rPr>
                <w:rFonts w:ascii="Arial" w:hAnsi="Arial"/>
                <w:sz w:val="22"/>
              </w:rPr>
              <w:t>kompakt, ren och av lämplig färg som hör till produkten, inte bränd; med kristyr när det gäller garnerade produkter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tabs>
                <w:tab w:val="left" w:pos="1188"/>
              </w:tabs>
              <w:ind w:firstLine="0"/>
              <w:jc w:val="center"/>
              <w:rPr>
                <w:rFonts w:ascii="Arial" w:hAnsi="Arial" w:cs="Arial"/>
                <w:sz w:val="22"/>
                <w:szCs w:val="22"/>
              </w:rPr>
            </w:pPr>
            <w:r w:rsidRPr="00464F17">
              <w:rPr>
                <w:rFonts w:ascii="Arial" w:hAnsi="Arial"/>
                <w:sz w:val="22"/>
              </w:rPr>
              <w:t>mjuk, porös; synlig fyllning vid uppskärning när det gäller fyllda produkter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spacing w:after="120"/>
              <w:ind w:firstLine="0"/>
              <w:jc w:val="center"/>
              <w:rPr>
                <w:rFonts w:ascii="Arial" w:hAnsi="Arial" w:cs="Arial"/>
                <w:sz w:val="22"/>
                <w:szCs w:val="22"/>
              </w:rPr>
            </w:pPr>
            <w:r w:rsidRPr="00464F17">
              <w:rPr>
                <w:rFonts w:ascii="Arial" w:hAnsi="Arial"/>
                <w:sz w:val="22"/>
              </w:rPr>
              <w:t>trevlig, typisk, enligt de ingredienser som använts, fri från främmande lukter och smaker</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10 till genomförandeförordning nr .../2019</w:t>
      </w:r>
    </w:p>
    <w:p w:rsidR="00B467ED" w:rsidRPr="00464F17" w:rsidRDefault="00B467ED" w:rsidP="00D15ABD">
      <w:pPr>
        <w:pStyle w:val="Nadpis21"/>
        <w:keepLines/>
        <w:numPr>
          <w:ilvl w:val="1"/>
          <w:numId w:val="1"/>
        </w:numPr>
        <w:ind w:left="0" w:firstLine="0"/>
        <w:jc w:val="right"/>
        <w:rPr>
          <w:b/>
          <w:sz w:val="22"/>
          <w:szCs w:val="22"/>
        </w:rPr>
      </w:pPr>
    </w:p>
    <w:p w:rsidR="00B467ED" w:rsidRPr="00464F17" w:rsidRDefault="00B467ED" w:rsidP="00D15ABD">
      <w:pPr>
        <w:keepNext/>
        <w:keepLines/>
        <w:ind w:firstLine="0"/>
        <w:rPr>
          <w:rFonts w:ascii="Arial" w:hAnsi="Arial" w:cs="Arial"/>
          <w:b/>
          <w:sz w:val="22"/>
          <w:szCs w:val="22"/>
        </w:rPr>
      </w:pPr>
    </w:p>
    <w:p w:rsidR="00B467ED" w:rsidRPr="00464F17" w:rsidRDefault="00DC37F6" w:rsidP="00D15ABD">
      <w:pPr>
        <w:keepNext/>
        <w:keepLines/>
        <w:ind w:firstLine="0"/>
        <w:jc w:val="center"/>
        <w:rPr>
          <w:rFonts w:ascii="Arial" w:hAnsi="Arial" w:cs="Arial"/>
          <w:sz w:val="22"/>
          <w:szCs w:val="22"/>
        </w:rPr>
      </w:pPr>
      <w:r w:rsidRPr="00464F17">
        <w:rPr>
          <w:rFonts w:ascii="Arial" w:hAnsi="Arial"/>
          <w:b/>
          <w:sz w:val="22"/>
        </w:rPr>
        <w:t>Tillåtna negativa viktavvikelser för malda bageriprodukter</w:t>
      </w:r>
    </w:p>
    <w:p w:rsidR="00B467ED" w:rsidRPr="00464F17" w:rsidRDefault="00B467ED" w:rsidP="00D15ABD">
      <w:pPr>
        <w:keepNext/>
        <w:keepLines/>
        <w:ind w:firstLine="0"/>
        <w:rPr>
          <w:rFonts w:ascii="Arial" w:hAnsi="Arial" w:cs="Arial"/>
          <w:sz w:val="22"/>
          <w:szCs w:val="22"/>
        </w:rPr>
      </w:pP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464F1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0E72B4" w:rsidP="00D15ABD">
            <w:pPr>
              <w:keepNext/>
              <w:keepLines/>
              <w:ind w:firstLine="0"/>
              <w:jc w:val="center"/>
              <w:rPr>
                <w:rFonts w:ascii="Arial" w:hAnsi="Arial" w:cs="Arial"/>
                <w:sz w:val="22"/>
                <w:szCs w:val="22"/>
              </w:rPr>
            </w:pPr>
            <w:r w:rsidRPr="00464F17">
              <w:rPr>
                <w:rFonts w:ascii="Arial" w:hAnsi="Arial"/>
                <w:sz w:val="22"/>
              </w:rPr>
              <w:t>Oförpackat bröd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högst 6 %</w:t>
            </w:r>
          </w:p>
        </w:tc>
      </w:tr>
      <w:tr w:rsidR="00B467ED" w:rsidRPr="00464F1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0E72B4" w:rsidP="00D15ABD">
            <w:pPr>
              <w:tabs>
                <w:tab w:val="left" w:pos="2816"/>
              </w:tabs>
              <w:ind w:firstLine="0"/>
              <w:jc w:val="center"/>
              <w:rPr>
                <w:rFonts w:ascii="Arial" w:hAnsi="Arial" w:cs="Arial"/>
                <w:sz w:val="22"/>
                <w:szCs w:val="22"/>
              </w:rPr>
            </w:pPr>
            <w:r w:rsidRPr="00464F17">
              <w:rPr>
                <w:rFonts w:ascii="Arial" w:hAnsi="Arial"/>
                <w:sz w:val="22"/>
              </w:rPr>
              <w:t>Förpackat bröd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5 %</w:t>
            </w:r>
          </w:p>
        </w:tc>
      </w:tr>
      <w:tr w:rsidR="00B467ED" w:rsidRPr="00464F1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547052" w:rsidP="00D15ABD">
            <w:pPr>
              <w:ind w:firstLine="0"/>
              <w:jc w:val="center"/>
              <w:rPr>
                <w:rFonts w:ascii="Arial" w:hAnsi="Arial" w:cs="Arial"/>
                <w:sz w:val="22"/>
                <w:szCs w:val="22"/>
              </w:rPr>
            </w:pPr>
            <w:r w:rsidRPr="00464F17">
              <w:rPr>
                <w:rFonts w:ascii="Arial" w:hAnsi="Arial"/>
                <w:sz w:val="22"/>
              </w:rPr>
              <w:t>Vanliga bakverk med en vikt på högst 150 g:</w:t>
            </w:r>
          </w:p>
          <w:p w:rsidR="00B467ED" w:rsidRPr="00464F17" w:rsidRDefault="00DC37F6" w:rsidP="00D15ABD">
            <w:pPr>
              <w:ind w:firstLine="0"/>
              <w:jc w:val="center"/>
              <w:rPr>
                <w:rFonts w:ascii="Arial" w:hAnsi="Arial" w:cs="Arial"/>
                <w:sz w:val="22"/>
                <w:szCs w:val="22"/>
              </w:rPr>
            </w:pPr>
            <w:r w:rsidRPr="00464F17">
              <w:rPr>
                <w:rFonts w:ascii="Arial" w:hAnsi="Arial"/>
                <w:sz w:val="22"/>
              </w:rPr>
              <w:t>10 bitar</w:t>
            </w:r>
          </w:p>
          <w:p w:rsidR="00B467ED" w:rsidRPr="00464F17" w:rsidRDefault="00DC37F6" w:rsidP="00D15ABD">
            <w:pPr>
              <w:ind w:firstLine="0"/>
              <w:jc w:val="center"/>
              <w:rPr>
                <w:rFonts w:ascii="Arial" w:hAnsi="Arial" w:cs="Arial"/>
                <w:sz w:val="22"/>
                <w:szCs w:val="22"/>
              </w:rPr>
            </w:pPr>
            <w:r w:rsidRPr="00464F17">
              <w:rPr>
                <w:rFonts w:ascii="Arial" w:hAnsi="Arial"/>
                <w:sz w:val="22"/>
              </w:rPr>
              <w:t>1 bit</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över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högst 6 %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10 %</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högst 6 %</w:t>
            </w:r>
          </w:p>
        </w:tc>
      </w:tr>
      <w:tr w:rsidR="00B467ED" w:rsidRPr="00464F1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547052" w:rsidP="00D15ABD">
            <w:pPr>
              <w:ind w:firstLine="0"/>
              <w:jc w:val="center"/>
              <w:rPr>
                <w:rFonts w:ascii="Arial" w:hAnsi="Arial" w:cs="Arial"/>
                <w:sz w:val="22"/>
                <w:szCs w:val="22"/>
              </w:rPr>
            </w:pPr>
            <w:r w:rsidRPr="00464F17">
              <w:rPr>
                <w:rFonts w:ascii="Arial" w:hAnsi="Arial"/>
                <w:sz w:val="22"/>
              </w:rPr>
              <w:t>Fina bakverk med en vikt på högst 150 g:</w:t>
            </w:r>
          </w:p>
          <w:p w:rsidR="00B467ED" w:rsidRPr="00464F17" w:rsidRDefault="00DC37F6" w:rsidP="00D15ABD">
            <w:pPr>
              <w:ind w:firstLine="0"/>
              <w:jc w:val="center"/>
              <w:rPr>
                <w:rFonts w:ascii="Arial" w:hAnsi="Arial" w:cs="Arial"/>
                <w:sz w:val="22"/>
                <w:szCs w:val="22"/>
              </w:rPr>
            </w:pPr>
            <w:r w:rsidRPr="00464F17">
              <w:rPr>
                <w:rFonts w:ascii="Arial" w:hAnsi="Arial"/>
                <w:sz w:val="22"/>
              </w:rPr>
              <w:t>10 bitar</w:t>
            </w:r>
          </w:p>
          <w:p w:rsidR="00B467ED" w:rsidRPr="00464F17" w:rsidRDefault="00DC37F6" w:rsidP="00D15ABD">
            <w:pPr>
              <w:ind w:firstLine="0"/>
              <w:jc w:val="center"/>
              <w:rPr>
                <w:rFonts w:ascii="Arial" w:hAnsi="Arial" w:cs="Arial"/>
                <w:sz w:val="22"/>
                <w:szCs w:val="22"/>
              </w:rPr>
            </w:pPr>
            <w:r w:rsidRPr="00464F17">
              <w:rPr>
                <w:rFonts w:ascii="Arial" w:hAnsi="Arial"/>
                <w:sz w:val="22"/>
              </w:rPr>
              <w:t>1 bit</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över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bCs/>
                <w:sz w:val="22"/>
                <w:szCs w:val="22"/>
              </w:rPr>
            </w:pPr>
            <w:r w:rsidRPr="00464F17">
              <w:rPr>
                <w:rFonts w:ascii="Arial" w:hAnsi="Arial"/>
                <w:sz w:val="22"/>
              </w:rPr>
              <w:t>högst 6 %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10 %</w:t>
            </w:r>
          </w:p>
          <w:p w:rsidR="00B467ED" w:rsidRPr="00464F17" w:rsidRDefault="00B467ED"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högst 6 %</w:t>
            </w:r>
          </w:p>
        </w:tc>
      </w:tr>
      <w:tr w:rsidR="00B467ED" w:rsidRPr="00464F1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0E72B4" w:rsidP="00D15ABD">
            <w:pPr>
              <w:ind w:firstLine="0"/>
              <w:jc w:val="center"/>
              <w:rPr>
                <w:rFonts w:ascii="Arial" w:hAnsi="Arial" w:cs="Arial"/>
                <w:sz w:val="22"/>
                <w:szCs w:val="22"/>
              </w:rPr>
            </w:pPr>
            <w:r w:rsidRPr="00464F17">
              <w:rPr>
                <w:rFonts w:ascii="Arial" w:hAnsi="Arial"/>
                <w:sz w:val="22"/>
              </w:rPr>
              <w:t>Torra bakverk med en vikt på högst 50 g:</w:t>
            </w:r>
          </w:p>
          <w:p w:rsidR="00B467ED" w:rsidRPr="00464F17" w:rsidRDefault="00DC37F6" w:rsidP="00D15ABD">
            <w:pPr>
              <w:ind w:firstLine="0"/>
              <w:jc w:val="center"/>
              <w:rPr>
                <w:rFonts w:ascii="Arial" w:hAnsi="Arial" w:cs="Arial"/>
                <w:sz w:val="22"/>
                <w:szCs w:val="22"/>
              </w:rPr>
            </w:pPr>
            <w:r w:rsidRPr="00464F17">
              <w:rPr>
                <w:rFonts w:ascii="Arial" w:hAnsi="Arial"/>
                <w:sz w:val="22"/>
              </w:rPr>
              <w:t>51 – 100 g</w:t>
            </w:r>
          </w:p>
          <w:p w:rsidR="00B467ED" w:rsidRPr="00464F17" w:rsidRDefault="00DC37F6" w:rsidP="00D15ABD">
            <w:pPr>
              <w:ind w:firstLine="0"/>
              <w:jc w:val="center"/>
              <w:rPr>
                <w:rFonts w:ascii="Arial" w:hAnsi="Arial" w:cs="Arial"/>
                <w:sz w:val="22"/>
                <w:szCs w:val="22"/>
              </w:rPr>
            </w:pPr>
            <w:r w:rsidRPr="00464F17">
              <w:rPr>
                <w:rFonts w:ascii="Arial" w:hAnsi="Arial"/>
                <w:sz w:val="22"/>
              </w:rPr>
              <w:t>101 – 250 g</w:t>
            </w:r>
          </w:p>
          <w:p w:rsidR="00B467ED" w:rsidRPr="00464F17" w:rsidRDefault="00DC37F6" w:rsidP="00D15ABD">
            <w:pPr>
              <w:ind w:firstLine="0"/>
              <w:jc w:val="center"/>
              <w:rPr>
                <w:rFonts w:ascii="Arial" w:hAnsi="Arial" w:cs="Arial"/>
                <w:sz w:val="22"/>
                <w:szCs w:val="22"/>
              </w:rPr>
            </w:pPr>
            <w:r w:rsidRPr="00464F17">
              <w:rPr>
                <w:rFonts w:ascii="Arial" w:hAnsi="Arial"/>
                <w:sz w:val="22"/>
              </w:rPr>
              <w:t>251 – 500 g</w:t>
            </w:r>
          </w:p>
          <w:p w:rsidR="00B467ED" w:rsidRPr="00464F17" w:rsidRDefault="00DC37F6" w:rsidP="00D15ABD">
            <w:pPr>
              <w:ind w:firstLine="0"/>
              <w:jc w:val="center"/>
              <w:rPr>
                <w:rFonts w:ascii="Arial" w:hAnsi="Arial" w:cs="Arial"/>
                <w:sz w:val="22"/>
                <w:szCs w:val="22"/>
              </w:rPr>
            </w:pPr>
            <w:r w:rsidRPr="00464F17">
              <w:rPr>
                <w:rFonts w:ascii="Arial" w:hAnsi="Arial"/>
                <w:sz w:val="22"/>
              </w:rPr>
              <w:t>över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högst 11 %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9 %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7 %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5 %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3 %</w:t>
            </w: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11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sz w:val="22"/>
          <w:szCs w:val="22"/>
        </w:rPr>
      </w:pPr>
    </w:p>
    <w:p w:rsidR="00B467ED" w:rsidRPr="00464F17" w:rsidRDefault="00DC37F6" w:rsidP="00D15ABD">
      <w:pPr>
        <w:pStyle w:val="Nadpis61"/>
        <w:keepLines/>
        <w:numPr>
          <w:ilvl w:val="5"/>
          <w:numId w:val="1"/>
        </w:numPr>
        <w:ind w:left="0" w:firstLine="0"/>
        <w:rPr>
          <w:sz w:val="22"/>
          <w:szCs w:val="22"/>
        </w:rPr>
      </w:pPr>
      <w:r w:rsidRPr="00464F17">
        <w:rPr>
          <w:sz w:val="22"/>
        </w:rPr>
        <w:t>Klassificering av konfektyrprodukter och deg i typer och grupper</w:t>
      </w:r>
    </w:p>
    <w:p w:rsidR="00B467ED" w:rsidRPr="00464F17" w:rsidRDefault="00B467ED" w:rsidP="00D15ABD">
      <w:pPr>
        <w:keepNext/>
        <w:keepLines/>
        <w:ind w:firstLine="0"/>
        <w:rPr>
          <w:rFonts w:ascii="Arial" w:hAnsi="Arial" w:cs="Arial"/>
          <w:sz w:val="22"/>
          <w:szCs w:val="22"/>
        </w:rPr>
      </w:pPr>
    </w:p>
    <w:p w:rsidR="00B467ED" w:rsidRPr="00464F1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464F1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464F17" w:rsidRDefault="00DC37F6" w:rsidP="00D15ABD">
            <w:pPr>
              <w:keepNext/>
              <w:keepLines/>
              <w:ind w:firstLine="0"/>
              <w:jc w:val="center"/>
              <w:rPr>
                <w:rFonts w:ascii="Arial" w:hAnsi="Arial" w:cs="Arial"/>
                <w:sz w:val="22"/>
                <w:szCs w:val="22"/>
              </w:rPr>
            </w:pPr>
            <w:r w:rsidRPr="00464F17">
              <w:rPr>
                <w:rFonts w:ascii="Arial" w:hAnsi="Arial"/>
                <w:sz w:val="22"/>
              </w:rPr>
              <w:t>Typ</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keepNext/>
              <w:keepLines/>
              <w:ind w:firstLine="0"/>
              <w:jc w:val="center"/>
              <w:rPr>
                <w:rFonts w:ascii="Arial" w:hAnsi="Arial" w:cs="Arial"/>
                <w:sz w:val="22"/>
                <w:szCs w:val="22"/>
              </w:rPr>
            </w:pPr>
            <w:r w:rsidRPr="00464F17">
              <w:rPr>
                <w:rFonts w:ascii="Arial" w:hAnsi="Arial"/>
                <w:sz w:val="22"/>
              </w:rPr>
              <w:t>Grupp</w:t>
            </w:r>
          </w:p>
        </w:tc>
      </w:tr>
      <w:tr w:rsidR="00B467ED" w:rsidRPr="00464F1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konfektyrprodukt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DC37F6" w:rsidP="00D15ABD">
            <w:pPr>
              <w:ind w:firstLine="0"/>
              <w:jc w:val="center"/>
              <w:rPr>
                <w:rFonts w:ascii="Arial" w:hAnsi="Arial" w:cs="Arial"/>
                <w:sz w:val="22"/>
                <w:szCs w:val="22"/>
              </w:rPr>
            </w:pPr>
            <w:r w:rsidRPr="00464F17">
              <w:rPr>
                <w:rFonts w:ascii="Arial" w:hAnsi="Arial"/>
                <w:sz w:val="22"/>
              </w:rPr>
              <w:t>med fyllning med låg fetthalt</w:t>
            </w:r>
          </w:p>
          <w:p w:rsidR="00B467ED" w:rsidRPr="00464F17" w:rsidRDefault="00DC37F6" w:rsidP="00D15ABD">
            <w:pPr>
              <w:ind w:firstLine="0"/>
              <w:jc w:val="center"/>
              <w:rPr>
                <w:rFonts w:ascii="Arial" w:hAnsi="Arial" w:cs="Arial"/>
                <w:sz w:val="22"/>
                <w:szCs w:val="22"/>
              </w:rPr>
            </w:pPr>
            <w:r w:rsidRPr="00464F17">
              <w:rPr>
                <w:rFonts w:ascii="Arial" w:hAnsi="Arial"/>
                <w:sz w:val="22"/>
              </w:rPr>
              <w:t>med fyllning med lättsmör</w:t>
            </w:r>
          </w:p>
          <w:p w:rsidR="00B467ED" w:rsidRPr="00464F17" w:rsidRDefault="00DC37F6" w:rsidP="00D15ABD">
            <w:pPr>
              <w:ind w:firstLine="0"/>
              <w:jc w:val="center"/>
              <w:rPr>
                <w:rFonts w:ascii="Arial" w:hAnsi="Arial" w:cs="Arial"/>
                <w:sz w:val="22"/>
                <w:szCs w:val="22"/>
              </w:rPr>
            </w:pPr>
            <w:r w:rsidRPr="00464F17">
              <w:rPr>
                <w:rFonts w:ascii="Arial" w:hAnsi="Arial"/>
                <w:sz w:val="22"/>
              </w:rPr>
              <w:t>med fet fyllning</w:t>
            </w:r>
          </w:p>
          <w:p w:rsidR="00B467ED" w:rsidRPr="00464F17" w:rsidRDefault="00DC37F6" w:rsidP="00D15ABD">
            <w:pPr>
              <w:ind w:firstLine="0"/>
              <w:jc w:val="center"/>
              <w:rPr>
                <w:rFonts w:ascii="Arial" w:hAnsi="Arial" w:cs="Arial"/>
                <w:sz w:val="22"/>
                <w:szCs w:val="22"/>
              </w:rPr>
            </w:pPr>
            <w:r w:rsidRPr="00464F17">
              <w:rPr>
                <w:rFonts w:ascii="Arial" w:hAnsi="Arial"/>
                <w:sz w:val="22"/>
              </w:rPr>
              <w:t>med smörfyllning</w:t>
            </w:r>
          </w:p>
          <w:p w:rsidR="00B467ED" w:rsidRPr="00464F17" w:rsidRDefault="00DC37F6" w:rsidP="00D15ABD">
            <w:pPr>
              <w:ind w:firstLine="0"/>
              <w:jc w:val="center"/>
              <w:rPr>
                <w:rFonts w:ascii="Arial" w:hAnsi="Arial" w:cs="Arial"/>
                <w:sz w:val="22"/>
                <w:szCs w:val="22"/>
              </w:rPr>
            </w:pPr>
            <w:r w:rsidRPr="00464F17">
              <w:rPr>
                <w:rFonts w:ascii="Arial" w:hAnsi="Arial"/>
                <w:sz w:val="22"/>
              </w:rPr>
              <w:t>med fyllning med vispgrädde</w:t>
            </w:r>
          </w:p>
          <w:p w:rsidR="00B467ED" w:rsidRPr="00464F17" w:rsidRDefault="00DC37F6" w:rsidP="00D15ABD">
            <w:pPr>
              <w:ind w:firstLine="0"/>
              <w:jc w:val="center"/>
              <w:rPr>
                <w:rFonts w:ascii="Arial" w:hAnsi="Arial" w:cs="Arial"/>
                <w:sz w:val="22"/>
                <w:szCs w:val="22"/>
              </w:rPr>
            </w:pPr>
            <w:r w:rsidRPr="00464F17">
              <w:rPr>
                <w:rFonts w:ascii="Arial" w:hAnsi="Arial"/>
                <w:sz w:val="22"/>
              </w:rPr>
              <w:t>med fyllning med äggvita</w:t>
            </w:r>
          </w:p>
          <w:p w:rsidR="00B467ED" w:rsidRPr="00464F17" w:rsidRDefault="00DE594B" w:rsidP="00D15ABD">
            <w:pPr>
              <w:ind w:firstLine="0"/>
              <w:jc w:val="center"/>
              <w:rPr>
                <w:rFonts w:ascii="Arial" w:hAnsi="Arial" w:cs="Arial"/>
                <w:strike/>
                <w:sz w:val="22"/>
                <w:szCs w:val="22"/>
              </w:rPr>
            </w:pPr>
            <w:r w:rsidRPr="00464F17">
              <w:rPr>
                <w:rFonts w:ascii="Arial" w:hAnsi="Arial"/>
                <w:sz w:val="22"/>
              </w:rPr>
              <w:t>med annan fyllning</w:t>
            </w:r>
          </w:p>
        </w:tc>
      </w:tr>
      <w:tr w:rsidR="00B467ED" w:rsidRPr="00464F1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464F17" w:rsidRDefault="0006275B" w:rsidP="00D15ABD">
            <w:pPr>
              <w:ind w:firstLine="0"/>
              <w:jc w:val="center"/>
              <w:rPr>
                <w:rFonts w:ascii="Arial" w:hAnsi="Arial" w:cs="Arial"/>
                <w:sz w:val="22"/>
                <w:szCs w:val="22"/>
              </w:rPr>
            </w:pPr>
            <w:r w:rsidRPr="00464F17">
              <w:rPr>
                <w:rFonts w:ascii="Arial" w:hAnsi="Arial"/>
                <w:sz w:val="22"/>
              </w:rPr>
              <w:t>deg</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64F17" w:rsidRDefault="00B467ED" w:rsidP="00D15ABD">
            <w:pPr>
              <w:ind w:firstLine="0"/>
              <w:rPr>
                <w:rFonts w:ascii="Arial" w:hAnsi="Arial" w:cs="Arial"/>
                <w:sz w:val="22"/>
                <w:szCs w:val="22"/>
              </w:rPr>
            </w:pPr>
          </w:p>
        </w:tc>
      </w:tr>
    </w:tbl>
    <w:p w:rsidR="0006275B" w:rsidRPr="00464F17" w:rsidRDefault="0006275B" w:rsidP="00D15ABD">
      <w:pPr>
        <w:pStyle w:val="Nadpis61"/>
        <w:keepLines/>
        <w:pageBreakBefore/>
        <w:numPr>
          <w:ilvl w:val="5"/>
          <w:numId w:val="1"/>
        </w:numPr>
        <w:ind w:left="0" w:firstLine="0"/>
        <w:jc w:val="right"/>
        <w:rPr>
          <w:b w:val="0"/>
          <w:sz w:val="22"/>
          <w:szCs w:val="22"/>
        </w:rPr>
      </w:pPr>
      <w:r w:rsidRPr="00464F17">
        <w:rPr>
          <w:b w:val="0"/>
          <w:sz w:val="22"/>
        </w:rPr>
        <w:lastRenderedPageBreak/>
        <w:t>Bilaga 12 till genomförandeförordning nr .../2019</w:t>
      </w:r>
    </w:p>
    <w:p w:rsidR="00B467ED" w:rsidRPr="00464F17" w:rsidRDefault="00B467ED" w:rsidP="00D15ABD">
      <w:pPr>
        <w:pStyle w:val="Nadpis61"/>
        <w:keepLines/>
        <w:numPr>
          <w:ilvl w:val="5"/>
          <w:numId w:val="1"/>
        </w:numPr>
        <w:ind w:left="0" w:firstLine="0"/>
        <w:jc w:val="right"/>
        <w:rPr>
          <w:sz w:val="22"/>
          <w:szCs w:val="22"/>
        </w:rPr>
      </w:pPr>
    </w:p>
    <w:p w:rsidR="00B467ED" w:rsidRPr="00464F17" w:rsidRDefault="00B467ED" w:rsidP="00D15ABD">
      <w:pPr>
        <w:keepNext/>
        <w:keepLines/>
        <w:ind w:firstLine="0"/>
        <w:rPr>
          <w:rFonts w:ascii="Arial" w:hAnsi="Arial" w:cs="Arial"/>
          <w:sz w:val="22"/>
          <w:szCs w:val="22"/>
        </w:rPr>
      </w:pPr>
    </w:p>
    <w:p w:rsidR="00B467ED" w:rsidRPr="00464F17" w:rsidRDefault="00DC37F6" w:rsidP="00D15ABD">
      <w:pPr>
        <w:pStyle w:val="Nadpis61"/>
        <w:keepLines/>
        <w:numPr>
          <w:ilvl w:val="5"/>
          <w:numId w:val="1"/>
        </w:numPr>
        <w:ind w:left="0" w:firstLine="0"/>
        <w:rPr>
          <w:sz w:val="22"/>
          <w:szCs w:val="22"/>
        </w:rPr>
      </w:pPr>
      <w:r w:rsidRPr="00464F17">
        <w:rPr>
          <w:sz w:val="22"/>
        </w:rPr>
        <w:t>Tillåtna negativa viktavvikelser för konfektyrprodukter och deg</w:t>
      </w:r>
    </w:p>
    <w:p w:rsidR="00B467ED" w:rsidRPr="00464F17" w:rsidRDefault="00B467ED" w:rsidP="00D15ABD">
      <w:pPr>
        <w:keepNext/>
        <w:keepLines/>
        <w:ind w:firstLine="0"/>
        <w:rPr>
          <w:rFonts w:ascii="Arial" w:hAnsi="Arial" w:cs="Arial"/>
          <w:sz w:val="22"/>
          <w:szCs w:val="22"/>
        </w:rPr>
      </w:pPr>
    </w:p>
    <w:p w:rsidR="00D15ABD" w:rsidRPr="00464F17"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64F1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464F17" w:rsidRDefault="0006275B" w:rsidP="00D15ABD">
            <w:pPr>
              <w:ind w:firstLine="0"/>
              <w:jc w:val="center"/>
              <w:rPr>
                <w:rFonts w:ascii="Arial" w:hAnsi="Arial" w:cs="Arial"/>
                <w:sz w:val="22"/>
                <w:szCs w:val="22"/>
              </w:rPr>
            </w:pPr>
          </w:p>
          <w:p w:rsidR="00B467ED" w:rsidRPr="00464F17" w:rsidRDefault="00782FC3" w:rsidP="00D15ABD">
            <w:pPr>
              <w:ind w:firstLine="0"/>
              <w:jc w:val="center"/>
              <w:rPr>
                <w:rFonts w:ascii="Arial" w:hAnsi="Arial" w:cs="Arial"/>
                <w:sz w:val="22"/>
                <w:szCs w:val="22"/>
              </w:rPr>
            </w:pPr>
            <w:r w:rsidRPr="00464F17">
              <w:rPr>
                <w:rFonts w:ascii="Arial" w:hAnsi="Arial"/>
                <w:sz w:val="22"/>
              </w:rPr>
              <w:t>produkter med en vikt på högst 150 g</w:t>
            </w:r>
          </w:p>
          <w:p w:rsidR="0006275B" w:rsidRPr="00464F17" w:rsidRDefault="00DC37F6" w:rsidP="00D15ABD">
            <w:pPr>
              <w:ind w:firstLine="0"/>
              <w:jc w:val="center"/>
              <w:rPr>
                <w:rFonts w:ascii="Arial" w:hAnsi="Arial" w:cs="Arial"/>
                <w:sz w:val="22"/>
                <w:szCs w:val="22"/>
              </w:rPr>
            </w:pPr>
            <w:r w:rsidRPr="00464F17">
              <w:rPr>
                <w:rFonts w:ascii="Arial" w:hAnsi="Arial"/>
                <w:sz w:val="22"/>
              </w:rPr>
              <w:t>över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464F17" w:rsidRDefault="0006275B" w:rsidP="00D15ABD">
            <w:pPr>
              <w:ind w:firstLine="0"/>
              <w:jc w:val="center"/>
              <w:rPr>
                <w:rFonts w:ascii="Arial" w:hAnsi="Arial" w:cs="Arial"/>
                <w:sz w:val="22"/>
                <w:szCs w:val="22"/>
              </w:rPr>
            </w:pPr>
          </w:p>
          <w:p w:rsidR="00B467ED" w:rsidRPr="00464F17" w:rsidRDefault="00DC37F6" w:rsidP="00D15ABD">
            <w:pPr>
              <w:ind w:firstLine="0"/>
              <w:jc w:val="center"/>
              <w:rPr>
                <w:rFonts w:ascii="Arial" w:hAnsi="Arial" w:cs="Arial"/>
                <w:sz w:val="22"/>
                <w:szCs w:val="22"/>
              </w:rPr>
            </w:pPr>
            <w:r w:rsidRPr="00464F17">
              <w:rPr>
                <w:rFonts w:ascii="Arial" w:hAnsi="Arial"/>
                <w:sz w:val="22"/>
              </w:rPr>
              <w:t>högst 8 %</w:t>
            </w:r>
          </w:p>
          <w:p w:rsidR="00B467ED" w:rsidRPr="00464F17" w:rsidRDefault="00DC37F6" w:rsidP="00D15ABD">
            <w:pPr>
              <w:ind w:firstLine="0"/>
              <w:jc w:val="center"/>
              <w:rPr>
                <w:rFonts w:ascii="Arial" w:hAnsi="Arial" w:cs="Arial"/>
                <w:sz w:val="22"/>
                <w:szCs w:val="22"/>
              </w:rPr>
            </w:pPr>
            <w:r w:rsidRPr="00464F17">
              <w:rPr>
                <w:rFonts w:ascii="Arial" w:hAnsi="Arial"/>
                <w:sz w:val="22"/>
              </w:rPr>
              <w:t>högst 7 %</w:t>
            </w:r>
          </w:p>
        </w:tc>
      </w:tr>
    </w:tbl>
    <w:p w:rsidR="00B467ED" w:rsidRPr="00464F17" w:rsidRDefault="00B467ED" w:rsidP="00D15ABD">
      <w:pPr>
        <w:ind w:firstLine="0"/>
        <w:rPr>
          <w:rFonts w:ascii="Arial" w:hAnsi="Arial" w:cs="Arial"/>
          <w:sz w:val="22"/>
          <w:szCs w:val="22"/>
        </w:rPr>
      </w:pPr>
    </w:p>
    <w:sectPr w:rsidR="00B467ED" w:rsidRPr="00464F17" w:rsidSect="00417E99">
      <w:footerReference w:type="default" r:id="rId13"/>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F3" w:rsidRDefault="00897EF3" w:rsidP="00B467ED">
      <w:r>
        <w:separator/>
      </w:r>
    </w:p>
  </w:endnote>
  <w:endnote w:type="continuationSeparator" w:id="0">
    <w:p w:rsidR="00897EF3" w:rsidRDefault="00897EF3"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452EA6">
      <w:rPr>
        <w:rFonts w:ascii="Arial" w:hAnsi="Arial" w:cs="Arial"/>
        <w:noProof/>
        <w:sz w:val="22"/>
        <w:szCs w:val="22"/>
      </w:rPr>
      <w:t>2</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F3" w:rsidRDefault="00897EF3">
      <w:r>
        <w:separator/>
      </w:r>
    </w:p>
  </w:footnote>
  <w:footnote w:type="continuationSeparator" w:id="0">
    <w:p w:rsidR="00897EF3" w:rsidRDefault="00897EF3">
      <w:r>
        <w:continuationSeparator/>
      </w:r>
    </w:p>
  </w:footnote>
  <w:footnote w:id="1">
    <w:p w:rsidR="00417E99" w:rsidRPr="00CE58F3" w:rsidRDefault="00417E99" w:rsidP="00CD1778">
      <w:pPr>
        <w:ind w:firstLine="0"/>
        <w:contextualSpacing/>
        <w:rPr>
          <w:rFonts w:ascii="Arial" w:hAnsi="Arial" w:cs="Arial"/>
          <w:sz w:val="20"/>
          <w:szCs w:val="20"/>
        </w:rPr>
      </w:pPr>
      <w:r>
        <w:rPr>
          <w:rStyle w:val="Fotnotsreferens"/>
          <w:rFonts w:ascii="Arial" w:hAnsi="Arial"/>
          <w:sz w:val="20"/>
        </w:rPr>
        <w:t>1)</w:t>
      </w:r>
      <w:r>
        <w:rPr>
          <w:rFonts w:ascii="Arial" w:hAnsi="Arial"/>
          <w:sz w:val="20"/>
        </w:rPr>
        <w:t xml:space="preserve"> Europaparlamentets och rådets förordning (EG) nr 178/2002 av den 28 januari 2002 om allmänna principer och krav för livsmedelslagstiftning, om inrättande av Europeiska myndigheten för livsmedelssäkerhet och om förfaranden i frågor som gäller livsmedelssäkerhet, i dess ändrade lydelse.</w:t>
      </w:r>
    </w:p>
    <w:p w:rsidR="00417E99" w:rsidRPr="00CE58F3" w:rsidRDefault="00417E99" w:rsidP="00CD1778">
      <w:pPr>
        <w:pStyle w:val="Fotnotstext"/>
        <w:ind w:firstLine="0"/>
        <w:rPr>
          <w:rFonts w:ascii="Arial" w:hAnsi="Arial" w:cs="Arial"/>
          <w:sz w:val="20"/>
          <w:szCs w:val="20"/>
        </w:rPr>
      </w:pPr>
      <w:r>
        <w:rPr>
          <w:rFonts w:ascii="Arial" w:hAnsi="Arial"/>
          <w:sz w:val="20"/>
        </w:rPr>
        <w:t>Europaparlamentets och rådets förordning (EG) nr 852/2004 av den 29 april 2004 om livsmedelshygien, i dess ändrade lydelse.</w:t>
      </w:r>
    </w:p>
    <w:p w:rsidR="00417E99" w:rsidRPr="00CE58F3" w:rsidRDefault="00417E99" w:rsidP="00CD1778">
      <w:pPr>
        <w:pStyle w:val="Fotnotstext"/>
        <w:ind w:firstLine="0"/>
        <w:rPr>
          <w:rFonts w:ascii="Arial" w:hAnsi="Arial" w:cs="Arial"/>
          <w:sz w:val="20"/>
          <w:szCs w:val="20"/>
        </w:rPr>
      </w:pPr>
      <w:r>
        <w:rPr>
          <w:rFonts w:ascii="Arial" w:hAnsi="Arial"/>
          <w:sz w:val="20"/>
        </w:rPr>
        <w:t>Europaparlamentets och rådets förordning (EU) nr 1308/2013 av den 17 december 2013 om upprättande av en samlad marknadsordning för jordbruksprodukter och om upphävande av rådets förordningar (EEG) nr 922/72, (EEG) nr 234/79, (EG) nr 1037/2001 och (EG) nr 1234/2007, i dess ändrade lydelse.</w:t>
      </w:r>
    </w:p>
    <w:p w:rsidR="00417E99" w:rsidRPr="00310BC6" w:rsidRDefault="00417E99" w:rsidP="00CD1778">
      <w:pPr>
        <w:pStyle w:val="Fotnotstext"/>
        <w:ind w:firstLine="0"/>
        <w:rPr>
          <w:rFonts w:ascii="Arial" w:hAnsi="Arial" w:cs="Arial"/>
          <w:sz w:val="20"/>
          <w:szCs w:val="20"/>
        </w:rPr>
      </w:pPr>
      <w:r>
        <w:rPr>
          <w:rFonts w:ascii="Arial" w:hAnsi="Arial"/>
          <w:sz w:val="20"/>
        </w:rPr>
        <w:t>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i dess ändrade lydelse.</w:t>
      </w:r>
    </w:p>
  </w:footnote>
  <w:footnote w:id="2">
    <w:p w:rsidR="00417E99" w:rsidRPr="00FA46C9" w:rsidRDefault="00417E99" w:rsidP="00CD1778">
      <w:pPr>
        <w:pStyle w:val="Fotnotstext"/>
        <w:ind w:firstLine="0"/>
        <w:rPr>
          <w:rFonts w:ascii="Arial" w:hAnsi="Arial" w:cs="Arial"/>
          <w:sz w:val="20"/>
          <w:szCs w:val="20"/>
        </w:rPr>
      </w:pPr>
      <w:r>
        <w:rPr>
          <w:rStyle w:val="Fotnotsreferens"/>
          <w:rFonts w:ascii="Arial" w:hAnsi="Arial"/>
          <w:sz w:val="20"/>
        </w:rPr>
        <w:t>2)</w:t>
      </w:r>
      <w:r>
        <w:rPr>
          <w:rFonts w:ascii="Arial" w:hAnsi="Arial"/>
          <w:sz w:val="20"/>
        </w:rPr>
        <w:t xml:space="preserve"> Bilaga II, del VII, tillägg II till Europaparlamentets och rådets förordning (EU) nr 1308/2013.</w:t>
      </w:r>
    </w:p>
  </w:footnote>
  <w:footnote w:id="3">
    <w:p w:rsidR="00417E99" w:rsidRPr="00FA46C9" w:rsidRDefault="00417E99" w:rsidP="00CD1778">
      <w:pPr>
        <w:pStyle w:val="Fotnotstext"/>
        <w:ind w:firstLine="0"/>
        <w:rPr>
          <w:rFonts w:ascii="Arial" w:hAnsi="Arial" w:cs="Arial"/>
          <w:sz w:val="20"/>
          <w:szCs w:val="20"/>
        </w:rPr>
      </w:pPr>
      <w:r>
        <w:rPr>
          <w:rStyle w:val="Fotnotsreferens"/>
          <w:rFonts w:ascii="Arial" w:hAnsi="Arial"/>
          <w:sz w:val="20"/>
        </w:rPr>
        <w:t>3)</w:t>
      </w:r>
      <w:r>
        <w:rPr>
          <w:rFonts w:ascii="Arial" w:hAnsi="Arial"/>
          <w:sz w:val="20"/>
        </w:rPr>
        <w:t xml:space="preserve"> Europaparlamentets och rådets förordning (EU) nr 1169/2011, i dess ändrade lydelse.</w:t>
      </w:r>
    </w:p>
  </w:footnote>
  <w:footnote w:id="4">
    <w:p w:rsidR="00417E99" w:rsidRPr="00FA46C9" w:rsidRDefault="00417E99" w:rsidP="00CD1778">
      <w:pPr>
        <w:pStyle w:val="Fotnotstext"/>
        <w:ind w:firstLine="0"/>
        <w:rPr>
          <w:rFonts w:ascii="Arial" w:hAnsi="Arial" w:cs="Arial"/>
          <w:sz w:val="20"/>
          <w:szCs w:val="20"/>
        </w:rPr>
      </w:pPr>
      <w:r>
        <w:rPr>
          <w:rStyle w:val="Fotnotsreferens"/>
          <w:rFonts w:ascii="Arial" w:hAnsi="Arial"/>
          <w:sz w:val="20"/>
        </w:rPr>
        <w:t>4)</w:t>
      </w:r>
      <w:r>
        <w:rPr>
          <w:rFonts w:ascii="Arial" w:hAnsi="Arial"/>
          <w:sz w:val="20"/>
        </w:rPr>
        <w:t xml:space="preserve"> Genomförandedekret nr 417/2016 om vissa metoder för märkning av livsmedel.</w:t>
      </w:r>
    </w:p>
  </w:footnote>
  <w:footnote w:id="5">
    <w:p w:rsidR="00417E99" w:rsidRPr="0024673B" w:rsidRDefault="00417E99" w:rsidP="00CD1778">
      <w:pPr>
        <w:pStyle w:val="Fotnotstext"/>
        <w:ind w:firstLine="0"/>
        <w:rPr>
          <w:rFonts w:ascii="Arial" w:hAnsi="Arial" w:cs="Arial"/>
          <w:sz w:val="20"/>
          <w:szCs w:val="20"/>
        </w:rPr>
      </w:pPr>
      <w:r>
        <w:rPr>
          <w:rStyle w:val="Fotnotsreferens"/>
          <w:rFonts w:ascii="Arial" w:hAnsi="Arial"/>
          <w:sz w:val="20"/>
        </w:rPr>
        <w:t>5)</w:t>
      </w:r>
      <w:r>
        <w:rPr>
          <w:rFonts w:ascii="Arial" w:hAnsi="Arial"/>
          <w:sz w:val="20"/>
        </w:rPr>
        <w:t xml:space="preserve"> Andelen partiklar som passerar genom en sikt med en specifik maskstorlek.</w:t>
      </w:r>
    </w:p>
  </w:footnote>
  <w:footnote w:id="6">
    <w:p w:rsidR="00417E99" w:rsidRPr="00417E99" w:rsidRDefault="00417E99" w:rsidP="00CD1778">
      <w:pPr>
        <w:pStyle w:val="Fotnotstext"/>
        <w:ind w:firstLine="0"/>
        <w:rPr>
          <w:rFonts w:ascii="Arial" w:hAnsi="Arial" w:cs="Arial"/>
          <w:sz w:val="20"/>
          <w:szCs w:val="20"/>
        </w:rPr>
      </w:pPr>
      <w:r>
        <w:rPr>
          <w:rStyle w:val="Fotnotsreferens"/>
          <w:rFonts w:ascii="Arial" w:hAnsi="Arial"/>
          <w:sz w:val="20"/>
        </w:rPr>
        <w:t>6)</w:t>
      </w:r>
      <w:r>
        <w:rPr>
          <w:rFonts w:ascii="Arial" w:hAnsi="Arial"/>
          <w:sz w:val="20"/>
        </w:rPr>
        <w:t xml:space="preserve"> Glödgningsrest på provet under bestämda förhållanden.</w:t>
      </w:r>
    </w:p>
  </w:footnote>
  <w:footnote w:id="7">
    <w:p w:rsidR="00417E99" w:rsidRPr="00417E99" w:rsidRDefault="00417E99" w:rsidP="00CD1778">
      <w:pPr>
        <w:pStyle w:val="Fotnotstext"/>
        <w:ind w:firstLine="0"/>
        <w:rPr>
          <w:rFonts w:ascii="Arial" w:hAnsi="Arial" w:cs="Arial"/>
          <w:sz w:val="20"/>
          <w:szCs w:val="20"/>
        </w:rPr>
      </w:pPr>
      <w:r>
        <w:rPr>
          <w:rStyle w:val="Fotnotsreferens"/>
          <w:rFonts w:ascii="Arial" w:hAnsi="Arial"/>
          <w:sz w:val="20"/>
        </w:rPr>
        <w:t>7)</w:t>
      </w:r>
      <w:r>
        <w:rPr>
          <w:rFonts w:ascii="Arial" w:hAnsi="Arial"/>
          <w:sz w:val="20"/>
        </w:rPr>
        <w:t xml:space="preserve"> Flingor vars färg har ändrats på över 50 % av sin yta.</w:t>
      </w:r>
    </w:p>
  </w:footnote>
  <w:footnote w:id="8">
    <w:p w:rsidR="00417E99" w:rsidRPr="00417E99" w:rsidRDefault="00417E99" w:rsidP="00CD1778">
      <w:pPr>
        <w:pStyle w:val="Fotnotstext"/>
        <w:ind w:firstLine="0"/>
        <w:rPr>
          <w:rFonts w:ascii="Arial" w:hAnsi="Arial" w:cs="Arial"/>
          <w:sz w:val="20"/>
          <w:szCs w:val="20"/>
        </w:rPr>
      </w:pPr>
      <w:r>
        <w:rPr>
          <w:rStyle w:val="Fotnotsreferens"/>
          <w:rFonts w:ascii="Arial" w:hAnsi="Arial"/>
          <w:sz w:val="20"/>
        </w:rPr>
        <w:t>8)</w:t>
      </w:r>
      <w:r>
        <w:rPr>
          <w:rFonts w:ascii="Arial" w:hAnsi="Arial"/>
          <w:sz w:val="20"/>
        </w:rPr>
        <w:t xml:space="preserve"> Stenar, sand, smutsklumpar, damm eller talk när det gäller ris.</w:t>
      </w:r>
    </w:p>
  </w:footnote>
  <w:footnote w:id="9">
    <w:p w:rsidR="00417E99" w:rsidRPr="007F0E8D" w:rsidRDefault="00417E99" w:rsidP="00CD1778">
      <w:pPr>
        <w:pStyle w:val="Fotnotstext"/>
        <w:ind w:firstLine="0"/>
        <w:rPr>
          <w:rFonts w:ascii="Arial" w:hAnsi="Arial" w:cs="Arial"/>
          <w:sz w:val="20"/>
          <w:szCs w:val="20"/>
        </w:rPr>
      </w:pPr>
      <w:r>
        <w:rPr>
          <w:rStyle w:val="Fotnotsreferens"/>
          <w:rFonts w:ascii="Arial" w:hAnsi="Arial"/>
          <w:sz w:val="20"/>
        </w:rPr>
        <w:t>9)</w:t>
      </w:r>
      <w:r>
        <w:rPr>
          <w:rFonts w:ascii="Arial" w:hAnsi="Arial"/>
          <w:sz w:val="20"/>
        </w:rPr>
        <w:t xml:space="preserve"> Delar av kornet av det relevanta sädesslaget med mindre än halva karyopsen kvar.</w:t>
      </w:r>
    </w:p>
  </w:footnote>
  <w:footnote w:id="10">
    <w:p w:rsidR="00417E99" w:rsidRPr="007F0E8D" w:rsidRDefault="00417E99" w:rsidP="00CD1778">
      <w:pPr>
        <w:autoSpaceDE w:val="0"/>
        <w:autoSpaceDN w:val="0"/>
        <w:adjustRightInd w:val="0"/>
        <w:ind w:firstLine="0"/>
        <w:rPr>
          <w:rFonts w:ascii="Arial" w:hAnsi="Arial" w:cs="Arial"/>
          <w:sz w:val="20"/>
          <w:szCs w:val="20"/>
        </w:rPr>
      </w:pPr>
      <w:r>
        <w:rPr>
          <w:rStyle w:val="Fotnotsreferens"/>
          <w:rFonts w:ascii="Arial" w:hAnsi="Arial"/>
          <w:sz w:val="20"/>
        </w:rPr>
        <w:t>10)</w:t>
      </w:r>
      <w:r>
        <w:rPr>
          <w:rFonts w:ascii="Arial" w:hAnsi="Arial"/>
          <w:sz w:val="20"/>
        </w:rPr>
        <w:t xml:space="preserve"> Korn av det relevanta sädesslaget av en annan kvalitet, som minskar det totala värdet på produkten, eller korn och frön av en annan art än det relevanta sädesslaget, som inte kan avlägsnas tekniskt.</w:t>
      </w:r>
    </w:p>
  </w:footnote>
  <w:footnote w:id="11">
    <w:p w:rsidR="00417E99" w:rsidRPr="007F0E8D" w:rsidRDefault="00417E99" w:rsidP="00CD1778">
      <w:pPr>
        <w:pStyle w:val="Fotnotstext"/>
        <w:ind w:firstLine="0"/>
        <w:rPr>
          <w:rFonts w:ascii="Arial" w:hAnsi="Arial" w:cs="Arial"/>
          <w:sz w:val="20"/>
          <w:szCs w:val="20"/>
        </w:rPr>
      </w:pPr>
      <w:r>
        <w:rPr>
          <w:rStyle w:val="Fotnotsreferens"/>
          <w:rFonts w:ascii="Arial" w:hAnsi="Arial"/>
          <w:sz w:val="20"/>
        </w:rPr>
        <w:t>11)</w:t>
      </w:r>
      <w:r>
        <w:rPr>
          <w:rFonts w:ascii="Arial" w:hAnsi="Arial"/>
          <w:sz w:val="20"/>
        </w:rPr>
        <w:t xml:space="preserve"> Främmande frön, delar av halm, stjälkar eller skal.</w:t>
      </w:r>
    </w:p>
  </w:footnote>
  <w:footnote w:id="12">
    <w:p w:rsidR="00417E99" w:rsidRPr="007F0E8D" w:rsidRDefault="00417E99" w:rsidP="00CD1778">
      <w:pPr>
        <w:pStyle w:val="Fotnotstext"/>
        <w:ind w:firstLine="0"/>
        <w:rPr>
          <w:rFonts w:ascii="Arial" w:hAnsi="Arial" w:cs="Arial"/>
          <w:sz w:val="20"/>
          <w:szCs w:val="20"/>
        </w:rPr>
      </w:pPr>
      <w:r>
        <w:rPr>
          <w:rStyle w:val="Fotnotsreferens"/>
          <w:rFonts w:ascii="Arial" w:hAnsi="Arial"/>
          <w:sz w:val="20"/>
        </w:rPr>
        <w:t>12)</w:t>
      </w:r>
      <w:r>
        <w:rPr>
          <w:rFonts w:ascii="Arial" w:hAnsi="Arial"/>
          <w:sz w:val="20"/>
        </w:rPr>
        <w:t xml:space="preserve"> Fragment, skadade korn eller oskalade korn.</w:t>
      </w:r>
    </w:p>
  </w:footnote>
  <w:footnote w:id="13">
    <w:p w:rsidR="00417E99" w:rsidRPr="007F0E8D" w:rsidRDefault="00417E99" w:rsidP="00CD1778">
      <w:pPr>
        <w:pStyle w:val="Fotnotstext"/>
        <w:ind w:firstLine="0"/>
        <w:rPr>
          <w:rFonts w:ascii="Arial" w:hAnsi="Arial" w:cs="Arial"/>
          <w:sz w:val="20"/>
          <w:szCs w:val="20"/>
        </w:rPr>
      </w:pPr>
      <w:r>
        <w:rPr>
          <w:rStyle w:val="Fotnotsreferens"/>
          <w:rFonts w:ascii="Arial" w:hAnsi="Arial"/>
          <w:sz w:val="20"/>
        </w:rPr>
        <w:t>13)</w:t>
      </w:r>
      <w:r>
        <w:rPr>
          <w:rFonts w:ascii="Arial" w:hAnsi="Arial"/>
          <w:sz w:val="20"/>
        </w:rPr>
        <w:t xml:space="preserve"> Material som passerat genom en sikt med 1,4 mm runda maskor.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2EA6"/>
    <w:rsid w:val="00455A95"/>
    <w:rsid w:val="00464F17"/>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97EF3"/>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GB" w:bidi="en-GB"/>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6F"/>
    <w:rPr>
      <w:color w:val="00000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tnotsreferens">
    <w:name w:val="footnote reference"/>
    <w:qFormat/>
    <w:rsid w:val="0067776F"/>
    <w:rPr>
      <w:vertAlign w:val="superscript"/>
    </w:rPr>
  </w:style>
  <w:style w:type="character" w:styleId="Slutkommentarsreferens">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ngtextChar">
    <w:name w:val="Ballongtext Char"/>
    <w:basedOn w:val="Standardstycketeckensnitt"/>
    <w:link w:val="Ballongtext"/>
    <w:uiPriority w:val="99"/>
    <w:semiHidden/>
    <w:rsid w:val="00C53DC6"/>
    <w:rPr>
      <w:rFonts w:ascii="Tahoma" w:hAnsi="Tahoma" w:cs="Tahoma"/>
      <w:color w:val="00000A"/>
      <w:sz w:val="16"/>
      <w:szCs w:val="16"/>
      <w:lang w:eastAsia="en-GB"/>
    </w:rPr>
  </w:style>
  <w:style w:type="character" w:customStyle="1" w:styleId="KommentarerChar">
    <w:name w:val="Kommentarer Char"/>
    <w:basedOn w:val="Standardstycketeckensnitt"/>
    <w:link w:val="Kommentarer"/>
    <w:uiPriority w:val="99"/>
    <w:semiHidden/>
    <w:rsid w:val="0067776F"/>
    <w:rPr>
      <w:color w:val="00000A"/>
      <w:lang w:eastAsia="en-GB"/>
    </w:rPr>
  </w:style>
  <w:style w:type="character" w:styleId="Kommentarsreferens">
    <w:name w:val="annotation reference"/>
    <w:basedOn w:val="Standardstycketeckensnitt"/>
    <w:uiPriority w:val="99"/>
    <w:semiHidden/>
    <w:unhideWhenUsed/>
    <w:rsid w:val="0067776F"/>
    <w:rPr>
      <w:sz w:val="16"/>
      <w:szCs w:val="16"/>
    </w:rPr>
  </w:style>
  <w:style w:type="character" w:customStyle="1" w:styleId="KommentarsmneChar">
    <w:name w:val="Kommentarsämne Char"/>
    <w:basedOn w:val="KommentarerChar"/>
    <w:link w:val="Kommentarsmne"/>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a">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Beskrivning">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tnotstext">
    <w:name w:val="footnote text"/>
    <w:basedOn w:val="Normal"/>
    <w:link w:val="FotnotstextChar"/>
    <w:rsid w:val="0067776F"/>
  </w:style>
  <w:style w:type="paragraph" w:styleId="Ballongtext">
    <w:name w:val="Balloon Text"/>
    <w:basedOn w:val="Normal"/>
    <w:link w:val="BallongtextChar"/>
    <w:uiPriority w:val="99"/>
    <w:semiHidden/>
    <w:unhideWhenUsed/>
    <w:rsid w:val="00C53DC6"/>
    <w:rPr>
      <w:rFonts w:ascii="Tahoma" w:hAnsi="Tahoma" w:cs="Tahoma"/>
      <w:sz w:val="16"/>
      <w:szCs w:val="16"/>
    </w:rPr>
  </w:style>
  <w:style w:type="paragraph" w:styleId="Kommentarer">
    <w:name w:val="annotation text"/>
    <w:basedOn w:val="Normal"/>
    <w:link w:val="KommentarerChar"/>
    <w:uiPriority w:val="99"/>
    <w:semiHidden/>
    <w:unhideWhenUsed/>
    <w:rsid w:val="0067776F"/>
    <w:rPr>
      <w:sz w:val="20"/>
      <w:szCs w:val="20"/>
    </w:rPr>
  </w:style>
  <w:style w:type="paragraph" w:styleId="Kommentarsmne">
    <w:name w:val="annotation subject"/>
    <w:basedOn w:val="Kommentarer"/>
    <w:link w:val="KommentarsmneChar"/>
    <w:uiPriority w:val="99"/>
    <w:semiHidden/>
    <w:unhideWhenUsed/>
    <w:rsid w:val="00E00637"/>
    <w:rPr>
      <w:b/>
      <w:bCs/>
    </w:rPr>
  </w:style>
  <w:style w:type="paragraph" w:customStyle="1" w:styleId="Footnote">
    <w:name w:val="Footnote"/>
    <w:basedOn w:val="Normal"/>
    <w:rsid w:val="00B467ED"/>
  </w:style>
  <w:style w:type="paragraph" w:styleId="Liststycke">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tnotstextChar">
    <w:name w:val="Fotnotstext Char"/>
    <w:basedOn w:val="Standardstycketeckensnitt"/>
    <w:link w:val="Fotnots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Sidhuvud">
    <w:name w:val="header"/>
    <w:basedOn w:val="Normal"/>
    <w:link w:val="SidhuvudChar"/>
    <w:uiPriority w:val="99"/>
    <w:unhideWhenUsed/>
    <w:rsid w:val="00DC356E"/>
    <w:pPr>
      <w:tabs>
        <w:tab w:val="center" w:pos="4536"/>
        <w:tab w:val="right" w:pos="9072"/>
      </w:tabs>
    </w:pPr>
  </w:style>
  <w:style w:type="character" w:customStyle="1" w:styleId="SidhuvudChar">
    <w:name w:val="Sidhuvud Char"/>
    <w:basedOn w:val="Standardstycketeckensnitt"/>
    <w:link w:val="Sidhuvud"/>
    <w:uiPriority w:val="99"/>
    <w:rsid w:val="00DC356E"/>
    <w:rPr>
      <w:color w:val="00000A"/>
      <w:sz w:val="24"/>
      <w:szCs w:val="24"/>
      <w:lang w:eastAsia="en-GB"/>
    </w:rPr>
  </w:style>
  <w:style w:type="paragraph" w:styleId="Sidfot">
    <w:name w:val="footer"/>
    <w:basedOn w:val="Normal"/>
    <w:link w:val="SidfotChar"/>
    <w:uiPriority w:val="99"/>
    <w:unhideWhenUsed/>
    <w:rsid w:val="00DC356E"/>
    <w:pPr>
      <w:tabs>
        <w:tab w:val="center" w:pos="4536"/>
        <w:tab w:val="right" w:pos="9072"/>
      </w:tabs>
    </w:pPr>
  </w:style>
  <w:style w:type="character" w:customStyle="1" w:styleId="SidfotChar">
    <w:name w:val="Sidfot Char"/>
    <w:basedOn w:val="Standardstycketeckensnitt"/>
    <w:link w:val="Sidfot"/>
    <w:uiPriority w:val="99"/>
    <w:rsid w:val="00DC356E"/>
    <w:rPr>
      <w:color w:val="00000A"/>
      <w:sz w:val="24"/>
      <w:szCs w:val="24"/>
      <w:lang w:eastAsia="en-GB"/>
    </w:rPr>
  </w:style>
  <w:style w:type="paragraph" w:styleId="Slutkommentar">
    <w:name w:val="endnote text"/>
    <w:basedOn w:val="Normal"/>
    <w:link w:val="SlutkommentarChar"/>
    <w:uiPriority w:val="99"/>
    <w:semiHidden/>
    <w:unhideWhenUsed/>
    <w:rsid w:val="00BA6D00"/>
    <w:rPr>
      <w:sz w:val="20"/>
      <w:szCs w:val="20"/>
    </w:rPr>
  </w:style>
  <w:style w:type="character" w:customStyle="1" w:styleId="SlutkommentarChar">
    <w:name w:val="Slutkommentar Char"/>
    <w:basedOn w:val="Standardstycketeckensnitt"/>
    <w:link w:val="Slutkommentar"/>
    <w:uiPriority w:val="99"/>
    <w:semiHidden/>
    <w:rsid w:val="00BA6D00"/>
    <w:rPr>
      <w:color w:val="00000A"/>
      <w:lang w:eastAsia="en-GB"/>
    </w:rPr>
  </w:style>
  <w:style w:type="paragraph" w:styleId="Ingetavstnd">
    <w:name w:val="No Spacing"/>
    <w:uiPriority w:val="1"/>
    <w:qFormat/>
    <w:rsid w:val="00685D3E"/>
    <w:pPr>
      <w:ind w:firstLine="0"/>
      <w:jc w:val="left"/>
    </w:pPr>
    <w:rPr>
      <w:rFonts w:ascii="Calibri" w:hAnsi="Calibri"/>
      <w:sz w:val="22"/>
      <w:szCs w:val="22"/>
    </w:rPr>
  </w:style>
  <w:style w:type="table" w:styleId="Tabellrutnt">
    <w:name w:val="Table Grid"/>
    <w:basedOn w:val="Normaltabel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GB" w:bidi="en-GB"/>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6F"/>
    <w:rPr>
      <w:color w:val="00000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tnotsreferens">
    <w:name w:val="footnote reference"/>
    <w:qFormat/>
    <w:rsid w:val="0067776F"/>
    <w:rPr>
      <w:vertAlign w:val="superscript"/>
    </w:rPr>
  </w:style>
  <w:style w:type="character" w:styleId="Slutkommentarsreferens">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ngtextChar">
    <w:name w:val="Ballongtext Char"/>
    <w:basedOn w:val="Standardstycketeckensnitt"/>
    <w:link w:val="Ballongtext"/>
    <w:uiPriority w:val="99"/>
    <w:semiHidden/>
    <w:rsid w:val="00C53DC6"/>
    <w:rPr>
      <w:rFonts w:ascii="Tahoma" w:hAnsi="Tahoma" w:cs="Tahoma"/>
      <w:color w:val="00000A"/>
      <w:sz w:val="16"/>
      <w:szCs w:val="16"/>
      <w:lang w:eastAsia="en-GB"/>
    </w:rPr>
  </w:style>
  <w:style w:type="character" w:customStyle="1" w:styleId="KommentarerChar">
    <w:name w:val="Kommentarer Char"/>
    <w:basedOn w:val="Standardstycketeckensnitt"/>
    <w:link w:val="Kommentarer"/>
    <w:uiPriority w:val="99"/>
    <w:semiHidden/>
    <w:rsid w:val="0067776F"/>
    <w:rPr>
      <w:color w:val="00000A"/>
      <w:lang w:eastAsia="en-GB"/>
    </w:rPr>
  </w:style>
  <w:style w:type="character" w:styleId="Kommentarsreferens">
    <w:name w:val="annotation reference"/>
    <w:basedOn w:val="Standardstycketeckensnitt"/>
    <w:uiPriority w:val="99"/>
    <w:semiHidden/>
    <w:unhideWhenUsed/>
    <w:rsid w:val="0067776F"/>
    <w:rPr>
      <w:sz w:val="16"/>
      <w:szCs w:val="16"/>
    </w:rPr>
  </w:style>
  <w:style w:type="character" w:customStyle="1" w:styleId="KommentarsmneChar">
    <w:name w:val="Kommentarsämne Char"/>
    <w:basedOn w:val="KommentarerChar"/>
    <w:link w:val="Kommentarsmne"/>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a">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Beskrivning">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tnotstext">
    <w:name w:val="footnote text"/>
    <w:basedOn w:val="Normal"/>
    <w:link w:val="FotnotstextChar"/>
    <w:rsid w:val="0067776F"/>
  </w:style>
  <w:style w:type="paragraph" w:styleId="Ballongtext">
    <w:name w:val="Balloon Text"/>
    <w:basedOn w:val="Normal"/>
    <w:link w:val="BallongtextChar"/>
    <w:uiPriority w:val="99"/>
    <w:semiHidden/>
    <w:unhideWhenUsed/>
    <w:rsid w:val="00C53DC6"/>
    <w:rPr>
      <w:rFonts w:ascii="Tahoma" w:hAnsi="Tahoma" w:cs="Tahoma"/>
      <w:sz w:val="16"/>
      <w:szCs w:val="16"/>
    </w:rPr>
  </w:style>
  <w:style w:type="paragraph" w:styleId="Kommentarer">
    <w:name w:val="annotation text"/>
    <w:basedOn w:val="Normal"/>
    <w:link w:val="KommentarerChar"/>
    <w:uiPriority w:val="99"/>
    <w:semiHidden/>
    <w:unhideWhenUsed/>
    <w:rsid w:val="0067776F"/>
    <w:rPr>
      <w:sz w:val="20"/>
      <w:szCs w:val="20"/>
    </w:rPr>
  </w:style>
  <w:style w:type="paragraph" w:styleId="Kommentarsmne">
    <w:name w:val="annotation subject"/>
    <w:basedOn w:val="Kommentarer"/>
    <w:link w:val="KommentarsmneChar"/>
    <w:uiPriority w:val="99"/>
    <w:semiHidden/>
    <w:unhideWhenUsed/>
    <w:rsid w:val="00E00637"/>
    <w:rPr>
      <w:b/>
      <w:bCs/>
    </w:rPr>
  </w:style>
  <w:style w:type="paragraph" w:customStyle="1" w:styleId="Footnote">
    <w:name w:val="Footnote"/>
    <w:basedOn w:val="Normal"/>
    <w:rsid w:val="00B467ED"/>
  </w:style>
  <w:style w:type="paragraph" w:styleId="Liststycke">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tnotstextChar">
    <w:name w:val="Fotnotstext Char"/>
    <w:basedOn w:val="Standardstycketeckensnitt"/>
    <w:link w:val="Fotnots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Sidhuvud">
    <w:name w:val="header"/>
    <w:basedOn w:val="Normal"/>
    <w:link w:val="SidhuvudChar"/>
    <w:uiPriority w:val="99"/>
    <w:unhideWhenUsed/>
    <w:rsid w:val="00DC356E"/>
    <w:pPr>
      <w:tabs>
        <w:tab w:val="center" w:pos="4536"/>
        <w:tab w:val="right" w:pos="9072"/>
      </w:tabs>
    </w:pPr>
  </w:style>
  <w:style w:type="character" w:customStyle="1" w:styleId="SidhuvudChar">
    <w:name w:val="Sidhuvud Char"/>
    <w:basedOn w:val="Standardstycketeckensnitt"/>
    <w:link w:val="Sidhuvud"/>
    <w:uiPriority w:val="99"/>
    <w:rsid w:val="00DC356E"/>
    <w:rPr>
      <w:color w:val="00000A"/>
      <w:sz w:val="24"/>
      <w:szCs w:val="24"/>
      <w:lang w:eastAsia="en-GB"/>
    </w:rPr>
  </w:style>
  <w:style w:type="paragraph" w:styleId="Sidfot">
    <w:name w:val="footer"/>
    <w:basedOn w:val="Normal"/>
    <w:link w:val="SidfotChar"/>
    <w:uiPriority w:val="99"/>
    <w:unhideWhenUsed/>
    <w:rsid w:val="00DC356E"/>
    <w:pPr>
      <w:tabs>
        <w:tab w:val="center" w:pos="4536"/>
        <w:tab w:val="right" w:pos="9072"/>
      </w:tabs>
    </w:pPr>
  </w:style>
  <w:style w:type="character" w:customStyle="1" w:styleId="SidfotChar">
    <w:name w:val="Sidfot Char"/>
    <w:basedOn w:val="Standardstycketeckensnitt"/>
    <w:link w:val="Sidfot"/>
    <w:uiPriority w:val="99"/>
    <w:rsid w:val="00DC356E"/>
    <w:rPr>
      <w:color w:val="00000A"/>
      <w:sz w:val="24"/>
      <w:szCs w:val="24"/>
      <w:lang w:eastAsia="en-GB"/>
    </w:rPr>
  </w:style>
  <w:style w:type="paragraph" w:styleId="Slutkommentar">
    <w:name w:val="endnote text"/>
    <w:basedOn w:val="Normal"/>
    <w:link w:val="SlutkommentarChar"/>
    <w:uiPriority w:val="99"/>
    <w:semiHidden/>
    <w:unhideWhenUsed/>
    <w:rsid w:val="00BA6D00"/>
    <w:rPr>
      <w:sz w:val="20"/>
      <w:szCs w:val="20"/>
    </w:rPr>
  </w:style>
  <w:style w:type="character" w:customStyle="1" w:styleId="SlutkommentarChar">
    <w:name w:val="Slutkommentar Char"/>
    <w:basedOn w:val="Standardstycketeckensnitt"/>
    <w:link w:val="Slutkommentar"/>
    <w:uiPriority w:val="99"/>
    <w:semiHidden/>
    <w:rsid w:val="00BA6D00"/>
    <w:rPr>
      <w:color w:val="00000A"/>
      <w:lang w:eastAsia="en-GB"/>
    </w:rPr>
  </w:style>
  <w:style w:type="paragraph" w:styleId="Ingetavstnd">
    <w:name w:val="No Spacing"/>
    <w:uiPriority w:val="1"/>
    <w:qFormat/>
    <w:rsid w:val="00685D3E"/>
    <w:pPr>
      <w:ind w:firstLine="0"/>
      <w:jc w:val="left"/>
    </w:pPr>
    <w:rPr>
      <w:rFonts w:ascii="Calibri" w:hAnsi="Calibri"/>
      <w:sz w:val="22"/>
      <w:szCs w:val="22"/>
    </w:rPr>
  </w:style>
  <w:style w:type="table" w:styleId="Tabellrutnt">
    <w:name w:val="Table Grid"/>
    <w:basedOn w:val="Normaltabel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10/1997%20Sb.%2318'&amp;ucin-k-dni='30.12.99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10/1997%20Sb.%2318'&amp;ucin-k-dni='30.12.999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spi://module='ASPI'&amp;link='110/1997%20Sb.%2318'&amp;ucin-k-dni='30.12.9999'" TargetMode="External"/><Relationship Id="rId4" Type="http://schemas.microsoft.com/office/2007/relationships/stylesWithEffects" Target="stylesWithEffects.xml"/><Relationship Id="rId9" Type="http://schemas.openxmlformats.org/officeDocument/2006/relationships/hyperlink" Target="aspi://module='ASPI'&amp;link='110/1997%20Sb.%231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11A0-4556-4C4C-BD21-F3FB83B1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6405</Words>
  <Characters>35233</Characters>
  <Application>Microsoft Office Word</Application>
  <DocSecurity>0</DocSecurity>
  <Lines>293</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Liisa Forsberg</cp:lastModifiedBy>
  <cp:revision>4</cp:revision>
  <cp:lastPrinted>2019-06-11T11:39:00Z</cp:lastPrinted>
  <dcterms:created xsi:type="dcterms:W3CDTF">2019-06-28T10:02:00Z</dcterms:created>
  <dcterms:modified xsi:type="dcterms:W3CDTF">2019-07-17T10:04:00Z</dcterms:modified>
  <dc:language>en-US</dc:language>
</cp:coreProperties>
</file>