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7F6" w:rsidRDefault="008B17F6" w:rsidP="008B17F6">
      <w:pPr>
        <w:autoSpaceDE w:val="0"/>
        <w:autoSpaceDN w:val="0"/>
        <w:adjustRightInd w:val="0"/>
        <w:spacing w:after="0" w:line="240" w:lineRule="auto"/>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0198 F-- SL- ------ 20200714 --- --- FINAL</w:t>
      </w:r>
    </w:p>
    <w:p w:rsidR="008B17F6" w:rsidRDefault="008B17F6" w:rsidP="008B17F6">
      <w:pPr>
        <w:widowControl w:val="0"/>
        <w:autoSpaceDE w:val="0"/>
        <w:autoSpaceDN w:val="0"/>
        <w:adjustRightInd w:val="0"/>
        <w:spacing w:after="0" w:line="240" w:lineRule="auto"/>
        <w:jc w:val="center"/>
        <w:rPr>
          <w:rFonts w:ascii="Arial" w:hAnsi="Arial" w:cs="Arial"/>
          <w:sz w:val="24"/>
          <w:szCs w:val="24"/>
        </w:rPr>
      </w:pPr>
    </w:p>
    <w:p w:rsidR="002323B1" w:rsidRPr="00C77741" w:rsidRDefault="003034D9">
      <w:pPr>
        <w:widowControl w:val="0"/>
        <w:autoSpaceDE w:val="0"/>
        <w:autoSpaceDN w:val="0"/>
        <w:adjustRightInd w:val="0"/>
        <w:spacing w:after="0" w:line="240" w:lineRule="auto"/>
        <w:jc w:val="right"/>
        <w:rPr>
          <w:sz w:val="24"/>
          <w:szCs w:val="24"/>
          <w:rFonts w:ascii="Arial" w:hAnsi="Arial" w:cs="Arial"/>
        </w:rPr>
      </w:pPr>
      <w:r>
        <w:rPr>
          <w:sz w:val="24"/>
          <w:szCs w:val="24"/>
          <w:rFonts w:ascii="Arial" w:hAnsi="Arial"/>
        </w:rPr>
        <w:t xml:space="preserve">petek, 25. oktober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Uradni list Francoske republike št. 0249 z dne 25. oktobra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Besedilo št. 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b/>
          <w:bCs/>
          <w:sz w:val="24"/>
          <w:szCs w:val="24"/>
          <w:rFonts w:ascii="Arial" w:hAnsi="Arial"/>
        </w:rPr>
        <w:t xml:space="preserve">Uredba št. 2019-1082 z dne 23. oktobra 2019 o predpisih za posebna osebna prevozna sredstva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NOR:</w:t>
      </w:r>
      <w:r>
        <w:rPr>
          <w:sz w:val="24"/>
          <w:szCs w:val="24"/>
          <w:rFonts w:ascii="Arial" w:hAnsi="Arial"/>
        </w:rPr>
        <w:t xml:space="preserve"> </w:t>
      </w:r>
      <w:r>
        <w:rPr>
          <w:sz w:val="24"/>
          <w:szCs w:val="24"/>
          <w:rFonts w:ascii="Arial" w:hAnsi="Arial"/>
        </w:rPr>
        <w:t xml:space="preserve">INTS1913464D</w:t>
      </w:r>
    </w:p>
    <w:p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ELI:https://www.legifrance.gouv.fr/eli/decret/2019/10/23/INTS1913464D/jo/texte</w:t>
      </w: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Bližnjica: https://www.legifrance.gouv.fr/eli/decret/2019/10/23/2019-1082/jo/texte</w:t>
      </w: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Upoštevna javnost: uporabniki cest, teritorialne skupnosti, organi pregona.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Zadeva: Opredelitev tehničnih značilnosti in pogojev za vožnjo s posebnimi osebnimi prevoznimi sredstvi.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Začetek veljavnosti: Besedilo začne veljati dan po objavi, razen členov 4, 5, 7, 8 in 11, ki začnejo veljati 1. julija 2020.</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Obvestilo: besedilo določa posebna osebna prevozna sredstva kot nove kategorije vozil v Cestnoprometnem zakoniku.</w:t>
      </w:r>
      <w:r>
        <w:rPr>
          <w:sz w:val="24"/>
          <w:szCs w:val="24"/>
          <w:rFonts w:ascii="Arial" w:hAnsi="Arial"/>
        </w:rPr>
        <w:t xml:space="preserve"> </w:t>
      </w:r>
      <w:r>
        <w:rPr>
          <w:sz w:val="24"/>
          <w:szCs w:val="24"/>
          <w:rFonts w:ascii="Arial" w:hAnsi="Arial"/>
        </w:rPr>
        <w:t xml:space="preserve">Določa njihove tehnične značilnosti in njihovo uporabo na javni cesti.</w:t>
      </w:r>
      <w:r>
        <w:rPr>
          <w:sz w:val="24"/>
          <w:szCs w:val="24"/>
          <w:rFonts w:ascii="Arial" w:hAnsi="Arial"/>
        </w:rPr>
        <w:t xml:space="preserve"> </w:t>
      </w:r>
      <w:r>
        <w:rPr>
          <w:sz w:val="24"/>
          <w:szCs w:val="24"/>
          <w:rFonts w:ascii="Arial" w:hAnsi="Arial"/>
        </w:rPr>
        <w:t xml:space="preserve">Osnutek določa predvsem opremo, ki jo morajo nositi vozniki teh vozil, ter vozne poti, po katerih se ti vozniki lahko in morajo voziti v mestu ali zunaj mest.</w:t>
      </w:r>
      <w:r>
        <w:rPr>
          <w:sz w:val="24"/>
          <w:szCs w:val="24"/>
          <w:rFonts w:ascii="Arial" w:hAnsi="Arial"/>
        </w:rPr>
        <w:t xml:space="preserve"> </w:t>
      </w:r>
      <w:r>
        <w:rPr>
          <w:sz w:val="24"/>
          <w:szCs w:val="24"/>
          <w:rFonts w:ascii="Arial" w:hAnsi="Arial"/>
        </w:rPr>
        <w:t xml:space="preserve">Opredeljuje možnosti organov, ki so nosilci javnih pooblastil prometne policije, da lahko odstopijo od tega splošnega okvira, in lahko dovolijo predvsem vožnjo na pločniku, ali pod določenimi pogoji, na cestah, na katerih je največja dovoljena hitrost manjša ali enaka 80 km/h.</w:t>
      </w:r>
      <w:r>
        <w:rPr>
          <w:sz w:val="24"/>
          <w:szCs w:val="24"/>
          <w:rFonts w:ascii="Arial" w:hAnsi="Arial"/>
        </w:rPr>
        <w:t xml:space="preserve"> </w:t>
      </w:r>
      <w:r>
        <w:rPr>
          <w:sz w:val="24"/>
          <w:szCs w:val="24"/>
          <w:rFonts w:ascii="Arial" w:hAnsi="Arial"/>
        </w:rPr>
        <w:t xml:space="preserve">Na koncu določa kazni za voznike posebnih osebnih prevoznih sredstev, če ne upoštevajo predpisov, ki so zanje predpisani.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Referenčna besedila: uredba spreminja normativni del Cestnoprometnega zakonika, ki je na voljo v različici, ki upošteva to spremembo, na spletnem mestu Légifrance (http://www.legifrance.gouv.fr).</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Predsednik vlade,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ob upoštevanju poročila ministra za notranje zadeve;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ob upoštevanju Uredbe (EU) št. 168/2013 Evropskega parlamenta in Sveta z dne 15. januarja 2013 o odobritvi in tržnem nadzoru dvo- ali trikolesnih vozil in štirikolesnikov, zlasti člena 2 in odstavka 71 člena 3;</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ob upoštevanju Direktive (EU) 2015/1535 Evropskega parlamenta in Sveta z dne 9. septembra 2015 o določitvi postopka za zbiranje informacij na področju tehničnih predpisov in pravil za storitve informacijske družbe, ter celotnega uradnega obvestila št. 2019/198/F, naslovljenega na Evropsko komisijo 6. maja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ob upoštevanju Kazenskega zakonika, zlasti člena R. 610-1;</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ob upoštevanju Cestnoprometnega zakonika;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ob upoštevanju mnenja stalne medministrske skupine za varnost v prometu z dne 6. maja in 25. septembra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ob upoštevanju mnenja Nacionalnega sveta za ocenjevanje standardov z dne 9. maja in 3. oktobra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ob upoštevanju mnenja Conseil d'Etat (oddelka za javna dela),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odreja:</w:t>
      </w:r>
      <w:r>
        <w:rPr>
          <w:sz w:val="24"/>
          <w:szCs w:val="24"/>
          <w:rFonts w:ascii="Arial" w:hAnsi="Arial"/>
        </w:rPr>
        <w:t xml:space="preserve"> </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1</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Cestnoprometni zakonik se spremeni v skladu z določbami iz členov 2 do 29 te uredbe.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2</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Člen R. 110-2 se spremeni:</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V tretjem pododstavku se besedilo:</w:t>
      </w:r>
      <w:r>
        <w:rPr>
          <w:sz w:val="24"/>
          <w:szCs w:val="24"/>
          <w:rFonts w:ascii="Arial" w:hAnsi="Arial"/>
        </w:rPr>
        <w:t xml:space="preserve"> </w:t>
      </w:r>
      <w:r>
        <w:rPr>
          <w:sz w:val="24"/>
          <w:szCs w:val="24"/>
          <w:rFonts w:ascii="Arial" w:hAnsi="Arial"/>
        </w:rPr>
        <w:t xml:space="preserve">„člena R. 431-9,“ nadomesti z besedilom:</w:t>
      </w:r>
      <w:r>
        <w:rPr>
          <w:sz w:val="24"/>
          <w:szCs w:val="24"/>
          <w:rFonts w:ascii="Arial" w:hAnsi="Arial"/>
        </w:rPr>
        <w:t xml:space="preserve"> </w:t>
      </w:r>
      <w:r>
        <w:rPr>
          <w:sz w:val="24"/>
          <w:szCs w:val="24"/>
          <w:rFonts w:ascii="Arial" w:hAnsi="Arial"/>
        </w:rPr>
        <w:t xml:space="preserve">„členov R. 412-43-1 in R. 431-9,“;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V petem in enajstem pododstavku se za besedilom:</w:t>
      </w:r>
      <w:r>
        <w:rPr>
          <w:sz w:val="24"/>
          <w:szCs w:val="24"/>
          <w:rFonts w:ascii="Arial" w:hAnsi="Arial"/>
        </w:rPr>
        <w:t xml:space="preserve"> </w:t>
      </w:r>
      <w:r>
        <w:rPr>
          <w:sz w:val="24"/>
          <w:szCs w:val="24"/>
          <w:rFonts w:ascii="Arial" w:hAnsi="Arial"/>
        </w:rPr>
        <w:t xml:space="preserve">„dvokolesna ali trikolesna kolesa“ vstavi besedilo:</w:t>
      </w:r>
      <w:r>
        <w:rPr>
          <w:sz w:val="24"/>
          <w:szCs w:val="24"/>
          <w:rFonts w:ascii="Arial" w:hAnsi="Arial"/>
        </w:rPr>
        <w:t xml:space="preserve"> </w:t>
      </w:r>
      <w:r>
        <w:rPr>
          <w:sz w:val="24"/>
          <w:szCs w:val="24"/>
          <w:rFonts w:ascii="Arial" w:hAnsi="Arial"/>
        </w:rPr>
        <w:t xml:space="preserve">„in posebna osebna prevozna sredstva z motorjem“;</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V štirinajstem pododstavku se za besedilom:</w:t>
      </w:r>
      <w:r>
        <w:rPr>
          <w:sz w:val="24"/>
          <w:szCs w:val="24"/>
          <w:rFonts w:ascii="Arial" w:hAnsi="Arial"/>
        </w:rPr>
        <w:t xml:space="preserve"> </w:t>
      </w:r>
      <w:r>
        <w:rPr>
          <w:sz w:val="24"/>
          <w:szCs w:val="24"/>
          <w:rFonts w:ascii="Arial" w:hAnsi="Arial"/>
        </w:rPr>
        <w:t xml:space="preserve">„vozila brez motornega pogona“ vstavi besedilo:</w:t>
      </w:r>
      <w:r>
        <w:rPr>
          <w:sz w:val="24"/>
          <w:szCs w:val="24"/>
          <w:rFonts w:ascii="Arial" w:hAnsi="Arial"/>
        </w:rPr>
        <w:t xml:space="preserve"> </w:t>
      </w:r>
      <w:r>
        <w:rPr>
          <w:sz w:val="24"/>
          <w:szCs w:val="24"/>
          <w:rFonts w:ascii="Arial" w:hAnsi="Arial"/>
        </w:rPr>
        <w:t xml:space="preserve">„z izjemo posebnega osebnega prevoznega sredstva z motorjem“;</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4. v petnajstem in šestnajstem pododstavku se za besedilom:</w:t>
      </w:r>
      <w:r>
        <w:rPr>
          <w:sz w:val="24"/>
          <w:szCs w:val="24"/>
          <w:rFonts w:ascii="Arial" w:hAnsi="Arial"/>
        </w:rPr>
        <w:t xml:space="preserve"> </w:t>
      </w:r>
      <w:r>
        <w:rPr>
          <w:sz w:val="24"/>
          <w:szCs w:val="24"/>
          <w:rFonts w:ascii="Arial" w:hAnsi="Arial"/>
        </w:rPr>
        <w:t xml:space="preserve">„dvojne smeri za kolesarje“ vstavi besedilo:</w:t>
      </w:r>
      <w:r>
        <w:rPr>
          <w:sz w:val="24"/>
          <w:szCs w:val="24"/>
          <w:rFonts w:ascii="Arial" w:hAnsi="Arial"/>
        </w:rPr>
        <w:t xml:space="preserve"> </w:t>
      </w:r>
      <w:r>
        <w:rPr>
          <w:sz w:val="24"/>
          <w:szCs w:val="24"/>
          <w:rFonts w:ascii="Arial" w:hAnsi="Arial"/>
        </w:rPr>
        <w:t xml:space="preserve">„in vozniki posebnih osebnih prevoznih sredstev z motorjem,“.</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3</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točko 6.13 člena R. 311-1 se vstavijo naslednji trije pododstavki:</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„6.14</w:t>
      </w:r>
      <w:r>
        <w:rPr>
          <w:sz w:val="24"/>
          <w:szCs w:val="24"/>
          <w:rFonts w:ascii="Arial" w:hAnsi="Arial"/>
        </w:rPr>
        <w:t xml:space="preserve"> </w:t>
      </w:r>
      <w:r>
        <w:rPr>
          <w:sz w:val="24"/>
          <w:szCs w:val="24"/>
          <w:rFonts w:ascii="Arial" w:hAnsi="Arial"/>
        </w:rPr>
        <w:t xml:space="preserve">Posebno osebno prevozno sredstvo: posebno osebno prevozno sredstvo z motorjem ali brez;</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„6.15</w:t>
      </w:r>
      <w:r>
        <w:rPr>
          <w:sz w:val="24"/>
          <w:szCs w:val="24"/>
          <w:rFonts w:ascii="Arial" w:hAnsi="Arial"/>
        </w:rPr>
        <w:t xml:space="preserve"> </w:t>
      </w:r>
      <w:r>
        <w:rPr>
          <w:sz w:val="24"/>
          <w:szCs w:val="24"/>
          <w:rFonts w:ascii="Arial" w:hAnsi="Arial"/>
        </w:rPr>
        <w:t xml:space="preserve">Posebno osebno prevozno sredstvo z motorjem: vozilo brez sedeža, zasnovano in proizvedeno za vožnjo ene same osebe in brez kakršne koli ureditve, ki bi omogočala prevoz blaga, opremljeno z motorjem, ki ni toplotni, ali s sistemom pomoči, ki ni toplotni, katerega največja konstrukcijska hitrost je večja od 6 km/h in ne presega 25 km/h.</w:t>
      </w:r>
      <w:r>
        <w:rPr>
          <w:sz w:val="24"/>
          <w:szCs w:val="24"/>
          <w:rFonts w:ascii="Arial" w:hAnsi="Arial"/>
        </w:rPr>
        <w:t xml:space="preserve"> </w:t>
      </w:r>
      <w:r>
        <w:rPr>
          <w:sz w:val="24"/>
          <w:szCs w:val="24"/>
          <w:rFonts w:ascii="Arial" w:hAnsi="Arial"/>
        </w:rPr>
        <w:t xml:space="preserve">Vsebuje lahko dodatke, kot sta manjša košara ali torba.</w:t>
      </w:r>
      <w:r>
        <w:rPr>
          <w:sz w:val="24"/>
          <w:szCs w:val="24"/>
          <w:rFonts w:ascii="Arial" w:hAnsi="Arial"/>
        </w:rPr>
        <w:t xml:space="preserve"> </w:t>
      </w:r>
      <w:r>
        <w:rPr>
          <w:sz w:val="24"/>
          <w:szCs w:val="24"/>
          <w:rFonts w:ascii="Arial" w:hAnsi="Arial"/>
        </w:rPr>
        <w:t xml:space="preserve">Samouravnoteževalno vozilo, kot je definirano v odstavku 71 člena 3 Uredbe (EU) št. 168/2013 Evropskega parlamenta in Sveta z dne 15. januarja 2013 o odobritvi in tržnem nadzoru dvo- ali trikolesnih vozil in štirikolesnikov, je lahko opremljeno s sedežem.</w:t>
      </w:r>
      <w:r>
        <w:rPr>
          <w:sz w:val="24"/>
          <w:szCs w:val="24"/>
          <w:rFonts w:ascii="Arial" w:hAnsi="Arial"/>
        </w:rPr>
        <w:t xml:space="preserve"> </w:t>
      </w:r>
      <w:r>
        <w:rPr>
          <w:sz w:val="24"/>
          <w:szCs w:val="24"/>
          <w:rFonts w:ascii="Arial" w:hAnsi="Arial"/>
        </w:rPr>
        <w:t xml:space="preserve">Prevozna sredstva, namenjena izključno osebam z omejeno mobilnostjo, so izključena iz te kategorije;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„6.16</w:t>
      </w:r>
      <w:r>
        <w:rPr>
          <w:sz w:val="24"/>
          <w:szCs w:val="24"/>
          <w:rFonts w:ascii="Arial" w:hAnsi="Arial"/>
        </w:rPr>
        <w:t xml:space="preserve"> </w:t>
      </w:r>
      <w:r>
        <w:rPr>
          <w:sz w:val="24"/>
          <w:szCs w:val="24"/>
          <w:rFonts w:ascii="Arial" w:hAnsi="Arial"/>
        </w:rPr>
        <w:t xml:space="preserve">Posebno osebno prevozno sredstvo brez motorja: majhno vozilo brez motorja.</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4</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točko 6 odstavka I člena R. 312-10 se doda točka 7, ki se glasi:</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„7. 0,90 metra za posebna osebna prevozna sredstva z motorjem.</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5</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točko 11 odstavka I člena R. 312-11 se doda točka 12, ki se glasi:</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„12. Posebna osebna prevozna sredstva z motorjem:</w:t>
      </w:r>
      <w:r>
        <w:rPr>
          <w:sz w:val="24"/>
          <w:szCs w:val="24"/>
          <w:rFonts w:ascii="Arial" w:hAnsi="Arial"/>
        </w:rPr>
        <w:t xml:space="preserve"> </w:t>
      </w:r>
      <w:r>
        <w:rPr>
          <w:sz w:val="24"/>
          <w:szCs w:val="24"/>
          <w:rFonts w:ascii="Arial" w:hAnsi="Arial"/>
        </w:rPr>
        <w:t xml:space="preserve">1,35 metra.</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6</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Člen R. 313-1 se spremeni:</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V četrtem pododstavku se za besedilom:</w:t>
      </w:r>
      <w:r>
        <w:rPr>
          <w:sz w:val="24"/>
          <w:szCs w:val="24"/>
          <w:rFonts w:ascii="Arial" w:hAnsi="Arial"/>
        </w:rPr>
        <w:t xml:space="preserve"> </w:t>
      </w:r>
      <w:r>
        <w:rPr>
          <w:sz w:val="24"/>
          <w:szCs w:val="24"/>
          <w:rFonts w:ascii="Arial" w:hAnsi="Arial"/>
        </w:rPr>
        <w:t xml:space="preserve">„vsak voznik kolesa“ vstavi besedilo:</w:t>
      </w:r>
      <w:r>
        <w:rPr>
          <w:sz w:val="24"/>
          <w:szCs w:val="24"/>
          <w:rFonts w:ascii="Arial" w:hAnsi="Arial"/>
        </w:rPr>
        <w:t xml:space="preserve"> </w:t>
      </w:r>
      <w:r>
        <w:rPr>
          <w:sz w:val="24"/>
          <w:szCs w:val="24"/>
          <w:rFonts w:ascii="Arial" w:hAnsi="Arial"/>
        </w:rPr>
        <w:t xml:space="preserve">„posebnega osebnega prevoznega sredstva z motorjem ali“;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Člen se dopolni z naslednjim pododstavkom:</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„Določbe členov R. 313-2, R. 313-3, R. 313-3-1 do R. 313-3-4, R. 313-4-1, R. 313-6 do R. 313-17 in R. 313-17-1 se ne uporabljajo za posebna osebna prevozna sredstva z motorjem.</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7</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odstavku X člena R. 313-4, odstavku V členov R. 313-5 in R. 313-18, odstavku III člena R. 313-19, odstavku IV člena R. 313-20 in tretjem pododstavku člena R. 313-33 se za besedilom:</w:t>
      </w:r>
      <w:r>
        <w:rPr>
          <w:sz w:val="24"/>
          <w:szCs w:val="24"/>
          <w:rFonts w:ascii="Arial" w:hAnsi="Arial"/>
        </w:rPr>
        <w:t xml:space="preserve"> </w:t>
      </w:r>
      <w:r>
        <w:rPr>
          <w:sz w:val="24"/>
          <w:szCs w:val="24"/>
          <w:rFonts w:ascii="Arial" w:hAnsi="Arial"/>
        </w:rPr>
        <w:t xml:space="preserve">„vsako“ vstavi besedilo:</w:t>
      </w:r>
      <w:r>
        <w:rPr>
          <w:sz w:val="24"/>
          <w:szCs w:val="24"/>
          <w:rFonts w:ascii="Arial" w:hAnsi="Arial"/>
        </w:rPr>
        <w:t xml:space="preserve"> </w:t>
      </w:r>
      <w:r>
        <w:rPr>
          <w:sz w:val="24"/>
          <w:szCs w:val="24"/>
          <w:rFonts w:ascii="Arial" w:hAnsi="Arial"/>
        </w:rPr>
        <w:t xml:space="preserve">„posebno osebno prevozno sredstvo z motorjem ali“.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8</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odstavku XIII člena R. 313-4, odstavku XI členov R. 313-5 in R. 313-18, odstavku V člena R. 313-19, odstavku VIII člena R. 313-20 in zadnjem pododstavku člena R. 313-33 se za besedilom:</w:t>
      </w:r>
      <w:r>
        <w:rPr>
          <w:sz w:val="24"/>
          <w:szCs w:val="24"/>
          <w:rFonts w:ascii="Arial" w:hAnsi="Arial"/>
        </w:rPr>
        <w:t xml:space="preserve"> </w:t>
      </w:r>
      <w:r>
        <w:rPr>
          <w:sz w:val="24"/>
          <w:szCs w:val="24"/>
          <w:rFonts w:ascii="Arial" w:hAnsi="Arial"/>
        </w:rPr>
        <w:t xml:space="preserve">„vsak voznik“ vstavi besedilo:</w:t>
      </w:r>
      <w:r>
        <w:rPr>
          <w:sz w:val="24"/>
          <w:szCs w:val="24"/>
          <w:rFonts w:ascii="Arial" w:hAnsi="Arial"/>
        </w:rPr>
        <w:t xml:space="preserve"> </w:t>
      </w:r>
      <w:r>
        <w:rPr>
          <w:sz w:val="24"/>
          <w:szCs w:val="24"/>
          <w:rFonts w:ascii="Arial" w:hAnsi="Arial"/>
        </w:rPr>
        <w:t xml:space="preserve">„posebnega osebnega prevoznega sredstva z motorjem ali“.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9</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Člen R. 314-1 se spremeni:</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v prvem pododstavku se za besedilom:</w:t>
      </w:r>
      <w:r>
        <w:rPr>
          <w:sz w:val="24"/>
          <w:szCs w:val="24"/>
          <w:rFonts w:ascii="Arial" w:hAnsi="Arial"/>
        </w:rPr>
        <w:t xml:space="preserve"> </w:t>
      </w:r>
      <w:r>
        <w:rPr>
          <w:sz w:val="24"/>
          <w:szCs w:val="24"/>
          <w:rFonts w:ascii="Arial" w:hAnsi="Arial"/>
        </w:rPr>
        <w:t xml:space="preserve">„kmetijske naprave“ vstavi besedilo:</w:t>
      </w:r>
      <w:r>
        <w:rPr>
          <w:sz w:val="24"/>
          <w:szCs w:val="24"/>
          <w:rFonts w:ascii="Arial" w:hAnsi="Arial"/>
        </w:rPr>
        <w:t xml:space="preserve"> </w:t>
      </w:r>
      <w:r>
        <w:rPr>
          <w:sz w:val="24"/>
          <w:szCs w:val="24"/>
          <w:rFonts w:ascii="Arial" w:hAnsi="Arial"/>
        </w:rPr>
        <w:t xml:space="preserve">„in posebna osebna prevozna sredstva z motorjem“;</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V petem pododstavku se za besedilom:</w:t>
      </w:r>
      <w:r>
        <w:rPr>
          <w:sz w:val="24"/>
          <w:szCs w:val="24"/>
          <w:rFonts w:ascii="Arial" w:hAnsi="Arial"/>
        </w:rPr>
        <w:t xml:space="preserve"> </w:t>
      </w:r>
      <w:r>
        <w:rPr>
          <w:sz w:val="24"/>
          <w:szCs w:val="24"/>
          <w:rFonts w:ascii="Arial" w:hAnsi="Arial"/>
        </w:rPr>
        <w:t xml:space="preserve">„kmetijske naprave“ vstavi besedilo:</w:t>
      </w:r>
      <w:r>
        <w:rPr>
          <w:sz w:val="24"/>
          <w:szCs w:val="24"/>
          <w:rFonts w:ascii="Arial" w:hAnsi="Arial"/>
        </w:rPr>
        <w:t xml:space="preserve"> </w:t>
      </w:r>
      <w:r>
        <w:rPr>
          <w:sz w:val="24"/>
          <w:szCs w:val="24"/>
          <w:rFonts w:ascii="Arial" w:hAnsi="Arial"/>
        </w:rPr>
        <w:t xml:space="preserve">„in posebna osebna prevozna sredstva z motorjem“.</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10</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odstavku I člena R. 315-1 se za besedilom:</w:t>
      </w:r>
      <w:r>
        <w:rPr>
          <w:sz w:val="24"/>
          <w:szCs w:val="24"/>
          <w:rFonts w:ascii="Arial" w:hAnsi="Arial"/>
        </w:rPr>
        <w:t xml:space="preserve"> </w:t>
      </w:r>
      <w:r>
        <w:rPr>
          <w:sz w:val="24"/>
          <w:szCs w:val="24"/>
          <w:rFonts w:ascii="Arial" w:hAnsi="Arial"/>
        </w:rPr>
        <w:t xml:space="preserve">„javna dela“ vstavi besedilo:</w:t>
      </w:r>
      <w:r>
        <w:rPr>
          <w:sz w:val="24"/>
          <w:szCs w:val="24"/>
          <w:rFonts w:ascii="Arial" w:hAnsi="Arial"/>
        </w:rPr>
        <w:t xml:space="preserve"> </w:t>
      </w:r>
      <w:r>
        <w:rPr>
          <w:sz w:val="24"/>
          <w:szCs w:val="24"/>
          <w:rFonts w:ascii="Arial" w:hAnsi="Arial"/>
        </w:rPr>
        <w:t xml:space="preserve">„in posebna osebna prevozna sredstva z motorjem“.</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11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členom R. 315-6 se vstavi člen R. 315-7, ki se glasi:</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„Člen R. 315-7.-.</w:t>
      </w:r>
      <w:r>
        <w:rPr>
          <w:sz w:val="24"/>
          <w:szCs w:val="24"/>
          <w:rFonts w:ascii="Arial" w:hAnsi="Arial"/>
        </w:rPr>
        <w:t xml:space="preserve"> </w:t>
      </w:r>
      <w:r>
        <w:rPr>
          <w:sz w:val="24"/>
          <w:szCs w:val="24"/>
          <w:rFonts w:ascii="Arial" w:hAnsi="Arial"/>
        </w:rPr>
        <w:t xml:space="preserve">- I. - Vsako posebno osebno prevozno sredstvo z motorjem mora biti opremljeno z učinkovito zavorno napravo, katere značilnosti so določene z odredbo ministra, odgovornega za varnost v cestnem prometu, in ministra, odgovornega za promet.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w:t>
      </w:r>
      <w:r>
        <w:rPr>
          <w:sz w:val="24"/>
          <w:szCs w:val="24"/>
          <w:rFonts w:ascii="Arial" w:hAnsi="Arial"/>
        </w:rPr>
        <w:t xml:space="preserve"> </w:t>
      </w:r>
      <w:r>
        <w:rPr>
          <w:sz w:val="24"/>
          <w:szCs w:val="24"/>
          <w:rFonts w:ascii="Arial" w:hAnsi="Arial"/>
        </w:rPr>
        <w:t xml:space="preserve">- Kršitev določb iz tega člena ali tistih, sprejetih za njegovo uporabo, se kaznuje z globo, predvideno za prekrške petega razreda.</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12</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prvem pododstavku člena R. 316-4 se za besedilom:</w:t>
      </w:r>
      <w:r>
        <w:rPr>
          <w:sz w:val="24"/>
          <w:szCs w:val="24"/>
          <w:rFonts w:ascii="Arial" w:hAnsi="Arial"/>
        </w:rPr>
        <w:t xml:space="preserve"> </w:t>
      </w:r>
      <w:r>
        <w:rPr>
          <w:sz w:val="24"/>
          <w:szCs w:val="24"/>
          <w:rFonts w:ascii="Arial" w:hAnsi="Arial"/>
        </w:rPr>
        <w:t xml:space="preserve">„lahka štirikolesna kolesa z motorjem“, v členu R. 316-5 za besedilom:</w:t>
      </w:r>
      <w:r>
        <w:rPr>
          <w:sz w:val="24"/>
          <w:szCs w:val="24"/>
          <w:rFonts w:ascii="Arial" w:hAnsi="Arial"/>
        </w:rPr>
        <w:t xml:space="preserve"> </w:t>
      </w:r>
      <w:r>
        <w:rPr>
          <w:sz w:val="24"/>
          <w:szCs w:val="24"/>
          <w:rFonts w:ascii="Arial" w:hAnsi="Arial"/>
        </w:rPr>
        <w:t xml:space="preserve">„dvokolesna ali trikolesna vozila“, v prvem pododstavku člena R. 316-6 za besedilom „kmetijske naprave“ in v odstavku I členov R. 317-1 in R. 317-5 za besedilom:</w:t>
      </w:r>
      <w:r>
        <w:rPr>
          <w:sz w:val="24"/>
          <w:szCs w:val="24"/>
          <w:rFonts w:ascii="Arial" w:hAnsi="Arial"/>
        </w:rPr>
        <w:t xml:space="preserve"> </w:t>
      </w:r>
      <w:r>
        <w:rPr>
          <w:sz w:val="24"/>
          <w:szCs w:val="24"/>
          <w:rFonts w:ascii="Arial" w:hAnsi="Arial"/>
        </w:rPr>
        <w:t xml:space="preserve">„štirikolesna kolesa“ vstavi besedilo:</w:t>
      </w:r>
      <w:r>
        <w:rPr>
          <w:sz w:val="24"/>
          <w:szCs w:val="24"/>
          <w:rFonts w:ascii="Arial" w:hAnsi="Arial"/>
        </w:rPr>
        <w:t xml:space="preserve"> </w:t>
      </w:r>
      <w:r>
        <w:rPr>
          <w:sz w:val="24"/>
          <w:szCs w:val="24"/>
          <w:rFonts w:ascii="Arial" w:hAnsi="Arial"/>
        </w:rPr>
        <w:t xml:space="preserve">„in posebna osebna prevozna sredstva z motorjem“.</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13</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členom R. 317-14 se vstavi člen R. 317-14-1, ki se glasi:</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„Člen R. 317-14-1</w:t>
      </w:r>
      <w:r>
        <w:rPr>
          <w:sz w:val="24"/>
          <w:szCs w:val="24"/>
          <w:rFonts w:ascii="Arial" w:hAnsi="Arial"/>
        </w:rPr>
        <w:t xml:space="preserve"> </w:t>
      </w:r>
      <w:r>
        <w:rPr>
          <w:sz w:val="24"/>
          <w:szCs w:val="24"/>
          <w:rFonts w:ascii="Arial" w:hAnsi="Arial"/>
        </w:rPr>
        <w:t xml:space="preserve">– Določbe členov R. 317-8 in R. 317-9 se ne uporabljajo za posebna osebna prevozna sredstva z motorjem.</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14</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člen R. 317-16 se dopolni z naslednjim pododstavkom:</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„Ne uporabljajo se za posebna osebna prevozna sredstva z motorjem.</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15</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prvem pododstavku člena R. 317-23-1 se za besedo:</w:t>
      </w:r>
      <w:r>
        <w:rPr>
          <w:sz w:val="24"/>
          <w:szCs w:val="24"/>
          <w:rFonts w:ascii="Arial" w:hAnsi="Arial"/>
        </w:rPr>
        <w:t xml:space="preserve"> </w:t>
      </w:r>
      <w:r>
        <w:rPr>
          <w:sz w:val="24"/>
          <w:szCs w:val="24"/>
          <w:rFonts w:ascii="Arial" w:hAnsi="Arial"/>
        </w:rPr>
        <w:t xml:space="preserve">„moped“ vstavi besedilo:</w:t>
      </w:r>
      <w:r>
        <w:rPr>
          <w:sz w:val="24"/>
          <w:szCs w:val="24"/>
          <w:rFonts w:ascii="Arial" w:hAnsi="Arial"/>
        </w:rPr>
        <w:t xml:space="preserve"> </w:t>
      </w:r>
      <w:r>
        <w:rPr>
          <w:sz w:val="24"/>
          <w:szCs w:val="24"/>
          <w:rFonts w:ascii="Arial" w:hAnsi="Arial"/>
        </w:rPr>
        <w:t xml:space="preserve">„ali posebno osebno prevozno sredstvo z motorjem“.</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16</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členom R. 321-4-1 se vstavi člen R. 321-4-2, ki se glasi:</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„Člen R. 321-4-2</w:t>
      </w:r>
      <w:r>
        <w:rPr>
          <w:sz w:val="24"/>
          <w:szCs w:val="24"/>
          <w:rFonts w:ascii="Arial" w:hAnsi="Arial"/>
        </w:rPr>
        <w:t xml:space="preserve"> </w:t>
      </w:r>
      <w:r>
        <w:rPr>
          <w:sz w:val="24"/>
          <w:szCs w:val="24"/>
          <w:rFonts w:ascii="Arial" w:hAnsi="Arial"/>
        </w:rPr>
        <w:t xml:space="preserve">- Vožnja po javni cesti s posebnim osebnim prevoznim sredstvom z motorjem z največjo konstrukcijsko hitrostjo, določeno v pododstavku 6.15 člena R. 311-1, se kaznuje z globo, predvideno za prekrške petega razreda.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„Zaplemba, onesposobitev ali odvoz se lahko določi v skladu s pogoji iz členov L. 325-1 do L. 325-9.</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17</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zadnjem pododstavku člena R. 321-15 se za besedilom:</w:t>
      </w:r>
      <w:r>
        <w:rPr>
          <w:sz w:val="24"/>
          <w:szCs w:val="24"/>
          <w:rFonts w:ascii="Arial" w:hAnsi="Arial"/>
        </w:rPr>
        <w:t xml:space="preserve"> </w:t>
      </w:r>
      <w:r>
        <w:rPr>
          <w:sz w:val="24"/>
          <w:szCs w:val="24"/>
          <w:rFonts w:ascii="Arial" w:hAnsi="Arial"/>
        </w:rPr>
        <w:t xml:space="preserve">„starodobna vozila,“ vstavi besedilo:</w:t>
      </w:r>
      <w:r>
        <w:rPr>
          <w:sz w:val="24"/>
          <w:szCs w:val="24"/>
          <w:rFonts w:ascii="Arial" w:hAnsi="Arial"/>
        </w:rPr>
        <w:t xml:space="preserve"> </w:t>
      </w:r>
      <w:r>
        <w:rPr>
          <w:sz w:val="24"/>
          <w:szCs w:val="24"/>
          <w:rFonts w:ascii="Arial" w:hAnsi="Arial"/>
        </w:rPr>
        <w:t xml:space="preserve">„za posebna osebna prevozna sredstva z motorjem“.</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18</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odstavku V člena R. 322-1 se za besedilom:</w:t>
      </w:r>
      <w:r>
        <w:rPr>
          <w:sz w:val="24"/>
          <w:szCs w:val="24"/>
          <w:rFonts w:ascii="Arial" w:hAnsi="Arial"/>
        </w:rPr>
        <w:t xml:space="preserve"> </w:t>
      </w:r>
      <w:r>
        <w:rPr>
          <w:sz w:val="24"/>
          <w:szCs w:val="24"/>
          <w:rFonts w:ascii="Arial" w:hAnsi="Arial"/>
        </w:rPr>
        <w:t xml:space="preserve">„se ne uporabljajo“ vstavi besedilo:</w:t>
      </w:r>
      <w:r>
        <w:rPr>
          <w:sz w:val="24"/>
          <w:szCs w:val="24"/>
          <w:rFonts w:ascii="Arial" w:hAnsi="Arial"/>
        </w:rPr>
        <w:t xml:space="preserve"> </w:t>
      </w:r>
      <w:r>
        <w:rPr>
          <w:sz w:val="24"/>
          <w:szCs w:val="24"/>
          <w:rFonts w:ascii="Arial" w:hAnsi="Arial"/>
        </w:rPr>
        <w:t xml:space="preserve">„za posebna osebna prevozna sredstva z motorjem in“.</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19</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četrtem in petem pododstavku člena R. 412-9 se za besedilom:</w:t>
      </w:r>
      <w:r>
        <w:rPr>
          <w:sz w:val="24"/>
          <w:szCs w:val="24"/>
          <w:rFonts w:ascii="Arial" w:hAnsi="Arial"/>
        </w:rPr>
        <w:t xml:space="preserve"> </w:t>
      </w:r>
      <w:r>
        <w:rPr>
          <w:sz w:val="24"/>
          <w:szCs w:val="24"/>
          <w:rFonts w:ascii="Arial" w:hAnsi="Arial"/>
        </w:rPr>
        <w:t xml:space="preserve">„voznik“ vstavi besedilo:</w:t>
      </w:r>
      <w:r>
        <w:rPr>
          <w:sz w:val="24"/>
          <w:szCs w:val="24"/>
          <w:rFonts w:ascii="Arial" w:hAnsi="Arial"/>
        </w:rPr>
        <w:t xml:space="preserve"> </w:t>
      </w:r>
      <w:r>
        <w:rPr>
          <w:sz w:val="24"/>
          <w:szCs w:val="24"/>
          <w:rFonts w:ascii="Arial" w:hAnsi="Arial"/>
        </w:rPr>
        <w:t xml:space="preserve">„posebnega osebnega prevoznega sredstva z motorjem ali“.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20</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drugem pododstavku člena R. 412-19 se za besedilom:</w:t>
      </w:r>
      <w:r>
        <w:rPr>
          <w:sz w:val="24"/>
          <w:szCs w:val="24"/>
          <w:rFonts w:ascii="Arial" w:hAnsi="Arial"/>
        </w:rPr>
        <w:t xml:space="preserve"> </w:t>
      </w:r>
      <w:r>
        <w:rPr>
          <w:sz w:val="24"/>
          <w:szCs w:val="24"/>
          <w:rFonts w:ascii="Arial" w:hAnsi="Arial"/>
        </w:rPr>
        <w:t xml:space="preserve">„prehitevanje“ vstavi besedilo:</w:t>
      </w:r>
      <w:r>
        <w:rPr>
          <w:sz w:val="24"/>
          <w:szCs w:val="24"/>
          <w:rFonts w:ascii="Arial" w:hAnsi="Arial"/>
        </w:rPr>
        <w:t xml:space="preserve"> </w:t>
      </w:r>
      <w:r>
        <w:rPr>
          <w:sz w:val="24"/>
          <w:szCs w:val="24"/>
          <w:rFonts w:ascii="Arial" w:hAnsi="Arial"/>
        </w:rPr>
        <w:t xml:space="preserve">„posebnega osebnega prevoznega sredstva z motorjem ali“.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21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členu R. 412-28-1 se za besedo:</w:t>
      </w:r>
      <w:r>
        <w:rPr>
          <w:sz w:val="24"/>
          <w:szCs w:val="24"/>
          <w:rFonts w:ascii="Arial" w:hAnsi="Arial"/>
        </w:rPr>
        <w:t xml:space="preserve"> </w:t>
      </w:r>
      <w:r>
        <w:rPr>
          <w:sz w:val="24"/>
          <w:szCs w:val="24"/>
          <w:rFonts w:ascii="Arial" w:hAnsi="Arial"/>
        </w:rPr>
        <w:t xml:space="preserve">„dvojne smeri za“ vstavi besedilo:</w:t>
      </w:r>
      <w:r>
        <w:rPr>
          <w:sz w:val="24"/>
          <w:szCs w:val="24"/>
          <w:rFonts w:ascii="Arial" w:hAnsi="Arial"/>
        </w:rPr>
        <w:t xml:space="preserve"> </w:t>
      </w:r>
      <w:r>
        <w:rPr>
          <w:sz w:val="24"/>
          <w:szCs w:val="24"/>
          <w:rFonts w:ascii="Arial" w:hAnsi="Arial"/>
        </w:rPr>
        <w:t xml:space="preserve">„voznike posebnih osebnih prevoznih sredstev z motorjem in“.</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22</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točki 2 odstavka II člena R. 412-34 se za besedilom:</w:t>
      </w:r>
      <w:r>
        <w:rPr>
          <w:sz w:val="24"/>
          <w:szCs w:val="24"/>
          <w:rFonts w:ascii="Arial" w:hAnsi="Arial"/>
        </w:rPr>
        <w:t xml:space="preserve"> </w:t>
      </w:r>
      <w:r>
        <w:rPr>
          <w:sz w:val="24"/>
          <w:szCs w:val="24"/>
          <w:rFonts w:ascii="Arial" w:hAnsi="Arial"/>
        </w:rPr>
        <w:t xml:space="preserve">„ročno“ vstavi besedilo:</w:t>
      </w:r>
      <w:r>
        <w:rPr>
          <w:sz w:val="24"/>
          <w:szCs w:val="24"/>
          <w:rFonts w:ascii="Arial" w:hAnsi="Arial"/>
        </w:rPr>
        <w:t xml:space="preserve"> </w:t>
      </w:r>
      <w:r>
        <w:rPr>
          <w:sz w:val="24"/>
          <w:szCs w:val="24"/>
          <w:rFonts w:ascii="Arial" w:hAnsi="Arial"/>
        </w:rPr>
        <w:t xml:space="preserve">„posebno osebno prevozno sredstvo z motorjem,“.</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23</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oddelkom 6 poglavja II naslova I zvezka IV se vstavi oddelek 6a, ki se glasi:</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„Oddelek 6a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„Vožnja s posebnimi osebnimi prevoznimi sredstvi z motorjem</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„Člen R. 412-43-1</w:t>
      </w:r>
      <w:r>
        <w:rPr>
          <w:sz w:val="24"/>
          <w:szCs w:val="24"/>
          <w:rFonts w:ascii="Arial" w:hAnsi="Arial"/>
        </w:rPr>
        <w:t xml:space="preserve"> </w:t>
      </w:r>
      <w:r>
        <w:rPr>
          <w:sz w:val="24"/>
          <w:szCs w:val="24"/>
          <w:rFonts w:ascii="Arial" w:hAnsi="Arial"/>
        </w:rPr>
        <w:t xml:space="preserve">- I. - V mestu morajo vozniki posebnih osebnih prevoznih sredstev z motorjem voziti po kolesarskih poteh ali stezah.</w:t>
      </w:r>
      <w:r>
        <w:rPr>
          <w:sz w:val="24"/>
          <w:szCs w:val="24"/>
          <w:rFonts w:ascii="Arial" w:hAnsi="Arial"/>
        </w:rPr>
        <w:t xml:space="preserve"> </w:t>
      </w:r>
      <w:r>
        <w:rPr>
          <w:sz w:val="24"/>
          <w:szCs w:val="24"/>
          <w:rFonts w:ascii="Arial" w:hAnsi="Arial"/>
        </w:rPr>
        <w:t xml:space="preserve">Če se kolesarska steza nahaja na obeh straneh cestišča, morajo voziti po tisti, ki je na desni strani cestišča v smeri vožnje.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„Če kolesarskih poti ali stez ni, lahko vozijo tudi:</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po cestah, na katerih je največja dovoljena hitrost 50 km/h ali manj.</w:t>
      </w:r>
      <w:r>
        <w:rPr>
          <w:sz w:val="24"/>
          <w:szCs w:val="24"/>
          <w:rFonts w:ascii="Arial" w:hAnsi="Arial"/>
        </w:rPr>
        <w:t xml:space="preserve"> </w:t>
      </w:r>
      <w:r>
        <w:rPr>
          <w:sz w:val="24"/>
          <w:szCs w:val="24"/>
          <w:rFonts w:ascii="Arial" w:hAnsi="Arial"/>
        </w:rPr>
        <w:t xml:space="preserve">Vozniki posebnih osebnih prevoznih sredstev z motorjem po cestišču nikoli ne smejo voziti vzporedno;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na območjih za pešce, v skladu s pogoji, opredeljenimi v četrtem pododstavku člena R. 431-9;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na bankinah, prevlečenih s površinskim premazom za ceste.</w:t>
      </w:r>
    </w:p>
    <w:p w:rsidR="002323B1" w:rsidRPr="00C77741" w:rsidRDefault="002323B1" w:rsidP="00906C12">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w:t>
      </w:r>
      <w:r>
        <w:rPr>
          <w:sz w:val="24"/>
          <w:szCs w:val="24"/>
          <w:rFonts w:ascii="Arial" w:hAnsi="Arial"/>
        </w:rPr>
        <w:t xml:space="preserve"> </w:t>
      </w:r>
      <w:r>
        <w:rPr>
          <w:sz w:val="24"/>
          <w:szCs w:val="24"/>
          <w:rFonts w:ascii="Arial" w:hAnsi="Arial"/>
        </w:rPr>
        <w:t xml:space="preserve">- Zunaj mesta je vožnja s posebnimi osebnimi prevoznimi sredstvi z motorjem prepovedana, razen po zelenih površinah in kolesarskih stezah.</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„III.</w:t>
      </w:r>
      <w:r>
        <w:rPr>
          <w:sz w:val="24"/>
          <w:szCs w:val="24"/>
          <w:rFonts w:ascii="Arial" w:hAnsi="Arial"/>
        </w:rPr>
        <w:t xml:space="preserve"> </w:t>
      </w:r>
      <w:r>
        <w:rPr>
          <w:sz w:val="24"/>
          <w:szCs w:val="24"/>
          <w:rFonts w:ascii="Arial" w:hAnsi="Arial"/>
        </w:rPr>
        <w:t xml:space="preserve">- Ne glede na določbe odstavkov I in II, smejo nosilci javnih pooblastil prometne policije na podlagi obrazložene odločitve:</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prepovedati vožnjo s posebnimi osebnimi prevoznimi sredstvi na določenih odsekih cest, navedenih v odstavku I in II, zaradi potreb glede varnosti in cestnega prometa, zaradi pretočnosti in lažjega prehoda;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dovoliti vožnjo s sredstvi po pločniku, pod pogojem, da vozniki upoštevajo hitrost hoje in ne ovirajo peščev;</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dovoliti vožnjo na cestah, na katerih je največja dovoljena hitrost manjša ali enaka 80 km/h, pod pogojem, da to omogoča stanje in profil cestišča tako kot tudi prometne razmere.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„IV.</w:t>
      </w:r>
      <w:r>
        <w:rPr>
          <w:sz w:val="24"/>
          <w:szCs w:val="24"/>
          <w:rFonts w:ascii="Arial" w:hAnsi="Arial"/>
        </w:rPr>
        <w:t xml:space="preserve"> </w:t>
      </w:r>
      <w:r>
        <w:rPr>
          <w:sz w:val="24"/>
          <w:szCs w:val="24"/>
          <w:rFonts w:ascii="Arial" w:hAnsi="Arial"/>
        </w:rPr>
        <w:t xml:space="preserve">- V primeru, ko se uporabljajo določbe iz točke 3 odstavka III:</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mora vsak voznik posebnega osebnega prevoznega sredstva z motorjem:</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nositi čelado, ki je skladna s predpisi glede osebne varnostne opreme, in ki mora biti zapeta;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„b) nositi bodisi odsevni jopič, ki je v skladu s predpisi, bodisi odsevno opremo, katere značilnosti so določene v odredbi ministra, odgovornega za varnost v cestnem prometu;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„c) nositi dodatno svetlobno napravo, ki ne slepi in ne utripa, katere značilnosti so predpisane v odredbi ministra, odgovornega za varnost v cestnem prometu;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 voziti podnevi in ponoči s prižganimi pozicijskimi svetilkami na njegovem prevoznem sredstvu;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Oseba, ki je stara najmanj osemnajst let, in spremlja voznika posebnega osebnega prevoznega sredstva z motorjem, mlajšega od osemnajst let, mora, kadar nosi pravno in dejansko odgovornost za tega ali te voznike, zagotoviti, da vsak od njih nosi čelado v skladu pogoji iz točke 1 zgoraj.</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 Vsak voznik, ki krši določbe iz odstavkov I in II, ali omejitve vožnje, določene na podlagi točke 1 odstavka III, se kaznuje z globo, določeno za prekrške drugega razreda.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primeru izkoriščanja dovoljenja iz določb točke 2 odstavka III se vsak voznik posebnega osebnega prevoznega sredstva z motorjem, ki vozi po pločniku in svoje hitrosti ne prilagodi hitrosti hoje ali ogroža varnost pešcev, kaznuje z globo, predpisano za prekrške drugega razreda.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primeru izkoriščanja dovoljenja iz določb točke 3 odstavka III se vsak voznik posebnega osebnega prevoznega sredstva, ki ne spoštuje določb podtočk b, c in d točke 1 odstavka IV, kaznuje z globo, predpisano za prekrške drugega razreda.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primeru izkoriščanja dovoljenja iz določb točke 3 odstavka III, se neupoštevanje pravil glede čelade, določenih v točki 1 in 2 odstavka IV, kaznuje z globo, predpisano za prekrške četrtega razreda.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„Člen R. 412-43-2</w:t>
      </w:r>
      <w:r>
        <w:rPr>
          <w:sz w:val="24"/>
          <w:szCs w:val="24"/>
          <w:rFonts w:ascii="Arial" w:hAnsi="Arial"/>
        </w:rPr>
        <w:t xml:space="preserve"> </w:t>
      </w:r>
      <w:r>
        <w:rPr>
          <w:sz w:val="24"/>
          <w:szCs w:val="24"/>
          <w:rFonts w:ascii="Arial" w:hAnsi="Arial"/>
        </w:rPr>
        <w:t xml:space="preserve">- Vozniki posebnih osebnih prevoznih sredstev z motorjem ne smejo potiskati ali vleči tovora ali vozila.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„Vozniki posebnih osebnih prevoznih sredstev ne smejo vleči drugega vozila.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„Kršitev določb iz tega člena se kaznuje z globo, določeno za kršitve drugega razreda.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„Člen R. 412-43-3</w:t>
      </w:r>
      <w:r>
        <w:rPr>
          <w:sz w:val="24"/>
          <w:szCs w:val="24"/>
          <w:rFonts w:ascii="Arial" w:hAnsi="Arial"/>
        </w:rPr>
        <w:t xml:space="preserve"> </w:t>
      </w:r>
      <w:r>
        <w:rPr>
          <w:sz w:val="24"/>
          <w:szCs w:val="24"/>
          <w:rFonts w:ascii="Arial" w:hAnsi="Arial"/>
        </w:rPr>
        <w:t xml:space="preserve">- I. - Vsak voznik posebnega osebnega prevoznega sredstva z motorjem mora biti star najmanj dvanajst let.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w:t>
      </w:r>
      <w:r>
        <w:rPr>
          <w:sz w:val="24"/>
          <w:szCs w:val="24"/>
          <w:rFonts w:ascii="Arial" w:hAnsi="Arial"/>
        </w:rPr>
        <w:t xml:space="preserve"> </w:t>
      </w:r>
      <w:r>
        <w:rPr>
          <w:sz w:val="24"/>
          <w:szCs w:val="24"/>
          <w:rFonts w:ascii="Arial" w:hAnsi="Arial"/>
        </w:rPr>
        <w:t xml:space="preserve">- Brez poseganja v morebitno uporabo določb odstavka IV člena R. 412-43-1, mora vsak voznik posebnega osebnega prevoznega sredstva z motorjem med vožnjo ponoči ali podnevi, ko je vidljivost nezadostna, nositi bodisi odsevni jopič, skladen s predpisi, bodisi odsevno opremo, katere značilnosti so določene v odredbi ministra, odgovornega za varnost v cestnem prometu.</w:t>
      </w:r>
      <w:r>
        <w:rPr>
          <w:sz w:val="24"/>
          <w:szCs w:val="24"/>
          <w:rFonts w:ascii="Arial" w:hAnsi="Arial"/>
        </w:rPr>
        <w:t xml:space="preserve"> </w:t>
      </w:r>
      <w:r>
        <w:rPr>
          <w:sz w:val="24"/>
          <w:szCs w:val="24"/>
          <w:rFonts w:ascii="Arial" w:hAnsi="Arial"/>
        </w:rPr>
        <w:t xml:space="preserve">Voznik lahko nosi dodatno svetlobno napravo, ki ne slepi in ne utripa.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„III.</w:t>
      </w:r>
      <w:r>
        <w:rPr>
          <w:sz w:val="24"/>
          <w:szCs w:val="24"/>
          <w:rFonts w:ascii="Arial" w:hAnsi="Arial"/>
        </w:rPr>
        <w:t xml:space="preserve"> </w:t>
      </w:r>
      <w:r>
        <w:rPr>
          <w:sz w:val="24"/>
          <w:szCs w:val="24"/>
          <w:rFonts w:ascii="Arial" w:hAnsi="Arial"/>
        </w:rPr>
        <w:t xml:space="preserve">- S posebnim osebnim prevoznim sredstvom z motorjem se sme voziti samo voznik.</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„IV.</w:t>
      </w:r>
      <w:r>
        <w:rPr>
          <w:sz w:val="24"/>
          <w:szCs w:val="24"/>
          <w:rFonts w:ascii="Arial" w:hAnsi="Arial"/>
        </w:rPr>
        <w:t xml:space="preserve"> </w:t>
      </w:r>
      <w:r>
        <w:rPr>
          <w:sz w:val="24"/>
          <w:szCs w:val="24"/>
          <w:rFonts w:ascii="Arial" w:hAnsi="Arial"/>
        </w:rPr>
        <w:t xml:space="preserve">- Kršitev določb iz odstavka II se kaznuje z globo, določeno za prekrške drugega razreda.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„Vožnja s posebnim osebnim prevoznim sredstvom z motorjem ob neupoštevanju določb iz odstavka III se kaznuje z globo, določeno za prekrške drugega razreda.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„Oseba, stara najmanj osemnajst let, ki spremlja voznika posebnega osebnega prevoznega sredstva z motorjem, mlajšega od dvanajst let, se, kadar nosi pravno in dejansko odgovornost za tega voznika, kaznuje z globo, določeno za prekrške četrtega razreda.</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24</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drugem in petem pododstavku člena R. 415-2 se za besedilom:</w:t>
      </w:r>
      <w:r>
        <w:rPr>
          <w:sz w:val="24"/>
          <w:szCs w:val="24"/>
          <w:rFonts w:ascii="Arial" w:hAnsi="Arial"/>
        </w:rPr>
        <w:t xml:space="preserve"> </w:t>
      </w:r>
      <w:r>
        <w:rPr>
          <w:sz w:val="24"/>
          <w:szCs w:val="24"/>
          <w:rFonts w:ascii="Arial" w:hAnsi="Arial"/>
        </w:rPr>
        <w:t xml:space="preserve">„razen“ vstavi besedilo:</w:t>
      </w:r>
      <w:r>
        <w:rPr>
          <w:sz w:val="24"/>
          <w:szCs w:val="24"/>
          <w:rFonts w:ascii="Arial" w:hAnsi="Arial"/>
        </w:rPr>
        <w:t xml:space="preserve"> </w:t>
      </w:r>
      <w:r>
        <w:rPr>
          <w:sz w:val="24"/>
          <w:szCs w:val="24"/>
          <w:rFonts w:ascii="Arial" w:hAnsi="Arial"/>
        </w:rPr>
        <w:t xml:space="preserve">„posebnega osebnega prevoznega sredstva z motorjem ali“.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25</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odstavku III člena R. 415-3 se za besedilom:</w:t>
      </w:r>
      <w:r>
        <w:rPr>
          <w:sz w:val="24"/>
          <w:szCs w:val="24"/>
          <w:rFonts w:ascii="Arial" w:hAnsi="Arial"/>
        </w:rPr>
        <w:t xml:space="preserve"> </w:t>
      </w:r>
      <w:r>
        <w:rPr>
          <w:sz w:val="24"/>
          <w:szCs w:val="24"/>
          <w:rFonts w:ascii="Arial" w:hAnsi="Arial"/>
        </w:rPr>
        <w:t xml:space="preserve">„prednost“ vstavi besedilo:</w:t>
      </w:r>
      <w:r>
        <w:rPr>
          <w:sz w:val="24"/>
          <w:szCs w:val="24"/>
          <w:rFonts w:ascii="Arial" w:hAnsi="Arial"/>
        </w:rPr>
        <w:t xml:space="preserve"> </w:t>
      </w:r>
      <w:r>
        <w:rPr>
          <w:sz w:val="24"/>
          <w:szCs w:val="24"/>
          <w:rFonts w:ascii="Arial" w:hAnsi="Arial"/>
        </w:rPr>
        <w:t xml:space="preserve">„posebnim osebnim prevoznim sredstvom z motorjem,“.</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26</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Člen R. 415-4 se spremeni:</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v odstavku III se za besedilom:</w:t>
      </w:r>
      <w:r>
        <w:rPr>
          <w:sz w:val="24"/>
          <w:szCs w:val="24"/>
          <w:rFonts w:ascii="Arial" w:hAnsi="Arial"/>
        </w:rPr>
        <w:t xml:space="preserve"> </w:t>
      </w:r>
      <w:r>
        <w:rPr>
          <w:sz w:val="24"/>
          <w:szCs w:val="24"/>
          <w:rFonts w:ascii="Arial" w:hAnsi="Arial"/>
        </w:rPr>
        <w:t xml:space="preserve">„ki jo namerava pustiti tako kot“ se vstavi besedilo:</w:t>
      </w:r>
      <w:r>
        <w:rPr>
          <w:sz w:val="24"/>
          <w:szCs w:val="24"/>
          <w:rFonts w:ascii="Arial" w:hAnsi="Arial"/>
        </w:rPr>
        <w:t xml:space="preserve"> </w:t>
      </w:r>
      <w:r>
        <w:rPr>
          <w:sz w:val="24"/>
          <w:szCs w:val="24"/>
          <w:rFonts w:ascii="Arial" w:hAnsi="Arial"/>
        </w:rPr>
        <w:t xml:space="preserve">„posebno osebno prevozno sredstvo z motorjem,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v odstavku IV se za besedilom:</w:t>
      </w:r>
      <w:r>
        <w:rPr>
          <w:sz w:val="24"/>
          <w:szCs w:val="24"/>
          <w:rFonts w:ascii="Arial" w:hAnsi="Arial"/>
        </w:rPr>
        <w:t xml:space="preserve"> </w:t>
      </w:r>
      <w:r>
        <w:rPr>
          <w:sz w:val="24"/>
          <w:szCs w:val="24"/>
          <w:rFonts w:ascii="Arial" w:hAnsi="Arial"/>
        </w:rPr>
        <w:t xml:space="preserve">„vsak voznik“ vstavi besedilo:</w:t>
      </w:r>
      <w:r>
        <w:rPr>
          <w:sz w:val="24"/>
          <w:szCs w:val="24"/>
          <w:rFonts w:ascii="Arial" w:hAnsi="Arial"/>
        </w:rPr>
        <w:t xml:space="preserve"> </w:t>
      </w:r>
      <w:r>
        <w:rPr>
          <w:sz w:val="24"/>
          <w:szCs w:val="24"/>
          <w:rFonts w:ascii="Arial" w:hAnsi="Arial"/>
        </w:rPr>
        <w:t xml:space="preserve">„posebnega osebnega prevoznega sredstva z motorjem ali“.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27</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točki 2 člena R. 415-15 se za besedilom:</w:t>
      </w:r>
      <w:r>
        <w:rPr>
          <w:sz w:val="24"/>
          <w:szCs w:val="24"/>
          <w:rFonts w:ascii="Arial" w:hAnsi="Arial"/>
        </w:rPr>
        <w:t xml:space="preserve"> </w:t>
      </w:r>
      <w:r>
        <w:rPr>
          <w:sz w:val="24"/>
          <w:szCs w:val="24"/>
          <w:rFonts w:ascii="Arial" w:hAnsi="Arial"/>
        </w:rPr>
        <w:t xml:space="preserve">„ena za“ in za besedilom:</w:t>
      </w:r>
      <w:r>
        <w:rPr>
          <w:sz w:val="24"/>
          <w:szCs w:val="24"/>
          <w:rFonts w:ascii="Arial" w:hAnsi="Arial"/>
        </w:rPr>
        <w:t xml:space="preserve"> </w:t>
      </w:r>
      <w:r>
        <w:rPr>
          <w:sz w:val="24"/>
          <w:szCs w:val="24"/>
          <w:rFonts w:ascii="Arial" w:hAnsi="Arial"/>
        </w:rPr>
        <w:t xml:space="preserve">„stop črta za“ vstavi besedilo:</w:t>
      </w:r>
      <w:r>
        <w:rPr>
          <w:sz w:val="24"/>
          <w:szCs w:val="24"/>
          <w:rFonts w:ascii="Arial" w:hAnsi="Arial"/>
        </w:rPr>
        <w:t xml:space="preserve"> </w:t>
      </w:r>
      <w:r>
        <w:rPr>
          <w:sz w:val="24"/>
          <w:szCs w:val="24"/>
          <w:rFonts w:ascii="Arial" w:hAnsi="Arial"/>
        </w:rPr>
        <w:t xml:space="preserve">„posebna osebna prevozna sredstva z motorjem in“.</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28</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Odstavek III člena R. 417-10 se spremeni:</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v točki 2 se za besedilom:</w:t>
      </w:r>
      <w:r>
        <w:rPr>
          <w:sz w:val="24"/>
          <w:szCs w:val="24"/>
          <w:rFonts w:ascii="Arial" w:hAnsi="Arial"/>
        </w:rPr>
        <w:t xml:space="preserve"> </w:t>
      </w:r>
      <w:r>
        <w:rPr>
          <w:sz w:val="24"/>
          <w:szCs w:val="24"/>
          <w:rFonts w:ascii="Arial" w:hAnsi="Arial"/>
        </w:rPr>
        <w:t xml:space="preserve">„razen, kar se tiče“ vstavi besedilo:</w:t>
      </w:r>
      <w:r>
        <w:rPr>
          <w:sz w:val="24"/>
          <w:szCs w:val="24"/>
          <w:rFonts w:ascii="Arial" w:hAnsi="Arial"/>
        </w:rPr>
        <w:t xml:space="preserve"> </w:t>
      </w:r>
      <w:r>
        <w:rPr>
          <w:sz w:val="24"/>
          <w:szCs w:val="24"/>
          <w:rFonts w:ascii="Arial" w:hAnsi="Arial"/>
        </w:rPr>
        <w:t xml:space="preserve">„posebnih osebnih prevoznih sredstev,“;</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v točki 6 se za besedilom:</w:t>
      </w:r>
      <w:r>
        <w:rPr>
          <w:sz w:val="24"/>
          <w:szCs w:val="24"/>
          <w:rFonts w:ascii="Arial" w:hAnsi="Arial"/>
        </w:rPr>
        <w:t xml:space="preserve"> </w:t>
      </w:r>
      <w:r>
        <w:rPr>
          <w:sz w:val="24"/>
          <w:szCs w:val="24"/>
          <w:rFonts w:ascii="Arial" w:hAnsi="Arial"/>
        </w:rPr>
        <w:t xml:space="preserve">„razen“ vstavi besedilo:</w:t>
      </w:r>
      <w:r>
        <w:rPr>
          <w:sz w:val="24"/>
          <w:szCs w:val="24"/>
          <w:rFonts w:ascii="Arial" w:hAnsi="Arial"/>
        </w:rPr>
        <w:t xml:space="preserve"> </w:t>
      </w:r>
      <w:r>
        <w:rPr>
          <w:sz w:val="24"/>
          <w:szCs w:val="24"/>
          <w:rFonts w:ascii="Arial" w:hAnsi="Arial"/>
        </w:rPr>
        <w:t xml:space="preserve">„posebnih osebnih prevoznih sredstev in“.</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29</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točki 8 odstavka I člena R. 417-11 se za besedilom:</w:t>
      </w:r>
      <w:r>
        <w:rPr>
          <w:sz w:val="24"/>
          <w:szCs w:val="24"/>
          <w:rFonts w:ascii="Arial" w:hAnsi="Arial"/>
        </w:rPr>
        <w:t xml:space="preserve"> </w:t>
      </w:r>
      <w:r>
        <w:rPr>
          <w:sz w:val="24"/>
          <w:szCs w:val="24"/>
          <w:rFonts w:ascii="Arial" w:hAnsi="Arial"/>
        </w:rPr>
        <w:t xml:space="preserve">„razen“ vstavi besedilo:</w:t>
      </w:r>
      <w:r>
        <w:rPr>
          <w:sz w:val="24"/>
          <w:szCs w:val="24"/>
          <w:rFonts w:ascii="Arial" w:hAnsi="Arial"/>
        </w:rPr>
        <w:t xml:space="preserve"> </w:t>
      </w:r>
      <w:r>
        <w:rPr>
          <w:sz w:val="24"/>
          <w:szCs w:val="24"/>
          <w:rFonts w:ascii="Arial" w:hAnsi="Arial"/>
        </w:rPr>
        <w:t xml:space="preserve">„posebnih osebnih prevoznih sredstev z motorjem in“.</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30</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Določbe členov 4, 5, 7, 8 in 11 začnejo veljati 1. julija 2020.</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Člen 31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Varuhinja pečatov in ministrica za pravosodje, ministrica za ekološko in solidarnostno preoblikovanje, minister za notranje zadeve in državni sekretar ministrice za ekološko in solidarnostno preoblikovanje, pristojen za promet, so vsak v skladu s svojimi pristojnostmi odgovorni za izvajanje te uredbe, ki bo objavljena v Uradnem listu Francoske republike.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sreda, 23. oktober 2019</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Édouard Philippe</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predsednika vlade: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Minister za notranje zadeve</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Christophe Castaner</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Varuhinja pečatov in ministrica za pravosodje</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Nicole Belloubet</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Ministrica za ekološko in solidarnostno preoblikovanje</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Elisabeth Borne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Državni sekretar ministrice za ekološko in solidarnostno preoblikovanje, pristojen za promet,</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Jean-Baptiste Djebbari</w:t>
      </w:r>
      <w:r>
        <w:rPr>
          <w:sz w:val="24"/>
          <w:szCs w:val="24"/>
          <w:rFonts w:ascii="Arial" w:hAnsi="Arial"/>
        </w:rPr>
        <w:t xml:space="preserve"> </w:t>
      </w:r>
    </w:p>
    <w:sectPr w:rsidR="002323B1" w:rsidRPr="00C77741">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B80" w:rsidRDefault="00153B80" w:rsidP="00153B80">
      <w:pPr>
        <w:spacing w:after="0" w:line="240" w:lineRule="auto"/>
      </w:pPr>
      <w:r>
        <w:separator/>
      </w:r>
    </w:p>
  </w:endnote>
  <w:endnote w:type="continuationSeparator" w:id="0">
    <w:p w:rsidR="00153B80" w:rsidRDefault="00153B80" w:rsidP="0015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B80" w:rsidRDefault="00153B80" w:rsidP="00153B80">
      <w:pPr>
        <w:spacing w:after="0" w:line="240" w:lineRule="auto"/>
      </w:pPr>
      <w:r>
        <w:separator/>
      </w:r>
    </w:p>
  </w:footnote>
  <w:footnote w:type="continuationSeparator" w:id="0">
    <w:p w:rsidR="00153B80" w:rsidRDefault="00153B80" w:rsidP="00153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964"/>
    <w:rsid w:val="00153B80"/>
    <w:rsid w:val="002323B1"/>
    <w:rsid w:val="003034D9"/>
    <w:rsid w:val="00525C19"/>
    <w:rsid w:val="008B17F6"/>
    <w:rsid w:val="00906C12"/>
    <w:rsid w:val="00A35964"/>
    <w:rsid w:val="00C7774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9A09D0BB-5E3F-45BB-B96F-F6A4BE59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B80"/>
  </w:style>
  <w:style w:type="paragraph" w:styleId="Footer">
    <w:name w:val="footer"/>
    <w:basedOn w:val="Normal"/>
    <w:link w:val="FooterChar"/>
    <w:uiPriority w:val="99"/>
    <w:unhideWhenUsed/>
    <w:rsid w:val="0015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2" ma:contentTypeDescription="Create a new document." ma:contentTypeScope="" ma:versionID="7ab35c6755a24c99a316331412811ed7">
  <xsd:schema xmlns:xsd="http://www.w3.org/2001/XMLSchema" xmlns:xs="http://www.w3.org/2001/XMLSchema" xmlns:p="http://schemas.microsoft.com/office/2006/metadata/properties" xmlns:ns2="d2e48c51-b2a3-4f79-9936-b5965aceee4d" targetNamespace="http://schemas.microsoft.com/office/2006/metadata/properties" ma:root="true" ma:fieldsID="6eae3246205fa9c8a301231dc285c3d1" ns2:_="">
    <xsd:import namespace="d2e48c51-b2a3-4f79-9936-b5965acee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480C5-6C45-4CAB-A022-42495368D8EF}"/>
</file>

<file path=customXml/itemProps2.xml><?xml version="1.0" encoding="utf-8"?>
<ds:datastoreItem xmlns:ds="http://schemas.openxmlformats.org/officeDocument/2006/customXml" ds:itemID="{68E15F45-DB1A-44F6-84EA-6D8D5179F4B1}"/>
</file>

<file path=customXml/itemProps3.xml><?xml version="1.0" encoding="utf-8"?>
<ds:datastoreItem xmlns:ds="http://schemas.openxmlformats.org/officeDocument/2006/customXml" ds:itemID="{38908770-983A-4552-930A-575FA8E05C1E}"/>
</file>

<file path=docProps/app.xml><?xml version="1.0" encoding="utf-8"?>
<Properties xmlns="http://schemas.openxmlformats.org/officeDocument/2006/extended-properties" xmlns:vt="http://schemas.openxmlformats.org/officeDocument/2006/docPropsVTypes">
  <Template>Normal</Template>
  <TotalTime>12</TotalTime>
  <Pages>9</Pages>
  <Words>2660</Words>
  <Characters>15167</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PLACIDO, Ana</cp:lastModifiedBy>
  <cp:revision>4</cp:revision>
  <dcterms:created xsi:type="dcterms:W3CDTF">2019-10-25T09:34:00Z</dcterms:created>
  <dcterms:modified xsi:type="dcterms:W3CDTF">2020-07-07T12:40:00Z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25 11:33:04 CEST 2019</vt:lpwstr>
  </property>
  <property fmtid="{D5CDD505-2E9C-101B-9397-08002B2CF9AE}" pid="3" name="jforVersion">
    <vt:lpwstr>jfor V0.7.2rc1 - see http://www.jfor.org</vt:lpwstr>
  </property>
  <property fmtid="{D5CDD505-2E9C-101B-9397-08002B2CF9AE}" pid="4" name="ContentTypeId">
    <vt:lpwstr>0x010100CC5DA6F2BFDD34498C4453AF02783704</vt:lpwstr>
  </property>
</Properties>
</file>