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BABAE" w14:textId="77777777" w:rsidR="00E97D3E" w:rsidRPr="00817DDD" w:rsidRDefault="00E97D3E" w:rsidP="00E97D3E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0472 F-- HR- ------ 20200729 --- --- PROJET</w:t>
      </w:r>
    </w:p>
    <w:p w14:paraId="3C15F3A0" w14:textId="77777777" w:rsidR="00DE3342" w:rsidRDefault="00080DD1" w:rsidP="00E97D3E">
      <w:pPr>
        <w:pStyle w:val="western"/>
        <w:spacing w:before="0"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>Dana XXXX 2020.</w:t>
      </w:r>
    </w:p>
    <w:p w14:paraId="31300A8E" w14:textId="77777777" w:rsidR="00DE3342" w:rsidRDefault="00DE3342" w:rsidP="00E97D3E">
      <w:pPr>
        <w:pStyle w:val="western"/>
        <w:spacing w:before="0" w:after="0" w:line="240" w:lineRule="auto"/>
        <w:jc w:val="center"/>
      </w:pPr>
    </w:p>
    <w:p w14:paraId="1B11C3BA" w14:textId="77777777" w:rsidR="00851E82" w:rsidRDefault="00851E82" w:rsidP="00E97D3E">
      <w:pPr>
        <w:pStyle w:val="western"/>
        <w:spacing w:before="0" w:after="0" w:line="240" w:lineRule="auto"/>
        <w:jc w:val="center"/>
      </w:pPr>
    </w:p>
    <w:p w14:paraId="138E7DC1" w14:textId="77777777"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Odluka od XXXX o kriterijima, podkriterijima i sustavu ocjenjivanja za izračun i prikaz indeksa mogućnosti popravka pametnih telefona.</w:t>
      </w:r>
    </w:p>
    <w:p w14:paraId="5C7B1E04" w14:textId="77777777" w:rsidR="00DE3342" w:rsidRDefault="00DE3342" w:rsidP="00E97D3E">
      <w:pPr>
        <w:pStyle w:val="western"/>
        <w:spacing w:before="0" w:after="0" w:line="240" w:lineRule="auto"/>
        <w:jc w:val="center"/>
      </w:pPr>
    </w:p>
    <w:p w14:paraId="7A3B7589" w14:textId="77777777"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Oznaka NOR: XXXXX</w:t>
      </w:r>
    </w:p>
    <w:p w14:paraId="56191329" w14:textId="77777777" w:rsidR="00DE3342" w:rsidRDefault="00DE3342" w:rsidP="00E97D3E">
      <w:pPr>
        <w:pStyle w:val="western"/>
        <w:spacing w:before="0" w:after="0" w:line="240" w:lineRule="auto"/>
        <w:jc w:val="both"/>
      </w:pPr>
    </w:p>
    <w:p w14:paraId="1B00F89E" w14:textId="77777777" w:rsidR="00851E82" w:rsidRDefault="00851E82" w:rsidP="00E97D3E">
      <w:pPr>
        <w:pStyle w:val="western"/>
        <w:spacing w:before="0" w:after="0" w:line="240" w:lineRule="auto"/>
        <w:jc w:val="both"/>
      </w:pPr>
    </w:p>
    <w:p w14:paraId="0F4E8E62" w14:textId="77777777" w:rsidR="00851E82" w:rsidRDefault="00851E82" w:rsidP="00E97D3E">
      <w:pPr>
        <w:pStyle w:val="western"/>
        <w:spacing w:before="0" w:after="0" w:line="240" w:lineRule="auto"/>
        <w:jc w:val="both"/>
      </w:pPr>
    </w:p>
    <w:p w14:paraId="53B8F5EE" w14:textId="77777777"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Ministrica ekološke tranzicije i ministar gospodarstva i financija</w:t>
      </w:r>
    </w:p>
    <w:p w14:paraId="79BF8B5E" w14:textId="77777777" w:rsidR="00DE3342" w:rsidRDefault="00DE3342" w:rsidP="00E97D3E">
      <w:pPr>
        <w:pStyle w:val="western"/>
        <w:spacing w:before="0" w:after="0" w:line="240" w:lineRule="auto"/>
        <w:jc w:val="both"/>
      </w:pPr>
    </w:p>
    <w:p w14:paraId="4452822B" w14:textId="77777777"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uzimajući u obzir Zakonik o zaštiti okoliša, posebice članak L541-9-2.,</w:t>
      </w:r>
    </w:p>
    <w:p w14:paraId="2C58908D" w14:textId="77777777"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E3E66" w14:textId="77777777"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uzimajući u obzir Uredbu br. XXX od XXXX o načinima primjene indeksa mogućnosti popravka za električne i elektroničke proizvode, o njegovim kriterijima i načinu izračuna,</w:t>
      </w:r>
    </w:p>
    <w:p w14:paraId="239CAC58" w14:textId="77777777" w:rsidR="00DE3342" w:rsidRDefault="00DE3342" w:rsidP="00E97D3E">
      <w:pPr>
        <w:pStyle w:val="western"/>
        <w:spacing w:before="0" w:after="0" w:line="240" w:lineRule="auto"/>
        <w:jc w:val="both"/>
      </w:pPr>
    </w:p>
    <w:p w14:paraId="4C8C64EA" w14:textId="77777777" w:rsidR="00DE3342" w:rsidRDefault="00DE3342" w:rsidP="00E97D3E">
      <w:pPr>
        <w:pStyle w:val="western"/>
        <w:spacing w:before="0" w:after="0" w:line="240" w:lineRule="auto"/>
      </w:pPr>
    </w:p>
    <w:p w14:paraId="410840A5" w14:textId="77777777"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1.</w:t>
      </w:r>
    </w:p>
    <w:p w14:paraId="74A4D966" w14:textId="77777777"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733507A0" w14:textId="77777777"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Ova se Odluka primjenjuje na pametne telefone. Pametan telefon elektronički je uređaj koji se upotrebljava za komunikaciju na velikoj udaljenosti u celularnoj mreži baznih postaja. Odlikuje se značajkama sličnima značajkama bežičnog prijenosnog računala koji je uglavnom namijenjen za rad s baterijom i ima sučelje osjetljivo na dodir. </w:t>
      </w:r>
    </w:p>
    <w:p w14:paraId="547282C7" w14:textId="77777777" w:rsidR="00DE3342" w:rsidRDefault="00DE3342" w:rsidP="00E97D3E">
      <w:pPr>
        <w:pStyle w:val="western"/>
        <w:spacing w:before="0" w:after="0" w:line="240" w:lineRule="auto"/>
      </w:pPr>
    </w:p>
    <w:p w14:paraId="480FFDA9" w14:textId="77777777"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Članak 2.</w:t>
      </w:r>
    </w:p>
    <w:p w14:paraId="28830F6B" w14:textId="77777777" w:rsidR="00DE3342" w:rsidRDefault="00DE3342" w:rsidP="00E97D3E">
      <w:pPr>
        <w:pStyle w:val="western"/>
        <w:keepNext/>
        <w:keepLines/>
        <w:spacing w:before="0" w:after="0" w:line="240" w:lineRule="auto"/>
      </w:pPr>
    </w:p>
    <w:p w14:paraId="46F3393D" w14:textId="77777777" w:rsidR="00DE3342" w:rsidRDefault="00080DD1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Kriteriji, podkriteriji i sustav ocjenjivanja primjenjivi na proizvode iz članka 1. za izračun indeksa mogućnosti popravka po modelu navedeni su u nastavku:</w:t>
      </w:r>
    </w:p>
    <w:p w14:paraId="7BE7A9EE" w14:textId="77777777"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F0853" w14:textId="77777777"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F0B2E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>KRITERIJ BR. 1 – DOKUMENTACIJA</w:t>
      </w:r>
    </w:p>
    <w:p w14:paraId="3F7CB1F0" w14:textId="77777777" w:rsidR="00DE3342" w:rsidRDefault="00080DD1" w:rsidP="003B734B">
      <w:pPr>
        <w:keepNext/>
        <w:keepLines/>
        <w:jc w:val="both"/>
      </w:pPr>
      <w:r>
        <w:rPr>
          <w:rFonts w:ascii="Times New Roman" w:hAnsi="Times New Roman"/>
          <w:color w:val="000000"/>
        </w:rPr>
        <w:t xml:space="preserve">Podkriterij 1.1. Obveza proizvođača u pogledu trajanja dostupnosti besplatne tehničke dokumentacije i dokumentacije sa savjetima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C8254A" w14:paraId="53A35F49" w14:textId="77777777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31B71" w14:textId="77777777" w:rsidR="00DE3342" w:rsidRPr="00C8254A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098B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A</w:t>
            </w:r>
          </w:p>
          <w:p w14:paraId="7EEF7613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Proizvođač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1AFB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B</w:t>
            </w:r>
          </w:p>
          <w:p w14:paraId="470DC54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Serviseri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64CE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C</w:t>
            </w:r>
          </w:p>
          <w:p w14:paraId="67D0E30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Potrošači</w:t>
            </w:r>
          </w:p>
        </w:tc>
      </w:tr>
      <w:tr w:rsidR="00DE3342" w:rsidRPr="00C8254A" w14:paraId="50CBF4B3" w14:textId="77777777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B4D22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AF47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1F87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4ADC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</w:tr>
      <w:tr w:rsidR="003B734B" w:rsidRPr="00C8254A" w14:paraId="63A02BB1" w14:textId="77777777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75A75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615C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DE32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159F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5351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3986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FBA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593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4C1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8849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2A9E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E165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92E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</w:tr>
      <w:tr w:rsidR="00DE3342" w:rsidRPr="00C8254A" w14:paraId="19264D6B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91BD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Vrsta dokumentacije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C83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6E04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654F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</w:tr>
      <w:tr w:rsidR="003B734B" w:rsidRPr="00C8254A" w14:paraId="6A0BBEA6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4B27F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Nedvosmislena identifikacija proizvoda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0ADE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CECE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966A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3335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545F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9881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9A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ACD1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A5F1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DF11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7822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213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02B803BE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DE2AF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Shema rastavljanja ili prikaz u dijelovima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E417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6A8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A51C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0E50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E7F2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FE31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6C0F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6A47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155E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980D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B6F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7C2C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14E24603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45362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Shema kabela i priključaka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FBBC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2D43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706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B40D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408E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706C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BA6E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F47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8FE5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2C3A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8820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643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5581119B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4B05D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Sheme tiskanih pločica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EC05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6B52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0A5A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00DF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4F18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D3B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0B6C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092A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82BB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2447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9E84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1554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7B57EB58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D4378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Popis potrebne opreme za popravak i testiranje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23C7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6945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4E7A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6DD3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2272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F3A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3805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F786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BB9E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69CC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8F59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EC1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5032D14B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C89A0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lastRenderedPageBreak/>
              <w:t>Tehnički priručnik s uputama u pogledu popravka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8A64D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0B675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4824C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73E48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D0B20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0A298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A5E22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A320A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E94DC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6CB3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3F263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66DE5" w14:textId="77777777" w:rsidR="00DE3342" w:rsidRPr="00C8254A" w:rsidRDefault="00080DD1" w:rsidP="00C8254A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11EE8282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401B0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Šifre grešaka i dijagnostike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195C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C3A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A799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872B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5F24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B99A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2873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92F6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B682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706F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416E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FEFC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33F5EB10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16735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Informacije o sastavnicama i dijagnostika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115A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8606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6A31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A624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8D98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7EB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3CDC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698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FC4F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374B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28E6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655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143781BC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79596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Upute za softver (uključujući ponovno pokretanje)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284F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4D48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9E0C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068A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B204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2800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5D7B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858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BBA0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B497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D842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317D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108D80B3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B3DC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Pristup prijavljenim nezgodama zabilježenima u opremi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8B8F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DB95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C535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5F98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1E66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04EF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21BE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4E29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51F0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54D6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64E4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54B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17AE4B06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F02AF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Tehnički listovi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6BB2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5CCB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C29C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B9D3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A623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32F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E11E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1EBD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25D6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6AD8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B33B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AA2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C8254A" w14:paraId="19D167F5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0E925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Posebne upute za samostalno uklanjanje kvarova (preporučene radnje, sigurnosne upute i upute za popravak, moguće posljedice na jamstvo)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CDA4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DB0B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1A37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DD0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C8254A" w14:paraId="5BDCFD6E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DD2A3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Informacije o pristupu profesionalnim servisima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6664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E419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7974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41D1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C8254A" w14:paraId="5B1D8D12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34B63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Otkrivanje kvarova i potrebne radnje (za širu javnost)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FFA6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B27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93FA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650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C8254A" w14:paraId="0950AB49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9D437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Savjeti za uporabu i održavanje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124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E096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AE6A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0CF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76C7BD4C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Najveći broj bodova iznosi 259. Ocjena za ovaj podkriterij = (broj dobivenih bodova/259) x 10</w:t>
      </w:r>
    </w:p>
    <w:p w14:paraId="67B60C23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KRITERIJ BR. 2 – MOGUĆNOST RASTAVLJANJA I PRISTUP, ALATI I UČVRŠĆENJA</w:t>
      </w:r>
    </w:p>
    <w:p w14:paraId="4DFC7A8C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Podkriterij 2.1. Lakoća rastavljanja dijelova (popis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C8254A" w14:paraId="580D8298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632E9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FD9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faza za jedinstveni pristup dijelu</w:t>
            </w:r>
          </w:p>
        </w:tc>
      </w:tr>
      <w:tr w:rsidR="00DE3342" w:rsidRPr="00C8254A" w14:paraId="66E1740B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7E626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50CF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ND/NA (1) ili 16 i više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FD67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do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398E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B18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5</w:t>
            </w:r>
          </w:p>
        </w:tc>
      </w:tr>
      <w:tr w:rsidR="00DE3342" w:rsidRPr="00C8254A" w14:paraId="0E0C0AF1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DB39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Dijelovi s popisa 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BF4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</w:tr>
      <w:tr w:rsidR="00DE3342" w:rsidRPr="00C8254A" w14:paraId="1DE22FC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C695B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Baterija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2D5E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4AC8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C687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EBB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E3342" w:rsidRPr="00C8254A" w14:paraId="2F80A0B9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EF787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Zaslon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AA58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DCBD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1EB1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D87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E3342" w:rsidRPr="00C8254A" w14:paraId="6E9D8A05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2B73D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Stražnja 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C9DC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E275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765E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E401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E3342" w:rsidRPr="00C8254A" w14:paraId="3E5F6C05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4CF96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Prednja 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C8B6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BD29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E5B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333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E3342" w:rsidRPr="00C8254A" w14:paraId="47EBFC20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FC7A4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Punjač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715AD7E2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4518FC4D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6A93F1E8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8B44C9D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43343057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ND/NA = ne može se ukloniti ili nije pojedinačno dostupno</w:t>
      </w:r>
    </w:p>
    <w:p w14:paraId="442F55D8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Najveći broj bodova iznosi 12. Ocjena za ovaj podkriterij = (broj dobivenih bodova/12) x 10 </w:t>
      </w:r>
    </w:p>
    <w:p w14:paraId="66FD09F2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Podkriterij 2.2. Alat potreban za rastavljanja dijelova (popis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C8254A" w14:paraId="00E53895" w14:textId="77777777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377E3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AF35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Vrsta alata</w:t>
            </w:r>
          </w:p>
        </w:tc>
      </w:tr>
      <w:tr w:rsidR="00DE3342" w:rsidRPr="00C8254A" w14:paraId="2F916A39" w14:textId="77777777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84A8C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0D35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7DCE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Vlasnički alati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B49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Posebni alati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76F9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Bez alata, uobičajeni alat (2)</w:t>
            </w:r>
          </w:p>
        </w:tc>
      </w:tr>
      <w:tr w:rsidR="00DE3342" w:rsidRPr="00C8254A" w14:paraId="3024C7CF" w14:textId="77777777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C92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Dijelovi s popisa 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8D3A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 (3)</w:t>
            </w:r>
          </w:p>
        </w:tc>
      </w:tr>
      <w:tr w:rsidR="00DE3342" w:rsidRPr="00C8254A" w14:paraId="32DB8208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20C98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Baterija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9E62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E61B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6BE1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06D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E3342" w:rsidRPr="00C8254A" w14:paraId="2FF71930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84699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Zaslon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91F5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3480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034E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B494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E3342" w:rsidRPr="00C8254A" w14:paraId="3AA5D88F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E0B99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Prednja kamera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FB92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F25C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9DD0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07D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E3342" w:rsidRPr="00C8254A" w14:paraId="03E3A720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1B48E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Stražnja kamera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84D7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038E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2CC2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DF74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E3342" w:rsidRPr="00C8254A" w14:paraId="4FE3640E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F2BAC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Punjač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428B5667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767E7CFD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6D8DF25D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997CEBF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618251DD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ili alat isporučen s rezervnim dijelom</w:t>
      </w:r>
    </w:p>
    <w:p w14:paraId="5F8B70E3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uzeti najnepovoljniju ocjenu ako je potrebno više alata</w:t>
      </w:r>
    </w:p>
    <w:p w14:paraId="037699FF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Najveći broj bodova iznosi 16. Ocjena za ovaj podkriterij = (broj dobivenih bodova/16) x 10</w:t>
      </w:r>
    </w:p>
    <w:p w14:paraId="77FE83D4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lastRenderedPageBreak/>
        <w:t>Podkriterij 2.3. Svojstva učvršćenja (sa spojeve dijelova s popisa 1 i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C8254A" w14:paraId="7225FBE2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4650E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D2D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Vrsta učvršćenja</w:t>
            </w:r>
          </w:p>
        </w:tc>
      </w:tr>
      <w:tr w:rsidR="00DE3342" w:rsidRPr="00C8254A" w14:paraId="20B2E590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D0A75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6FFF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Niti odstranjivo niti ponovno upotrebljivo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BD2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Odstranjivo, nije ponovno upotrebljivo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FF05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Odstranjivo i ponovno upotrebljivo (4)</w:t>
            </w:r>
          </w:p>
        </w:tc>
      </w:tr>
      <w:tr w:rsidR="00DE3342" w:rsidRPr="00C8254A" w14:paraId="1FCE6BE2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772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Dijelovi s popisa 1 ili s popisa 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71E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 (5)</w:t>
            </w:r>
          </w:p>
        </w:tc>
      </w:tr>
      <w:tr w:rsidR="00DE3342" w:rsidRPr="00C8254A" w14:paraId="12488FA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D8316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Priključak za punjenje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AAF7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601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1709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1AF4765F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C6BEA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Priključci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ACD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ED8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1299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15DE6A24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DD40F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Matična ploča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D0A1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92A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49F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0E34D3B9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A9FA7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Tipke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B827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8DCE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07E2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485C6C57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B181B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Mikrofon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88A9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A9BD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D1F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1AC6D90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51D80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Zvučnik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96D7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8A63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DC3A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65625B48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167DE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Baterija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A869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9371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4A74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3D3737B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4C91A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Zaslon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3AC2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05FD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5E6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1D83521F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208A2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Prednja kamera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1E07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A56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EDA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6E5E64B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22E3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Stražnja kamera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13E1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7300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B31B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C8254A" w14:paraId="5E901BE9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B6FCB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Punjač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70C7D04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524B3C3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C10E0E2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598BA35E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 xml:space="preserve">ili pričvrsni element isporučen s rezervnim dijelom </w:t>
      </w:r>
    </w:p>
    <w:p w14:paraId="5D07324D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 xml:space="preserve">uzeti najnepovoljniju ocjenu ako je potrebno više pričvrsnih elemenata </w:t>
      </w:r>
    </w:p>
    <w:p w14:paraId="7821960D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Najveći broj bodova iznosi 20. Ocjena za ovaj podkriterij = (broj dobivenih bodova/20) x 10</w:t>
      </w:r>
    </w:p>
    <w:p w14:paraId="3B866802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KRITERIJ BR. 3 – DOSTUPNOST REZERVNIH DIJELOVA</w:t>
      </w:r>
    </w:p>
    <w:p w14:paraId="2E50F529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Podkriterij 3.1. Obveza proizvođača u pogledu trajanja dostupnosti dijelova s popisa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C8254A" w14:paraId="4A09F429" w14:textId="77777777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9F6F7" w14:textId="77777777" w:rsidR="00DE3342" w:rsidRPr="00C8254A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4501A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A</w:t>
            </w:r>
          </w:p>
          <w:p w14:paraId="07E1BE5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Proizvođač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0526A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B</w:t>
            </w:r>
          </w:p>
          <w:p w14:paraId="7676B6E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Distributeri rezervnih dijelova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38247" w14:textId="77777777" w:rsidR="003B734B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C</w:t>
            </w:r>
          </w:p>
          <w:p w14:paraId="75B9A6D8" w14:textId="77777777" w:rsidR="00DE3342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Serviseri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B07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D</w:t>
            </w:r>
          </w:p>
          <w:p w14:paraId="0F79ADB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Potrošači</w:t>
            </w:r>
          </w:p>
        </w:tc>
      </w:tr>
      <w:tr w:rsidR="00DE3342" w:rsidRPr="00C8254A" w14:paraId="5278AE90" w14:textId="77777777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8A8F3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66D3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737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29F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70BB2" w14:textId="77777777" w:rsidR="00DE3342" w:rsidRPr="00C8254A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</w:tr>
      <w:tr w:rsidR="003B734B" w:rsidRPr="00C8254A" w14:paraId="3112F16B" w14:textId="77777777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DB0BC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2281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9B84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F4A2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D2D5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019C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A88B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CAE8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F377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EED2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AC3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598A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DCEC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2842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4C08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AFE9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6CBB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</w:tr>
      <w:tr w:rsidR="00DE3342" w:rsidRPr="00C8254A" w14:paraId="2AEB53F3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74F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Dijelovi s popisa 2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A1B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4951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Broj bodova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9885A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0A01E" w14:textId="77777777" w:rsidR="00DE3342" w:rsidRPr="00C8254A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</w:tr>
      <w:tr w:rsidR="003B734B" w:rsidRPr="00C8254A" w14:paraId="52DF4D92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5BD5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Baterija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FC9F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36BB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8D9D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934E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FD6D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2BEA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96CA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9336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5EB3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E172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B933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B0FC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90F9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927C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8793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8D4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3BA4E00D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FB407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Zaslon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A502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1B95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F277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A3F0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FB37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05F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1D85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5BA7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D21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F00B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C55E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994A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8BAE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75A3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D5E5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88EA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09FAA821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42E96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Prednja kamera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BFE7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F04F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F0FE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1573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C04C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0A67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F822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0878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C27D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0A51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947B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1A08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7715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3255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B55B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322C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26909D38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0C06B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Stražnja kamera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2BF2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D40B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8BA1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8101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E5FB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A675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A499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71F4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7711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921D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51E2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3D76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C4F1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2B46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033E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063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68F9AFCD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C2A43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Punjač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E19A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B79F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3694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998C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73D5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A43F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F695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961C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8350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645E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5516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131E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3BE4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6EBC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085A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3B59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4DDA3EC9" w14:textId="77777777" w:rsidR="003B734B" w:rsidRDefault="00080DD1" w:rsidP="003B734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Najveći broj bodova iznosi 140. Ocjena za ovaj podkriterij = (broj dobivenih bodova/140) x 10</w:t>
      </w:r>
    </w:p>
    <w:p w14:paraId="48A793C3" w14:textId="77777777" w:rsidR="00DE3342" w:rsidRDefault="00080DD1" w:rsidP="003B734B">
      <w:pPr>
        <w:keepNext/>
        <w:keepLines/>
        <w:jc w:val="both"/>
      </w:pPr>
      <w:r>
        <w:rPr>
          <w:rFonts w:ascii="Times New Roman" w:hAnsi="Times New Roman"/>
          <w:color w:val="000000"/>
          <w:szCs w:val="20"/>
        </w:rPr>
        <w:t>Podkriterij 3.2. Obveza proizvođača u pogledu trajanja dostupnosti dijelova s popisa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C8254A" w14:paraId="7CFADF05" w14:textId="77777777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C8B83" w14:textId="77777777" w:rsidR="00DE3342" w:rsidRPr="00C8254A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0FB1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A</w:t>
            </w:r>
          </w:p>
          <w:p w14:paraId="140DFE7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Proizvođač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81C4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B</w:t>
            </w:r>
          </w:p>
          <w:p w14:paraId="1E90E193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Distributeri rezervnih dijelova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A96E6" w14:textId="77777777" w:rsidR="003B734B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C</w:t>
            </w:r>
          </w:p>
          <w:p w14:paraId="77EBCEDE" w14:textId="77777777" w:rsidR="00DE3342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Serviseri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C084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D</w:t>
            </w:r>
          </w:p>
          <w:p w14:paraId="47860F0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Potrošači</w:t>
            </w:r>
          </w:p>
        </w:tc>
      </w:tr>
      <w:tr w:rsidR="00DE3342" w:rsidRPr="00C8254A" w14:paraId="082B7E1C" w14:textId="77777777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AC977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F9D7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7CF4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74E0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32B7" w14:textId="77777777" w:rsidR="00DE3342" w:rsidRPr="00C8254A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Godine dostupnosti</w:t>
            </w:r>
          </w:p>
        </w:tc>
      </w:tr>
      <w:tr w:rsidR="003B734B" w:rsidRPr="00C8254A" w14:paraId="506CAA25" w14:textId="77777777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B3BE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9430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C8C6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31BD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EF6F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697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F0C5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471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8FCE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AB83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7D9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0A84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47BE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1BA5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64D4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FAD6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C37F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ili više</w:t>
            </w:r>
          </w:p>
        </w:tc>
      </w:tr>
      <w:tr w:rsidR="00DE3342" w:rsidRPr="00C8254A" w14:paraId="4A7BDEED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820F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Dijelovi s popisa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651B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CDB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Broj bodova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9AEB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08144" w14:textId="77777777" w:rsidR="00DE3342" w:rsidRPr="00C8254A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</w:tr>
      <w:tr w:rsidR="003B734B" w:rsidRPr="00C8254A" w14:paraId="5038859B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4000B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Priključak za punjenje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2669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651F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484B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5567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2430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362C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22FD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1E4A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DEF8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BCB1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A12A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A9BF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DF98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B26C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BA5F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AD05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61CE396A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A74E2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Priključci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2D95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7E2B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2AFE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3D83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A638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74E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6498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F710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AB4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6CAE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30E8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05E1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6F33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D9B2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567D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E116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33B49A8D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D7CA9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Matična ploča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417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0B63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C48F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7B01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AB74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5C14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3F01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B0D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4211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5830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FCAE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7F55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2D9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86B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C9A4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9AF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0731CDD4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9E75E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Tipke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DDA5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D0EB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B8D8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058B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84FE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F231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139A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D02B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E4B4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99A2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AF9E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297F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CD8A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FD35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4AB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AFD3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73B8B671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1E821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Mikrofon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2F09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7A7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839B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AFF7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6635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E2A3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76F5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7BFE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B37C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77BD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1FC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CBC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EFA1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C37A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F63E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2A4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C8254A" w14:paraId="0731937A" w14:textId="77777777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C1187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Zvučnik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920E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085A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5219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5FB8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FAFA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18CC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3821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2A29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46CD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F98B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A76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0D45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FF6D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D3DB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7F3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BF92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13F36832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Najveći broj bodova iznosi 168. Ocjena za ovaj podkriterij = (broj dobivenih bodova/168) x 10</w:t>
      </w:r>
    </w:p>
    <w:p w14:paraId="7BF0F477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lastRenderedPageBreak/>
        <w:t>Podkriterij 3.3. Rok isporuke dijelova s popisa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C8254A" w14:paraId="6C564379" w14:textId="77777777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F832C" w14:textId="77777777" w:rsidR="00DE3342" w:rsidRPr="00C8254A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8184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A</w:t>
            </w:r>
          </w:p>
          <w:p w14:paraId="13877DB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Proizvođač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770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B</w:t>
            </w:r>
          </w:p>
          <w:p w14:paraId="63FBC97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Distributeri rezervnih dijelova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DB5F9" w14:textId="77777777" w:rsidR="003B734B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C</w:t>
            </w:r>
          </w:p>
          <w:p w14:paraId="04EAEB13" w14:textId="77777777" w:rsidR="00DE3342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Serviseri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8F4A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D</w:t>
            </w:r>
          </w:p>
          <w:p w14:paraId="60DF29D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Potrošači</w:t>
            </w:r>
          </w:p>
        </w:tc>
      </w:tr>
      <w:tr w:rsidR="00DE3342" w:rsidRPr="00C8254A" w14:paraId="2638F35C" w14:textId="77777777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775A3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8D1A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Dani isporuke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F823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Dani isporuke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2E7D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Dani isporuke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62DD3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Dani isporuke (1)</w:t>
            </w:r>
          </w:p>
        </w:tc>
      </w:tr>
      <w:tr w:rsidR="003B734B" w:rsidRPr="00C8254A" w14:paraId="12B660E1" w14:textId="77777777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CE610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2E54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više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1C8C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F5B4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E3B8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E06A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više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2FEE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8C41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7BC1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69F8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više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2151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F1B0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C739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B73D3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više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724D1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C447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C2BBA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</w:tr>
      <w:tr w:rsidR="00DE3342" w:rsidRPr="00C8254A" w14:paraId="23B10B8C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62B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Dijelovi s popisa 2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BE60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517BA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Broj bodova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C0B5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0177" w14:textId="77777777" w:rsidR="00DE3342" w:rsidRPr="00C8254A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</w:tr>
      <w:tr w:rsidR="003B734B" w:rsidRPr="00C8254A" w14:paraId="03ED6074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4C11D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Baterija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16BC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0568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483D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855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494E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FE6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A432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522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EE54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DAE9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0286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BDFA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0AFE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9631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B8DA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E64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1C227612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A0534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Zaslon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6652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4153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DA1D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637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EBCE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164A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FFF4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0930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4ECF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300B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F4F8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19B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5ED8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07E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7D06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41B2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62C9467C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84E47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Prednja kamera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ED6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3931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7B5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B1D6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3FB1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4992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4CB1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0A56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04B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E841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F44D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1EDE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0E7C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77E0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AA4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55AC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4B8E4F4F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1DEFB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Stražnja kamera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43E8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F270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9A9B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09E6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AD0B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751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8C15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D772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D40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48D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A1A1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8218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BEA5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472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86F7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3EC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4141DBE9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567D0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Punjač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4F6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29F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7D90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CCC2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02D3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349E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81D1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07E8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1E67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347A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FFAF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C1C9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A98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2076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3907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A74D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169E5848" w14:textId="77777777"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radni dani od dana narudžbe</w:t>
      </w:r>
    </w:p>
    <w:p w14:paraId="53AD8571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Najveći broj bodova iznosi 60. Ocjena za ovaj podkriterij = (broj dobivenih bodova/60) x 10 </w:t>
      </w:r>
    </w:p>
    <w:p w14:paraId="42E51E3C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Podkriterij 3.4. Rok isporuke dijelova s popisa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C8254A" w14:paraId="52E10400" w14:textId="77777777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5C9FF" w14:textId="77777777" w:rsidR="00DE3342" w:rsidRPr="00C8254A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3328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A</w:t>
            </w:r>
          </w:p>
          <w:p w14:paraId="671708E3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Proizvođač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CD91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B</w:t>
            </w:r>
          </w:p>
          <w:p w14:paraId="5CE1EF8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Distributeri rezervnih dijelova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FA8BF" w14:textId="77777777" w:rsidR="003B734B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C</w:t>
            </w:r>
          </w:p>
          <w:p w14:paraId="07E98DE4" w14:textId="77777777" w:rsidR="00DE3342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Serviseri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529E3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D</w:t>
            </w:r>
          </w:p>
          <w:p w14:paraId="4954BCE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Potrošači</w:t>
            </w:r>
          </w:p>
        </w:tc>
      </w:tr>
      <w:tr w:rsidR="00DE3342" w:rsidRPr="00C8254A" w14:paraId="3EF4DA58" w14:textId="77777777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35269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D5AE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Dani isporuke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4A103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Dani isporuke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1D52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Dani isporuke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ADB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Dani isporuke (1)</w:t>
            </w:r>
          </w:p>
        </w:tc>
      </w:tr>
      <w:tr w:rsidR="003B734B" w:rsidRPr="00C8254A" w14:paraId="12E15BFC" w14:textId="77777777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932AA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995A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više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EDEB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3E5E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7C8A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A750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više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97C9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E8DC4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1864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8FEC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više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1E4F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AA48F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7FC4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72E0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više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CA4F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9850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DCD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</w:tr>
      <w:tr w:rsidR="00DE3342" w:rsidRPr="00C8254A" w14:paraId="7B9476CB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27C4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Dijelovi s popisa 1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6B6A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A6FCC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Broj bodova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FCF5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2C5A1" w14:textId="77777777" w:rsidR="00DE3342" w:rsidRPr="00C8254A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</w:tr>
      <w:tr w:rsidR="003B734B" w:rsidRPr="00C8254A" w14:paraId="02005FC3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E4AA0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Priključak za punjenje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19FC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BBCB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2572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7056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7392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7725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4FA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B626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BE89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7699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9785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9FF2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DCCA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06AC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CF47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439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54FD7503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67622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Priključci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EDC5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77B8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AAB0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F31B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2DF9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9BB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6D9B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804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8960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0BA8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1808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661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20AB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12B0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D6A2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DA77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670781F5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EE190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Matična ploča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0134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F521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D466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19AA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7DBD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92CF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E7DC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C5D2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DEEB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CBF92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E27F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120F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9F6C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CE45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1CD4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D028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08B07C82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190C3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Tipke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4CE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1048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71F4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8EE2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4D01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0DE1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53EB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15C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7F28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EE59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B1B4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1BCC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3ACD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240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3C58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A85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411DCD95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54BC8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Mikrofon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93F9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8D76C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D2F1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44B8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3B4C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BB5B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75C3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973F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17C6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D65E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C73C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2F0C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C382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2B73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B6F4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D14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3B734B" w:rsidRPr="00C8254A" w14:paraId="3F526A90" w14:textId="77777777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4A997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Zvučnik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AE53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937C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D358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BD91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3CE5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1BDF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D0C1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4885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E88B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563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AE98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E85D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144C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743B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D34F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4F89E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57CEF3C0" w14:textId="77777777"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radni dani od dana narudžbe</w:t>
      </w:r>
    </w:p>
    <w:p w14:paraId="3969EAA3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Najveći broj bodova iznosi 72. Ocjena za ovaj podkriterij = (broj dobivenih bodova/72) x 10 </w:t>
      </w:r>
    </w:p>
    <w:p w14:paraId="2F5B398C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KRITERIJ BR. 4 – CIJENA REZERVNIH DIJELOVA</w:t>
      </w:r>
    </w:p>
    <w:p w14:paraId="59BB6A87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Podkriterij 4.1. Omjer cijene dijelova s popisa 2 u odnosu na cijenu novog proizvoda</w:t>
      </w:r>
    </w:p>
    <w:p w14:paraId="05F29F81" w14:textId="77777777" w:rsidR="00DE3342" w:rsidRPr="00C8254A" w:rsidRDefault="00080DD1" w:rsidP="00406FF4">
      <w:pPr>
        <w:contextualSpacing/>
        <w:jc w:val="both"/>
        <w:rPr>
          <w:spacing w:val="-4"/>
        </w:rPr>
      </w:pPr>
      <w:r w:rsidRPr="00C8254A">
        <w:rPr>
          <w:rFonts w:ascii="Times New Roman" w:hAnsi="Times New Roman"/>
          <w:color w:val="000000"/>
          <w:spacing w:val="-4"/>
        </w:rPr>
        <w:t>Na temelju omjera opisanog u Odluci o načinima prikazivanja, oznakama i općim parametrima izračuna indeksa mogućnosti popravka, broj bodova dobivenih za ovaj kriterij utvrđuje se na sljedeći način:</w:t>
      </w:r>
    </w:p>
    <w:p w14:paraId="47DDBEE7" w14:textId="77777777" w:rsidR="003B734B" w:rsidRDefault="00080DD1" w:rsidP="00406FF4">
      <w:pPr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— ako je rezultat omjera veći od 0,3, tada je broj bodova 0;</w:t>
      </w:r>
    </w:p>
    <w:p w14:paraId="20F16FBF" w14:textId="77777777" w:rsidR="003B734B" w:rsidRDefault="00080DD1" w:rsidP="00406FF4">
      <w:pPr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— ako je rezultat omjera manji od 0,1, tada je broj bodova 100;</w:t>
      </w:r>
    </w:p>
    <w:p w14:paraId="6958C555" w14:textId="77777777" w:rsidR="00DE3342" w:rsidRDefault="00080DD1" w:rsidP="00406FF4">
      <w:pPr>
        <w:contextualSpacing/>
      </w:pPr>
      <w:r>
        <w:rPr>
          <w:rFonts w:ascii="Times New Roman" w:hAnsi="Times New Roman"/>
          <w:color w:val="000000"/>
        </w:rPr>
        <w:t>— ako je rezultat omjera od 0,1 do 0,3, tada se broj bodova određuje prema sljedećoj tablici:</w:t>
      </w:r>
    </w:p>
    <w:tbl>
      <w:tblPr>
        <w:tblW w:w="5058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64"/>
        <w:gridCol w:w="375"/>
        <w:gridCol w:w="420"/>
        <w:gridCol w:w="420"/>
        <w:gridCol w:w="420"/>
        <w:gridCol w:w="420"/>
        <w:gridCol w:w="420"/>
        <w:gridCol w:w="421"/>
        <w:gridCol w:w="421"/>
        <w:gridCol w:w="421"/>
        <w:gridCol w:w="421"/>
        <w:gridCol w:w="334"/>
        <w:gridCol w:w="421"/>
        <w:gridCol w:w="421"/>
        <w:gridCol w:w="421"/>
        <w:gridCol w:w="421"/>
        <w:gridCol w:w="419"/>
        <w:gridCol w:w="419"/>
        <w:gridCol w:w="419"/>
        <w:gridCol w:w="419"/>
        <w:gridCol w:w="419"/>
        <w:gridCol w:w="328"/>
      </w:tblGrid>
      <w:tr w:rsidR="00DE3342" w:rsidRPr="00C8254A" w14:paraId="24D3990F" w14:textId="77777777" w:rsidTr="00C8254A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72AA5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Omjer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BAA78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7B615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0,11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0FA1B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0,12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7934F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0,13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B0BB3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0,14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CAF3D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0,15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B8F80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0,16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D0142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0,17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6200F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0,18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8CC8D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0,19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BDC51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FF7E0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0,21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53C8B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0,22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0771E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0,23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66C7A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0,24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C4F1A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0,25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364F3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48336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0,27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A8CA6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0,28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2BAEE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0,29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A3BC4" w14:textId="77777777" w:rsidR="00DE3342" w:rsidRPr="00C8254A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0,3</w:t>
            </w:r>
          </w:p>
        </w:tc>
      </w:tr>
      <w:tr w:rsidR="00DE3342" w:rsidRPr="00C8254A" w14:paraId="3B7A1CF6" w14:textId="77777777" w:rsidTr="00C8254A">
        <w:tc>
          <w:tcPr>
            <w:tcW w:w="35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39988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 xml:space="preserve">Bodovi </w:t>
            </w:r>
          </w:p>
        </w:tc>
        <w:tc>
          <w:tcPr>
            <w:tcW w:w="2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5E260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100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A7343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95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4AAE1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90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C55E6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85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8426E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80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942B0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75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33C6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70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F2AF8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65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01F1E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60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6B67C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55</w:t>
            </w:r>
          </w:p>
        </w:tc>
        <w:tc>
          <w:tcPr>
            <w:tcW w:w="18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3A52A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50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40850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45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FA68D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40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53F9F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35</w:t>
            </w: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68CC7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39C37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CAF5D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06444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36A9B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D975A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5</w:t>
            </w:r>
          </w:p>
        </w:tc>
        <w:tc>
          <w:tcPr>
            <w:tcW w:w="1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FF69" w14:textId="77777777" w:rsidR="00DE3342" w:rsidRPr="00C8254A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C8254A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</w:t>
            </w:r>
          </w:p>
        </w:tc>
      </w:tr>
    </w:tbl>
    <w:p w14:paraId="56B5DD96" w14:textId="77777777" w:rsidR="00DE3342" w:rsidRDefault="00DE3342" w:rsidP="00E97D3E">
      <w:pPr>
        <w:jc w:val="both"/>
      </w:pPr>
    </w:p>
    <w:p w14:paraId="1A02A3A1" w14:textId="77777777" w:rsidR="00DE3342" w:rsidRDefault="00080DD1" w:rsidP="00406FF4">
      <w:pPr>
        <w:keepNext/>
        <w:keepLines/>
        <w:contextualSpacing/>
        <w:jc w:val="both"/>
      </w:pPr>
      <w:r>
        <w:rPr>
          <w:rFonts w:ascii="Times New Roman" w:hAnsi="Times New Roman"/>
          <w:color w:val="000000"/>
        </w:rPr>
        <w:t xml:space="preserve">Primjenjuje se sljedeće pravilo zaokruživanja: </w:t>
      </w:r>
    </w:p>
    <w:p w14:paraId="724C0CAF" w14:textId="77777777" w:rsidR="00E97D3E" w:rsidRDefault="00080DD1" w:rsidP="00406FF4">
      <w:pPr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— Ako je brojka treće decimale manja od pet, zaokružuje se na drugu nižu decimalu.</w:t>
      </w:r>
    </w:p>
    <w:p w14:paraId="6A8F946D" w14:textId="77777777" w:rsidR="00DE3342" w:rsidRDefault="00080DD1" w:rsidP="00406FF4">
      <w:pPr>
        <w:contextualSpacing/>
        <w:jc w:val="both"/>
      </w:pPr>
      <w:r>
        <w:rPr>
          <w:rFonts w:ascii="Times New Roman" w:hAnsi="Times New Roman"/>
          <w:color w:val="000000"/>
        </w:rPr>
        <w:t>— Ako je brojka treće decimale pet ili veća, ocjena se zaokružuje na drugu višu decimalu</w:t>
      </w:r>
    </w:p>
    <w:p w14:paraId="213E075F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1"/>
          <w:szCs w:val="21"/>
        </w:rPr>
        <w:t>Najveći broj bodova iznosi 100. Ocjena za ovaj podkriterij = (broj dobivenih bodova / 100) x 10</w:t>
      </w:r>
    </w:p>
    <w:p w14:paraId="63AD7EF5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lastRenderedPageBreak/>
        <w:t>KRITERIJ BR. 5 – POSEBAN KRITERIJ</w:t>
      </w:r>
    </w:p>
    <w:p w14:paraId="11EC66BB" w14:textId="77777777" w:rsidR="00DE3342" w:rsidRPr="00C8254A" w:rsidRDefault="00080DD1" w:rsidP="00E97D3E">
      <w:pPr>
        <w:keepNext/>
        <w:keepLines/>
        <w:rPr>
          <w:spacing w:val="-4"/>
        </w:rPr>
      </w:pPr>
      <w:r w:rsidRPr="00C8254A">
        <w:rPr>
          <w:rFonts w:ascii="Times New Roman" w:hAnsi="Times New Roman"/>
          <w:color w:val="000000"/>
          <w:spacing w:val="-4"/>
        </w:rPr>
        <w:t xml:space="preserve">Za proizvode na koje se odnosi ova Odluka, koeficijenti podkriterija iz kriterija 5 utvrđuju se kako slijedi: </w:t>
      </w:r>
    </w:p>
    <w:tbl>
      <w:tblPr>
        <w:tblW w:w="5116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49"/>
        <w:gridCol w:w="3542"/>
        <w:gridCol w:w="1143"/>
        <w:gridCol w:w="1143"/>
        <w:gridCol w:w="836"/>
        <w:gridCol w:w="1357"/>
      </w:tblGrid>
      <w:tr w:rsidR="00DE3342" w:rsidRPr="00C8254A" w14:paraId="6E1B28D2" w14:textId="77777777" w:rsidTr="00C8254A">
        <w:tc>
          <w:tcPr>
            <w:tcW w:w="7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52DD2B9" w14:textId="77777777" w:rsidR="00DE3342" w:rsidRPr="00C8254A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Kriterij</w:t>
            </w: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9F9E54A" w14:textId="77777777" w:rsidR="00DE3342" w:rsidRPr="00C8254A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Podkriterij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2DE18CE" w14:textId="77777777" w:rsidR="00DE3342" w:rsidRPr="00C8254A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Ocjena podkriterija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5D6A7744" w14:textId="77777777" w:rsidR="00DE3342" w:rsidRPr="00C8254A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Koeficijent podkriterija</w:t>
            </w:r>
          </w:p>
        </w:tc>
        <w:tc>
          <w:tcPr>
            <w:tcW w:w="4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86E6323" w14:textId="77777777" w:rsidR="00DE3342" w:rsidRPr="00C8254A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Ocjena kriterija</w:t>
            </w:r>
          </w:p>
        </w:tc>
        <w:tc>
          <w:tcPr>
            <w:tcW w:w="72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1DDE2416" w14:textId="77777777" w:rsidR="00DE3342" w:rsidRPr="00C8254A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Koeficijent kriterija</w:t>
            </w:r>
          </w:p>
        </w:tc>
      </w:tr>
      <w:tr w:rsidR="00DE3342" w:rsidRPr="00C8254A" w14:paraId="784AFE21" w14:textId="77777777" w:rsidTr="00C8254A">
        <w:tc>
          <w:tcPr>
            <w:tcW w:w="72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2F9EF69" w14:textId="77777777" w:rsidR="00DE3342" w:rsidRPr="00C8254A" w:rsidRDefault="00080DD1" w:rsidP="00E97D3E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5. Poseban kriterij</w:t>
            </w: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9625101" w14:textId="77777777" w:rsidR="00DE3342" w:rsidRPr="00C8254A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5.1. Informacije o vrsti ažuriranja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BCA869A" w14:textId="77777777" w:rsidR="00DE3342" w:rsidRPr="00C8254A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239AA9B9" w14:textId="77777777" w:rsidR="00DE3342" w:rsidRPr="00C8254A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F6DE7B5" w14:textId="77777777" w:rsidR="00DE3342" w:rsidRPr="00C8254A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▀▀/20</w:t>
            </w:r>
          </w:p>
        </w:tc>
        <w:tc>
          <w:tcPr>
            <w:tcW w:w="724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365F123A" w14:textId="77777777" w:rsidR="00DE3342" w:rsidRPr="00C8254A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  <w:tr w:rsidR="00DE3342" w:rsidRPr="00C8254A" w14:paraId="1DDFAFF3" w14:textId="77777777" w:rsidTr="00C8254A">
        <w:tc>
          <w:tcPr>
            <w:tcW w:w="72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00427A1" w14:textId="77777777" w:rsidR="00DE3342" w:rsidRPr="00C8254A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A713E34" w14:textId="77777777" w:rsidR="00DE3342" w:rsidRPr="00C8254A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5.2. Besplatna podrška na daljinu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56C2E54" w14:textId="77777777" w:rsidR="00DE3342" w:rsidRPr="00C8254A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723A1365" w14:textId="77777777" w:rsidR="00DE3342" w:rsidRPr="00C8254A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0,5</w:t>
            </w:r>
          </w:p>
        </w:tc>
        <w:tc>
          <w:tcPr>
            <w:tcW w:w="44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9070373" w14:textId="77777777" w:rsidR="00DE3342" w:rsidRPr="00C8254A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5D1C330F" w14:textId="77777777" w:rsidR="00DE3342" w:rsidRPr="00C8254A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  <w:tr w:rsidR="00DE3342" w:rsidRPr="00C8254A" w14:paraId="19D7A69C" w14:textId="77777777" w:rsidTr="00C8254A">
        <w:tc>
          <w:tcPr>
            <w:tcW w:w="72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96DCD87" w14:textId="77777777" w:rsidR="00DE3342" w:rsidRPr="00C8254A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4727C1F" w14:textId="77777777" w:rsidR="00DE3342" w:rsidRPr="00C8254A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5.3. Mogućnost ponovnog pokretanja softvera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710A76C" w14:textId="77777777" w:rsidR="00DE3342" w:rsidRPr="00C8254A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04F3C550" w14:textId="77777777" w:rsidR="00DE3342" w:rsidRPr="00C8254A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0,5</w:t>
            </w:r>
          </w:p>
        </w:tc>
        <w:tc>
          <w:tcPr>
            <w:tcW w:w="44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6E530D5" w14:textId="77777777" w:rsidR="00DE3342" w:rsidRPr="00C8254A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718F19A4" w14:textId="77777777" w:rsidR="00DE3342" w:rsidRPr="00C8254A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011F763C" w14:textId="77777777"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14:paraId="2F077AD2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Podkriterij 5.1. Informacije o vrsti ažuriranja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C8254A" w14:paraId="3996D365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F8568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D830" w14:textId="77777777" w:rsidR="00E97D3E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C</w:t>
            </w:r>
          </w:p>
          <w:p w14:paraId="054B6CBA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Potrošači</w:t>
            </w:r>
          </w:p>
        </w:tc>
      </w:tr>
      <w:tr w:rsidR="00DE3342" w:rsidRPr="00C8254A" w14:paraId="6EB5EDD7" w14:textId="77777777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8A08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Informacije o različitoj naravi ažuriranja: korektivna ažuriranja, razvojna ili kombinirana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133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Stanje</w:t>
            </w:r>
          </w:p>
        </w:tc>
      </w:tr>
      <w:tr w:rsidR="00DE3342" w:rsidRPr="00C8254A" w14:paraId="601A893D" w14:textId="77777777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23369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B28F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Nema informacija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FAC8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Informacije postoje </w:t>
            </w:r>
          </w:p>
        </w:tc>
      </w:tr>
      <w:tr w:rsidR="00DE3342" w:rsidRPr="00C8254A" w14:paraId="29C0AB69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FCCF6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F77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</w:tr>
      <w:tr w:rsidR="00DE3342" w:rsidRPr="00C8254A" w14:paraId="33820F5C" w14:textId="77777777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C9583" w14:textId="77777777" w:rsidR="00DE3342" w:rsidRPr="00C8254A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0AF89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F8A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</w:tbl>
    <w:p w14:paraId="1F941D75" w14:textId="77777777"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Informacije koje dolaze s ažuriranjem moraju biti: ili „korektivno ažuriranje” ili „razvojno ažuriranje” ili „kombinirano ažuriranje”.</w:t>
      </w:r>
    </w:p>
    <w:p w14:paraId="103ACD9A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Najveći broj bodova iznosi 1. Ocjena za ovaj podkriterij = (broj dobivenih bodova/1) x 10 </w:t>
      </w:r>
    </w:p>
    <w:p w14:paraId="3AEE33FC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Podkriterij 5.2. Besplatna podrška na daljinu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C8254A" w14:paraId="3A167927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D165F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033D2" w14:textId="77777777" w:rsidR="00E97D3E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B</w:t>
            </w:r>
          </w:p>
          <w:p w14:paraId="24B0DC0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Serviseri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B39E" w14:textId="77777777" w:rsidR="00E97D3E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C</w:t>
            </w:r>
          </w:p>
          <w:p w14:paraId="26558686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Potrošači</w:t>
            </w:r>
          </w:p>
        </w:tc>
      </w:tr>
      <w:tr w:rsidR="00DE3342" w:rsidRPr="00C8254A" w14:paraId="2448BB7F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2A909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Vrsta podrške na daljinu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B65E8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Nema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1527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Ažurirane informacije na stranici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841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Nema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72C4B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Informacije na daljinu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B185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Pomoć u dijagnostici na daljinu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13B9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Pomoć u uklanjanju kvara na daljinu</w:t>
            </w:r>
          </w:p>
        </w:tc>
      </w:tr>
      <w:tr w:rsidR="00DE3342" w:rsidRPr="00C8254A" w14:paraId="0DF32B13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DB93A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7A17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B13D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4503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5D0D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92B43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D5F7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</w:tbl>
    <w:p w14:paraId="44C83425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Najveći broj bodova iznosi 5. Ocjena za ovaj podkriterij = (broj dobivenih bodova/5) x 10 </w:t>
      </w:r>
    </w:p>
    <w:p w14:paraId="4F854AC7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Podkriterij 5.3. Mogućnost ponovnog pokretanja softvera</w:t>
      </w:r>
    </w:p>
    <w:tbl>
      <w:tblPr>
        <w:tblW w:w="5174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167"/>
        <w:gridCol w:w="1052"/>
        <w:gridCol w:w="1052"/>
        <w:gridCol w:w="1052"/>
        <w:gridCol w:w="1052"/>
        <w:gridCol w:w="1052"/>
        <w:gridCol w:w="1050"/>
      </w:tblGrid>
      <w:tr w:rsidR="00DE3342" w:rsidRPr="00C8254A" w14:paraId="7FFC8EA9" w14:textId="77777777" w:rsidTr="00C8254A"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29E3E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D8437" w14:textId="77777777" w:rsidR="003B734B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A</w:t>
            </w:r>
          </w:p>
          <w:p w14:paraId="0D562E11" w14:textId="77777777" w:rsidR="00DE3342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Proizvođač</w:t>
            </w:r>
          </w:p>
        </w:tc>
        <w:tc>
          <w:tcPr>
            <w:tcW w:w="11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1EDDC" w14:textId="77777777" w:rsidR="003B734B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B</w:t>
            </w:r>
          </w:p>
          <w:p w14:paraId="1C7EE6CB" w14:textId="77777777" w:rsidR="00DE3342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Serviseri </w:t>
            </w:r>
          </w:p>
        </w:tc>
        <w:tc>
          <w:tcPr>
            <w:tcW w:w="1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8B35E" w14:textId="77777777" w:rsidR="003B734B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Stupac C</w:t>
            </w:r>
          </w:p>
          <w:p w14:paraId="0AB5EAC7" w14:textId="77777777" w:rsidR="00DE3342" w:rsidRPr="00C8254A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Potrošači</w:t>
            </w:r>
          </w:p>
        </w:tc>
      </w:tr>
      <w:tr w:rsidR="00DE3342" w:rsidRPr="00C8254A" w14:paraId="47BFC53B" w14:textId="77777777" w:rsidTr="00C8254A"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D658" w14:textId="77777777" w:rsidR="00DE3342" w:rsidRPr="00C8254A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Mogućnost besplatnog ponovnog pokretanja softvera i bez ograničenja pristupa tim uslugama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0A5A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Nemoguće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F5CD7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Moguće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9A34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Nemoguće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8FE4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Moguće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EF74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Nemoguće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23032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Moguće</w:t>
            </w:r>
          </w:p>
        </w:tc>
      </w:tr>
      <w:tr w:rsidR="00DE3342" w:rsidRPr="00C8254A" w14:paraId="5BAF2E8A" w14:textId="77777777" w:rsidTr="00C8254A"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E44D3" w14:textId="77777777" w:rsidR="00DE3342" w:rsidRPr="00C8254A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04B5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1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8541D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  <w:tc>
          <w:tcPr>
            <w:tcW w:w="1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FDDDE" w14:textId="77777777" w:rsidR="00DE3342" w:rsidRPr="00C8254A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Broj bodova</w:t>
            </w:r>
          </w:p>
        </w:tc>
      </w:tr>
      <w:tr w:rsidR="00DE3342" w:rsidRPr="00C8254A" w14:paraId="6FBDF351" w14:textId="77777777" w:rsidTr="00C8254A"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95A5E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Ponovno pokretanje operativnog sustava (2)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CC595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9B28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0FF9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9DDDB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0F586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7DCCA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  <w:tr w:rsidR="00DE3342" w:rsidRPr="00C8254A" w14:paraId="086D00A9" w14:textId="77777777" w:rsidTr="00C8254A"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C64A2" w14:textId="77777777" w:rsidR="00DE3342" w:rsidRPr="00C8254A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Ponovno pokretanje mikro-softvera (2)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D7E94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EAE7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9729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CE590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FAAB1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18ED" w14:textId="77777777" w:rsidR="00DE3342" w:rsidRPr="00C8254A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8254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</w:tbl>
    <w:p w14:paraId="58BF0E96" w14:textId="77777777"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uključujući ponovno pokretanje vanjskih tipki</w:t>
      </w:r>
    </w:p>
    <w:p w14:paraId="349F7D5D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Najveći broj bodova iznosi 6. Ocjena za ovaj podkriterij = (broj dobivenih bodova/6) x 10</w:t>
      </w:r>
    </w:p>
    <w:p w14:paraId="65992FB3" w14:textId="77777777"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Za ministricu ekološke tranzicije i po ovlaštenju:</w:t>
      </w:r>
    </w:p>
    <w:p w14:paraId="40C7DAD7" w14:textId="77777777"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Glavni povjerenik za održivi razvoj,</w:t>
      </w:r>
    </w:p>
    <w:p w14:paraId="4E234AC3" w14:textId="77777777" w:rsidR="00DE3342" w:rsidRPr="00E97D3E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T. Lesueur</w:t>
      </w:r>
    </w:p>
    <w:p w14:paraId="3AF800D1" w14:textId="77777777"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574433EE" w14:textId="77777777"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 ministra gospodarstva i financija te na temelju ovlaštenja: </w:t>
      </w:r>
    </w:p>
    <w:p w14:paraId="6E8921C7" w14:textId="77777777"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Glavna ravnateljica Uprave za tržišno natjecanje, potrošnju i suzbijanje prijevara</w:t>
      </w:r>
    </w:p>
    <w:p w14:paraId="1DE1B3D9" w14:textId="77777777" w:rsidR="00DE3342" w:rsidRPr="00E97D3E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V. Beaumeunier </w:t>
      </w:r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463C6" w14:textId="77777777" w:rsidR="00F0287F" w:rsidRDefault="00F0287F">
      <w:pPr>
        <w:spacing w:after="0" w:line="240" w:lineRule="auto"/>
      </w:pPr>
      <w:r>
        <w:separator/>
      </w:r>
    </w:p>
  </w:endnote>
  <w:endnote w:type="continuationSeparator" w:id="0">
    <w:p w14:paraId="416105E6" w14:textId="77777777"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D5CAD" w14:textId="77777777"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14:paraId="6AEBBA30" w14:textId="77777777"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9956D9"/>
    <w:rsid w:val="00A10649"/>
    <w:rsid w:val="00BC6127"/>
    <w:rsid w:val="00C30484"/>
    <w:rsid w:val="00C8254A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92C1875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Diana STOICA</cp:lastModifiedBy>
  <cp:revision>4</cp:revision>
  <cp:lastPrinted>1899-12-31T22:00:00Z</cp:lastPrinted>
  <dcterms:created xsi:type="dcterms:W3CDTF">2020-07-22T01:04:00Z</dcterms:created>
  <dcterms:modified xsi:type="dcterms:W3CDTF">2020-07-29T10:27:00Z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