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17CA0" w:rsidRPr="00F43929" w14:paraId="3457F12B" w14:textId="77777777" w:rsidTr="00117CA0">
        <w:tc>
          <w:tcPr>
            <w:tcW w:w="9212" w:type="dxa"/>
          </w:tcPr>
          <w:p w14:paraId="7510A492" w14:textId="77777777" w:rsidR="00117CA0" w:rsidRPr="00F43929" w:rsidRDefault="00117CA0" w:rsidP="002D0553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</w:rPr>
              <w:t xml:space="preserve">NÁVRH</w:t>
            </w:r>
          </w:p>
          <w:p w14:paraId="1A867C36" w14:textId="77777777" w:rsidR="00117CA0" w:rsidRPr="00F43929" w:rsidRDefault="00117CA0" w:rsidP="002D0553">
            <w:pPr>
              <w:jc w:val="center"/>
              <w:rPr>
                <w:caps/>
                <w:sz w:val="20"/>
                <w:szCs w:val="20"/>
                <w:lang w:val="nl-NL"/>
              </w:rPr>
            </w:pPr>
          </w:p>
        </w:tc>
      </w:tr>
      <w:tr w:rsidR="00117CA0" w14:paraId="607435A1" w14:textId="77777777" w:rsidTr="00117CA0">
        <w:tc>
          <w:tcPr>
            <w:tcW w:w="9212" w:type="dxa"/>
          </w:tcPr>
          <w:p w14:paraId="2CCBD863" w14:textId="77777777" w:rsidR="00117CA0" w:rsidRDefault="00117CA0" w:rsidP="002D0553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BELGICKÉ KRÁLOVSTVÍ</w:t>
            </w:r>
          </w:p>
          <w:p w14:paraId="233918AC" w14:textId="77777777" w:rsidR="00117CA0" w:rsidRDefault="00117CA0" w:rsidP="002D0553">
            <w:pPr>
              <w:jc w:val="center"/>
              <w:rPr>
                <w:b/>
                <w:caps/>
                <w:lang w:val="nl-NL"/>
              </w:rPr>
            </w:pPr>
          </w:p>
        </w:tc>
      </w:tr>
      <w:tr w:rsidR="00117CA0" w14:paraId="2DD44B9E" w14:textId="77777777" w:rsidTr="00117CA0">
        <w:tc>
          <w:tcPr>
            <w:tcW w:w="9212" w:type="dxa"/>
          </w:tcPr>
          <w:p w14:paraId="653A55B3" w14:textId="77777777" w:rsidR="00117CA0" w:rsidRDefault="00117CA0" w:rsidP="002D0553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FEDERÁLNÍ VEŘEJNÁ SLUŽBA</w:t>
            </w:r>
            <w:r>
              <w:rPr>
                <w:b/>
                <w:caps/>
              </w:rPr>
              <w:t xml:space="preserve"> </w:t>
            </w:r>
          </w:p>
          <w:p w14:paraId="09BE4B59" w14:textId="15BA9F94" w:rsidR="00117CA0" w:rsidRDefault="00117CA0" w:rsidP="002D0553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Veřejné zdraví, bezpečnost potravinového řetězce a životní prostředí</w:t>
            </w:r>
          </w:p>
          <w:p w14:paraId="56D7BF57" w14:textId="735E7513" w:rsidR="00311A4F" w:rsidRDefault="00311A4F" w:rsidP="002D0553">
            <w:pPr>
              <w:jc w:val="center"/>
              <w:rPr>
                <w:b/>
                <w:sz w:val="27"/>
                <w:lang w:val="nl-BE"/>
              </w:rPr>
            </w:pPr>
          </w:p>
        </w:tc>
      </w:tr>
      <w:tr w:rsidR="00117CA0" w:rsidRPr="004F1A74" w14:paraId="5DE349D1" w14:textId="77777777" w:rsidTr="00117CA0">
        <w:tc>
          <w:tcPr>
            <w:tcW w:w="9212" w:type="dxa"/>
          </w:tcPr>
          <w:p w14:paraId="4465AC2A" w14:textId="77777777" w:rsidR="00117CA0" w:rsidRDefault="00117CA0" w:rsidP="00CF24A1">
            <w:pPr>
              <w:pStyle w:val="Heading3"/>
              <w:jc w:val="center"/>
            </w:pPr>
            <w:r>
              <w:t xml:space="preserve">Královský výnos o zákazu vývozu některých nebezpečných látek do zemí mimo EU</w:t>
            </w:r>
          </w:p>
          <w:p w14:paraId="0B8A90D7" w14:textId="0ED6F00C" w:rsidR="00117CA0" w:rsidRPr="00150055" w:rsidRDefault="00117CA0" w:rsidP="00CF24A1">
            <w:pPr>
              <w:pStyle w:val="Heading3"/>
              <w:jc w:val="center"/>
              <w:rPr>
                <w:lang w:val="fr-BE"/>
              </w:rPr>
            </w:pPr>
          </w:p>
        </w:tc>
      </w:tr>
      <w:tr w:rsidR="00117CA0" w14:paraId="05A8ED18" w14:textId="77777777" w:rsidTr="00117CA0">
        <w:tc>
          <w:tcPr>
            <w:tcW w:w="9212" w:type="dxa"/>
          </w:tcPr>
          <w:p w14:paraId="7393BC3A" w14:textId="77777777" w:rsidR="00117CA0" w:rsidRDefault="00117CA0" w:rsidP="002D0553">
            <w:pPr>
              <w:jc w:val="both"/>
            </w:pPr>
            <w:r>
              <w:t xml:space="preserve">FILIP, král Belgičanů,</w:t>
            </w:r>
          </w:p>
        </w:tc>
      </w:tr>
      <w:tr w:rsidR="00117CA0" w14:paraId="54539E52" w14:textId="77777777" w:rsidTr="00117CA0">
        <w:tc>
          <w:tcPr>
            <w:tcW w:w="9212" w:type="dxa"/>
          </w:tcPr>
          <w:p w14:paraId="3C9C541D" w14:textId="77777777" w:rsidR="00117CA0" w:rsidRDefault="00117CA0" w:rsidP="002D0553">
            <w:pPr>
              <w:ind w:left="113"/>
              <w:jc w:val="both"/>
              <w:rPr>
                <w:lang w:val="fr-BE"/>
              </w:rPr>
            </w:pPr>
          </w:p>
        </w:tc>
      </w:tr>
      <w:tr w:rsidR="00117CA0" w14:paraId="10BA3A64" w14:textId="77777777" w:rsidTr="00117CA0">
        <w:tc>
          <w:tcPr>
            <w:tcW w:w="9212" w:type="dxa"/>
          </w:tcPr>
          <w:p w14:paraId="26ED9C10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s pozdravem všem, současným i budoucím</w:t>
            </w:r>
            <w:r>
              <w:rPr>
                <w:sz w:val="22"/>
              </w:rPr>
              <w:t xml:space="preserve"> </w:t>
            </w:r>
          </w:p>
          <w:p w14:paraId="0488D75A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.</w:t>
            </w:r>
            <w:r>
              <w:rPr>
                <w:sz w:val="22"/>
              </w:rPr>
              <w:t xml:space="preserve"> </w:t>
            </w:r>
          </w:p>
        </w:tc>
      </w:tr>
      <w:tr w:rsidR="00117CA0" w14:paraId="75D066E9" w14:textId="77777777" w:rsidTr="00117CA0">
        <w:tc>
          <w:tcPr>
            <w:tcW w:w="9212" w:type="dxa"/>
          </w:tcPr>
          <w:p w14:paraId="535EC5A0" w14:textId="77777777" w:rsidR="00117CA0" w:rsidRDefault="00117CA0" w:rsidP="002D0553">
            <w:pPr>
              <w:jc w:val="both"/>
              <w:rPr>
                <w:sz w:val="22"/>
                <w:lang w:val="fr-BE"/>
              </w:rPr>
            </w:pPr>
          </w:p>
        </w:tc>
      </w:tr>
      <w:tr w:rsidR="00117CA0" w:rsidRPr="004F1A74" w14:paraId="137551B3" w14:textId="77777777" w:rsidTr="00117CA0">
        <w:tc>
          <w:tcPr>
            <w:tcW w:w="9212" w:type="dxa"/>
          </w:tcPr>
          <w:p w14:paraId="5708E60A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S ohledem na zákon ze dne 21. prosince 1998 o výrobkových normách na podporu udržitelných vzorců výroby a spotřeby a ochrany životního prostředí, zdraví a pracovníků, čl. 5 § 1 pododstavec 1 bod 8, ve znění zákonů ze dne 27. července 2011 a ze dne 16. prosince 2015;</w:t>
            </w:r>
          </w:p>
          <w:p w14:paraId="0B6DEEF8" w14:textId="77777777" w:rsidR="00117CA0" w:rsidRDefault="00117CA0" w:rsidP="002D0553">
            <w:pPr>
              <w:jc w:val="both"/>
              <w:rPr>
                <w:sz w:val="22"/>
                <w:lang w:val="fr-BE"/>
              </w:rPr>
            </w:pPr>
          </w:p>
        </w:tc>
      </w:tr>
      <w:tr w:rsidR="00117CA0" w:rsidRPr="004F1A74" w14:paraId="2AB39D3E" w14:textId="77777777" w:rsidTr="00117CA0">
        <w:tc>
          <w:tcPr>
            <w:tcW w:w="9212" w:type="dxa"/>
          </w:tcPr>
          <w:p w14:paraId="16CBFCF2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s ohledem na nařízení Evropského parlamentu a Rady (EU)</w:t>
            </w:r>
            <w:r>
              <w:t xml:space="preserve"> </w:t>
            </w:r>
            <w:r>
              <w:rPr>
                <w:sz w:val="22"/>
              </w:rPr>
              <w:t xml:space="preserve">č. 649/2012 ze dne 4. července 2012 o vývozu a dovozu nebezpečných chemických látek;</w:t>
            </w:r>
          </w:p>
        </w:tc>
      </w:tr>
      <w:tr w:rsidR="00117CA0" w:rsidRPr="004F1A74" w14:paraId="7D483EAA" w14:textId="77777777" w:rsidTr="00117CA0">
        <w:tc>
          <w:tcPr>
            <w:tcW w:w="9212" w:type="dxa"/>
          </w:tcPr>
          <w:p w14:paraId="47A41862" w14:textId="77777777" w:rsidR="00117CA0" w:rsidRPr="00150055" w:rsidRDefault="00117CA0" w:rsidP="002D0553">
            <w:pPr>
              <w:jc w:val="both"/>
              <w:rPr>
                <w:sz w:val="22"/>
                <w:szCs w:val="22"/>
                <w:lang w:val="fr-FR" w:eastAsia="fr-FR"/>
              </w:rPr>
            </w:pPr>
          </w:p>
        </w:tc>
      </w:tr>
      <w:tr w:rsidR="00117CA0" w:rsidRPr="004F1A74" w14:paraId="24020DB8" w14:textId="77777777" w:rsidTr="00117CA0">
        <w:tc>
          <w:tcPr>
            <w:tcW w:w="9212" w:type="dxa"/>
          </w:tcPr>
          <w:p w14:paraId="57990282" w14:textId="77777777" w:rsidR="00117CA0" w:rsidRPr="00706F30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s ohledem na nařízení Evropského parlamentu a Rady (ES) č. 1272/2008 ze dne 16. prosince 2008 o klasifikaci, označování a balení látek a směsí, o změně a zrušení směrnic 67/548/EHS a 1999/45/ES a o změně nařízení (ES) č. 1907/2006;</w:t>
            </w:r>
          </w:p>
        </w:tc>
      </w:tr>
      <w:tr w:rsidR="00117CA0" w:rsidRPr="004F1A74" w14:paraId="724D7C30" w14:textId="77777777" w:rsidTr="00117CA0">
        <w:tc>
          <w:tcPr>
            <w:tcW w:w="9212" w:type="dxa"/>
          </w:tcPr>
          <w:p w14:paraId="7DD5132C" w14:textId="77777777" w:rsidR="00117CA0" w:rsidRPr="00706F30" w:rsidRDefault="00117CA0" w:rsidP="002D0553">
            <w:pPr>
              <w:jc w:val="both"/>
              <w:rPr>
                <w:sz w:val="22"/>
                <w:szCs w:val="22"/>
                <w:lang w:val="fr-BE" w:eastAsia="fr-FR"/>
              </w:rPr>
            </w:pPr>
          </w:p>
        </w:tc>
      </w:tr>
      <w:tr w:rsidR="00117CA0" w:rsidRPr="004F1A74" w14:paraId="1BFAF931" w14:textId="77777777" w:rsidTr="00117CA0">
        <w:tc>
          <w:tcPr>
            <w:tcW w:w="9212" w:type="dxa"/>
            <w:shd w:val="clear" w:color="auto" w:fill="auto"/>
          </w:tcPr>
          <w:p w14:paraId="65662DE1" w14:textId="185E31F7" w:rsidR="00311A4F" w:rsidRPr="00311A4F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s ohledem na nařízení Evropského parlamentu a Rady (ES) č. 1107/2009 ze dne 21. října 2009 o uvádění přípravků na ochranu rostlin na trh a o zrušení směrnic Rady 79/117/EHS a 91/414/EHS;</w:t>
            </w:r>
          </w:p>
        </w:tc>
      </w:tr>
      <w:tr w:rsidR="00117CA0" w:rsidRPr="004F1A74" w14:paraId="7514A7C1" w14:textId="77777777" w:rsidTr="00117CA0">
        <w:tc>
          <w:tcPr>
            <w:tcW w:w="9212" w:type="dxa"/>
            <w:shd w:val="clear" w:color="auto" w:fill="auto"/>
          </w:tcPr>
          <w:p w14:paraId="06368839" w14:textId="77777777" w:rsidR="00117CA0" w:rsidRPr="0009513C" w:rsidRDefault="00117CA0" w:rsidP="002D0553">
            <w:pPr>
              <w:jc w:val="both"/>
              <w:rPr>
                <w:sz w:val="22"/>
                <w:szCs w:val="22"/>
                <w:lang w:val="fr-BE" w:eastAsia="fr-FR"/>
              </w:rPr>
            </w:pPr>
          </w:p>
        </w:tc>
      </w:tr>
      <w:tr w:rsidR="00117CA0" w:rsidRPr="004F1A74" w14:paraId="75936A8D" w14:textId="77777777" w:rsidTr="00117CA0">
        <w:tc>
          <w:tcPr>
            <w:tcW w:w="9212" w:type="dxa"/>
            <w:shd w:val="clear" w:color="auto" w:fill="auto"/>
          </w:tcPr>
          <w:p w14:paraId="34748808" w14:textId="77777777" w:rsidR="00117CA0" w:rsidRPr="0009513C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s ohledem na nařízení Evropského parlamentu a Rady (EU) č. 528/2012 ze dne 22. května 2012 o dodávání biocidních přípravků na trh a jejich používání;</w:t>
            </w:r>
          </w:p>
        </w:tc>
      </w:tr>
      <w:tr w:rsidR="00117CA0" w:rsidRPr="004F1A74" w14:paraId="7B8B38A0" w14:textId="77777777" w:rsidTr="00117CA0">
        <w:tc>
          <w:tcPr>
            <w:tcW w:w="9212" w:type="dxa"/>
          </w:tcPr>
          <w:p w14:paraId="1CAB662C" w14:textId="77777777" w:rsidR="00311A4F" w:rsidRDefault="00311A4F" w:rsidP="002D0553">
            <w:pPr>
              <w:jc w:val="both"/>
              <w:rPr>
                <w:sz w:val="22"/>
                <w:lang w:val="fr-FR"/>
              </w:rPr>
            </w:pPr>
          </w:p>
          <w:p w14:paraId="69B262F5" w14:textId="70AFA074" w:rsidR="00117CA0" w:rsidRPr="00C77669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s ohledem na zapojení regionálních vlád do přípravy tohoto výnosu dne …;</w:t>
            </w:r>
          </w:p>
        </w:tc>
      </w:tr>
      <w:tr w:rsidR="00117CA0" w:rsidRPr="004F1A74" w14:paraId="067EC481" w14:textId="77777777" w:rsidTr="00117CA0">
        <w:tc>
          <w:tcPr>
            <w:tcW w:w="9212" w:type="dxa"/>
          </w:tcPr>
          <w:p w14:paraId="27085A59" w14:textId="77777777" w:rsidR="00117CA0" w:rsidRPr="005435A9" w:rsidRDefault="00117CA0" w:rsidP="002D0553">
            <w:pPr>
              <w:jc w:val="both"/>
              <w:rPr>
                <w:sz w:val="22"/>
                <w:szCs w:val="22"/>
                <w:lang w:val="fr-FR" w:eastAsia="fr-FR"/>
              </w:rPr>
            </w:pPr>
          </w:p>
        </w:tc>
      </w:tr>
      <w:tr w:rsidR="00117CA0" w:rsidRPr="004F1A74" w14:paraId="2256D0B8" w14:textId="77777777" w:rsidTr="00117CA0">
        <w:tc>
          <w:tcPr>
            <w:tcW w:w="9212" w:type="dxa"/>
          </w:tcPr>
          <w:p w14:paraId="484536DE" w14:textId="77777777" w:rsidR="00117CA0" w:rsidRPr="00AB23CD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s ohledem na stanovisko Federální rady pro udržitelný rozvoj vydané dne …;</w:t>
            </w:r>
            <w:r>
              <w:rPr>
                <w:sz w:val="22"/>
              </w:rPr>
              <w:t xml:space="preserve">               </w:t>
            </w:r>
          </w:p>
        </w:tc>
      </w:tr>
      <w:tr w:rsidR="00117CA0" w:rsidRPr="004F1A74" w14:paraId="359D8280" w14:textId="77777777" w:rsidTr="00117CA0">
        <w:tc>
          <w:tcPr>
            <w:tcW w:w="9212" w:type="dxa"/>
          </w:tcPr>
          <w:p w14:paraId="7791F629" w14:textId="77777777" w:rsidR="00117CA0" w:rsidRPr="00AB23CD" w:rsidRDefault="00117CA0" w:rsidP="002D0553">
            <w:pPr>
              <w:jc w:val="both"/>
              <w:rPr>
                <w:sz w:val="22"/>
                <w:szCs w:val="22"/>
                <w:lang w:val="fr-FR" w:eastAsia="fr-FR"/>
              </w:rPr>
            </w:pPr>
          </w:p>
        </w:tc>
      </w:tr>
      <w:tr w:rsidR="00117CA0" w:rsidRPr="004F1A74" w14:paraId="12C08140" w14:textId="77777777" w:rsidTr="00117CA0">
        <w:tc>
          <w:tcPr>
            <w:tcW w:w="9212" w:type="dxa"/>
          </w:tcPr>
          <w:p w14:paraId="76A428DC" w14:textId="77777777" w:rsidR="00117CA0" w:rsidRPr="00AB23CD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s ohledem na stanovisko Vrchní zdravotnické rady vydané dne …;</w:t>
            </w:r>
          </w:p>
        </w:tc>
      </w:tr>
      <w:tr w:rsidR="00117CA0" w:rsidRPr="004F1A74" w14:paraId="5B96BA19" w14:textId="77777777" w:rsidTr="00117CA0">
        <w:tc>
          <w:tcPr>
            <w:tcW w:w="9212" w:type="dxa"/>
          </w:tcPr>
          <w:p w14:paraId="7E2B3B81" w14:textId="77777777" w:rsidR="00117CA0" w:rsidRPr="00AB23CD" w:rsidRDefault="00117CA0" w:rsidP="002D0553">
            <w:pPr>
              <w:jc w:val="both"/>
              <w:rPr>
                <w:sz w:val="22"/>
                <w:szCs w:val="22"/>
                <w:lang w:val="fr-FR" w:eastAsia="fr-FR"/>
              </w:rPr>
            </w:pPr>
          </w:p>
        </w:tc>
      </w:tr>
      <w:tr w:rsidR="00117CA0" w:rsidRPr="004F1A74" w14:paraId="6114C781" w14:textId="77777777" w:rsidTr="00117CA0">
        <w:tc>
          <w:tcPr>
            <w:tcW w:w="9212" w:type="dxa"/>
          </w:tcPr>
          <w:p w14:paraId="406E4333" w14:textId="77777777" w:rsidR="00117CA0" w:rsidRPr="00AB23CD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s ohledem na stanovisko Zvláštního poradního výboru pro spotřebitele vydané dne …;</w:t>
            </w:r>
            <w:r>
              <w:rPr>
                <w:sz w:val="22"/>
              </w:rPr>
              <w:t xml:space="preserve">                                      </w:t>
            </w:r>
          </w:p>
        </w:tc>
      </w:tr>
      <w:tr w:rsidR="00117CA0" w:rsidRPr="004F1A74" w14:paraId="46F5F3E8" w14:textId="77777777" w:rsidTr="00117CA0">
        <w:tc>
          <w:tcPr>
            <w:tcW w:w="9212" w:type="dxa"/>
          </w:tcPr>
          <w:p w14:paraId="753680BE" w14:textId="77777777" w:rsidR="00117CA0" w:rsidRPr="00AB23CD" w:rsidRDefault="00117CA0" w:rsidP="002D0553">
            <w:pPr>
              <w:jc w:val="both"/>
              <w:rPr>
                <w:sz w:val="22"/>
                <w:szCs w:val="22"/>
                <w:lang w:val="fr-FR" w:eastAsia="fr-FR"/>
              </w:rPr>
            </w:pPr>
          </w:p>
        </w:tc>
      </w:tr>
      <w:tr w:rsidR="00117CA0" w:rsidRPr="004F1A74" w14:paraId="24B3AF2E" w14:textId="77777777" w:rsidTr="00117CA0">
        <w:tc>
          <w:tcPr>
            <w:tcW w:w="9212" w:type="dxa"/>
          </w:tcPr>
          <w:p w14:paraId="649AE0EC" w14:textId="77777777" w:rsidR="00117CA0" w:rsidRPr="00AB23CD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s ohledem na stanovisko Ústřední hospodářské rady vydané dne …;</w:t>
            </w:r>
            <w:r>
              <w:rPr>
                <w:sz w:val="22"/>
              </w:rPr>
              <w:t xml:space="preserve">                  </w:t>
            </w:r>
          </w:p>
        </w:tc>
      </w:tr>
      <w:tr w:rsidR="00117CA0" w:rsidRPr="004F1A74" w14:paraId="640F61D9" w14:textId="77777777" w:rsidTr="00117CA0">
        <w:tc>
          <w:tcPr>
            <w:tcW w:w="9212" w:type="dxa"/>
          </w:tcPr>
          <w:p w14:paraId="1C542B57" w14:textId="77777777" w:rsidR="00117CA0" w:rsidRPr="00AB23CD" w:rsidRDefault="00117CA0" w:rsidP="002D0553">
            <w:pPr>
              <w:jc w:val="both"/>
              <w:rPr>
                <w:sz w:val="22"/>
                <w:szCs w:val="22"/>
                <w:lang w:val="fr-BE" w:eastAsia="fr-FR"/>
              </w:rPr>
            </w:pPr>
          </w:p>
        </w:tc>
      </w:tr>
      <w:tr w:rsidR="00117CA0" w:rsidRPr="004F1A74" w14:paraId="04B833F2" w14:textId="77777777" w:rsidTr="00117CA0">
        <w:tc>
          <w:tcPr>
            <w:tcW w:w="9212" w:type="dxa"/>
            <w:shd w:val="clear" w:color="auto" w:fill="auto"/>
          </w:tcPr>
          <w:p w14:paraId="3D29B958" w14:textId="77777777" w:rsidR="00117CA0" w:rsidRPr="00360D33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s ohledem na směrnici Evropského parlamentu a Rady (EU) 2015/1535 ze dne 9. září 2015 o postupu při poskytování informací v oblasti technických předpisů a předpisů pro služby informační společnosti, čl. 5 odst. 1 pododstavec 1;</w:t>
            </w:r>
          </w:p>
        </w:tc>
      </w:tr>
      <w:tr w:rsidR="00117CA0" w:rsidRPr="004F1A74" w14:paraId="026BB642" w14:textId="77777777" w:rsidTr="00117CA0">
        <w:tc>
          <w:tcPr>
            <w:tcW w:w="9212" w:type="dxa"/>
            <w:shd w:val="clear" w:color="auto" w:fill="auto"/>
          </w:tcPr>
          <w:p w14:paraId="29AD8FA0" w14:textId="77777777" w:rsidR="00117CA0" w:rsidRPr="00360D33" w:rsidRDefault="00117CA0" w:rsidP="002D0553">
            <w:pPr>
              <w:jc w:val="both"/>
              <w:rPr>
                <w:sz w:val="22"/>
                <w:szCs w:val="22"/>
                <w:lang w:val="fr-BE" w:eastAsia="fr-FR"/>
              </w:rPr>
            </w:pPr>
          </w:p>
        </w:tc>
      </w:tr>
      <w:tr w:rsidR="00117CA0" w:rsidRPr="004F1A74" w14:paraId="044AE232" w14:textId="77777777" w:rsidTr="00117CA0">
        <w:tc>
          <w:tcPr>
            <w:tcW w:w="9212" w:type="dxa"/>
            <w:shd w:val="clear" w:color="auto" w:fill="auto"/>
          </w:tcPr>
          <w:p w14:paraId="793BC03D" w14:textId="77777777" w:rsidR="00117CA0" w:rsidRPr="00382215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s ohledem na oznámení č. 2022/xxx/B zaslané Evropské komisi dne xxx 2022;</w:t>
            </w:r>
          </w:p>
        </w:tc>
      </w:tr>
      <w:tr w:rsidR="00117CA0" w:rsidRPr="004F1A74" w14:paraId="3718DC3C" w14:textId="77777777" w:rsidTr="00117CA0">
        <w:tc>
          <w:tcPr>
            <w:tcW w:w="9212" w:type="dxa"/>
          </w:tcPr>
          <w:p w14:paraId="47D45049" w14:textId="77777777" w:rsidR="00117CA0" w:rsidRPr="00382215" w:rsidRDefault="00117CA0" w:rsidP="002D0553">
            <w:pPr>
              <w:jc w:val="both"/>
              <w:rPr>
                <w:sz w:val="22"/>
                <w:lang w:val="fr-BE" w:eastAsia="fr-FR"/>
              </w:rPr>
            </w:pPr>
          </w:p>
        </w:tc>
      </w:tr>
      <w:tr w:rsidR="00117CA0" w:rsidRPr="004F1A74" w14:paraId="6D12425F" w14:textId="77777777" w:rsidTr="00117CA0">
        <w:tc>
          <w:tcPr>
            <w:tcW w:w="9212" w:type="dxa"/>
          </w:tcPr>
          <w:p w14:paraId="4FC5A9DC" w14:textId="77777777" w:rsidR="00117CA0" w:rsidRPr="005228D6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s ohledem na stanovisko finančního inspektora vydané dne …;</w:t>
            </w:r>
          </w:p>
        </w:tc>
      </w:tr>
      <w:tr w:rsidR="00117CA0" w:rsidRPr="004F1A74" w14:paraId="73C728DA" w14:textId="77777777" w:rsidTr="00117CA0">
        <w:tc>
          <w:tcPr>
            <w:tcW w:w="9212" w:type="dxa"/>
          </w:tcPr>
          <w:p w14:paraId="784114C8" w14:textId="77777777" w:rsidR="00117CA0" w:rsidRPr="00FB517C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s ohledem na souhlas státního tajemníka pro rozpočet ze dne …;</w:t>
            </w:r>
          </w:p>
        </w:tc>
      </w:tr>
      <w:tr w:rsidR="00117CA0" w:rsidRPr="004F1A74" w14:paraId="05E550E1" w14:textId="77777777" w:rsidTr="00117CA0">
        <w:tc>
          <w:tcPr>
            <w:tcW w:w="9212" w:type="dxa"/>
          </w:tcPr>
          <w:p w14:paraId="3A771820" w14:textId="77777777" w:rsidR="00117CA0" w:rsidRPr="00123EE7" w:rsidRDefault="00117CA0" w:rsidP="002D0553">
            <w:pPr>
              <w:jc w:val="both"/>
              <w:rPr>
                <w:sz w:val="22"/>
                <w:lang w:val="fr-BE" w:eastAsia="fr-FR"/>
              </w:rPr>
            </w:pPr>
          </w:p>
        </w:tc>
      </w:tr>
      <w:tr w:rsidR="00117CA0" w:rsidRPr="004F1A74" w14:paraId="17AD64DD" w14:textId="77777777" w:rsidTr="00117CA0">
        <w:tc>
          <w:tcPr>
            <w:tcW w:w="9212" w:type="dxa"/>
          </w:tcPr>
          <w:p w14:paraId="7D7F4CAC" w14:textId="767B6C57" w:rsidR="00117CA0" w:rsidRPr="004815C8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s ohledem na posouzení dopadů právních předpisů provedené v souladu s články 6 a 7 zákona ze dne 15. prosince 2013 o různých ustanoveních týkajících se administrativního zjednodušení;</w:t>
            </w:r>
          </w:p>
        </w:tc>
      </w:tr>
      <w:tr w:rsidR="00117CA0" w:rsidRPr="004F1A74" w14:paraId="7E1CF7E3" w14:textId="77777777" w:rsidTr="00117CA0">
        <w:tc>
          <w:tcPr>
            <w:tcW w:w="9212" w:type="dxa"/>
          </w:tcPr>
          <w:p w14:paraId="720327DB" w14:textId="77777777" w:rsidR="00117CA0" w:rsidRPr="00266C90" w:rsidRDefault="00117CA0" w:rsidP="002D0553">
            <w:pPr>
              <w:jc w:val="both"/>
              <w:rPr>
                <w:sz w:val="22"/>
                <w:lang w:val="fr-BE" w:eastAsia="fr-FR"/>
              </w:rPr>
            </w:pPr>
          </w:p>
        </w:tc>
      </w:tr>
      <w:tr w:rsidR="00117CA0" w:rsidRPr="004F1A74" w14:paraId="25D4D5E8" w14:textId="77777777" w:rsidTr="00117CA0">
        <w:tc>
          <w:tcPr>
            <w:tcW w:w="9212" w:type="dxa"/>
          </w:tcPr>
          <w:p w14:paraId="385EBF12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s ohledem na stanovisko Státní rady xx.xxx vydané dne … podle čl. 84 § 1 pododstavce 1 bodu 2 zákonů o Státní radě, koordinovaných dne 12. ledna 1973;</w:t>
            </w:r>
            <w:r>
              <w:rPr>
                <w:sz w:val="22"/>
              </w:rPr>
              <w:t xml:space="preserve"> </w:t>
            </w:r>
          </w:p>
        </w:tc>
      </w:tr>
      <w:tr w:rsidR="00117CA0" w:rsidRPr="004F1A74" w14:paraId="47997A35" w14:textId="77777777" w:rsidTr="00117CA0">
        <w:tc>
          <w:tcPr>
            <w:tcW w:w="9212" w:type="dxa"/>
          </w:tcPr>
          <w:p w14:paraId="711ED9E1" w14:textId="77777777" w:rsidR="00117CA0" w:rsidRDefault="00117CA0" w:rsidP="002D0553">
            <w:pPr>
              <w:autoSpaceDE w:val="0"/>
              <w:autoSpaceDN w:val="0"/>
              <w:adjustRightInd w:val="0"/>
              <w:jc w:val="both"/>
              <w:rPr>
                <w:sz w:val="22"/>
                <w:szCs w:val="19"/>
                <w:lang w:val="fr-FR"/>
              </w:rPr>
            </w:pPr>
          </w:p>
        </w:tc>
      </w:tr>
      <w:tr w:rsidR="00117CA0" w:rsidRPr="004F1A74" w14:paraId="16809A4E" w14:textId="77777777" w:rsidTr="00117CA0">
        <w:tc>
          <w:tcPr>
            <w:tcW w:w="9212" w:type="dxa"/>
          </w:tcPr>
          <w:p w14:paraId="65F22BA1" w14:textId="77777777" w:rsidR="00117CA0" w:rsidRDefault="00117CA0" w:rsidP="002D0553">
            <w:pPr>
              <w:pStyle w:val="BodyTextIndent2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na návrh ministra zdravotnictví a ministryně životního prostředí,</w:t>
            </w:r>
            <w:r>
              <w:rPr>
                <w:sz w:val="22"/>
              </w:rPr>
              <w:t xml:space="preserve"> </w:t>
            </w:r>
          </w:p>
        </w:tc>
      </w:tr>
      <w:tr w:rsidR="00117CA0" w:rsidRPr="004F1A74" w14:paraId="153F5469" w14:textId="77777777" w:rsidTr="00117CA0">
        <w:tc>
          <w:tcPr>
            <w:tcW w:w="9212" w:type="dxa"/>
          </w:tcPr>
          <w:p w14:paraId="5EAC5B81" w14:textId="77777777" w:rsidR="00117CA0" w:rsidRDefault="00117CA0" w:rsidP="002D0553">
            <w:pPr>
              <w:pStyle w:val="BodyTextIndent2"/>
              <w:ind w:left="0"/>
              <w:jc w:val="both"/>
              <w:rPr>
                <w:sz w:val="22"/>
                <w:lang w:val="fr-BE"/>
              </w:rPr>
            </w:pPr>
          </w:p>
        </w:tc>
      </w:tr>
      <w:tr w:rsidR="00117CA0" w:rsidRPr="004F1A74" w14:paraId="47AD3813" w14:textId="77777777" w:rsidTr="00117CA0">
        <w:tc>
          <w:tcPr>
            <w:tcW w:w="9212" w:type="dxa"/>
          </w:tcPr>
          <w:p w14:paraId="3995ECE1" w14:textId="77777777" w:rsidR="00117CA0" w:rsidRDefault="00117CA0" w:rsidP="002D0553">
            <w:pPr>
              <w:pStyle w:val="BodyTextIndent2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jsme přijali a tímto nařizujeme:</w:t>
            </w:r>
          </w:p>
        </w:tc>
      </w:tr>
      <w:tr w:rsidR="00117CA0" w:rsidRPr="004F1A74" w14:paraId="33A80375" w14:textId="77777777" w:rsidTr="00117CA0">
        <w:tc>
          <w:tcPr>
            <w:tcW w:w="9212" w:type="dxa"/>
          </w:tcPr>
          <w:p w14:paraId="5B4CFD8D" w14:textId="77777777" w:rsidR="00117CA0" w:rsidRDefault="00117CA0" w:rsidP="002D0553">
            <w:pPr>
              <w:pStyle w:val="BodyTextIndent2"/>
              <w:ind w:left="0"/>
              <w:jc w:val="both"/>
              <w:rPr>
                <w:sz w:val="22"/>
                <w:lang w:val="fr-BE"/>
              </w:rPr>
            </w:pPr>
          </w:p>
        </w:tc>
      </w:tr>
      <w:tr w:rsidR="00117CA0" w:rsidRPr="004F1A74" w14:paraId="4FCBCE86" w14:textId="77777777" w:rsidTr="00117CA0">
        <w:tc>
          <w:tcPr>
            <w:tcW w:w="9212" w:type="dxa"/>
          </w:tcPr>
          <w:p w14:paraId="4F99754C" w14:textId="77777777" w:rsidR="00117CA0" w:rsidRPr="00200E86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  <w:b/>
              </w:rPr>
              <w:t xml:space="preserve">Článek 1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§ 1.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Účelem tohoto výnosu je:</w:t>
            </w:r>
            <w:r>
              <w:rPr>
                <w:sz w:val="22"/>
              </w:rPr>
              <w:t xml:space="preserve"> </w:t>
            </w:r>
          </w:p>
          <w:p w14:paraId="4D35BDA0" w14:textId="77777777" w:rsidR="00117CA0" w:rsidRPr="00200E86" w:rsidRDefault="00117CA0" w:rsidP="002D0553">
            <w:pPr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(1) zajistit vysokou úroveň ochrany lidského zdraví a životního prostředí.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Ustanovení tohoto výnosu vycházejí ze zásady předběžné opatrnost;</w:t>
            </w:r>
          </w:p>
          <w:p w14:paraId="21B874E0" w14:textId="77777777" w:rsidR="00117CA0" w:rsidRPr="00200E86" w:rsidRDefault="00117CA0" w:rsidP="002D0553">
            <w:pPr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(2) provádět čl. 5 § 1 bod 8 zákona ze dne 21. prosince 1998 o výrobkových normách na podporu udržitelných vzorců výroby a spotřeby a ochrany životního prostředí, zdraví a pracovníků;</w:t>
            </w:r>
          </w:p>
          <w:p w14:paraId="3C686F5F" w14:textId="77777777" w:rsidR="00117CA0" w:rsidRPr="00200E86" w:rsidRDefault="00117CA0" w:rsidP="002D0553">
            <w:pPr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(3) užitečným způsobem doplnit nařízení Evropského parlamentu a Rady (EU) č. 649/2012 ze dne 4. července 2012 o vývozu a dovozu nebezpečných chemických látek.</w:t>
            </w:r>
          </w:p>
          <w:p w14:paraId="0D85599F" w14:textId="77777777" w:rsidR="00117CA0" w:rsidRPr="00200E86" w:rsidRDefault="00117CA0" w:rsidP="002D0553">
            <w:pPr>
              <w:ind w:firstLine="284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§ 2.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Tento výnos se vztahuje na některé nebezpečné látky uvedené v příloze I nařízení (EU) č. 649/2012, které splňují podmínky stanovené tímto výnosem.</w:t>
            </w:r>
          </w:p>
        </w:tc>
      </w:tr>
      <w:tr w:rsidR="00117CA0" w:rsidRPr="004F1A74" w14:paraId="2CAACFC7" w14:textId="77777777" w:rsidTr="00117CA0">
        <w:tc>
          <w:tcPr>
            <w:tcW w:w="9212" w:type="dxa"/>
          </w:tcPr>
          <w:p w14:paraId="58BED97F" w14:textId="77777777" w:rsidR="00117CA0" w:rsidRDefault="00117CA0" w:rsidP="002D0553">
            <w:pPr>
              <w:jc w:val="both"/>
              <w:rPr>
                <w:b/>
                <w:bCs/>
                <w:sz w:val="22"/>
                <w:lang w:val="fr-BE"/>
              </w:rPr>
            </w:pPr>
          </w:p>
        </w:tc>
      </w:tr>
      <w:tr w:rsidR="00117CA0" w:rsidRPr="004F1A74" w14:paraId="6C85B2F8" w14:textId="77777777" w:rsidTr="00117CA0">
        <w:tc>
          <w:tcPr>
            <w:tcW w:w="9212" w:type="dxa"/>
          </w:tcPr>
          <w:p w14:paraId="2FF1DBB0" w14:textId="77777777" w:rsidR="00117CA0" w:rsidRPr="00C371A0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b/>
              </w:rPr>
              <w:t xml:space="preserve">Článek 2</w:t>
            </w:r>
            <w:r>
              <w:rPr>
                <w:sz w:val="22"/>
                <w:b/>
              </w:rPr>
              <w:t xml:space="preserve"> </w:t>
            </w:r>
            <w:r>
              <w:rPr>
                <w:sz w:val="22"/>
              </w:rPr>
              <w:t xml:space="preserve">Pro účely tohoto výnosu se použijí tyto definice:</w:t>
            </w:r>
            <w:r>
              <w:rPr>
                <w:sz w:val="22"/>
                <w:b/>
              </w:rPr>
              <w:t xml:space="preserve"> </w:t>
            </w:r>
          </w:p>
        </w:tc>
      </w:tr>
      <w:tr w:rsidR="00117CA0" w:rsidRPr="004F1A74" w14:paraId="27B0842A" w14:textId="77777777" w:rsidTr="00117CA0">
        <w:tc>
          <w:tcPr>
            <w:tcW w:w="9212" w:type="dxa"/>
          </w:tcPr>
          <w:p w14:paraId="602FD199" w14:textId="77777777" w:rsidR="00117CA0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„zákon ze dne 21. prosince 1998“: zákon ze dne 21. prosince 1998 o výrobkových normách na podporu udržitelných vzorců výroby a spotřeby a ochrany životního prostředí, zdraví a pracovníků;</w:t>
            </w:r>
            <w:r>
              <w:rPr>
                <w:sz w:val="22"/>
              </w:rPr>
              <w:t xml:space="preserve"> </w:t>
            </w:r>
          </w:p>
          <w:p w14:paraId="2588BE04" w14:textId="77777777" w:rsidR="00117CA0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„nebezpečné látky“: látky samostatné nebo obsažené ve směsích, jak jsou definovány v čl. 2 bodě 7 zákona ze dne 21. prosince 1998;</w:t>
            </w:r>
            <w:r>
              <w:rPr>
                <w:sz w:val="22"/>
              </w:rPr>
              <w:t xml:space="preserve"> </w:t>
            </w:r>
          </w:p>
          <w:p w14:paraId="09EE545B" w14:textId="77777777" w:rsidR="00117CA0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„směsi“: směsi ve smyslu čl. 2 bodu 6 zákona ze dne 21. prosince 1998;</w:t>
            </w:r>
          </w:p>
          <w:p w14:paraId="1726E3AE" w14:textId="77777777" w:rsidR="00117CA0" w:rsidRPr="0009513C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4.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„vývoz“: dočasný nebo trvalý vývoz nebezpečné látky uvedené v přílohách 1 a 3 tohoto výnosu pocházející z Belgie, jakož i nebezpečné látky ze třetích zemí, která se v Belgii nachází ve volném oběhu;</w:t>
            </w:r>
            <w:r>
              <w:rPr>
                <w:sz w:val="22"/>
              </w:rPr>
              <w:t xml:space="preserve"> </w:t>
            </w:r>
          </w:p>
          <w:p w14:paraId="49F93BAA" w14:textId="77777777" w:rsidR="00117CA0" w:rsidRPr="0009513C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5.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„nařízení PIC“: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nařízení Evropského parlamentu a Rady (EU) č. 649/2012 ze dne 4. července 2012 o vývozu a dovozu nebezpečných chemických látek;</w:t>
            </w:r>
            <w:r>
              <w:rPr>
                <w:sz w:val="22"/>
              </w:rPr>
              <w:t xml:space="preserve"> </w:t>
            </w:r>
          </w:p>
          <w:p w14:paraId="7972BE19" w14:textId="77777777" w:rsidR="00117CA0" w:rsidRPr="0009513C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6.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„nařízení CLP“: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nařízení Evropského parlamentu a Rady (ES) č. 1272/2008 ze dne 16. prosince 2008 o klasifikaci, označování a balení látek a směsí, o změně a zrušení směrnic 67/548/EHS a 1999/45/ES a o změně nařízení (ES) č. 1907/2006;</w:t>
            </w:r>
          </w:p>
          <w:p w14:paraId="41F3C103" w14:textId="77777777" w:rsidR="00117CA0" w:rsidRPr="0009513C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„nařízení o POR“: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nařízení Evropského parlamentu a Rady (ES) č. 1107/2009 ze dne 21. října 2009 o uvádění přípravků na ochranu rostlin na trh a o zrušení směrnic Rady 79/117/EHS a 91/414/EHS;</w:t>
            </w:r>
          </w:p>
          <w:p w14:paraId="3F407AB7" w14:textId="77777777" w:rsidR="00117CA0" w:rsidRPr="00AE4908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8.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„nařízení o biocidních přípravcích“: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nařízení Evropského parlamentu a Rady (EU) č. 528/2012 ze dne 22. května 2012 o dodávání biocidních přípravků na trh a jejich používání.</w:t>
            </w:r>
          </w:p>
        </w:tc>
      </w:tr>
      <w:tr w:rsidR="00117CA0" w:rsidRPr="004F1A74" w14:paraId="3F216AAB" w14:textId="77777777" w:rsidTr="00117CA0">
        <w:tc>
          <w:tcPr>
            <w:tcW w:w="9212" w:type="dxa"/>
          </w:tcPr>
          <w:p w14:paraId="39CB1640" w14:textId="77777777" w:rsidR="00117CA0" w:rsidRPr="007E49C6" w:rsidRDefault="00117CA0" w:rsidP="002D0553">
            <w:pPr>
              <w:jc w:val="both"/>
              <w:rPr>
                <w:sz w:val="22"/>
                <w:szCs w:val="22"/>
                <w:highlight w:val="yellow"/>
                <w:lang w:val="fr-BE"/>
              </w:rPr>
            </w:pPr>
          </w:p>
        </w:tc>
      </w:tr>
      <w:tr w:rsidR="00117CA0" w:rsidRPr="004F1A74" w14:paraId="11FCE317" w14:textId="77777777" w:rsidTr="00117CA0">
        <w:tc>
          <w:tcPr>
            <w:tcW w:w="9212" w:type="dxa"/>
          </w:tcPr>
          <w:p w14:paraId="0005FEA9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Článek 3</w:t>
            </w:r>
            <w:r>
              <w:t xml:space="preserve"> </w:t>
            </w:r>
            <w:r>
              <w:rPr>
                <w:sz w:val="22"/>
              </w:rPr>
              <w:t xml:space="preserve">§ 1.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Na nebezpečné látky uvedené v příloze 1 tohoto výnosu se vztahuje zákaz vývozu.</w:t>
            </w:r>
            <w:r>
              <w:rPr>
                <w:sz w:val="22"/>
              </w:rPr>
              <w:t xml:space="preserve"> </w:t>
            </w:r>
          </w:p>
          <w:p w14:paraId="01075963" w14:textId="0814251F" w:rsidR="00117CA0" w:rsidRPr="00B22406" w:rsidRDefault="00117CA0" w:rsidP="002D0553">
            <w:pPr>
              <w:pStyle w:val="CommentText"/>
              <w:ind w:firstLine="284"/>
              <w:jc w:val="both"/>
            </w:pPr>
            <w:r>
              <w:rPr>
                <w:sz w:val="22"/>
              </w:rPr>
              <w:t xml:space="preserve">§ 2.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Na nebezpečné látky uvedené v příloze 3 tohoto výnosu se vztahuje zákaz vývozu, pokud konkrétní použití (více konkrétních použití) není povoleno v Evropské unii a pouze pro účel tohoto nebo těchto použití.</w:t>
            </w:r>
          </w:p>
        </w:tc>
      </w:tr>
      <w:tr w:rsidR="00117CA0" w:rsidRPr="004F1A74" w14:paraId="08011AC0" w14:textId="77777777" w:rsidTr="00117CA0">
        <w:tc>
          <w:tcPr>
            <w:tcW w:w="9212" w:type="dxa"/>
          </w:tcPr>
          <w:p w14:paraId="2DA0AC5C" w14:textId="77777777" w:rsidR="00117CA0" w:rsidRPr="00B22406" w:rsidRDefault="00117CA0" w:rsidP="002D0553">
            <w:pPr>
              <w:jc w:val="both"/>
              <w:rPr>
                <w:sz w:val="22"/>
                <w:szCs w:val="22"/>
                <w:highlight w:val="yellow"/>
                <w:lang w:val="fr-FR"/>
              </w:rPr>
            </w:pPr>
          </w:p>
        </w:tc>
      </w:tr>
      <w:tr w:rsidR="00117CA0" w:rsidRPr="004F1A74" w14:paraId="683F8411" w14:textId="77777777" w:rsidTr="00117CA0">
        <w:tc>
          <w:tcPr>
            <w:tcW w:w="9212" w:type="dxa"/>
          </w:tcPr>
          <w:p w14:paraId="2D6BEED3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  <w:b/>
              </w:rPr>
              <w:t xml:space="preserve">Článek 4</w:t>
            </w:r>
            <w:r>
              <w:rPr>
                <w:sz w:val="22"/>
                <w:b/>
              </w:rPr>
              <w:t xml:space="preserve"> </w:t>
            </w:r>
            <w:r>
              <w:rPr>
                <w:sz w:val="22"/>
              </w:rPr>
              <w:t xml:space="preserve">§ 1.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Ministr odpovědný za veřejné zdraví a/nebo ministr odpovědný za životní prostředí může rozhodnout o zařazení jakékoli nebezpečné látky do přílohy 1, pokud splňuje kritéria uvedená v § 2 tohoto článku.</w:t>
            </w:r>
            <w:r>
              <w:rPr>
                <w:sz w:val="22"/>
              </w:rPr>
              <w:t xml:space="preserve"> </w:t>
            </w:r>
          </w:p>
          <w:p w14:paraId="20B5DB89" w14:textId="77777777" w:rsidR="00117CA0" w:rsidRPr="004D1A06" w:rsidRDefault="00117CA0" w:rsidP="002D0553">
            <w:pPr>
              <w:ind w:firstLine="2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§ 2.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K tomu, aby mohla být nebezpečná látka zařazena do přílohy 1, musí splňovat tato kritéria:</w:t>
            </w:r>
            <w:r>
              <w:rPr>
                <w:sz w:val="22"/>
              </w:rPr>
              <w:t xml:space="preserve"> </w:t>
            </w:r>
          </w:p>
          <w:p w14:paraId="7BB3EA29" w14:textId="77777777" w:rsidR="00117CA0" w:rsidRPr="004D1A06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1. nebezpečná látka je uvedena v příloze I nařízení PIC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a</w:t>
            </w:r>
          </w:p>
          <w:p w14:paraId="402B2D77" w14:textId="6529081D" w:rsidR="00117CA0" w:rsidRPr="0009513C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uvedení na trh a/nebo použití nebezpečné látky podléhá úplnému evropskému zákazu nebo neschválení podle nařízení o přípravcích na ochranu rostlin a o biocidních přípravcích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a</w:t>
            </w:r>
          </w:p>
          <w:p w14:paraId="537C10C3" w14:textId="500CC0F9" w:rsidR="00117CA0" w:rsidRPr="00153669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celkový zákaz nebo neschválení podle bodu 2 vycházejí ze zjištění prokázaného rizika pro zdraví a/nebo životní prostředí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nebo</w:t>
            </w:r>
          </w:p>
          <w:p w14:paraId="599BDD35" w14:textId="77777777" w:rsidR="00117CA0" w:rsidRPr="00153669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4. nebezpečná látka je klasifikována podle přílohy VI nařízení CLP jako</w:t>
            </w:r>
            <w:r>
              <w:rPr>
                <w:sz w:val="22"/>
              </w:rPr>
              <w:t xml:space="preserve">  </w:t>
            </w:r>
          </w:p>
          <w:p w14:paraId="4B822853" w14:textId="77777777" w:rsidR="00117CA0" w:rsidRPr="004D1A06" w:rsidRDefault="00117CA0" w:rsidP="002D0553">
            <w:pPr>
              <w:ind w:left="2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a) karcinogenní nebo mutagenní nebo toxická pro reprodukci, přičemž náleží do kategorie 1a (známá), kategorie 1b (předpokládaná) nebo kategorie 2 (podezřelá) nebo</w:t>
            </w:r>
            <w:r>
              <w:rPr>
                <w:sz w:val="22"/>
              </w:rPr>
              <w:t xml:space="preserve"> </w:t>
            </w:r>
          </w:p>
          <w:p w14:paraId="5B51CB79" w14:textId="77777777" w:rsidR="00117CA0" w:rsidRDefault="00117CA0" w:rsidP="002D0553">
            <w:pPr>
              <w:ind w:left="2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b) vysoce toxická pro vodní organismy s akutními nebo dlouhodobými nepříznivými účinky, přičemž náleží do kategorie 1.</w:t>
            </w:r>
          </w:p>
          <w:p w14:paraId="6BF7BA32" w14:textId="77777777" w:rsidR="00117CA0" w:rsidRDefault="00117CA0" w:rsidP="002D0553">
            <w:pPr>
              <w:ind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§ 3.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Na žádost ministra (ministrů) předloží správa návrh na aktualizaci přílohy 1 s uvedením informací uvedených v příloze 2 nejméně každé dva roky ode dne vyhlášení tohoto výnosu.</w:t>
            </w:r>
          </w:p>
          <w:p w14:paraId="19AEF6D2" w14:textId="77777777" w:rsidR="00117CA0" w:rsidRPr="004D1A06" w:rsidRDefault="00117CA0" w:rsidP="002D0553">
            <w:pPr>
              <w:ind w:left="72"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§ 4.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Zákaz uvedený v čl. 3 § 1 tohoto výnosu se vztahuje na všechny látky uvedené v příloze 1 ke dni stanovenému ministrem (ministry) a nejméně 3 měsíce po vyhlášení ministerské vyhlášky, kterou se mění seznam uvedený v příloze 1, v belgickém věstníku Moniteur belge.</w:t>
            </w:r>
          </w:p>
        </w:tc>
      </w:tr>
      <w:tr w:rsidR="00117CA0" w:rsidRPr="004F1A74" w14:paraId="78C1FC12" w14:textId="77777777" w:rsidTr="00117CA0">
        <w:tc>
          <w:tcPr>
            <w:tcW w:w="9212" w:type="dxa"/>
          </w:tcPr>
          <w:p w14:paraId="67BA7FB4" w14:textId="77777777" w:rsidR="00117CA0" w:rsidRPr="004D1A06" w:rsidRDefault="00117CA0" w:rsidP="002D0553">
            <w:pPr>
              <w:jc w:val="both"/>
              <w:rPr>
                <w:b/>
                <w:bCs/>
                <w:sz w:val="22"/>
                <w:lang w:val="fr-BE"/>
              </w:rPr>
            </w:pPr>
          </w:p>
        </w:tc>
      </w:tr>
      <w:tr w:rsidR="00117CA0" w:rsidRPr="004F1A74" w14:paraId="4F61B3AB" w14:textId="77777777" w:rsidTr="00117CA0">
        <w:tc>
          <w:tcPr>
            <w:tcW w:w="9212" w:type="dxa"/>
          </w:tcPr>
          <w:p w14:paraId="44F03D05" w14:textId="77777777" w:rsidR="00117CA0" w:rsidRPr="002D5CD1" w:rsidRDefault="00117CA0" w:rsidP="002D0553">
            <w:pPr>
              <w:jc w:val="both"/>
              <w:rPr>
                <w:b/>
                <w:bCs/>
                <w:sz w:val="22"/>
              </w:rPr>
            </w:pPr>
            <w:r>
              <w:rPr>
                <w:sz w:val="22"/>
                <w:b/>
              </w:rPr>
              <w:t xml:space="preserve">Článek 5</w:t>
            </w:r>
            <w:r>
              <w:rPr>
                <w:sz w:val="22"/>
                <w:b/>
              </w:rPr>
              <w:t xml:space="preserve"> </w:t>
            </w:r>
            <w:r>
              <w:rPr>
                <w:sz w:val="22"/>
              </w:rPr>
              <w:t xml:space="preserve">Tento výnos nabývá účinnosti tři měsíce po vyhlášení, s výjimkou látek označených hvězdičkou (*) v příloze tohoto výnosu, v jejichž případě nabývá účinnosti dnem 1. října 2023.</w:t>
            </w:r>
            <w:r>
              <w:rPr>
                <w:sz w:val="22"/>
              </w:rPr>
              <w:t xml:space="preserve"> </w:t>
            </w:r>
          </w:p>
        </w:tc>
      </w:tr>
      <w:tr w:rsidR="00117CA0" w:rsidRPr="004F1A74" w14:paraId="32A1B0A6" w14:textId="77777777" w:rsidTr="00117CA0">
        <w:tc>
          <w:tcPr>
            <w:tcW w:w="9212" w:type="dxa"/>
          </w:tcPr>
          <w:p w14:paraId="72369291" w14:textId="77777777" w:rsidR="00117CA0" w:rsidRPr="0009513C" w:rsidRDefault="00117CA0" w:rsidP="002D0553">
            <w:pPr>
              <w:jc w:val="both"/>
              <w:rPr>
                <w:b/>
                <w:bCs/>
                <w:sz w:val="22"/>
                <w:lang w:val="fr-FR"/>
              </w:rPr>
            </w:pPr>
          </w:p>
        </w:tc>
      </w:tr>
      <w:tr w:rsidR="00117CA0" w:rsidRPr="004F1A74" w14:paraId="7FD06FEC" w14:textId="77777777" w:rsidTr="00117CA0">
        <w:tc>
          <w:tcPr>
            <w:tcW w:w="9212" w:type="dxa"/>
          </w:tcPr>
          <w:p w14:paraId="0002A068" w14:textId="2FFA7DC9" w:rsidR="00117CA0" w:rsidRPr="0009513C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  <w:b/>
              </w:rPr>
              <w:t xml:space="preserve">Článek 6</w:t>
            </w:r>
            <w:r>
              <w:rPr>
                <w:sz w:val="22"/>
                <w:b/>
              </w:rPr>
              <w:t xml:space="preserve"> </w:t>
            </w:r>
            <w:r>
              <w:rPr>
                <w:sz w:val="22"/>
              </w:rPr>
              <w:t xml:space="preserve">Prováděním tohoto výnosu jsou pověřeni, každý v rámci své působnosti, ministr odpovědný za veřejné zdraví a ministr odpovědný za životní prostředí.</w:t>
            </w:r>
          </w:p>
        </w:tc>
      </w:tr>
      <w:tr w:rsidR="00117CA0" w:rsidRPr="004F1A74" w14:paraId="36E5C9D3" w14:textId="77777777" w:rsidTr="00117CA0">
        <w:tc>
          <w:tcPr>
            <w:tcW w:w="9212" w:type="dxa"/>
          </w:tcPr>
          <w:p w14:paraId="7A62AF23" w14:textId="77777777" w:rsidR="00117CA0" w:rsidRPr="00117CA0" w:rsidRDefault="00117CA0" w:rsidP="002D0553">
            <w:pPr>
              <w:jc w:val="both"/>
              <w:rPr>
                <w:sz w:val="22"/>
                <w:lang w:val="fr-FR"/>
              </w:rPr>
            </w:pPr>
          </w:p>
        </w:tc>
      </w:tr>
      <w:tr w:rsidR="00117CA0" w:rsidRPr="00117CA0" w14:paraId="2A2B67C6" w14:textId="77777777" w:rsidTr="00117CA0">
        <w:tc>
          <w:tcPr>
            <w:tcW w:w="9212" w:type="dxa"/>
          </w:tcPr>
          <w:p w14:paraId="7425D865" w14:textId="77777777" w:rsidR="00311A4F" w:rsidRDefault="00311A4F" w:rsidP="00311A4F">
            <w:pPr>
              <w:jc w:val="center"/>
              <w:rPr>
                <w:sz w:val="22"/>
                <w:lang w:val="fr-FR"/>
              </w:rPr>
            </w:pPr>
          </w:p>
          <w:p w14:paraId="67F8FF19" w14:textId="77777777" w:rsidR="00311A4F" w:rsidRDefault="00311A4F" w:rsidP="00311A4F">
            <w:pPr>
              <w:jc w:val="center"/>
              <w:rPr>
                <w:sz w:val="22"/>
                <w:lang w:val="fr-FR"/>
              </w:rPr>
            </w:pPr>
          </w:p>
          <w:p w14:paraId="623519CB" w14:textId="6AEB8277" w:rsidR="00117CA0" w:rsidRP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Vydáno dne xxx, v</w:t>
            </w:r>
          </w:p>
        </w:tc>
      </w:tr>
      <w:tr w:rsidR="00117CA0" w:rsidRPr="00117CA0" w14:paraId="48123767" w14:textId="77777777" w:rsidTr="00117CA0">
        <w:tc>
          <w:tcPr>
            <w:tcW w:w="9212" w:type="dxa"/>
          </w:tcPr>
          <w:p w14:paraId="5E38E767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117CA0" w14:paraId="3B7FAE1A" w14:textId="77777777" w:rsidTr="00117CA0">
        <w:tc>
          <w:tcPr>
            <w:tcW w:w="9212" w:type="dxa"/>
          </w:tcPr>
          <w:p w14:paraId="7DE45437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117CA0" w14:paraId="1B44D927" w14:textId="77777777" w:rsidTr="00117CA0">
        <w:tc>
          <w:tcPr>
            <w:tcW w:w="9212" w:type="dxa"/>
          </w:tcPr>
          <w:p w14:paraId="71C48590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117CA0" w14:paraId="5A7EB54C" w14:textId="77777777" w:rsidTr="00117CA0">
        <w:tc>
          <w:tcPr>
            <w:tcW w:w="9212" w:type="dxa"/>
          </w:tcPr>
          <w:p w14:paraId="3B4B801D" w14:textId="77777777" w:rsidR="00117CA0" w:rsidRP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Jménem krále:</w:t>
            </w:r>
          </w:p>
        </w:tc>
      </w:tr>
      <w:tr w:rsidR="00117CA0" w:rsidRPr="00117CA0" w14:paraId="2F599BFC" w14:textId="77777777" w:rsidTr="00117CA0">
        <w:tc>
          <w:tcPr>
            <w:tcW w:w="9212" w:type="dxa"/>
          </w:tcPr>
          <w:p w14:paraId="49FDF981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117CA0" w14:paraId="7A095E76" w14:textId="77777777" w:rsidTr="00117CA0">
        <w:tc>
          <w:tcPr>
            <w:tcW w:w="9212" w:type="dxa"/>
          </w:tcPr>
          <w:p w14:paraId="1BC1EF63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4F1A74" w14:paraId="5F29B9B8" w14:textId="77777777" w:rsidTr="00117CA0">
        <w:tc>
          <w:tcPr>
            <w:tcW w:w="9212" w:type="dxa"/>
          </w:tcPr>
          <w:p w14:paraId="6E33CCC0" w14:textId="77777777" w:rsid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ministr zdravotnictví,</w:t>
            </w:r>
          </w:p>
          <w:p w14:paraId="21202AA4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17415171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473CC63D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3BA3B92F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5479C93B" w14:textId="018DE556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117CA0" w14:paraId="4A9B609D" w14:textId="77777777" w:rsidTr="00117CA0">
        <w:tc>
          <w:tcPr>
            <w:tcW w:w="9212" w:type="dxa"/>
          </w:tcPr>
          <w:p w14:paraId="7CDF1C4F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7CABD499" w14:textId="1836FD50" w:rsid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F. VANDENBROUCKE</w:t>
            </w:r>
          </w:p>
          <w:p w14:paraId="705DA4F5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11C32637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164E0826" w14:textId="538E363A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117CA0" w14:paraId="3D3108F4" w14:textId="77777777" w:rsidTr="00117CA0">
        <w:tc>
          <w:tcPr>
            <w:tcW w:w="9212" w:type="dxa"/>
          </w:tcPr>
          <w:p w14:paraId="74E608C1" w14:textId="1304089C" w:rsid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ministryně pro klima, životní prostředí, udržitelný rozvoj a Zelenou dohodu,</w:t>
            </w:r>
          </w:p>
          <w:p w14:paraId="1CCB0105" w14:textId="32F2E712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2B97779B" w14:textId="6CD43585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241622B5" w14:textId="003E491B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708751FE" w14:textId="12617E88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413FCFA5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46F13866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4571E37D" w14:textId="54FC2F44" w:rsidR="00117CA0" w:rsidRP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Z. KHATTABI</w:t>
            </w:r>
          </w:p>
        </w:tc>
      </w:tr>
    </w:tbl>
    <w:p w14:paraId="58AA86AC" w14:textId="77777777" w:rsidR="00311A4F" w:rsidRDefault="00311A4F">
      <w:r>
        <w:br w:type="page"/>
      </w:r>
    </w:p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17CA0" w:rsidRPr="004F1A74" w14:paraId="3338749C" w14:textId="77777777" w:rsidTr="00117CA0">
        <w:tc>
          <w:tcPr>
            <w:tcW w:w="9212" w:type="dxa"/>
          </w:tcPr>
          <w:p w14:paraId="0F044E31" w14:textId="07E0DDD2" w:rsidR="00117CA0" w:rsidRPr="00311A4F" w:rsidRDefault="00117CA0" w:rsidP="002D0553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Připojuje se k našemu výnosu</w:t>
            </w:r>
          </w:p>
        </w:tc>
      </w:tr>
      <w:tr w:rsidR="00117CA0" w:rsidRPr="004F1A74" w14:paraId="46DA1069" w14:textId="77777777" w:rsidTr="00117CA0">
        <w:tc>
          <w:tcPr>
            <w:tcW w:w="9212" w:type="dxa"/>
          </w:tcPr>
          <w:p w14:paraId="17DE511A" w14:textId="77777777" w:rsidR="00117CA0" w:rsidRPr="00117CA0" w:rsidRDefault="00117CA0" w:rsidP="002D0553">
            <w:pPr>
              <w:jc w:val="both"/>
              <w:rPr>
                <w:sz w:val="22"/>
                <w:lang w:val="fr-FR"/>
              </w:rPr>
            </w:pPr>
          </w:p>
        </w:tc>
      </w:tr>
      <w:tr w:rsidR="00117CA0" w:rsidRPr="004F1A74" w14:paraId="07E3697F" w14:textId="77777777" w:rsidTr="00117CA0">
        <w:tc>
          <w:tcPr>
            <w:tcW w:w="9212" w:type="dxa"/>
          </w:tcPr>
          <w:p w14:paraId="36B46E4D" w14:textId="540AD9B9" w:rsidR="00117CA0" w:rsidRDefault="00117CA0" w:rsidP="002D0553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Příloha 1.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Seznam nebezpečných látek, na které se vztahuje zákaz vývozu</w:t>
            </w:r>
            <w:r>
              <w:rPr>
                <w:b/>
                <w:sz w:val="22"/>
              </w:rPr>
              <w:t xml:space="preserve"> </w:t>
            </w:r>
          </w:p>
          <w:p w14:paraId="23E24B8B" w14:textId="77777777" w:rsidR="00CF24A1" w:rsidRPr="00CF24A1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(1)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Acetochlor</w:t>
            </w:r>
          </w:p>
          <w:p w14:paraId="3B78E252" w14:textId="77777777" w:rsidR="00CF24A1" w:rsidRPr="00CF24A1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(2)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Amitraz</w:t>
            </w:r>
          </w:p>
          <w:p w14:paraId="278F40ED" w14:textId="77777777" w:rsidR="00CF24A1" w:rsidRPr="00CF24A1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(3)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Chlorthalonil</w:t>
            </w:r>
          </w:p>
          <w:p w14:paraId="3DBA9578" w14:textId="77777777" w:rsidR="00CF24A1" w:rsidRPr="00CF24A1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(4)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Chlorprofam</w:t>
            </w:r>
            <w:r>
              <w:rPr>
                <w:sz w:val="22"/>
              </w:rPr>
              <w:t xml:space="preserve"> </w:t>
            </w:r>
          </w:p>
          <w:p w14:paraId="3A050079" w14:textId="77777777" w:rsidR="00CF24A1" w:rsidRPr="00CF24A1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(5)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Desmedifam</w:t>
            </w:r>
          </w:p>
          <w:p w14:paraId="6CF000AA" w14:textId="77777777" w:rsidR="00CF24A1" w:rsidRPr="00CF24A1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(6)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Dichlorvos</w:t>
            </w:r>
          </w:p>
          <w:p w14:paraId="4E566A60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(7)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Dikvat-dibromid</w:t>
            </w:r>
          </w:p>
          <w:p w14:paraId="643BBF03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(8)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Ferbam</w:t>
            </w:r>
          </w:p>
          <w:p w14:paraId="631BC3A2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(9)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Fipronil (*)</w:t>
            </w:r>
          </w:p>
          <w:p w14:paraId="3B2D0D1F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(10)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Iprodion</w:t>
            </w:r>
          </w:p>
          <w:p w14:paraId="146F2B78" w14:textId="4A5D2DFC" w:rsidR="00117CA0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(11)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Triklosan</w:t>
            </w:r>
          </w:p>
        </w:tc>
      </w:tr>
      <w:tr w:rsidR="00117CA0" w:rsidRPr="004F1A74" w14:paraId="1A0986FE" w14:textId="77777777" w:rsidTr="00117CA0">
        <w:tc>
          <w:tcPr>
            <w:tcW w:w="9212" w:type="dxa"/>
          </w:tcPr>
          <w:p w14:paraId="31D7CAA2" w14:textId="3D764906" w:rsidR="00117CA0" w:rsidRPr="004F1A74" w:rsidRDefault="00117CA0" w:rsidP="002D0553">
            <w:pPr>
              <w:jc w:val="both"/>
              <w:rPr>
                <w:sz w:val="22"/>
                <w:lang w:val="it-IT"/>
              </w:rPr>
            </w:pPr>
          </w:p>
          <w:p w14:paraId="23947B15" w14:textId="77777777" w:rsidR="00311A4F" w:rsidRPr="004F1A74" w:rsidRDefault="00311A4F" w:rsidP="002D0553">
            <w:pPr>
              <w:jc w:val="both"/>
              <w:rPr>
                <w:sz w:val="22"/>
                <w:lang w:val="it-IT"/>
              </w:rPr>
            </w:pPr>
          </w:p>
          <w:p w14:paraId="3A52EAE1" w14:textId="7DE05E74" w:rsidR="00311A4F" w:rsidRPr="004F1A74" w:rsidRDefault="00311A4F" w:rsidP="002D0553">
            <w:pPr>
              <w:jc w:val="both"/>
              <w:rPr>
                <w:sz w:val="22"/>
                <w:lang w:val="it-IT"/>
              </w:rPr>
            </w:pPr>
          </w:p>
        </w:tc>
      </w:tr>
      <w:tr w:rsidR="00117CA0" w:rsidRPr="006357DC" w14:paraId="7A843271" w14:textId="77777777" w:rsidTr="00117CA0">
        <w:tc>
          <w:tcPr>
            <w:tcW w:w="9212" w:type="dxa"/>
          </w:tcPr>
          <w:p w14:paraId="7A8C7C29" w14:textId="77777777" w:rsidR="00117CA0" w:rsidRPr="006357DC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xxx, dne</w:t>
            </w:r>
          </w:p>
        </w:tc>
      </w:tr>
      <w:tr w:rsidR="00117CA0" w:rsidRPr="006357DC" w14:paraId="7F7BE07A" w14:textId="77777777" w:rsidTr="00117CA0">
        <w:tc>
          <w:tcPr>
            <w:tcW w:w="9212" w:type="dxa"/>
          </w:tcPr>
          <w:p w14:paraId="3C901B80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6357DC" w14:paraId="468351D8" w14:textId="77777777" w:rsidTr="00117CA0">
        <w:tc>
          <w:tcPr>
            <w:tcW w:w="9212" w:type="dxa"/>
          </w:tcPr>
          <w:p w14:paraId="4E5FA680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6357DC" w14:paraId="6F19C0BD" w14:textId="77777777" w:rsidTr="00117CA0">
        <w:tc>
          <w:tcPr>
            <w:tcW w:w="9212" w:type="dxa"/>
          </w:tcPr>
          <w:p w14:paraId="36E7A10A" w14:textId="77777777" w:rsidR="00117CA0" w:rsidRPr="006357DC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Jménem krále:</w:t>
            </w:r>
          </w:p>
        </w:tc>
      </w:tr>
      <w:tr w:rsidR="00117CA0" w:rsidRPr="006357DC" w14:paraId="19F85297" w14:textId="77777777" w:rsidTr="00117CA0">
        <w:tc>
          <w:tcPr>
            <w:tcW w:w="9212" w:type="dxa"/>
          </w:tcPr>
          <w:p w14:paraId="4A041722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6357DC" w14:paraId="1B231D7A" w14:textId="77777777" w:rsidTr="00117CA0">
        <w:tc>
          <w:tcPr>
            <w:tcW w:w="9212" w:type="dxa"/>
          </w:tcPr>
          <w:p w14:paraId="66851929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4F1A74" w14:paraId="6EF69D44" w14:textId="77777777" w:rsidTr="00117CA0">
        <w:tc>
          <w:tcPr>
            <w:tcW w:w="9212" w:type="dxa"/>
          </w:tcPr>
          <w:p w14:paraId="2D2E9428" w14:textId="77777777" w:rsidR="00117CA0" w:rsidRPr="006357DC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ministr zdravotnictví,</w:t>
            </w:r>
          </w:p>
        </w:tc>
      </w:tr>
      <w:tr w:rsidR="00117CA0" w:rsidRPr="006357DC" w14:paraId="3EC19279" w14:textId="77777777" w:rsidTr="00117CA0">
        <w:tc>
          <w:tcPr>
            <w:tcW w:w="9212" w:type="dxa"/>
          </w:tcPr>
          <w:p w14:paraId="05FC38A3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38156D4D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290F03A2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400B1D77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0576403E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248B2E1E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0A74F318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439E8A0E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3423069D" w14:textId="77777777" w:rsidR="00117CA0" w:rsidRP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F. VANDENBROUCKE</w:t>
            </w:r>
          </w:p>
        </w:tc>
      </w:tr>
      <w:tr w:rsidR="00117CA0" w14:paraId="289CF581" w14:textId="77777777" w:rsidTr="00117CA0">
        <w:tc>
          <w:tcPr>
            <w:tcW w:w="9212" w:type="dxa"/>
          </w:tcPr>
          <w:p w14:paraId="231CF2D7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4F1A74" w14:paraId="46FE7549" w14:textId="77777777" w:rsidTr="00117CA0">
        <w:tc>
          <w:tcPr>
            <w:tcW w:w="9212" w:type="dxa"/>
          </w:tcPr>
          <w:p w14:paraId="23218FE8" w14:textId="77777777" w:rsidR="00311A4F" w:rsidRDefault="00311A4F" w:rsidP="00311A4F">
            <w:pPr>
              <w:jc w:val="center"/>
              <w:rPr>
                <w:sz w:val="22"/>
                <w:lang w:val="fr-FR"/>
              </w:rPr>
            </w:pPr>
          </w:p>
          <w:p w14:paraId="28830FB6" w14:textId="4FC17888" w:rsidR="00117CA0" w:rsidRP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ministryně pro klima, životní prostředí, udržitelný rozvoj a Zelenou dohodu,</w:t>
            </w:r>
          </w:p>
        </w:tc>
      </w:tr>
      <w:tr w:rsidR="00117CA0" w:rsidRPr="00C32F63" w14:paraId="63A1E5DD" w14:textId="77777777" w:rsidTr="00117CA0">
        <w:tc>
          <w:tcPr>
            <w:tcW w:w="9212" w:type="dxa"/>
          </w:tcPr>
          <w:p w14:paraId="2AE645E4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5F140388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1DD87218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139DB599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244C6EDF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23463502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576C58F4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729D7090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1CF4420B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6196720A" w14:textId="77777777" w:rsidR="00117CA0" w:rsidRP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Z. KHATTABI</w:t>
            </w:r>
          </w:p>
        </w:tc>
      </w:tr>
    </w:tbl>
    <w:p w14:paraId="2F0D68B0" w14:textId="730CB9D9" w:rsidR="00117CA0" w:rsidRDefault="00117CA0">
      <w:pPr>
        <w:rPr>
          <w:lang w:val="fr-BE"/>
        </w:rPr>
      </w:pPr>
    </w:p>
    <w:p w14:paraId="4A42BE15" w14:textId="77777777" w:rsidR="00117CA0" w:rsidRDefault="00117CA0">
      <w:pPr>
        <w:spacing w:after="160" w:line="259" w:lineRule="auto"/>
      </w:pPr>
      <w:r>
        <w:br w:type="page"/>
      </w:r>
    </w:p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  <w:gridCol w:w="281"/>
      </w:tblGrid>
      <w:tr w:rsidR="00117CA0" w:rsidRPr="004F1A74" w14:paraId="2D9B6C2B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01AB8F0C" w14:textId="77777777" w:rsidR="00117CA0" w:rsidRPr="006357DC" w:rsidRDefault="00117CA0" w:rsidP="00311A4F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Připojuje se k našemu výnosu</w:t>
            </w:r>
          </w:p>
        </w:tc>
      </w:tr>
      <w:tr w:rsidR="00117CA0" w:rsidRPr="004F1A74" w14:paraId="6DD8FBA1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3E9178ED" w14:textId="77777777" w:rsidR="00117CA0" w:rsidRPr="006357DC" w:rsidRDefault="00117CA0" w:rsidP="00311A4F">
            <w:pPr>
              <w:jc w:val="both"/>
              <w:rPr>
                <w:b/>
                <w:bCs/>
                <w:sz w:val="22"/>
                <w:lang w:val="fr-FR"/>
              </w:rPr>
            </w:pPr>
          </w:p>
        </w:tc>
      </w:tr>
      <w:tr w:rsidR="00117CA0" w:rsidRPr="004F1A74" w14:paraId="6B0B1870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383A4008" w14:textId="77777777" w:rsidR="00117CA0" w:rsidRPr="006357DC" w:rsidRDefault="00117CA0" w:rsidP="00311A4F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Příloha 2.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Návrh na aktualizaci přílohy 1 (podle čl. 4 § 3)</w:t>
            </w:r>
          </w:p>
          <w:p w14:paraId="2DB74627" w14:textId="77777777" w:rsidR="00117CA0" w:rsidRPr="006357DC" w:rsidRDefault="00117CA0" w:rsidP="00311A4F">
            <w:pPr>
              <w:jc w:val="both"/>
              <w:rPr>
                <w:sz w:val="22"/>
                <w:lang w:val="fr-FR"/>
              </w:rPr>
            </w:pPr>
          </w:p>
        </w:tc>
      </w:tr>
      <w:tr w:rsidR="00117CA0" w:rsidRPr="004F1A74" w14:paraId="587A1083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50A9EDA5" w14:textId="77777777" w:rsidR="00CF24A1" w:rsidRPr="00CF24A1" w:rsidRDefault="00CF24A1" w:rsidP="00CF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Návrh na aktualizaci přílohy 1 musí obsahovat tyto informace:</w:t>
            </w:r>
            <w:r>
              <w:rPr>
                <w:sz w:val="22"/>
              </w:rPr>
              <w:t xml:space="preserve"> </w:t>
            </w:r>
          </w:p>
          <w:p w14:paraId="220EABBC" w14:textId="77777777" w:rsidR="00CF24A1" w:rsidRPr="00CF24A1" w:rsidRDefault="00CF24A1" w:rsidP="00CF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1. nebezpečné látky uvedené v příloze I nařízení PIC, u nichž lze prokázat vývoz během jednoho z posledních dvou kalendářních let;</w:t>
            </w:r>
          </w:p>
          <w:p w14:paraId="27DF0824" w14:textId="77777777" w:rsidR="00CF24A1" w:rsidRPr="00CF24A1" w:rsidRDefault="00CF24A1" w:rsidP="00CF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2. právní akt nebo rozhodnutí přijaté na evropské úrovni, v němž se uvádí, že nebezpečné látky jsou na evropské úrovni zcela zakázány nebo nejsou schváleny;</w:t>
            </w:r>
          </w:p>
          <w:p w14:paraId="005BAFF6" w14:textId="32481370" w:rsidR="00117CA0" w:rsidRPr="006357DC" w:rsidRDefault="00CF24A1" w:rsidP="00CF24A1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 xml:space="preserve">3. klasifikace podle přílohy VI nařízení CLP (ES) č. 1272/2008, Klasifikace, označování a balení látek a směsí, které splňují kritéria nebezpečných látek.</w:t>
            </w:r>
          </w:p>
        </w:tc>
      </w:tr>
      <w:tr w:rsidR="00117CA0" w:rsidRPr="004F1A74" w14:paraId="4D628010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5DD84882" w14:textId="77777777" w:rsidR="00117CA0" w:rsidRPr="00E40555" w:rsidRDefault="00117CA0" w:rsidP="00311A4F">
            <w:pPr>
              <w:jc w:val="center"/>
              <w:rPr>
                <w:sz w:val="22"/>
                <w:highlight w:val="yellow"/>
                <w:lang w:val="fr-FR"/>
              </w:rPr>
            </w:pPr>
          </w:p>
        </w:tc>
      </w:tr>
      <w:tr w:rsidR="00117CA0" w:rsidRPr="004B7759" w14:paraId="2E2DD7D9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1FA451BC" w14:textId="77777777" w:rsidR="00311A4F" w:rsidRDefault="00311A4F" w:rsidP="00311A4F">
            <w:pPr>
              <w:jc w:val="center"/>
              <w:rPr>
                <w:sz w:val="22"/>
                <w:lang w:val="fr-BE"/>
              </w:rPr>
            </w:pPr>
          </w:p>
          <w:p w14:paraId="56D7C1AC" w14:textId="565F4343" w:rsidR="00117CA0" w:rsidRPr="004B7759" w:rsidRDefault="00117CA0" w:rsidP="00311A4F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xxx, dne</w:t>
            </w:r>
          </w:p>
        </w:tc>
      </w:tr>
      <w:tr w:rsidR="00117CA0" w:rsidRPr="004B7759" w14:paraId="39CFE756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2FBE7D0B" w14:textId="77777777" w:rsidR="00117CA0" w:rsidRPr="004B7759" w:rsidRDefault="00117CA0" w:rsidP="002D0553">
            <w:pPr>
              <w:jc w:val="both"/>
              <w:rPr>
                <w:sz w:val="22"/>
                <w:highlight w:val="yellow"/>
                <w:lang w:val="fr-BE"/>
              </w:rPr>
            </w:pPr>
          </w:p>
        </w:tc>
      </w:tr>
      <w:tr w:rsidR="00117CA0" w14:paraId="01221517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77EAADFF" w14:textId="77777777" w:rsidR="00117CA0" w:rsidRDefault="00117CA0" w:rsidP="002D0553">
            <w:pPr>
              <w:ind w:left="113"/>
              <w:jc w:val="both"/>
              <w:rPr>
                <w:sz w:val="22"/>
                <w:lang w:val="fr-BE"/>
              </w:rPr>
            </w:pPr>
          </w:p>
        </w:tc>
      </w:tr>
      <w:tr w:rsidR="00117CA0" w14:paraId="0AF18BE7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138FB3CD" w14:textId="77777777" w:rsidR="00117CA0" w:rsidRDefault="00117CA0" w:rsidP="002D05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Jménem krále:</w:t>
            </w:r>
          </w:p>
        </w:tc>
      </w:tr>
      <w:tr w:rsidR="00117CA0" w14:paraId="24E32E68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6F90E662" w14:textId="77777777" w:rsidR="00117CA0" w:rsidRDefault="00117CA0" w:rsidP="002D0553">
            <w:pPr>
              <w:ind w:left="113"/>
              <w:jc w:val="center"/>
              <w:rPr>
                <w:sz w:val="22"/>
                <w:lang w:val="nl-BE"/>
              </w:rPr>
            </w:pPr>
          </w:p>
        </w:tc>
      </w:tr>
      <w:tr w:rsidR="00117CA0" w:rsidRPr="00DA20BD" w14:paraId="2E0E9906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3A78241F" w14:textId="77777777" w:rsidR="00117CA0" w:rsidRPr="00DA20BD" w:rsidRDefault="00117CA0" w:rsidP="002D0553">
            <w:pPr>
              <w:ind w:left="113"/>
              <w:jc w:val="center"/>
              <w:rPr>
                <w:sz w:val="22"/>
                <w:lang w:val="fr-FR"/>
              </w:rPr>
            </w:pPr>
          </w:p>
        </w:tc>
      </w:tr>
      <w:tr w:rsidR="00117CA0" w:rsidRPr="004F1A74" w14:paraId="0C00EBA7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011133E8" w14:textId="77777777" w:rsidR="00117CA0" w:rsidRDefault="00117CA0" w:rsidP="002D0553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ministr zdravotnictví,</w:t>
            </w:r>
          </w:p>
        </w:tc>
      </w:tr>
      <w:tr w:rsidR="00117CA0" w14:paraId="79372A29" w14:textId="77777777" w:rsidTr="002D0553">
        <w:tc>
          <w:tcPr>
            <w:tcW w:w="9212" w:type="dxa"/>
            <w:gridSpan w:val="2"/>
          </w:tcPr>
          <w:p w14:paraId="1A5D2B21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034C5E95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23D51DD6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41E65035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3B9FCF98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7CEBBD34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7AC65C90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26D9F713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12E869FF" w14:textId="77777777" w:rsidR="00117CA0" w:rsidRDefault="00117CA0" w:rsidP="002D0553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F. VANDENBROUCKE</w:t>
            </w:r>
          </w:p>
        </w:tc>
      </w:tr>
      <w:tr w:rsidR="00117CA0" w14:paraId="01262640" w14:textId="77777777" w:rsidTr="002D0553">
        <w:tc>
          <w:tcPr>
            <w:tcW w:w="9212" w:type="dxa"/>
            <w:gridSpan w:val="2"/>
          </w:tcPr>
          <w:p w14:paraId="54594E85" w14:textId="77777777" w:rsidR="00117CA0" w:rsidRDefault="00117CA0" w:rsidP="002D0553">
            <w:pPr>
              <w:rPr>
                <w:sz w:val="22"/>
                <w:lang w:val="fr-BE"/>
              </w:rPr>
            </w:pPr>
          </w:p>
        </w:tc>
      </w:tr>
      <w:tr w:rsidR="00117CA0" w:rsidRPr="004F1A74" w14:paraId="2E926E79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2F96283D" w14:textId="30C97565" w:rsidR="00117CA0" w:rsidRDefault="00117CA0" w:rsidP="002D0553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ministryně pro klima, životní prostředí, udržitelný rozvoj a Zelenou dohodu,</w:t>
            </w:r>
          </w:p>
        </w:tc>
      </w:tr>
      <w:tr w:rsidR="00117CA0" w:rsidRPr="00C32F63" w14:paraId="54BACAE2" w14:textId="77777777" w:rsidTr="002D0553">
        <w:tc>
          <w:tcPr>
            <w:tcW w:w="9212" w:type="dxa"/>
            <w:gridSpan w:val="2"/>
          </w:tcPr>
          <w:p w14:paraId="42A4F3C8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4D291D5B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3D57F830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72D911E4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0C904A79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1685B424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225C74B0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4FF552D6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1177BFD9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3A07B515" w14:textId="77777777" w:rsidR="00117CA0" w:rsidRPr="00C32F63" w:rsidRDefault="00117CA0" w:rsidP="002D0553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Z. KHATTABI</w:t>
            </w:r>
          </w:p>
        </w:tc>
      </w:tr>
    </w:tbl>
    <w:p w14:paraId="5B9B6208" w14:textId="71884A20" w:rsidR="00117CA0" w:rsidRDefault="00117CA0">
      <w:pPr>
        <w:rPr>
          <w:lang w:val="fr-BE"/>
        </w:rPr>
      </w:pPr>
    </w:p>
    <w:p w14:paraId="1490A8F6" w14:textId="77777777" w:rsidR="00117CA0" w:rsidRDefault="00117CA0">
      <w:pPr>
        <w:spacing w:after="160" w:line="259" w:lineRule="auto"/>
      </w:pPr>
      <w:r>
        <w:br w:type="page"/>
      </w:r>
    </w:p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423"/>
      </w:tblGrid>
      <w:tr w:rsidR="00117CA0" w:rsidRPr="004F1A74" w14:paraId="029E9849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20F21865" w14:textId="77777777" w:rsidR="00117CA0" w:rsidRDefault="00117CA0" w:rsidP="002D0553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Připojuje se k našemu výnosu</w:t>
            </w:r>
          </w:p>
        </w:tc>
      </w:tr>
      <w:tr w:rsidR="00117CA0" w:rsidRPr="004F1A74" w14:paraId="037EC2E2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1944E7D6" w14:textId="77777777" w:rsidR="00117CA0" w:rsidRDefault="00117CA0" w:rsidP="002D0553">
            <w:pPr>
              <w:jc w:val="both"/>
              <w:rPr>
                <w:b/>
                <w:bCs/>
                <w:sz w:val="22"/>
                <w:lang w:val="fr-FR"/>
              </w:rPr>
            </w:pPr>
          </w:p>
        </w:tc>
      </w:tr>
      <w:tr w:rsidR="00117CA0" w:rsidRPr="004F1A74" w14:paraId="3081DFB3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3106FCD1" w14:textId="77777777" w:rsidR="00117CA0" w:rsidRPr="00390EDD" w:rsidRDefault="00117CA0" w:rsidP="002D0553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Příloha 3.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Seznam nebezpečných látek, na které se vztahuje zákaz vývozu, pokud konkrétní použití (více konkrétních použití) není povoleno na evropské úrovni a pouze pro účel tohoto nebo těchto použití.</w:t>
            </w:r>
          </w:p>
          <w:p w14:paraId="2E5E7195" w14:textId="77777777" w:rsidR="00CF24A1" w:rsidRPr="00C65F2C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(1)</w:t>
            </w:r>
            <w:r>
              <w:rPr>
                <w:rFonts w:ascii="Arial" w:hAnsi="Arial"/>
              </w:rPr>
              <w:t xml:space="preserve"> </w:t>
            </w:r>
            <w:r>
              <w:rPr>
                <w:sz w:val="22"/>
              </w:rPr>
              <w:t xml:space="preserve">1,3-dichlorpropen</w:t>
            </w:r>
            <w:r>
              <w:rPr>
                <w:sz w:val="22"/>
              </w:rPr>
              <w:t xml:space="preserve"> </w:t>
            </w:r>
          </w:p>
          <w:p w14:paraId="783829BB" w14:textId="77777777" w:rsidR="00CF24A1" w:rsidRPr="00C65F2C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(2)</w:t>
            </w:r>
            <w:r>
              <w:rPr>
                <w:rFonts w:ascii="Arial" w:hAnsi="Arial"/>
              </w:rPr>
              <w:t xml:space="preserve"> </w:t>
            </w:r>
            <w:r>
              <w:rPr>
                <w:sz w:val="22"/>
              </w:rPr>
              <w:t xml:space="preserve">Karbendazim</w:t>
            </w:r>
            <w:r>
              <w:rPr>
                <w:sz w:val="22"/>
              </w:rPr>
              <w:t xml:space="preserve"> </w:t>
            </w:r>
          </w:p>
          <w:p w14:paraId="1DA5EB83" w14:textId="77777777" w:rsidR="00CF24A1" w:rsidRPr="000427BB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(3)</w:t>
            </w:r>
            <w:r>
              <w:rPr>
                <w:rFonts w:ascii="Arial" w:hAnsi="Arial"/>
              </w:rPr>
              <w:t xml:space="preserve"> </w:t>
            </w:r>
            <w:r>
              <w:rPr>
                <w:sz w:val="22"/>
              </w:rPr>
              <w:t xml:space="preserve">Klothianidin</w:t>
            </w:r>
            <w:r>
              <w:rPr>
                <w:sz w:val="22"/>
              </w:rPr>
              <w:t xml:space="preserve"> </w:t>
            </w:r>
          </w:p>
          <w:p w14:paraId="0148CEBF" w14:textId="77777777" w:rsidR="00CF24A1" w:rsidRPr="000427BB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(4)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Flufenoxuron</w:t>
            </w:r>
            <w:r>
              <w:rPr>
                <w:sz w:val="22"/>
              </w:rPr>
              <w:t xml:space="preserve"> </w:t>
            </w:r>
          </w:p>
          <w:p w14:paraId="613013CE" w14:textId="77777777" w:rsidR="00CF24A1" w:rsidRPr="000427BB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(5)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Imidakloprid</w:t>
            </w:r>
            <w:r>
              <w:rPr>
                <w:sz w:val="22"/>
              </w:rPr>
              <w:t xml:space="preserve"> </w:t>
            </w:r>
          </w:p>
          <w:p w14:paraId="0C74BC4D" w14:textId="77777777" w:rsidR="00CF24A1" w:rsidRPr="000427BB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(6)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Ethylenoxid</w:t>
            </w:r>
          </w:p>
          <w:p w14:paraId="75689B94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(7)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Permethrin</w:t>
            </w:r>
          </w:p>
          <w:p w14:paraId="49257327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(8)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Chinoxyfen</w:t>
            </w:r>
          </w:p>
          <w:p w14:paraId="3CBF78B5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(9)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Natrium-dimethylarsinát</w:t>
            </w:r>
          </w:p>
          <w:p w14:paraId="188693EB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(10)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Thiamethoxam</w:t>
            </w:r>
          </w:p>
          <w:p w14:paraId="7DE561E1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(11)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Thiram</w:t>
            </w:r>
          </w:p>
          <w:p w14:paraId="741DB7E9" w14:textId="77777777" w:rsidR="00117CA0" w:rsidRPr="004F1A74" w:rsidRDefault="00117CA0" w:rsidP="002D0553">
            <w:pPr>
              <w:jc w:val="both"/>
              <w:rPr>
                <w:b/>
                <w:bCs/>
                <w:sz w:val="22"/>
                <w:lang w:val="fr-BE"/>
              </w:rPr>
            </w:pPr>
          </w:p>
          <w:p w14:paraId="5AF2D27D" w14:textId="46405DE2" w:rsidR="00117CA0" w:rsidRPr="004F1A74" w:rsidRDefault="00117CA0" w:rsidP="002D0553">
            <w:pPr>
              <w:jc w:val="both"/>
              <w:rPr>
                <w:sz w:val="22"/>
                <w:lang w:val="fr-BE"/>
              </w:rPr>
            </w:pPr>
          </w:p>
        </w:tc>
      </w:tr>
      <w:tr w:rsidR="00117CA0" w:rsidRPr="004F1A74" w14:paraId="34059178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016FAB26" w14:textId="77777777" w:rsidR="00117CA0" w:rsidRPr="004F1A74" w:rsidRDefault="00117CA0" w:rsidP="002D0553">
            <w:pPr>
              <w:jc w:val="both"/>
              <w:rPr>
                <w:sz w:val="22"/>
                <w:lang w:val="fr-BE"/>
              </w:rPr>
            </w:pPr>
          </w:p>
        </w:tc>
      </w:tr>
      <w:tr w:rsidR="00117CA0" w:rsidRPr="006357DC" w14:paraId="2AF369AA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17A59159" w14:textId="77777777" w:rsidR="00311A4F" w:rsidRPr="004F1A74" w:rsidRDefault="00311A4F" w:rsidP="00311A4F">
            <w:pPr>
              <w:jc w:val="center"/>
              <w:rPr>
                <w:sz w:val="22"/>
                <w:lang w:val="fr-BE"/>
              </w:rPr>
            </w:pPr>
          </w:p>
          <w:p w14:paraId="5013B190" w14:textId="77777777" w:rsidR="00311A4F" w:rsidRPr="004F1A74" w:rsidRDefault="00311A4F" w:rsidP="00311A4F">
            <w:pPr>
              <w:jc w:val="center"/>
              <w:rPr>
                <w:sz w:val="22"/>
                <w:lang w:val="fr-BE"/>
              </w:rPr>
            </w:pPr>
          </w:p>
          <w:p w14:paraId="54AA7911" w14:textId="45C5CB43" w:rsidR="00117CA0" w:rsidRPr="006357DC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xxx, dne</w:t>
            </w:r>
          </w:p>
        </w:tc>
      </w:tr>
      <w:tr w:rsidR="00117CA0" w:rsidRPr="006357DC" w14:paraId="6BDC4492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572970E1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6357DC" w14:paraId="2E9AD9DB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7C3F9743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6357DC" w14:paraId="0FB9BEF1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05A46B6C" w14:textId="77777777" w:rsidR="00117CA0" w:rsidRPr="006357DC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Jménem krále:</w:t>
            </w:r>
          </w:p>
        </w:tc>
      </w:tr>
      <w:tr w:rsidR="00117CA0" w:rsidRPr="006357DC" w14:paraId="774DB4D1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63DED992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6357DC" w14:paraId="606C8DB4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7B1E9CA6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4F1A74" w14:paraId="72325710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3F8526E8" w14:textId="77777777" w:rsidR="00117CA0" w:rsidRPr="006357DC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ministr zdravotnictví,</w:t>
            </w:r>
          </w:p>
        </w:tc>
      </w:tr>
      <w:tr w:rsidR="00117CA0" w:rsidRPr="006357DC" w14:paraId="7C5B439F" w14:textId="77777777" w:rsidTr="002D0553">
        <w:tc>
          <w:tcPr>
            <w:tcW w:w="9212" w:type="dxa"/>
            <w:gridSpan w:val="2"/>
          </w:tcPr>
          <w:p w14:paraId="1042F747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74151902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686D6719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48191036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048FB133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178DB33E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32221077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5FDE6EE2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7350C324" w14:textId="77777777" w:rsidR="00117CA0" w:rsidRPr="006357DC" w:rsidRDefault="00117CA0" w:rsidP="00311A4F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F. VANDENBROUCKE</w:t>
            </w:r>
          </w:p>
        </w:tc>
      </w:tr>
      <w:tr w:rsidR="00117CA0" w14:paraId="6DA772A2" w14:textId="77777777" w:rsidTr="002D0553">
        <w:tc>
          <w:tcPr>
            <w:tcW w:w="9212" w:type="dxa"/>
            <w:gridSpan w:val="2"/>
          </w:tcPr>
          <w:p w14:paraId="543E1B3A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</w:tc>
      </w:tr>
      <w:tr w:rsidR="00117CA0" w:rsidRPr="004F1A74" w14:paraId="4436A9BC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4BE5A6A3" w14:textId="4F55FCA0" w:rsidR="00117CA0" w:rsidRDefault="00117CA0" w:rsidP="00311A4F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ministryně pro klima, životní prostředí, udržitelný rozvoj a Zelenou dohodu,</w:t>
            </w:r>
          </w:p>
        </w:tc>
      </w:tr>
      <w:tr w:rsidR="00117CA0" w:rsidRPr="00C32F63" w14:paraId="4D7D40FD" w14:textId="77777777" w:rsidTr="002D0553">
        <w:tc>
          <w:tcPr>
            <w:tcW w:w="9212" w:type="dxa"/>
            <w:gridSpan w:val="2"/>
          </w:tcPr>
          <w:p w14:paraId="001A6811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101714B1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60818CD6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6504E156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07458C5E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1226A9C0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704AD5AE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01F4777D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1A98B2E1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6F132B9E" w14:textId="77777777" w:rsidR="00117CA0" w:rsidRPr="00C32F63" w:rsidRDefault="00117CA0" w:rsidP="00311A4F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Z. KHATTABI</w:t>
            </w:r>
          </w:p>
        </w:tc>
      </w:tr>
    </w:tbl>
    <w:p w14:paraId="0E51C1E6" w14:textId="77777777" w:rsidR="00117CA0" w:rsidRPr="00117CA0" w:rsidRDefault="00117CA0">
      <w:pPr>
        <w:rPr>
          <w:lang w:val="fr-BE"/>
        </w:rPr>
      </w:pPr>
    </w:p>
    <w:sectPr w:rsidR="00117CA0" w:rsidRPr="00117CA0" w:rsidSect="00250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A0"/>
    <w:rsid w:val="00117CA0"/>
    <w:rsid w:val="0025007D"/>
    <w:rsid w:val="002C5469"/>
    <w:rsid w:val="00311A4F"/>
    <w:rsid w:val="004F1A74"/>
    <w:rsid w:val="007477EC"/>
    <w:rsid w:val="009A513E"/>
    <w:rsid w:val="00CF24A1"/>
    <w:rsid w:val="00FA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2BEC2"/>
  <w15:chartTrackingRefBased/>
  <w15:docId w15:val="{6D36BECC-1AAB-40E3-87EE-A8179AF3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Heading3">
    <w:name w:val="heading 3"/>
    <w:basedOn w:val="Normal"/>
    <w:link w:val="Heading3Char"/>
    <w:qFormat/>
    <w:rsid w:val="00117CA0"/>
    <w:pPr>
      <w:spacing w:before="100" w:beforeAutospacing="1" w:after="100" w:afterAutospacing="1"/>
      <w:outlineLvl w:val="2"/>
    </w:pPr>
    <w:rPr>
      <w:rFonts w:eastAsia="Arial Unicode MS"/>
      <w:b/>
      <w:bCs/>
      <w:sz w:val="27"/>
      <w:szCs w:val="27"/>
      <w:lang w:val="cs-CZ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17CA0"/>
    <w:rPr>
      <w:rFonts w:ascii="Times New Roman" w:eastAsia="Arial Unicode MS" w:hAnsi="Times New Roman" w:cs="Times New Roman"/>
      <w:b/>
      <w:bCs/>
      <w:sz w:val="27"/>
      <w:szCs w:val="27"/>
      <w:lang w:val="cs-CZ" w:eastAsia="nl-NL"/>
    </w:rPr>
  </w:style>
  <w:style w:type="paragraph" w:styleId="BodyTextIndent2">
    <w:name w:val="Body Text Indent 2"/>
    <w:basedOn w:val="Normal"/>
    <w:link w:val="BodyTextIndent2Char"/>
    <w:rsid w:val="00117CA0"/>
    <w:pPr>
      <w:ind w:left="113"/>
    </w:pPr>
    <w:rPr>
      <w:lang w:val="cs-CZ" w:eastAsia="fr-FR"/>
    </w:rPr>
  </w:style>
  <w:style w:type="character" w:customStyle="1" w:styleId="BodyTextIndent2Char">
    <w:name w:val="Body Text Indent 2 Char"/>
    <w:basedOn w:val="DefaultParagraphFont"/>
    <w:link w:val="BodyTextIndent2"/>
    <w:rsid w:val="00117CA0"/>
    <w:rPr>
      <w:rFonts w:ascii="Times New Roman" w:eastAsia="Times New Roman" w:hAnsi="Times New Roman" w:cs="Times New Roman"/>
      <w:sz w:val="24"/>
      <w:szCs w:val="24"/>
      <w:lang w:val="cs-CZ" w:eastAsia="fr-FR"/>
    </w:rPr>
  </w:style>
  <w:style w:type="paragraph" w:styleId="CommentText">
    <w:name w:val="annotation text"/>
    <w:basedOn w:val="Normal"/>
    <w:link w:val="CommentTextChar"/>
    <w:semiHidden/>
    <w:rsid w:val="00117C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7CA0"/>
    <w:rPr>
      <w:rFonts w:ascii="Times New Roman" w:eastAsia="Times New Roman" w:hAnsi="Times New Roman" w:cs="Times New Roman"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Merckx (SPF Santé Publique - FOD Volksgezondheid)</dc:creator>
  <cp:keywords/>
  <dc:description/>
  <cp:lastModifiedBy>Dimitris Dimitriadis</cp:lastModifiedBy>
  <cp:revision>3</cp:revision>
  <dcterms:created xsi:type="dcterms:W3CDTF">2022-11-24T15:19:00Z</dcterms:created>
  <dcterms:modified xsi:type="dcterms:W3CDTF">2022-11-29T10:22:00Z</dcterms:modified>
</cp:coreProperties>
</file>