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051" w:rsidRPr="00E41999" w:rsidRDefault="000F050A" w:rsidP="00E17051">
      <w:pPr>
        <w:jc w:val="center"/>
        <w:rPr>
          <w:rFonts w:ascii="Courier New" w:hAnsi="Courier New" w:cs="Courier New"/>
          <w:sz w:val="20"/>
        </w:rPr>
      </w:pPr>
      <w:bookmarkStart w:id="0" w:name="_GoBack"/>
      <w:bookmarkEnd w:id="0"/>
      <w:r>
        <w:rPr>
          <w:rStyle w:val="Normal"/>
          <w:rFonts w:ascii="Courier New" w:hAnsi="Courier New"/>
          <w:sz w:val="20"/>
        </w:rPr>
        <w:t>1</w:t>
      </w:r>
      <w:r>
        <w:rPr>
          <w:rStyle w:val="Normal"/>
          <w:rFonts w:ascii="Courier New" w:hAnsi="Courier New"/>
          <w:sz w:val="20"/>
        </w:rPr>
        <w:t>. ------</w:t>
      </w:r>
      <w:r>
        <w:rPr>
          <w:rStyle w:val="Normal"/>
          <w:rFonts w:ascii="Courier New" w:hAnsi="Courier New"/>
          <w:sz w:val="20"/>
        </w:rPr>
        <w:t>IND</w:t>
      </w:r>
      <w:r>
        <w:rPr>
          <w:rStyle w:val="Normal"/>
          <w:rFonts w:ascii="Courier New" w:hAnsi="Courier New"/>
          <w:sz w:val="20"/>
        </w:rPr>
        <w:t xml:space="preserve">- </w:t>
      </w:r>
      <w:r>
        <w:rPr>
          <w:rStyle w:val="Normal"/>
          <w:rFonts w:ascii="Courier New" w:hAnsi="Courier New"/>
          <w:sz w:val="20"/>
        </w:rPr>
        <w:t xml:space="preserve">2018 0211 </w:t>
      </w:r>
      <w:r>
        <w:rPr>
          <w:rStyle w:val="Normal"/>
          <w:rFonts w:ascii="Courier New" w:hAnsi="Courier New"/>
          <w:sz w:val="20"/>
        </w:rPr>
        <w:t>LV</w:t>
      </w:r>
      <w:r>
        <w:rPr>
          <w:rStyle w:val="Normal"/>
          <w:rFonts w:ascii="Courier New" w:hAnsi="Courier New"/>
          <w:sz w:val="20"/>
        </w:rPr>
        <w:t xml:space="preserve">- </w:t>
      </w:r>
      <w:r>
        <w:rPr>
          <w:rStyle w:val="Normal"/>
          <w:rFonts w:ascii="Courier New" w:hAnsi="Courier New"/>
          <w:sz w:val="20"/>
        </w:rPr>
        <w:t>LT</w:t>
      </w:r>
      <w:r>
        <w:rPr>
          <w:rStyle w:val="Normal"/>
          <w:rFonts w:ascii="Courier New" w:hAnsi="Courier New"/>
          <w:sz w:val="20"/>
        </w:rPr>
        <w:t xml:space="preserve">- ------ </w:t>
      </w:r>
      <w:r>
        <w:rPr>
          <w:rStyle w:val="Normal"/>
          <w:rFonts w:ascii="Courier New" w:hAnsi="Courier New"/>
          <w:sz w:val="20"/>
        </w:rPr>
        <w:t xml:space="preserve">20180524 </w:t>
      </w:r>
      <w:r>
        <w:rPr>
          <w:rStyle w:val="Normal"/>
          <w:rFonts w:ascii="Courier New" w:hAnsi="Courier New"/>
          <w:sz w:val="20"/>
        </w:rPr>
        <w:t xml:space="preserve">--- --- </w:t>
      </w:r>
      <w:r>
        <w:rPr>
          <w:rStyle w:val="Normal"/>
          <w:rFonts w:ascii="Courier New" w:hAnsi="Courier New"/>
          <w:sz w:val="20"/>
        </w:rPr>
        <w:t>PROJET</w:t>
      </w:r>
    </w:p>
    <w:p w:rsidR="00E17051" w:rsidRPr="000027DE" w:rsidRDefault="000F050A" w:rsidP="00E17051">
      <w:pPr>
        <w:pStyle w:val="Heading1"/>
        <w:keepNext w:val="0"/>
        <w:rPr>
          <w:rFonts w:ascii="Times New Roman" w:hAnsi="Times New Roman"/>
          <w:b w:val="0"/>
          <w:i/>
          <w:sz w:val="28"/>
          <w:szCs w:val="28"/>
        </w:rPr>
      </w:pPr>
      <w:r>
        <w:rPr>
          <w:rStyle w:val="Heading1"/>
          <w:rFonts w:ascii="Times New Roman" w:hAnsi="Times New Roman"/>
          <w:b w:val="0"/>
          <w:i/>
          <w:sz w:val="28"/>
        </w:rPr>
        <w:t>PROJEKTAS</w:t>
      </w:r>
    </w:p>
    <w:p w:rsidR="00E17051" w:rsidRPr="000027DE" w:rsidRDefault="000F050A" w:rsidP="00E17051">
      <w:pPr>
        <w:rPr>
          <w:rFonts w:ascii="Times New Roman" w:hAnsi="Times New Roman"/>
          <w:sz w:val="28"/>
          <w:szCs w:val="28"/>
        </w:rPr>
      </w:pPr>
    </w:p>
    <w:p w:rsidR="00E17051" w:rsidRPr="000027DE" w:rsidRDefault="000F050A" w:rsidP="00E17051">
      <w:pPr>
        <w:pStyle w:val="BodyText"/>
        <w:jc w:val="center"/>
        <w:rPr>
          <w:b/>
          <w:sz w:val="28"/>
          <w:szCs w:val="28"/>
        </w:rPr>
      </w:pPr>
      <w:r>
        <w:rPr>
          <w:rStyle w:val="BodyText"/>
          <w:b/>
          <w:sz w:val="28"/>
        </w:rPr>
        <w:t>LATVIJOS RESPUBLIKOS MINISTRŲ KABINETAS</w:t>
      </w:r>
    </w:p>
    <w:p w:rsidR="00E17051" w:rsidRPr="000027DE" w:rsidRDefault="000F050A" w:rsidP="00E17051">
      <w:pPr>
        <w:pStyle w:val="BodyText"/>
        <w:rPr>
          <w:b/>
          <w:sz w:val="28"/>
          <w:szCs w:val="28"/>
        </w:rPr>
      </w:pPr>
    </w:p>
    <w:p w:rsidR="00E17051" w:rsidRDefault="000F050A" w:rsidP="00E17051">
      <w:pPr>
        <w:pStyle w:val="BodyText"/>
        <w:tabs>
          <w:tab w:val="clear" w:pos="6804"/>
          <w:tab w:val="right" w:pos="8931"/>
        </w:tabs>
        <w:rPr>
          <w:sz w:val="28"/>
          <w:szCs w:val="28"/>
        </w:rPr>
      </w:pPr>
      <w:r>
        <w:rPr>
          <w:rStyle w:val="BodyText"/>
          <w:sz w:val="28"/>
        </w:rPr>
        <w:t>2018</w:t>
      </w:r>
      <w:r>
        <w:rPr>
          <w:rStyle w:val="BodyText"/>
          <w:sz w:val="28"/>
        </w:rPr>
        <w:t xml:space="preserve"> [</w:t>
      </w:r>
      <w:r>
        <w:rPr>
          <w:rStyle w:val="BodyText"/>
          <w:sz w:val="28"/>
        </w:rPr>
        <w:t>mėnuo</w:t>
      </w:r>
      <w:r>
        <w:rPr>
          <w:rStyle w:val="BodyText"/>
          <w:sz w:val="28"/>
        </w:rPr>
        <w:t>] [</w:t>
      </w:r>
      <w:r>
        <w:rPr>
          <w:rStyle w:val="BodyText"/>
          <w:sz w:val="28"/>
        </w:rPr>
        <w:t>diena</w:t>
      </w:r>
      <w:r>
        <w:rPr>
          <w:rStyle w:val="BodyText"/>
          <w:sz w:val="28"/>
        </w:rPr>
        <w:t>]</w:t>
      </w:r>
      <w:r>
        <w:rPr>
          <w:rStyle w:val="BodyText"/>
          <w:sz w:val="28"/>
        </w:rPr>
        <w:tab/>
      </w:r>
      <w:r>
        <w:rPr>
          <w:rStyle w:val="BodyText"/>
          <w:sz w:val="28"/>
        </w:rPr>
        <w:t xml:space="preserve"> Reglamentas Nr</w:t>
      </w:r>
      <w:r>
        <w:rPr>
          <w:rStyle w:val="BodyText"/>
          <w:sz w:val="28"/>
        </w:rPr>
        <w:t>.</w:t>
      </w:r>
    </w:p>
    <w:p w:rsidR="00E17051" w:rsidRPr="000027DE" w:rsidRDefault="000F050A" w:rsidP="00E17051">
      <w:pPr>
        <w:pStyle w:val="BodyText"/>
        <w:tabs>
          <w:tab w:val="clear" w:pos="6804"/>
          <w:tab w:val="right" w:pos="8931"/>
        </w:tabs>
        <w:rPr>
          <w:sz w:val="28"/>
          <w:szCs w:val="28"/>
        </w:rPr>
      </w:pPr>
      <w:r>
        <w:rPr>
          <w:rStyle w:val="BodyText"/>
          <w:sz w:val="28"/>
        </w:rPr>
        <w:t xml:space="preserve">Ryga </w:t>
      </w:r>
      <w:r>
        <w:rPr>
          <w:rStyle w:val="BodyText"/>
          <w:sz w:val="28"/>
        </w:rPr>
        <w:tab/>
      </w:r>
      <w:r>
        <w:rPr>
          <w:rStyle w:val="BodyText"/>
          <w:sz w:val="28"/>
        </w:rPr>
        <w:t>(</w:t>
      </w:r>
      <w:r>
        <w:rPr>
          <w:rStyle w:val="BodyText"/>
          <w:sz w:val="28"/>
        </w:rPr>
        <w:t>prot</w:t>
      </w:r>
      <w:r>
        <w:rPr>
          <w:rStyle w:val="BodyText"/>
          <w:sz w:val="28"/>
        </w:rPr>
        <w:t xml:space="preserve">. </w:t>
      </w:r>
      <w:r>
        <w:rPr>
          <w:rStyle w:val="BodyText"/>
          <w:sz w:val="28"/>
        </w:rPr>
        <w:t>Nr</w:t>
      </w:r>
      <w:r>
        <w:rPr>
          <w:rStyle w:val="BodyText"/>
          <w:sz w:val="28"/>
        </w:rPr>
        <w:t>.</w:t>
      </w:r>
      <w:r>
        <w:rPr>
          <w:rStyle w:val="BodyText"/>
          <w:sz w:val="28"/>
        </w:rPr>
        <w:t xml:space="preserve">   </w:t>
      </w:r>
      <w:r>
        <w:rPr>
          <w:rStyle w:val="BodyText"/>
          <w:sz w:val="28"/>
        </w:rPr>
        <w:t>)</w:t>
      </w:r>
    </w:p>
    <w:p w:rsidR="00E17051" w:rsidRPr="000027DE" w:rsidRDefault="000F050A" w:rsidP="00E170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7051" w:rsidRPr="000027DE" w:rsidRDefault="000F050A" w:rsidP="00E170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7051" w:rsidRPr="000027DE" w:rsidRDefault="000F050A" w:rsidP="00E170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Style w:val="Normal"/>
          <w:rFonts w:ascii="Times New Roman" w:hAnsi="Times New Roman"/>
          <w:b/>
          <w:sz w:val="28"/>
        </w:rPr>
        <w:t>Gumos</w:t>
      </w:r>
      <w:r>
        <w:rPr>
          <w:rStyle w:val="Normal"/>
          <w:rFonts w:ascii="Times New Roman" w:hAnsi="Times New Roman"/>
          <w:b/>
          <w:sz w:val="28"/>
        </w:rPr>
        <w:t xml:space="preserve">, </w:t>
      </w:r>
      <w:r>
        <w:rPr>
          <w:rStyle w:val="Normal"/>
          <w:rFonts w:ascii="Times New Roman" w:hAnsi="Times New Roman"/>
          <w:b/>
          <w:sz w:val="28"/>
        </w:rPr>
        <w:t>kuri gauta iš panaudotų padangų</w:t>
      </w:r>
      <w:r>
        <w:rPr>
          <w:rStyle w:val="Normal"/>
          <w:rFonts w:ascii="Times New Roman" w:hAnsi="Times New Roman"/>
          <w:b/>
          <w:sz w:val="28"/>
        </w:rPr>
        <w:t xml:space="preserve">, </w:t>
      </w:r>
      <w:r>
        <w:rPr>
          <w:rStyle w:val="Normal"/>
          <w:rFonts w:ascii="Times New Roman" w:hAnsi="Times New Roman"/>
          <w:b/>
          <w:sz w:val="28"/>
        </w:rPr>
        <w:t>atliekų statuso nutraukimo procedūra</w:t>
      </w:r>
    </w:p>
    <w:p w:rsidR="00E17051" w:rsidRPr="000027DE" w:rsidRDefault="000F050A" w:rsidP="00E1705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E17051" w:rsidRPr="000027DE" w:rsidRDefault="000F050A" w:rsidP="00E17051">
      <w:pPr>
        <w:keepNext/>
        <w:keepLines/>
        <w:spacing w:before="120"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Style w:val="Normal"/>
          <w:rFonts w:ascii="Times New Roman" w:hAnsi="Times New Roman"/>
          <w:sz w:val="28"/>
        </w:rPr>
        <w:t>Sk</w:t>
      </w:r>
      <w:r>
        <w:rPr>
          <w:rStyle w:val="Normal"/>
          <w:rFonts w:ascii="Times New Roman" w:hAnsi="Times New Roman"/>
          <w:sz w:val="28"/>
        </w:rPr>
        <w:t xml:space="preserve">elbiama pagal </w:t>
      </w:r>
      <w:r>
        <w:br/>
      </w:r>
      <w:r>
        <w:rPr>
          <w:rStyle w:val="Normal"/>
          <w:rFonts w:ascii="Times New Roman" w:hAnsi="Times New Roman"/>
          <w:sz w:val="28"/>
        </w:rPr>
        <w:t>Atliekų tvarkymo įstatymo</w:t>
      </w:r>
      <w:r>
        <w:br/>
      </w:r>
      <w:r>
        <w:rPr>
          <w:rStyle w:val="Normal"/>
          <w:rFonts w:ascii="Times New Roman" w:hAnsi="Times New Roman"/>
          <w:sz w:val="28"/>
        </w:rPr>
        <w:t>6</w:t>
      </w:r>
      <w:r>
        <w:rPr>
          <w:rStyle w:val="Normal"/>
          <w:rFonts w:ascii="Times New Roman" w:hAnsi="Times New Roman"/>
          <w:sz w:val="28"/>
        </w:rPr>
        <w:t> </w:t>
      </w:r>
      <w:r>
        <w:rPr>
          <w:rStyle w:val="Normal"/>
          <w:rFonts w:ascii="Times New Roman" w:hAnsi="Times New Roman"/>
          <w:sz w:val="28"/>
        </w:rPr>
        <w:t xml:space="preserve">straipsnio </w:t>
      </w:r>
      <w:r>
        <w:rPr>
          <w:rStyle w:val="Normal"/>
          <w:rFonts w:ascii="Times New Roman" w:hAnsi="Times New Roman"/>
          <w:sz w:val="28"/>
        </w:rPr>
        <w:t>1</w:t>
      </w:r>
      <w:r>
        <w:rPr>
          <w:rStyle w:val="Normal"/>
          <w:rFonts w:ascii="Times New Roman" w:hAnsi="Times New Roman"/>
          <w:sz w:val="28"/>
        </w:rPr>
        <w:t> </w:t>
      </w:r>
      <w:r>
        <w:rPr>
          <w:rStyle w:val="Normal"/>
          <w:rFonts w:ascii="Times New Roman" w:hAnsi="Times New Roman"/>
          <w:sz w:val="28"/>
        </w:rPr>
        <w:t>dalį</w:t>
      </w:r>
      <w:r>
        <w:rPr>
          <w:rStyle w:val="Normal"/>
          <w:rFonts w:ascii="Times New Roman" w:hAnsi="Times New Roman"/>
          <w:sz w:val="28"/>
          <w:vertAlign w:val="superscript"/>
        </w:rPr>
        <w:t>1</w:t>
      </w:r>
    </w:p>
    <w:p w:rsidR="00E17051" w:rsidRPr="000027DE" w:rsidRDefault="000F050A" w:rsidP="00E17051">
      <w:pPr>
        <w:pStyle w:val="ListParagraph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Style w:val="ListParagraph"/>
          <w:rFonts w:ascii="Times New Roman" w:hAnsi="Times New Roman"/>
          <w:sz w:val="28"/>
        </w:rPr>
        <w:t>Reglamentu nustatoma gumos</w:t>
      </w:r>
      <w:r>
        <w:rPr>
          <w:rStyle w:val="ListParagraph"/>
          <w:rFonts w:ascii="Times New Roman" w:hAnsi="Times New Roman"/>
          <w:sz w:val="28"/>
        </w:rPr>
        <w:t xml:space="preserve">, </w:t>
      </w:r>
      <w:r>
        <w:rPr>
          <w:rStyle w:val="ListParagraph"/>
          <w:rFonts w:ascii="Times New Roman" w:hAnsi="Times New Roman"/>
          <w:sz w:val="28"/>
        </w:rPr>
        <w:t>kuri gauta iš panaudotų padangų</w:t>
      </w:r>
      <w:r>
        <w:rPr>
          <w:rStyle w:val="ListParagraph"/>
          <w:rFonts w:ascii="Times New Roman" w:hAnsi="Times New Roman"/>
          <w:sz w:val="28"/>
        </w:rPr>
        <w:t xml:space="preserve">, </w:t>
      </w:r>
      <w:r>
        <w:rPr>
          <w:rStyle w:val="ListParagraph"/>
          <w:rFonts w:ascii="Times New Roman" w:hAnsi="Times New Roman"/>
          <w:sz w:val="28"/>
        </w:rPr>
        <w:t>atliekų statuso nutraukimo procedūra</w:t>
      </w:r>
      <w:r>
        <w:rPr>
          <w:rStyle w:val="ListParagraph"/>
          <w:rFonts w:ascii="Times New Roman" w:hAnsi="Times New Roman"/>
          <w:sz w:val="28"/>
        </w:rPr>
        <w:t>.</w:t>
      </w:r>
    </w:p>
    <w:p w:rsidR="00E17051" w:rsidRPr="000027DE" w:rsidRDefault="000F050A" w:rsidP="00E17051">
      <w:pPr>
        <w:pStyle w:val="NumPar1"/>
        <w:numPr>
          <w:ilvl w:val="0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Pagal šį reglamentą antrine žaliava laikoma guma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gauta iš panaudotų padangų jas laužant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gniuž</w:t>
      </w:r>
      <w:r>
        <w:rPr>
          <w:rStyle w:val="NumPar1"/>
          <w:sz w:val="28"/>
        </w:rPr>
        <w:t>dant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smulkinant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pjaustant ar granuliuojant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 xml:space="preserve">jeigu apdorojus padangas ketinama šias medžiagas parduoti rinkoje tolesniam naudojimui su rišikliais ar be jų ir jos atitinka visus šio reglamento </w:t>
      </w:r>
      <w:r>
        <w:rPr>
          <w:rStyle w:val="NumPar1"/>
          <w:sz w:val="28"/>
        </w:rPr>
        <w:t>1</w:t>
      </w:r>
      <w:r>
        <w:rPr>
          <w:rStyle w:val="NumPar1"/>
          <w:sz w:val="28"/>
        </w:rPr>
        <w:t> </w:t>
      </w:r>
      <w:r>
        <w:rPr>
          <w:rStyle w:val="NumPar1"/>
          <w:sz w:val="28"/>
        </w:rPr>
        <w:t>priede nustatytus kriterijus</w:t>
      </w:r>
      <w:r>
        <w:rPr>
          <w:rStyle w:val="NumPar1"/>
          <w:sz w:val="28"/>
        </w:rPr>
        <w:t>.</w:t>
      </w:r>
    </w:p>
    <w:p w:rsidR="00E17051" w:rsidRPr="000027DE" w:rsidRDefault="000F050A" w:rsidP="00E17051">
      <w:pPr>
        <w:pStyle w:val="ListParagraph"/>
        <w:keepNext/>
        <w:keepLines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ListParagraph"/>
          <w:rFonts w:ascii="Times New Roman" w:hAnsi="Times New Roman"/>
          <w:sz w:val="28"/>
        </w:rPr>
        <w:t>Ši antrinė žaliava gali būti ga</w:t>
      </w:r>
      <w:r>
        <w:rPr>
          <w:rStyle w:val="ListParagraph"/>
          <w:rFonts w:ascii="Times New Roman" w:hAnsi="Times New Roman"/>
          <w:sz w:val="28"/>
        </w:rPr>
        <w:t>unama iš panaudotų padangų</w:t>
      </w:r>
      <w:r>
        <w:rPr>
          <w:rStyle w:val="ListParagraph"/>
          <w:rFonts w:ascii="Times New Roman" w:hAnsi="Times New Roman"/>
          <w:sz w:val="28"/>
        </w:rPr>
        <w:t>:</w:t>
      </w:r>
    </w:p>
    <w:p w:rsidR="00E17051" w:rsidRPr="000027DE" w:rsidRDefault="000F050A" w:rsidP="00E17051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ListParagraph"/>
          <w:rFonts w:ascii="Times New Roman" w:hAnsi="Times New Roman"/>
          <w:sz w:val="28"/>
        </w:rPr>
        <w:t>gumos milteliai</w:t>
      </w:r>
      <w:r>
        <w:rPr>
          <w:rStyle w:val="ListParagraph"/>
          <w:rFonts w:ascii="Times New Roman" w:hAnsi="Times New Roman"/>
          <w:sz w:val="28"/>
        </w:rPr>
        <w:t xml:space="preserve">: </w:t>
      </w:r>
      <w:r>
        <w:rPr>
          <w:rStyle w:val="ListParagraph"/>
          <w:rFonts w:ascii="Times New Roman" w:hAnsi="Times New Roman"/>
          <w:sz w:val="28"/>
        </w:rPr>
        <w:t>guma</w:t>
      </w:r>
      <w:r>
        <w:rPr>
          <w:rStyle w:val="ListParagraph"/>
          <w:rFonts w:ascii="Times New Roman" w:hAnsi="Times New Roman"/>
          <w:sz w:val="28"/>
        </w:rPr>
        <w:t xml:space="preserve">, </w:t>
      </w:r>
      <w:r>
        <w:rPr>
          <w:rStyle w:val="ListParagraph"/>
          <w:rFonts w:ascii="Times New Roman" w:hAnsi="Times New Roman"/>
          <w:sz w:val="28"/>
        </w:rPr>
        <w:t xml:space="preserve">gauta panaudotas padangas sugniuždžius į ne didesnes nei </w:t>
      </w:r>
      <w:r>
        <w:rPr>
          <w:rStyle w:val="ListParagraph"/>
          <w:rFonts w:ascii="Times New Roman" w:hAnsi="Times New Roman"/>
          <w:sz w:val="28"/>
        </w:rPr>
        <w:t>0</w:t>
      </w:r>
      <w:r>
        <w:rPr>
          <w:rStyle w:val="ListParagraph"/>
          <w:rFonts w:ascii="Times New Roman" w:hAnsi="Times New Roman"/>
          <w:sz w:val="28"/>
        </w:rPr>
        <w:t>,</w:t>
      </w:r>
      <w:r>
        <w:rPr>
          <w:rStyle w:val="ListParagraph"/>
          <w:rFonts w:ascii="Times New Roman" w:hAnsi="Times New Roman"/>
          <w:sz w:val="28"/>
        </w:rPr>
        <w:t>8</w:t>
      </w:r>
      <w:r>
        <w:rPr>
          <w:rStyle w:val="ListParagraph"/>
          <w:rFonts w:ascii="Times New Roman" w:hAnsi="Times New Roman"/>
          <w:sz w:val="28"/>
        </w:rPr>
        <w:t> </w:t>
      </w:r>
      <w:r>
        <w:rPr>
          <w:rStyle w:val="ListParagraph"/>
          <w:rFonts w:ascii="Times New Roman" w:hAnsi="Times New Roman"/>
          <w:sz w:val="28"/>
        </w:rPr>
        <w:t>mm daleles</w:t>
      </w:r>
      <w:r>
        <w:rPr>
          <w:rStyle w:val="ListParagraph"/>
          <w:rFonts w:ascii="Times New Roman" w:hAnsi="Times New Roman"/>
          <w:sz w:val="28"/>
        </w:rPr>
        <w:t xml:space="preserve">; </w:t>
      </w:r>
    </w:p>
    <w:p w:rsidR="00E17051" w:rsidRPr="000027DE" w:rsidRDefault="000F050A" w:rsidP="00E17051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ListParagraph"/>
          <w:rFonts w:ascii="Times New Roman" w:hAnsi="Times New Roman"/>
          <w:sz w:val="28"/>
        </w:rPr>
        <w:t>gumos granulės</w:t>
      </w:r>
      <w:r>
        <w:rPr>
          <w:rStyle w:val="ListParagraph"/>
          <w:rFonts w:ascii="Times New Roman" w:hAnsi="Times New Roman"/>
          <w:sz w:val="28"/>
        </w:rPr>
        <w:t xml:space="preserve">: </w:t>
      </w:r>
      <w:r>
        <w:rPr>
          <w:rStyle w:val="ListParagraph"/>
          <w:rFonts w:ascii="Times New Roman" w:hAnsi="Times New Roman"/>
          <w:sz w:val="28"/>
        </w:rPr>
        <w:t>guma</w:t>
      </w:r>
      <w:r>
        <w:rPr>
          <w:rStyle w:val="ListParagraph"/>
          <w:rFonts w:ascii="Times New Roman" w:hAnsi="Times New Roman"/>
          <w:sz w:val="28"/>
        </w:rPr>
        <w:t xml:space="preserve">, </w:t>
      </w:r>
      <w:r>
        <w:rPr>
          <w:rStyle w:val="ListParagraph"/>
          <w:rFonts w:ascii="Times New Roman" w:hAnsi="Times New Roman"/>
          <w:sz w:val="28"/>
        </w:rPr>
        <w:t xml:space="preserve">gauta panaudotas padangas sugranuliavus į </w:t>
      </w:r>
      <w:r>
        <w:rPr>
          <w:rStyle w:val="ListParagraph"/>
          <w:rFonts w:ascii="Times New Roman" w:hAnsi="Times New Roman"/>
          <w:sz w:val="28"/>
        </w:rPr>
        <w:t>0</w:t>
      </w:r>
      <w:r>
        <w:rPr>
          <w:rStyle w:val="ListParagraph"/>
          <w:rFonts w:ascii="Times New Roman" w:hAnsi="Times New Roman"/>
          <w:sz w:val="28"/>
        </w:rPr>
        <w:t>,</w:t>
      </w:r>
      <w:r>
        <w:rPr>
          <w:rStyle w:val="ListParagraph"/>
          <w:rFonts w:ascii="Times New Roman" w:hAnsi="Times New Roman"/>
          <w:sz w:val="28"/>
        </w:rPr>
        <w:t>9</w:t>
      </w:r>
      <w:r>
        <w:rPr>
          <w:rStyle w:val="ListParagraph"/>
          <w:rFonts w:ascii="Times New Roman" w:hAnsi="Times New Roman"/>
          <w:sz w:val="28"/>
        </w:rPr>
        <w:t>–</w:t>
      </w:r>
      <w:r>
        <w:rPr>
          <w:rStyle w:val="ListParagraph"/>
          <w:rFonts w:ascii="Times New Roman" w:hAnsi="Times New Roman"/>
          <w:sz w:val="28"/>
        </w:rPr>
        <w:t>20</w:t>
      </w:r>
      <w:r>
        <w:rPr>
          <w:rStyle w:val="ListParagraph"/>
          <w:rFonts w:ascii="Times New Roman" w:hAnsi="Times New Roman"/>
          <w:sz w:val="28"/>
        </w:rPr>
        <w:t> </w:t>
      </w:r>
      <w:r>
        <w:rPr>
          <w:rStyle w:val="ListParagraph"/>
          <w:rFonts w:ascii="Times New Roman" w:hAnsi="Times New Roman"/>
          <w:sz w:val="28"/>
        </w:rPr>
        <w:t>mm daleles</w:t>
      </w:r>
      <w:r>
        <w:rPr>
          <w:rStyle w:val="ListParagraph"/>
          <w:rFonts w:ascii="Times New Roman" w:hAnsi="Times New Roman"/>
          <w:sz w:val="28"/>
        </w:rPr>
        <w:t xml:space="preserve">; </w:t>
      </w:r>
    </w:p>
    <w:p w:rsidR="00E17051" w:rsidRPr="000027DE" w:rsidRDefault="000F050A" w:rsidP="00E17051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ListParagraph"/>
          <w:rFonts w:ascii="Times New Roman" w:hAnsi="Times New Roman"/>
          <w:sz w:val="28"/>
        </w:rPr>
        <w:t>gumos mulčias</w:t>
      </w:r>
      <w:r>
        <w:rPr>
          <w:rStyle w:val="ListParagraph"/>
          <w:rFonts w:ascii="Times New Roman" w:hAnsi="Times New Roman"/>
          <w:sz w:val="28"/>
        </w:rPr>
        <w:t xml:space="preserve">: </w:t>
      </w:r>
      <w:r>
        <w:rPr>
          <w:rStyle w:val="ListParagraph"/>
          <w:rFonts w:ascii="Times New Roman" w:hAnsi="Times New Roman"/>
          <w:sz w:val="28"/>
        </w:rPr>
        <w:t>guma</w:t>
      </w:r>
      <w:r>
        <w:rPr>
          <w:rStyle w:val="ListParagraph"/>
          <w:rFonts w:ascii="Times New Roman" w:hAnsi="Times New Roman"/>
          <w:sz w:val="28"/>
        </w:rPr>
        <w:t xml:space="preserve">, </w:t>
      </w:r>
      <w:r>
        <w:rPr>
          <w:rStyle w:val="ListParagraph"/>
          <w:rFonts w:ascii="Times New Roman" w:hAnsi="Times New Roman"/>
          <w:sz w:val="28"/>
        </w:rPr>
        <w:t>gauta trupinant</w:t>
      </w:r>
      <w:r>
        <w:rPr>
          <w:rStyle w:val="ListParagraph"/>
          <w:rFonts w:ascii="Times New Roman" w:hAnsi="Times New Roman"/>
          <w:sz w:val="28"/>
        </w:rPr>
        <w:t xml:space="preserve">, </w:t>
      </w:r>
      <w:r>
        <w:rPr>
          <w:rStyle w:val="ListParagraph"/>
          <w:rFonts w:ascii="Times New Roman" w:hAnsi="Times New Roman"/>
          <w:sz w:val="28"/>
        </w:rPr>
        <w:t>gniuždant</w:t>
      </w:r>
      <w:r>
        <w:rPr>
          <w:rStyle w:val="ListParagraph"/>
          <w:rFonts w:ascii="Times New Roman" w:hAnsi="Times New Roman"/>
          <w:sz w:val="28"/>
        </w:rPr>
        <w:t xml:space="preserve"> ar smulkinant panaudotas padangas į nevienodos formos daleles</w:t>
      </w:r>
      <w:r>
        <w:rPr>
          <w:rStyle w:val="ListParagraph"/>
          <w:rFonts w:ascii="Times New Roman" w:hAnsi="Times New Roman"/>
          <w:sz w:val="28"/>
        </w:rPr>
        <w:t xml:space="preserve">, </w:t>
      </w:r>
      <w:r>
        <w:rPr>
          <w:rStyle w:val="ListParagraph"/>
          <w:rFonts w:ascii="Times New Roman" w:hAnsi="Times New Roman"/>
          <w:sz w:val="28"/>
        </w:rPr>
        <w:t xml:space="preserve">kurių dydis yra </w:t>
      </w:r>
      <w:r>
        <w:rPr>
          <w:rStyle w:val="ListParagraph"/>
          <w:rFonts w:ascii="Times New Roman" w:hAnsi="Times New Roman"/>
          <w:sz w:val="28"/>
        </w:rPr>
        <w:t>10</w:t>
      </w:r>
      <w:r>
        <w:rPr>
          <w:rStyle w:val="ListParagraph"/>
          <w:rFonts w:ascii="Times New Roman" w:hAnsi="Times New Roman"/>
          <w:sz w:val="28"/>
        </w:rPr>
        <w:t>–</w:t>
      </w:r>
      <w:r>
        <w:rPr>
          <w:rStyle w:val="ListParagraph"/>
          <w:rFonts w:ascii="Times New Roman" w:hAnsi="Times New Roman"/>
          <w:sz w:val="28"/>
        </w:rPr>
        <w:t xml:space="preserve">50 </w:t>
      </w:r>
      <w:r>
        <w:rPr>
          <w:rStyle w:val="ListParagraph"/>
          <w:rFonts w:ascii="Times New Roman" w:hAnsi="Times New Roman"/>
          <w:sz w:val="28"/>
        </w:rPr>
        <w:t>mm</w:t>
      </w:r>
      <w:r>
        <w:rPr>
          <w:rStyle w:val="ListParagraph"/>
          <w:rFonts w:ascii="Times New Roman" w:hAnsi="Times New Roman"/>
          <w:sz w:val="28"/>
        </w:rPr>
        <w:t xml:space="preserve">. </w:t>
      </w:r>
      <w:r>
        <w:rPr>
          <w:rStyle w:val="ListParagraph"/>
          <w:rFonts w:ascii="Times New Roman" w:hAnsi="Times New Roman"/>
          <w:sz w:val="28"/>
        </w:rPr>
        <w:t>Leidžiama naudoti tekstilės gaminių mišinius</w:t>
      </w:r>
      <w:r>
        <w:rPr>
          <w:rStyle w:val="ListParagraph"/>
          <w:rFonts w:ascii="Times New Roman" w:hAnsi="Times New Roman"/>
          <w:sz w:val="28"/>
        </w:rPr>
        <w:t xml:space="preserve">; </w:t>
      </w:r>
    </w:p>
    <w:p w:rsidR="00E17051" w:rsidRPr="000027DE" w:rsidRDefault="000F050A" w:rsidP="00E17051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ListParagraph"/>
          <w:rFonts w:ascii="Times New Roman" w:hAnsi="Times New Roman"/>
          <w:sz w:val="28"/>
        </w:rPr>
        <w:t>sugniuždyta guma</w:t>
      </w:r>
      <w:r>
        <w:rPr>
          <w:rStyle w:val="ListParagraph"/>
          <w:rFonts w:ascii="Times New Roman" w:hAnsi="Times New Roman"/>
          <w:sz w:val="28"/>
        </w:rPr>
        <w:t xml:space="preserve">: </w:t>
      </w:r>
      <w:r>
        <w:rPr>
          <w:rStyle w:val="ListParagraph"/>
          <w:rFonts w:ascii="Times New Roman" w:hAnsi="Times New Roman"/>
          <w:sz w:val="28"/>
        </w:rPr>
        <w:t>guma</w:t>
      </w:r>
      <w:r>
        <w:rPr>
          <w:rStyle w:val="ListParagraph"/>
          <w:rFonts w:ascii="Times New Roman" w:hAnsi="Times New Roman"/>
          <w:sz w:val="28"/>
        </w:rPr>
        <w:t xml:space="preserve">, </w:t>
      </w:r>
      <w:r>
        <w:rPr>
          <w:rStyle w:val="ListParagraph"/>
          <w:rFonts w:ascii="Times New Roman" w:hAnsi="Times New Roman"/>
          <w:sz w:val="28"/>
        </w:rPr>
        <w:t>gauta trupinant</w:t>
      </w:r>
      <w:r>
        <w:rPr>
          <w:rStyle w:val="ListParagraph"/>
          <w:rFonts w:ascii="Times New Roman" w:hAnsi="Times New Roman"/>
          <w:sz w:val="28"/>
        </w:rPr>
        <w:t xml:space="preserve">, </w:t>
      </w:r>
      <w:r>
        <w:rPr>
          <w:rStyle w:val="ListParagraph"/>
          <w:rFonts w:ascii="Times New Roman" w:hAnsi="Times New Roman"/>
          <w:sz w:val="28"/>
        </w:rPr>
        <w:t>gniuždant ar smulkinant panaudotas padangas į nevienodos formos daleles</w:t>
      </w:r>
      <w:r>
        <w:rPr>
          <w:rStyle w:val="ListParagraph"/>
          <w:rFonts w:ascii="Times New Roman" w:hAnsi="Times New Roman"/>
          <w:sz w:val="28"/>
        </w:rPr>
        <w:t xml:space="preserve">, </w:t>
      </w:r>
      <w:r>
        <w:rPr>
          <w:rStyle w:val="ListParagraph"/>
          <w:rFonts w:ascii="Times New Roman" w:hAnsi="Times New Roman"/>
          <w:sz w:val="28"/>
        </w:rPr>
        <w:t>kurių</w:t>
      </w:r>
      <w:r>
        <w:rPr>
          <w:rStyle w:val="ListParagraph"/>
          <w:rFonts w:ascii="Times New Roman" w:hAnsi="Times New Roman"/>
          <w:sz w:val="28"/>
        </w:rPr>
        <w:t xml:space="preserve"> dydis daugiausia yra </w:t>
      </w:r>
      <w:r>
        <w:rPr>
          <w:rStyle w:val="ListParagraph"/>
          <w:rFonts w:ascii="Times New Roman" w:hAnsi="Times New Roman"/>
          <w:sz w:val="28"/>
        </w:rPr>
        <w:t>50</w:t>
      </w:r>
      <w:r>
        <w:rPr>
          <w:rStyle w:val="ListParagraph"/>
          <w:rFonts w:ascii="Times New Roman" w:hAnsi="Times New Roman"/>
          <w:sz w:val="28"/>
        </w:rPr>
        <w:t>–</w:t>
      </w:r>
      <w:r>
        <w:rPr>
          <w:rStyle w:val="ListParagraph"/>
          <w:rFonts w:ascii="Times New Roman" w:hAnsi="Times New Roman"/>
          <w:sz w:val="28"/>
        </w:rPr>
        <w:t xml:space="preserve">300 </w:t>
      </w:r>
      <w:r>
        <w:rPr>
          <w:rStyle w:val="ListParagraph"/>
          <w:rFonts w:ascii="Times New Roman" w:hAnsi="Times New Roman"/>
          <w:sz w:val="28"/>
        </w:rPr>
        <w:t>mm</w:t>
      </w:r>
      <w:r>
        <w:rPr>
          <w:rStyle w:val="ListParagraph"/>
          <w:rFonts w:ascii="Times New Roman" w:hAnsi="Times New Roman"/>
          <w:sz w:val="28"/>
        </w:rPr>
        <w:t xml:space="preserve">. </w:t>
      </w:r>
      <w:r>
        <w:rPr>
          <w:rStyle w:val="ListParagraph"/>
          <w:rFonts w:ascii="Times New Roman" w:hAnsi="Times New Roman"/>
          <w:sz w:val="28"/>
        </w:rPr>
        <w:t>Leidžiama naudoti metalinių vielų ir tekstilės gaminių mišinius</w:t>
      </w:r>
      <w:r>
        <w:rPr>
          <w:rStyle w:val="ListParagraph"/>
          <w:rFonts w:ascii="Times New Roman" w:hAnsi="Times New Roman"/>
          <w:sz w:val="28"/>
        </w:rPr>
        <w:t xml:space="preserve">; </w:t>
      </w:r>
    </w:p>
    <w:p w:rsidR="00E17051" w:rsidRPr="000027DE" w:rsidRDefault="000F050A" w:rsidP="00E17051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ListParagraph"/>
          <w:rFonts w:ascii="Times New Roman" w:hAnsi="Times New Roman"/>
          <w:sz w:val="28"/>
        </w:rPr>
        <w:t>gumos drožlės</w:t>
      </w:r>
      <w:r>
        <w:rPr>
          <w:rStyle w:val="ListParagraph"/>
          <w:rFonts w:ascii="Times New Roman" w:hAnsi="Times New Roman"/>
          <w:sz w:val="28"/>
        </w:rPr>
        <w:t xml:space="preserve">: </w:t>
      </w:r>
      <w:r>
        <w:rPr>
          <w:rStyle w:val="ListParagraph"/>
          <w:rFonts w:ascii="Times New Roman" w:hAnsi="Times New Roman"/>
          <w:sz w:val="28"/>
        </w:rPr>
        <w:t>guma</w:t>
      </w:r>
      <w:r>
        <w:rPr>
          <w:rStyle w:val="ListParagraph"/>
          <w:rFonts w:ascii="Times New Roman" w:hAnsi="Times New Roman"/>
          <w:sz w:val="28"/>
        </w:rPr>
        <w:t xml:space="preserve">, </w:t>
      </w:r>
      <w:r>
        <w:rPr>
          <w:rStyle w:val="ListParagraph"/>
          <w:rFonts w:ascii="Times New Roman" w:hAnsi="Times New Roman"/>
          <w:sz w:val="28"/>
        </w:rPr>
        <w:t>gauta trupinant</w:t>
      </w:r>
      <w:r>
        <w:rPr>
          <w:rStyle w:val="ListParagraph"/>
          <w:rFonts w:ascii="Times New Roman" w:hAnsi="Times New Roman"/>
          <w:sz w:val="28"/>
        </w:rPr>
        <w:t xml:space="preserve">, </w:t>
      </w:r>
      <w:r>
        <w:rPr>
          <w:rStyle w:val="ListParagraph"/>
          <w:rFonts w:ascii="Times New Roman" w:hAnsi="Times New Roman"/>
          <w:sz w:val="28"/>
        </w:rPr>
        <w:t>gniuždant ar smulkinant panaudotas padangas į nevienodos formos daleles</w:t>
      </w:r>
      <w:r>
        <w:rPr>
          <w:rStyle w:val="ListParagraph"/>
          <w:rFonts w:ascii="Times New Roman" w:hAnsi="Times New Roman"/>
          <w:sz w:val="28"/>
        </w:rPr>
        <w:t xml:space="preserve">, </w:t>
      </w:r>
      <w:r>
        <w:rPr>
          <w:rStyle w:val="ListParagraph"/>
          <w:rFonts w:ascii="Times New Roman" w:hAnsi="Times New Roman"/>
          <w:sz w:val="28"/>
        </w:rPr>
        <w:t xml:space="preserve">kurių dydis daugiausia yra </w:t>
      </w:r>
      <w:r>
        <w:rPr>
          <w:rStyle w:val="ListParagraph"/>
          <w:rFonts w:ascii="Times New Roman" w:hAnsi="Times New Roman"/>
          <w:sz w:val="28"/>
        </w:rPr>
        <w:t>300</w:t>
      </w:r>
      <w:r>
        <w:rPr>
          <w:rStyle w:val="ListParagraph"/>
          <w:rFonts w:ascii="Times New Roman" w:hAnsi="Times New Roman"/>
          <w:sz w:val="28"/>
        </w:rPr>
        <w:t>–</w:t>
      </w:r>
      <w:r>
        <w:rPr>
          <w:rStyle w:val="ListParagraph"/>
          <w:rFonts w:ascii="Times New Roman" w:hAnsi="Times New Roman"/>
          <w:sz w:val="28"/>
        </w:rPr>
        <w:t xml:space="preserve">500 </w:t>
      </w:r>
      <w:r>
        <w:rPr>
          <w:rStyle w:val="ListParagraph"/>
          <w:rFonts w:ascii="Times New Roman" w:hAnsi="Times New Roman"/>
          <w:sz w:val="28"/>
        </w:rPr>
        <w:t>mm</w:t>
      </w:r>
      <w:r>
        <w:rPr>
          <w:rStyle w:val="ListParagraph"/>
          <w:rFonts w:ascii="Times New Roman" w:hAnsi="Times New Roman"/>
          <w:sz w:val="28"/>
        </w:rPr>
        <w:t xml:space="preserve">. </w:t>
      </w:r>
      <w:r>
        <w:rPr>
          <w:rStyle w:val="ListParagraph"/>
          <w:rFonts w:ascii="Times New Roman" w:hAnsi="Times New Roman"/>
          <w:sz w:val="28"/>
        </w:rPr>
        <w:t>Leidžia</w:t>
      </w:r>
      <w:r>
        <w:rPr>
          <w:rStyle w:val="ListParagraph"/>
          <w:rFonts w:ascii="Times New Roman" w:hAnsi="Times New Roman"/>
          <w:sz w:val="28"/>
        </w:rPr>
        <w:t>ma naudoti metalinių vielų ir tekstilės gaminių mišinius</w:t>
      </w:r>
      <w:r>
        <w:rPr>
          <w:rStyle w:val="ListParagraph"/>
          <w:rFonts w:ascii="Times New Roman" w:hAnsi="Times New Roman"/>
          <w:sz w:val="28"/>
        </w:rPr>
        <w:t>.</w:t>
      </w:r>
    </w:p>
    <w:p w:rsidR="00E17051" w:rsidRPr="000027DE" w:rsidRDefault="000F050A" w:rsidP="00E17051">
      <w:pPr>
        <w:pStyle w:val="NumPar1"/>
        <w:keepNext/>
        <w:keepLines/>
        <w:numPr>
          <w:ilvl w:val="0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Guma nelaikoma antrine žaliava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o laikoma atliekomis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jei ji naudojama šiais tikslais</w:t>
      </w:r>
      <w:r>
        <w:rPr>
          <w:rStyle w:val="NumPar1"/>
          <w:sz w:val="28"/>
        </w:rPr>
        <w:t>:</w:t>
      </w:r>
    </w:p>
    <w:p w:rsidR="00E17051" w:rsidRPr="000027DE" w:rsidRDefault="000F050A" w:rsidP="00E17051">
      <w:pPr>
        <w:pStyle w:val="NumPar1"/>
        <w:numPr>
          <w:ilvl w:val="1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deginimui naudojant energiją iš atliekų arba jos nenaudojant</w:t>
      </w:r>
      <w:r>
        <w:rPr>
          <w:rStyle w:val="NumPar1"/>
          <w:sz w:val="28"/>
        </w:rPr>
        <w:t>;</w:t>
      </w:r>
    </w:p>
    <w:p w:rsidR="00E17051" w:rsidRPr="000027DE" w:rsidRDefault="000F050A" w:rsidP="00E17051">
      <w:pPr>
        <w:pStyle w:val="NumPar1"/>
        <w:numPr>
          <w:ilvl w:val="1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lastRenderedPageBreak/>
        <w:t>pirolizei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plazmolizei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dujinimui ir panašiems te</w:t>
      </w:r>
      <w:r>
        <w:rPr>
          <w:rStyle w:val="NumPar1"/>
          <w:sz w:val="28"/>
        </w:rPr>
        <w:t>chnologiniams procesams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kai yra pakeičiamos gumos fizinės arba cheminės savybės</w:t>
      </w:r>
      <w:r>
        <w:rPr>
          <w:rStyle w:val="NumPar1"/>
          <w:sz w:val="28"/>
        </w:rPr>
        <w:t>;</w:t>
      </w:r>
    </w:p>
    <w:p w:rsidR="00E17051" w:rsidRPr="000027DE" w:rsidRDefault="000F050A" w:rsidP="00E17051">
      <w:pPr>
        <w:pStyle w:val="NumPar1"/>
        <w:numPr>
          <w:ilvl w:val="1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 xml:space="preserve">laikyti sąvartynuose ar laikyti daugiau nei </w:t>
      </w:r>
      <w:r>
        <w:rPr>
          <w:rStyle w:val="NumPar1"/>
          <w:sz w:val="28"/>
        </w:rPr>
        <w:t xml:space="preserve">1 </w:t>
      </w:r>
      <w:r>
        <w:rPr>
          <w:rStyle w:val="NumPar1"/>
          <w:sz w:val="28"/>
        </w:rPr>
        <w:t>metus</w:t>
      </w:r>
      <w:r>
        <w:rPr>
          <w:rStyle w:val="NumPar1"/>
          <w:sz w:val="28"/>
        </w:rPr>
        <w:t>.</w:t>
      </w:r>
    </w:p>
    <w:p w:rsidR="00E17051" w:rsidRPr="000027DE" w:rsidRDefault="000F050A" w:rsidP="00E17051">
      <w:pPr>
        <w:pStyle w:val="NumPar1"/>
        <w:keepNext/>
        <w:keepLines/>
        <w:numPr>
          <w:ilvl w:val="0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Panaudotų padangų perdirbėjas turi užtikrinti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kad</w:t>
      </w:r>
      <w:r>
        <w:rPr>
          <w:rStyle w:val="NumPar1"/>
          <w:sz w:val="28"/>
        </w:rPr>
        <w:t>:</w:t>
      </w:r>
    </w:p>
    <w:p w:rsidR="00E17051" w:rsidRPr="00A87A80" w:rsidRDefault="000F050A" w:rsidP="00E17051">
      <w:pPr>
        <w:pStyle w:val="NumPar1"/>
        <w:numPr>
          <w:ilvl w:val="1"/>
          <w:numId w:val="1"/>
        </w:numPr>
        <w:rPr>
          <w:rFonts w:eastAsia="SimSun"/>
          <w:snapToGrid/>
          <w:sz w:val="28"/>
          <w:szCs w:val="28"/>
        </w:rPr>
      </w:pPr>
      <w:r>
        <w:rPr>
          <w:rStyle w:val="NumPar1"/>
          <w:snapToGrid/>
          <w:sz w:val="28"/>
        </w:rPr>
        <w:t>kiekvienai antrinės žaliavos partijai yra užpildoma deklaracija</w:t>
      </w:r>
      <w:r>
        <w:rPr>
          <w:rStyle w:val="NumPar1"/>
          <w:snapToGrid/>
          <w:sz w:val="28"/>
        </w:rPr>
        <w:t xml:space="preserve">, </w:t>
      </w:r>
      <w:r>
        <w:rPr>
          <w:rStyle w:val="NumPar1"/>
          <w:snapToGrid/>
          <w:sz w:val="28"/>
        </w:rPr>
        <w:t>paro</w:t>
      </w:r>
      <w:r>
        <w:rPr>
          <w:rStyle w:val="NumPar1"/>
          <w:snapToGrid/>
          <w:sz w:val="28"/>
        </w:rPr>
        <w:t>danti</w:t>
      </w:r>
      <w:r>
        <w:rPr>
          <w:rStyle w:val="NumPar1"/>
          <w:snapToGrid/>
          <w:sz w:val="28"/>
        </w:rPr>
        <w:t xml:space="preserve">, </w:t>
      </w:r>
      <w:r>
        <w:rPr>
          <w:rStyle w:val="NumPar1"/>
          <w:snapToGrid/>
          <w:sz w:val="28"/>
        </w:rPr>
        <w:t>kad antrinės žaliavos atitinka nebelaikymo atliekomis kriterijus</w:t>
      </w:r>
      <w:r>
        <w:rPr>
          <w:rStyle w:val="NumPar1"/>
          <w:snapToGrid/>
          <w:sz w:val="28"/>
        </w:rPr>
        <w:t xml:space="preserve">, </w:t>
      </w:r>
      <w:r>
        <w:rPr>
          <w:rStyle w:val="NumPar1"/>
          <w:snapToGrid/>
          <w:sz w:val="28"/>
        </w:rPr>
        <w:t xml:space="preserve">nustatytus šio reglamento </w:t>
      </w:r>
      <w:r>
        <w:rPr>
          <w:rStyle w:val="NumPar1"/>
          <w:snapToGrid/>
          <w:sz w:val="28"/>
        </w:rPr>
        <w:t>1</w:t>
      </w:r>
      <w:r>
        <w:rPr>
          <w:rStyle w:val="NumPar1"/>
          <w:snapToGrid/>
          <w:sz w:val="28"/>
        </w:rPr>
        <w:t> </w:t>
      </w:r>
      <w:r>
        <w:rPr>
          <w:rStyle w:val="NumPar1"/>
          <w:snapToGrid/>
          <w:sz w:val="28"/>
        </w:rPr>
        <w:t xml:space="preserve">priede pagal šio reglamento </w:t>
      </w:r>
      <w:r>
        <w:rPr>
          <w:rStyle w:val="NumPar1"/>
          <w:snapToGrid/>
          <w:sz w:val="28"/>
        </w:rPr>
        <w:t>2</w:t>
      </w:r>
      <w:r>
        <w:rPr>
          <w:rStyle w:val="NumPar1"/>
          <w:snapToGrid/>
          <w:sz w:val="28"/>
        </w:rPr>
        <w:t> </w:t>
      </w:r>
      <w:r>
        <w:rPr>
          <w:rStyle w:val="NumPar1"/>
          <w:snapToGrid/>
          <w:sz w:val="28"/>
        </w:rPr>
        <w:t xml:space="preserve">priedą </w:t>
      </w:r>
      <w:r>
        <w:rPr>
          <w:rStyle w:val="NumPar1"/>
          <w:snapToGrid/>
          <w:sz w:val="28"/>
        </w:rPr>
        <w:t>(</w:t>
      </w:r>
      <w:r>
        <w:rPr>
          <w:rStyle w:val="NumPar1"/>
          <w:snapToGrid/>
          <w:sz w:val="28"/>
        </w:rPr>
        <w:t>toliau – atitikties deklaracija</w:t>
      </w:r>
      <w:r>
        <w:rPr>
          <w:rStyle w:val="NumPar1"/>
          <w:snapToGrid/>
          <w:sz w:val="28"/>
        </w:rPr>
        <w:t>)</w:t>
      </w:r>
      <w:r>
        <w:rPr>
          <w:rStyle w:val="NumPar1"/>
          <w:snapToGrid/>
          <w:sz w:val="28"/>
        </w:rPr>
        <w:t>;</w:t>
      </w:r>
    </w:p>
    <w:p w:rsidR="00E17051" w:rsidRPr="000027DE" w:rsidRDefault="000F050A" w:rsidP="00E17051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ListParagraph"/>
          <w:rFonts w:ascii="Times New Roman" w:hAnsi="Times New Roman"/>
          <w:sz w:val="28"/>
        </w:rPr>
        <w:t>įrašai apie perdirbamas panaudotas padangas saugomi pagal taikomas taisykles ir reg</w:t>
      </w:r>
      <w:r>
        <w:rPr>
          <w:rStyle w:val="ListParagraph"/>
          <w:rFonts w:ascii="Times New Roman" w:hAnsi="Times New Roman"/>
          <w:sz w:val="28"/>
        </w:rPr>
        <w:t>lamentus dėl aplinkos statistikos oficialių formų</w:t>
      </w:r>
      <w:r>
        <w:rPr>
          <w:rStyle w:val="ListParagraph"/>
          <w:rFonts w:ascii="Times New Roman" w:hAnsi="Times New Roman"/>
          <w:sz w:val="28"/>
        </w:rPr>
        <w:t>;</w:t>
      </w:r>
    </w:p>
    <w:p w:rsidR="00E17051" w:rsidRPr="000027DE" w:rsidRDefault="000F050A" w:rsidP="00E17051">
      <w:pPr>
        <w:pStyle w:val="NumPar1"/>
        <w:numPr>
          <w:ilvl w:val="1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gabenant prie kiekvienos antrinių žaliavų partijos pridedama atitikties deklaracijos popierinė forma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pagal kurią Latvijos Respublikos valstybinė aplinkos apsaugos tarnyba gali pareikalauti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 xml:space="preserve">kad panaudotų </w:t>
      </w:r>
      <w:r>
        <w:rPr>
          <w:rStyle w:val="NumPar1"/>
          <w:sz w:val="28"/>
        </w:rPr>
        <w:t>padangų perdirbėjas pateiktų atitikties deklaracijos originalą</w:t>
      </w:r>
      <w:r>
        <w:rPr>
          <w:rStyle w:val="NumPar1"/>
          <w:sz w:val="28"/>
        </w:rPr>
        <w:t>.</w:t>
      </w:r>
    </w:p>
    <w:p w:rsidR="00E17051" w:rsidRPr="000027DE" w:rsidRDefault="000F050A" w:rsidP="00E17051">
      <w:pPr>
        <w:pStyle w:val="NumPar1"/>
        <w:numPr>
          <w:ilvl w:val="0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 xml:space="preserve">Panaudotų padangų perdirbėjas turi saugoti atitikties deklaraciją </w:t>
      </w:r>
      <w:r>
        <w:rPr>
          <w:rStyle w:val="NumPar1"/>
          <w:sz w:val="28"/>
        </w:rPr>
        <w:t xml:space="preserve">5 </w:t>
      </w:r>
      <w:r>
        <w:rPr>
          <w:rStyle w:val="NumPar1"/>
          <w:sz w:val="28"/>
        </w:rPr>
        <w:t>metus nuo jos išdavimo dienos ir pateikti ją kompetentingoms institucijoms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kurios atsakingos už atliekų tvarkymą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paprašius</w:t>
      </w:r>
      <w:r>
        <w:rPr>
          <w:rStyle w:val="NumPar1"/>
          <w:sz w:val="28"/>
        </w:rPr>
        <w:t xml:space="preserve"> per </w:t>
      </w:r>
      <w:r>
        <w:rPr>
          <w:rStyle w:val="NumPar1"/>
          <w:sz w:val="28"/>
        </w:rPr>
        <w:t xml:space="preserve">10 </w:t>
      </w:r>
      <w:r>
        <w:rPr>
          <w:rStyle w:val="NumPar1"/>
          <w:sz w:val="28"/>
        </w:rPr>
        <w:t>darbo dienų</w:t>
      </w:r>
      <w:r>
        <w:rPr>
          <w:rStyle w:val="NumPar1"/>
          <w:sz w:val="28"/>
        </w:rPr>
        <w:t>.</w:t>
      </w:r>
    </w:p>
    <w:p w:rsidR="00E17051" w:rsidRPr="000027DE" w:rsidRDefault="000F050A" w:rsidP="00E17051">
      <w:pPr>
        <w:pStyle w:val="NumPar1"/>
        <w:numPr>
          <w:ilvl w:val="0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Turi būti parengta elektroninė atitikties deklaracijos versija pagal taisykles ir reglamentus dėl elektroninių dokumentų</w:t>
      </w:r>
      <w:r>
        <w:rPr>
          <w:rStyle w:val="NumPar1"/>
          <w:sz w:val="28"/>
        </w:rPr>
        <w:t>.</w:t>
      </w:r>
    </w:p>
    <w:p w:rsidR="00E17051" w:rsidRPr="000027DE" w:rsidRDefault="000F050A" w:rsidP="00E17051">
      <w:pPr>
        <w:pStyle w:val="NumPar1"/>
        <w:numPr>
          <w:ilvl w:val="0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Panaudotų padangų perdirbėjas prie kiekvienos antrinių žaliavų partijos turi pridėti produkto technines specifika</w:t>
      </w:r>
      <w:r>
        <w:rPr>
          <w:rStyle w:val="NumPar1"/>
          <w:sz w:val="28"/>
        </w:rPr>
        <w:t>cijas</w:t>
      </w:r>
      <w:r>
        <w:rPr>
          <w:rStyle w:val="NumPar1"/>
          <w:sz w:val="28"/>
        </w:rPr>
        <w:t>.</w:t>
      </w:r>
    </w:p>
    <w:p w:rsidR="00E17051" w:rsidRPr="000027DE" w:rsidRDefault="000F050A" w:rsidP="00E17051">
      <w:pPr>
        <w:pStyle w:val="NumPar1"/>
        <w:numPr>
          <w:ilvl w:val="0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Už antrinių žaliavų importą į Latviją atsakingas asmuo turi užtikrinti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kad panaudotų padangų perdirbėjas prie kiekvienos antrinių žaliavų partijos pridėtų ataskaitą su informacija apie fizines ir chemines krovinio savybes ir panaudotų padangų perdi</w:t>
      </w:r>
      <w:r>
        <w:rPr>
          <w:rStyle w:val="NumPar1"/>
          <w:sz w:val="28"/>
        </w:rPr>
        <w:t>rbėjo duomenimis</w:t>
      </w:r>
      <w:r>
        <w:rPr>
          <w:rStyle w:val="NumPar1"/>
          <w:sz w:val="28"/>
        </w:rPr>
        <w:t>.</w:t>
      </w:r>
    </w:p>
    <w:p w:rsidR="00E17051" w:rsidRPr="000027DE" w:rsidRDefault="000F050A" w:rsidP="00E17051">
      <w:pPr>
        <w:pStyle w:val="NumPar1"/>
        <w:numPr>
          <w:ilvl w:val="0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 xml:space="preserve">Už antrinių žaliavų importą į Latviją atsakingas asmuo turi saugoti šio reglamento </w:t>
      </w:r>
      <w:r>
        <w:rPr>
          <w:rStyle w:val="NumPar1"/>
          <w:sz w:val="28"/>
        </w:rPr>
        <w:t>9</w:t>
      </w:r>
      <w:r>
        <w:rPr>
          <w:rStyle w:val="NumPar1"/>
          <w:sz w:val="28"/>
        </w:rPr>
        <w:t> </w:t>
      </w:r>
      <w:r>
        <w:rPr>
          <w:rStyle w:val="NumPar1"/>
          <w:sz w:val="28"/>
        </w:rPr>
        <w:t xml:space="preserve">dalyje minėtą ataskaitą </w:t>
      </w:r>
      <w:r>
        <w:rPr>
          <w:rStyle w:val="NumPar1"/>
          <w:sz w:val="28"/>
        </w:rPr>
        <w:t xml:space="preserve">5 </w:t>
      </w:r>
      <w:r>
        <w:rPr>
          <w:rStyle w:val="NumPar1"/>
          <w:sz w:val="28"/>
        </w:rPr>
        <w:t>metus nuo dienos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kai ji buvo parengta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ir pateikti ją kompetentingoms institucijoms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kurios atsakingos už atliekų tvarkymą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pa</w:t>
      </w:r>
      <w:r>
        <w:rPr>
          <w:rStyle w:val="NumPar1"/>
          <w:sz w:val="28"/>
        </w:rPr>
        <w:t xml:space="preserve">prašius per </w:t>
      </w:r>
      <w:r>
        <w:rPr>
          <w:rStyle w:val="NumPar1"/>
          <w:sz w:val="28"/>
        </w:rPr>
        <w:t xml:space="preserve">10 </w:t>
      </w:r>
      <w:r>
        <w:rPr>
          <w:rStyle w:val="NumPar1"/>
          <w:sz w:val="28"/>
        </w:rPr>
        <w:t>darbo dienų</w:t>
      </w:r>
      <w:r>
        <w:rPr>
          <w:rStyle w:val="NumPar1"/>
          <w:sz w:val="28"/>
        </w:rPr>
        <w:t>.</w:t>
      </w:r>
    </w:p>
    <w:p w:rsidR="00E17051" w:rsidRPr="000027DE" w:rsidRDefault="000F050A" w:rsidP="00E17051">
      <w:pPr>
        <w:pStyle w:val="NumPar1"/>
        <w:numPr>
          <w:ilvl w:val="0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Panaudotų padangų perdirbėjas turi įvesti kokybės valdymo sistemą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kad būtų užtikrintas padangų atliekų apdorojimo atsekamumas</w:t>
      </w:r>
      <w:r>
        <w:rPr>
          <w:rStyle w:val="NumPar1"/>
          <w:sz w:val="28"/>
        </w:rPr>
        <w:t xml:space="preserve">. </w:t>
      </w:r>
      <w:r>
        <w:rPr>
          <w:rStyle w:val="NumPar1"/>
          <w:sz w:val="28"/>
        </w:rPr>
        <w:t>Panaudotų padangų perdirbėjas turi laikytis antrinių žaliavų pirkėjo reikalavimų atsižvelgdamas į an</w:t>
      </w:r>
      <w:r>
        <w:rPr>
          <w:rStyle w:val="NumPar1"/>
          <w:sz w:val="28"/>
        </w:rPr>
        <w:t>trinių žaliavų kokybę bei fizines ir chemines savybes</w:t>
      </w:r>
      <w:r>
        <w:rPr>
          <w:rStyle w:val="NumPar1"/>
          <w:sz w:val="28"/>
        </w:rPr>
        <w:t>.</w:t>
      </w:r>
    </w:p>
    <w:p w:rsidR="00E17051" w:rsidRPr="000027DE" w:rsidRDefault="000F050A" w:rsidP="00E17051">
      <w:pPr>
        <w:pStyle w:val="NumPar1"/>
        <w:keepNext/>
        <w:keepLines/>
        <w:numPr>
          <w:ilvl w:val="0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Į kokybės valdymo sistemą turi būti įtrauktas išsamus panaudotų padangų apdorojimo aprašas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kaip nurodyta toliau</w:t>
      </w:r>
      <w:r>
        <w:rPr>
          <w:rStyle w:val="NumPar1"/>
          <w:sz w:val="28"/>
        </w:rPr>
        <w:t>:</w:t>
      </w:r>
    </w:p>
    <w:p w:rsidR="00E17051" w:rsidRPr="000027DE" w:rsidRDefault="000F050A" w:rsidP="00E17051">
      <w:pPr>
        <w:pStyle w:val="NumPar1"/>
        <w:numPr>
          <w:ilvl w:val="1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 xml:space="preserve">panaudotų padangų apdorojimo kokybės stebėsenos aprašas pagal šio reglamento </w:t>
      </w:r>
      <w:r>
        <w:rPr>
          <w:rStyle w:val="NumPar1"/>
          <w:sz w:val="28"/>
        </w:rPr>
        <w:t>1</w:t>
      </w:r>
      <w:r>
        <w:rPr>
          <w:rStyle w:val="NumPar1"/>
          <w:sz w:val="28"/>
        </w:rPr>
        <w:t> </w:t>
      </w:r>
      <w:r>
        <w:rPr>
          <w:rStyle w:val="NumPar1"/>
          <w:sz w:val="28"/>
        </w:rPr>
        <w:t>priedą</w:t>
      </w:r>
      <w:r>
        <w:rPr>
          <w:rStyle w:val="NumPar1"/>
          <w:sz w:val="28"/>
        </w:rPr>
        <w:t>;</w:t>
      </w:r>
    </w:p>
    <w:p w:rsidR="00E17051" w:rsidRPr="000027DE" w:rsidRDefault="000F050A" w:rsidP="00E17051">
      <w:pPr>
        <w:pStyle w:val="NumPar1"/>
        <w:numPr>
          <w:ilvl w:val="1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lastRenderedPageBreak/>
        <w:t>taikomi mėginių ėmimo metodai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fiziniai ir cheminiai mėginių tyrimai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antrinių žaliavų ženklinimas etiketėmis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pakuočių ir laikymo procesų aprašas</w:t>
      </w:r>
      <w:r>
        <w:rPr>
          <w:rStyle w:val="NumPar1"/>
          <w:sz w:val="28"/>
        </w:rPr>
        <w:t>;</w:t>
      </w:r>
    </w:p>
    <w:p w:rsidR="00E17051" w:rsidRPr="000027DE" w:rsidRDefault="000F050A" w:rsidP="00E17051">
      <w:pPr>
        <w:pStyle w:val="NumPar1"/>
        <w:numPr>
          <w:ilvl w:val="1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panaudotų padangų atitiktis kriterijams ir atmetimo kriterijai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kontrolės priemonių rūšys siekiant įvertinti</w:t>
      </w:r>
      <w:r>
        <w:rPr>
          <w:rStyle w:val="NumPar1"/>
          <w:sz w:val="28"/>
        </w:rPr>
        <w:t xml:space="preserve"> panaudotas padangas dėl atitikties ir būdai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kuriais kontrolės priemonių rezultatai yra dokumentuojami</w:t>
      </w:r>
      <w:r>
        <w:rPr>
          <w:rStyle w:val="NumPar1"/>
          <w:sz w:val="28"/>
        </w:rPr>
        <w:t xml:space="preserve">; </w:t>
      </w:r>
    </w:p>
    <w:p w:rsidR="00E17051" w:rsidRPr="000027DE" w:rsidRDefault="000F050A" w:rsidP="00E17051">
      <w:pPr>
        <w:pStyle w:val="NumPar1"/>
        <w:numPr>
          <w:ilvl w:val="1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viso panaudotų padangų apdorojimo ciklo aprašas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įskaitant likusių atliekų paskesnį tvarkymą ir laikymą bei informaciją apie antrinių žaliavų pardavim</w:t>
      </w:r>
      <w:r>
        <w:rPr>
          <w:rStyle w:val="NumPar1"/>
          <w:sz w:val="28"/>
        </w:rPr>
        <w:t>ą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kuris gali būti atliekamas ateityje</w:t>
      </w:r>
      <w:r>
        <w:rPr>
          <w:rStyle w:val="NumPar1"/>
          <w:sz w:val="28"/>
        </w:rPr>
        <w:t>;</w:t>
      </w:r>
    </w:p>
    <w:p w:rsidR="00E17051" w:rsidRPr="000027DE" w:rsidRDefault="000F050A" w:rsidP="00E17051">
      <w:pPr>
        <w:pStyle w:val="NumPar1"/>
        <w:numPr>
          <w:ilvl w:val="1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 xml:space="preserve">antrinių žaliavų kokybės atitikties ir savikontrolės kriterijai pagal šio reglamento </w:t>
      </w:r>
      <w:r>
        <w:rPr>
          <w:rStyle w:val="NumPar1"/>
          <w:sz w:val="28"/>
        </w:rPr>
        <w:t>1</w:t>
      </w:r>
      <w:r>
        <w:rPr>
          <w:rStyle w:val="NumPar1"/>
          <w:sz w:val="28"/>
        </w:rPr>
        <w:t> </w:t>
      </w:r>
      <w:r>
        <w:rPr>
          <w:rStyle w:val="NumPar1"/>
          <w:sz w:val="28"/>
        </w:rPr>
        <w:t>priedą</w:t>
      </w:r>
      <w:r>
        <w:rPr>
          <w:rStyle w:val="NumPar1"/>
          <w:sz w:val="28"/>
        </w:rPr>
        <w:t>;</w:t>
      </w:r>
    </w:p>
    <w:p w:rsidR="00E17051" w:rsidRPr="000027DE" w:rsidRDefault="000F050A" w:rsidP="00E17051">
      <w:pPr>
        <w:pStyle w:val="NumPar1"/>
        <w:numPr>
          <w:ilvl w:val="1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padangų atliekų perdirbėjo darbuotojų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kurie yra atsakingi už kiekvieną panaudotų padangų apdorojimo etapą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sąrašas</w:t>
      </w:r>
      <w:r>
        <w:rPr>
          <w:rStyle w:val="NumPar1"/>
          <w:sz w:val="28"/>
        </w:rPr>
        <w:t>;</w:t>
      </w:r>
    </w:p>
    <w:p w:rsidR="00E17051" w:rsidRPr="000027DE" w:rsidRDefault="000F050A" w:rsidP="00E17051">
      <w:pPr>
        <w:pStyle w:val="NumPar1"/>
        <w:numPr>
          <w:ilvl w:val="1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pana</w:t>
      </w:r>
      <w:r>
        <w:rPr>
          <w:rStyle w:val="NumPar1"/>
          <w:sz w:val="28"/>
        </w:rPr>
        <w:t>udotų padangų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kurias būtų galima apdoroti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kiekis</w:t>
      </w:r>
      <w:r>
        <w:rPr>
          <w:rStyle w:val="NumPar1"/>
          <w:sz w:val="28"/>
        </w:rPr>
        <w:t>.</w:t>
      </w:r>
    </w:p>
    <w:p w:rsidR="00E17051" w:rsidRPr="000027DE" w:rsidRDefault="000F050A" w:rsidP="00E17051">
      <w:pPr>
        <w:pStyle w:val="NumPar1"/>
        <w:numPr>
          <w:ilvl w:val="0"/>
          <w:numId w:val="1"/>
        </w:numPr>
        <w:snapToGrid w:val="0"/>
        <w:rPr>
          <w:sz w:val="28"/>
          <w:szCs w:val="28"/>
        </w:rPr>
      </w:pPr>
      <w:r>
        <w:rPr>
          <w:rStyle w:val="NumPar1"/>
          <w:sz w:val="28"/>
        </w:rPr>
        <w:t>Panaudotų padangų perdirbėjas turi saugoti informaciją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susijusią su panaudotų padangų apdorojimu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 xml:space="preserve">kaip nurodyta šio reglamento </w:t>
      </w:r>
      <w:r>
        <w:rPr>
          <w:rStyle w:val="NumPar1"/>
          <w:sz w:val="28"/>
        </w:rPr>
        <w:t>12</w:t>
      </w:r>
      <w:r>
        <w:rPr>
          <w:rStyle w:val="NumPar1"/>
          <w:sz w:val="28"/>
        </w:rPr>
        <w:t> </w:t>
      </w:r>
      <w:r>
        <w:rPr>
          <w:rStyle w:val="NumPar1"/>
          <w:sz w:val="28"/>
        </w:rPr>
        <w:t>dalyje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 xml:space="preserve">5 </w:t>
      </w:r>
      <w:r>
        <w:rPr>
          <w:rStyle w:val="NumPar1"/>
          <w:sz w:val="28"/>
        </w:rPr>
        <w:t>metus nuo dienos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kai priimama atitinkama antrinių žaliavų part</w:t>
      </w:r>
      <w:r>
        <w:rPr>
          <w:rStyle w:val="NumPar1"/>
          <w:sz w:val="28"/>
        </w:rPr>
        <w:t>ija</w:t>
      </w:r>
      <w:r>
        <w:rPr>
          <w:rStyle w:val="NumPar1"/>
          <w:sz w:val="28"/>
        </w:rPr>
        <w:t>.</w:t>
      </w:r>
    </w:p>
    <w:p w:rsidR="00E17051" w:rsidRPr="000027DE" w:rsidRDefault="000F050A" w:rsidP="00E17051">
      <w:pPr>
        <w:pStyle w:val="NumPar1"/>
        <w:numPr>
          <w:ilvl w:val="0"/>
          <w:numId w:val="1"/>
        </w:numPr>
        <w:snapToGrid w:val="0"/>
        <w:rPr>
          <w:sz w:val="28"/>
          <w:szCs w:val="28"/>
        </w:rPr>
      </w:pPr>
      <w:r>
        <w:rPr>
          <w:rStyle w:val="NumPar1"/>
          <w:sz w:val="28"/>
        </w:rPr>
        <w:t>Panaudotų padangų perdirbėjas turi peržiūrėti kokybės valdymo sistemą kiekvienais metais ir taip pat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kai padaromi dideli antrinių žaliavų technologinių procesų pakeitimai arba kai yra pakeičiamos antrinių žaliavų fizinės ar cheminės savybės</w:t>
      </w:r>
      <w:r>
        <w:rPr>
          <w:rStyle w:val="NumPar1"/>
          <w:sz w:val="28"/>
        </w:rPr>
        <w:t>.</w:t>
      </w:r>
    </w:p>
    <w:p w:rsidR="00E17051" w:rsidRPr="000027DE" w:rsidRDefault="000F050A" w:rsidP="00E17051">
      <w:pPr>
        <w:pStyle w:val="NumPar1"/>
        <w:numPr>
          <w:ilvl w:val="0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Kompetet</w:t>
      </w:r>
      <w:r>
        <w:rPr>
          <w:rStyle w:val="NumPar1"/>
          <w:sz w:val="28"/>
        </w:rPr>
        <w:t>ingų institucijų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atsakingų už atliekų tvarkymą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rašytiniu prašymu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panaudotų padangų perdirbėjas arba asmuo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atsakingas už antrinių žaliavų importą į Latviją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suteikia galimybę patekti į visas zonas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patalpas ir naudotis visais dokumentais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susijusiais su</w:t>
      </w:r>
      <w:r>
        <w:rPr>
          <w:rStyle w:val="NumPar1"/>
          <w:sz w:val="28"/>
        </w:rPr>
        <w:t xml:space="preserve"> panaudotų padangų apdorojimu ir laikymu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kad galėtų įvertinti jų atitiktį šiame reglamente nustatytiems reikalavimams</w:t>
      </w:r>
      <w:r>
        <w:rPr>
          <w:rStyle w:val="NumPar1"/>
          <w:sz w:val="28"/>
        </w:rPr>
        <w:t>.</w:t>
      </w:r>
    </w:p>
    <w:p w:rsidR="00E17051" w:rsidRPr="000027DE" w:rsidRDefault="000F050A" w:rsidP="00E17051">
      <w:pPr>
        <w:pStyle w:val="NumPar1"/>
        <w:numPr>
          <w:ilvl w:val="0"/>
          <w:numId w:val="1"/>
        </w:numPr>
        <w:rPr>
          <w:sz w:val="28"/>
          <w:szCs w:val="28"/>
        </w:rPr>
      </w:pPr>
      <w:r>
        <w:rPr>
          <w:rStyle w:val="NumPar1"/>
          <w:sz w:val="28"/>
        </w:rPr>
        <w:t>Panaudotų padangų perdirbėjas turi informuoti antrinių žaliavų pirkėją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kad panaudotos padangos yra apdorotos pagal kokybės valdymo sist</w:t>
      </w:r>
      <w:r>
        <w:rPr>
          <w:rStyle w:val="NumPar1"/>
          <w:sz w:val="28"/>
        </w:rPr>
        <w:t>emą</w:t>
      </w:r>
      <w:r>
        <w:rPr>
          <w:rStyle w:val="NumPar1"/>
          <w:sz w:val="28"/>
        </w:rPr>
        <w:t>.</w:t>
      </w:r>
    </w:p>
    <w:p w:rsidR="00E17051" w:rsidRPr="000027DE" w:rsidRDefault="000F050A" w:rsidP="00E17051">
      <w:pPr>
        <w:pStyle w:val="NumPar1"/>
        <w:numPr>
          <w:ilvl w:val="0"/>
          <w:numId w:val="1"/>
        </w:numPr>
        <w:snapToGrid w:val="0"/>
        <w:rPr>
          <w:sz w:val="28"/>
          <w:szCs w:val="28"/>
        </w:rPr>
      </w:pPr>
      <w:r>
        <w:rPr>
          <w:rStyle w:val="NumPar1"/>
          <w:sz w:val="28"/>
        </w:rPr>
        <w:t>Jeigu importuojant gumą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kuri gauta iš panaudotų padangų iš kitų šalių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>išsiuntimo šalies ir paskirties šalies kompetentingos institucijos negali susitarti dėl gumos klasifikavimo</w:t>
      </w:r>
      <w:r>
        <w:rPr>
          <w:rStyle w:val="NumPar1"/>
          <w:sz w:val="28"/>
        </w:rPr>
        <w:t xml:space="preserve">, </w:t>
      </w:r>
      <w:r>
        <w:rPr>
          <w:rStyle w:val="NumPar1"/>
          <w:sz w:val="28"/>
        </w:rPr>
        <w:t xml:space="preserve">turi būti taikoma </w:t>
      </w:r>
      <w:r>
        <w:rPr>
          <w:rStyle w:val="NumPar1"/>
          <w:sz w:val="28"/>
        </w:rPr>
        <w:t>2006</w:t>
      </w:r>
      <w:r>
        <w:rPr>
          <w:rStyle w:val="NumPar1"/>
          <w:sz w:val="28"/>
        </w:rPr>
        <w:t> </w:t>
      </w:r>
      <w:r>
        <w:rPr>
          <w:rStyle w:val="NumPar1"/>
          <w:sz w:val="28"/>
        </w:rPr>
        <w:t>m</w:t>
      </w:r>
      <w:r>
        <w:rPr>
          <w:rStyle w:val="NumPar1"/>
          <w:sz w:val="28"/>
        </w:rPr>
        <w:t xml:space="preserve">. </w:t>
      </w:r>
      <w:r>
        <w:rPr>
          <w:rStyle w:val="NumPar1"/>
          <w:sz w:val="28"/>
        </w:rPr>
        <w:t xml:space="preserve">birželio </w:t>
      </w:r>
      <w:r>
        <w:rPr>
          <w:rStyle w:val="NumPar1"/>
          <w:sz w:val="28"/>
        </w:rPr>
        <w:t>14</w:t>
      </w:r>
      <w:r>
        <w:rPr>
          <w:rStyle w:val="NumPar1"/>
          <w:sz w:val="28"/>
        </w:rPr>
        <w:t> </w:t>
      </w:r>
      <w:r>
        <w:rPr>
          <w:rStyle w:val="NumPar1"/>
          <w:sz w:val="28"/>
        </w:rPr>
        <w:t>d</w:t>
      </w:r>
      <w:r>
        <w:rPr>
          <w:rStyle w:val="NumPar1"/>
          <w:sz w:val="28"/>
        </w:rPr>
        <w:t xml:space="preserve">. </w:t>
      </w:r>
      <w:r>
        <w:rPr>
          <w:rStyle w:val="NumPar1"/>
          <w:sz w:val="28"/>
        </w:rPr>
        <w:t>Europos Parlamento ir Tarybos</w:t>
      </w:r>
      <w:r>
        <w:rPr>
          <w:rStyle w:val="NumPar1"/>
          <w:sz w:val="28"/>
        </w:rPr>
        <w:t xml:space="preserve"> reglamento </w:t>
      </w:r>
      <w:r>
        <w:rPr>
          <w:rStyle w:val="NumPar1"/>
          <w:sz w:val="28"/>
        </w:rPr>
        <w:t>(</w:t>
      </w:r>
      <w:r>
        <w:rPr>
          <w:rStyle w:val="NumPar1"/>
          <w:sz w:val="28"/>
        </w:rPr>
        <w:t>EB</w:t>
      </w:r>
      <w:r>
        <w:rPr>
          <w:rStyle w:val="NumPar1"/>
          <w:sz w:val="28"/>
        </w:rPr>
        <w:t xml:space="preserve">) </w:t>
      </w:r>
      <w:r>
        <w:rPr>
          <w:rStyle w:val="NumPar1"/>
          <w:sz w:val="28"/>
        </w:rPr>
        <w:t>Nr</w:t>
      </w:r>
      <w:r>
        <w:rPr>
          <w:rStyle w:val="NumPar1"/>
          <w:sz w:val="28"/>
        </w:rPr>
        <w:t>.</w:t>
      </w:r>
      <w:r>
        <w:rPr>
          <w:rStyle w:val="NumPar1"/>
          <w:sz w:val="28"/>
        </w:rPr>
        <w:t> </w:t>
      </w:r>
      <w:r>
        <w:rPr>
          <w:rStyle w:val="NumPar1"/>
          <w:sz w:val="28"/>
        </w:rPr>
        <w:t>1013</w:t>
      </w:r>
      <w:r>
        <w:rPr>
          <w:rStyle w:val="NumPar1"/>
          <w:sz w:val="28"/>
        </w:rPr>
        <w:t>/</w:t>
      </w:r>
      <w:r>
        <w:rPr>
          <w:rStyle w:val="NumPar1"/>
          <w:sz w:val="28"/>
        </w:rPr>
        <w:t xml:space="preserve">2006 </w:t>
      </w:r>
      <w:r>
        <w:rPr>
          <w:rStyle w:val="NumPar1"/>
          <w:sz w:val="28"/>
        </w:rPr>
        <w:t xml:space="preserve">dėl atliekų vežimo </w:t>
      </w:r>
      <w:r>
        <w:rPr>
          <w:rStyle w:val="NumPar1"/>
          <w:sz w:val="28"/>
        </w:rPr>
        <w:t>28</w:t>
      </w:r>
      <w:r>
        <w:rPr>
          <w:rStyle w:val="NumPar1"/>
          <w:sz w:val="28"/>
        </w:rPr>
        <w:t> </w:t>
      </w:r>
      <w:r>
        <w:rPr>
          <w:rStyle w:val="NumPar1"/>
          <w:sz w:val="28"/>
        </w:rPr>
        <w:t xml:space="preserve">straipsnio </w:t>
      </w:r>
      <w:r>
        <w:rPr>
          <w:rStyle w:val="NumPar1"/>
          <w:sz w:val="28"/>
        </w:rPr>
        <w:t>1</w:t>
      </w:r>
      <w:r>
        <w:rPr>
          <w:rStyle w:val="NumPar1"/>
          <w:sz w:val="28"/>
        </w:rPr>
        <w:t> </w:t>
      </w:r>
      <w:r>
        <w:rPr>
          <w:rStyle w:val="NumPar1"/>
          <w:sz w:val="28"/>
        </w:rPr>
        <w:t>dalis</w:t>
      </w:r>
      <w:r>
        <w:rPr>
          <w:rStyle w:val="NumPar1"/>
          <w:sz w:val="28"/>
        </w:rPr>
        <w:t>.</w:t>
      </w:r>
    </w:p>
    <w:p w:rsidR="00E17051" w:rsidRPr="00AF72FA" w:rsidRDefault="000F050A" w:rsidP="00E17051">
      <w:pPr>
        <w:keepNext/>
        <w:keepLines/>
        <w:pageBreakBefore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Style w:val="Normal"/>
          <w:rFonts w:ascii="Times New Roman" w:hAnsi="Times New Roman"/>
          <w:sz w:val="28"/>
        </w:rPr>
        <w:lastRenderedPageBreak/>
        <w:t>Ministrų kabineto</w:t>
      </w:r>
      <w:r>
        <w:br/>
      </w:r>
      <w:r>
        <w:rPr>
          <w:rStyle w:val="Normal"/>
          <w:rFonts w:ascii="Times New Roman" w:hAnsi="Times New Roman"/>
          <w:sz w:val="28"/>
        </w:rPr>
        <w:t>reglamento Nr</w:t>
      </w:r>
      <w:r>
        <w:rPr>
          <w:rStyle w:val="Normal"/>
          <w:rFonts w:ascii="Times New Roman" w:hAnsi="Times New Roman"/>
          <w:sz w:val="28"/>
        </w:rPr>
        <w:t>.</w:t>
      </w:r>
      <w:r>
        <w:rPr>
          <w:rStyle w:val="Normal"/>
          <w:rFonts w:ascii="Times New Roman" w:hAnsi="Times New Roman"/>
          <w:sz w:val="28"/>
        </w:rPr>
        <w:t> </w:t>
      </w:r>
      <w:r>
        <w:rPr>
          <w:rStyle w:val="Normal"/>
          <w:rFonts w:ascii="Times New Roman" w:hAnsi="Times New Roman"/>
          <w:sz w:val="28"/>
        </w:rPr>
        <w:t>.....</w:t>
      </w:r>
      <w:r>
        <w:rPr>
          <w:rStyle w:val="Normal"/>
          <w:rFonts w:ascii="Times New Roman" w:hAnsi="Times New Roman"/>
          <w:sz w:val="28"/>
        </w:rPr>
        <w:t xml:space="preserve"> </w:t>
      </w:r>
      <w:r>
        <w:br/>
      </w:r>
      <w:r>
        <w:rPr>
          <w:rStyle w:val="Normal"/>
          <w:rFonts w:ascii="Times New Roman" w:hAnsi="Times New Roman"/>
          <w:sz w:val="28"/>
        </w:rPr>
        <w:t>1</w:t>
      </w:r>
      <w:r>
        <w:rPr>
          <w:rStyle w:val="Normal"/>
          <w:rFonts w:ascii="Times New Roman" w:hAnsi="Times New Roman"/>
          <w:sz w:val="28"/>
        </w:rPr>
        <w:t> </w:t>
      </w:r>
      <w:r>
        <w:rPr>
          <w:rStyle w:val="Normal"/>
          <w:rFonts w:ascii="Times New Roman" w:hAnsi="Times New Roman"/>
          <w:sz w:val="28"/>
        </w:rPr>
        <w:t xml:space="preserve">priedas </w:t>
      </w:r>
      <w:r>
        <w:br/>
      </w:r>
      <w:r>
        <w:rPr>
          <w:rStyle w:val="Normal"/>
          <w:rFonts w:ascii="Times New Roman" w:hAnsi="Times New Roman"/>
          <w:sz w:val="28"/>
        </w:rPr>
        <w:t>2018</w:t>
      </w:r>
      <w:r>
        <w:rPr>
          <w:rStyle w:val="Normal"/>
          <w:rFonts w:ascii="Times New Roman" w:hAnsi="Times New Roman"/>
          <w:sz w:val="28"/>
        </w:rPr>
        <w:t> </w:t>
      </w:r>
      <w:r>
        <w:rPr>
          <w:rStyle w:val="Normal"/>
          <w:rFonts w:ascii="Times New Roman" w:hAnsi="Times New Roman"/>
          <w:sz w:val="28"/>
        </w:rPr>
        <w:t>m</w:t>
      </w:r>
      <w:r>
        <w:rPr>
          <w:rStyle w:val="Normal"/>
          <w:rFonts w:ascii="Times New Roman" w:hAnsi="Times New Roman"/>
          <w:sz w:val="28"/>
        </w:rPr>
        <w:t>. [</w:t>
      </w:r>
      <w:r>
        <w:rPr>
          <w:rStyle w:val="Normal"/>
          <w:rFonts w:ascii="Times New Roman" w:hAnsi="Times New Roman"/>
          <w:sz w:val="28"/>
        </w:rPr>
        <w:t>mėnuo</w:t>
      </w:r>
      <w:r>
        <w:rPr>
          <w:rStyle w:val="Normal"/>
          <w:rFonts w:ascii="Times New Roman" w:hAnsi="Times New Roman"/>
          <w:sz w:val="28"/>
        </w:rPr>
        <w:t>] [</w:t>
      </w:r>
      <w:r>
        <w:rPr>
          <w:rStyle w:val="Normal"/>
          <w:rFonts w:ascii="Times New Roman" w:hAnsi="Times New Roman"/>
          <w:sz w:val="28"/>
        </w:rPr>
        <w:t>diena</w:t>
      </w:r>
      <w:r>
        <w:rPr>
          <w:rStyle w:val="Normal"/>
          <w:rFonts w:ascii="Times New Roman" w:hAnsi="Times New Roman"/>
          <w:sz w:val="28"/>
        </w:rPr>
        <w:t>]</w:t>
      </w:r>
    </w:p>
    <w:p w:rsidR="00E17051" w:rsidRPr="00B45A62" w:rsidRDefault="000F050A" w:rsidP="00E17051">
      <w:pPr>
        <w:keepNext/>
        <w:keepLines/>
        <w:jc w:val="center"/>
        <w:rPr>
          <w:rFonts w:ascii="Times New Roman" w:hAnsi="Times New Roman"/>
          <w:b/>
          <w:sz w:val="28"/>
          <w:szCs w:val="28"/>
        </w:rPr>
      </w:pPr>
    </w:p>
    <w:p w:rsidR="00E17051" w:rsidRPr="00B45A62" w:rsidRDefault="000F050A" w:rsidP="00E17051">
      <w:pPr>
        <w:keepNext/>
        <w:keepLines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Normal"/>
          <w:rFonts w:ascii="Times New Roman" w:hAnsi="Times New Roman"/>
          <w:b/>
          <w:sz w:val="28"/>
        </w:rPr>
        <w:t>Gumai</w:t>
      </w:r>
      <w:r>
        <w:rPr>
          <w:rStyle w:val="Normal"/>
          <w:rFonts w:ascii="Times New Roman" w:hAnsi="Times New Roman"/>
          <w:b/>
          <w:sz w:val="28"/>
        </w:rPr>
        <w:t xml:space="preserve">, </w:t>
      </w:r>
      <w:r>
        <w:rPr>
          <w:rStyle w:val="Normal"/>
          <w:rFonts w:ascii="Times New Roman" w:hAnsi="Times New Roman"/>
          <w:b/>
          <w:sz w:val="28"/>
        </w:rPr>
        <w:t>kuri gauta iš panaudotų padangų</w:t>
      </w:r>
      <w:r>
        <w:rPr>
          <w:rStyle w:val="Normal"/>
          <w:rFonts w:ascii="Times New Roman" w:hAnsi="Times New Roman"/>
          <w:b/>
          <w:sz w:val="28"/>
        </w:rPr>
        <w:t xml:space="preserve">, </w:t>
      </w:r>
      <w:r>
        <w:rPr>
          <w:rStyle w:val="Normal"/>
          <w:rFonts w:ascii="Times New Roman" w:hAnsi="Times New Roman"/>
          <w:b/>
          <w:sz w:val="28"/>
        </w:rPr>
        <w:t>taikomi nebelaikymo atliekomis kriterijai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8"/>
        <w:gridCol w:w="4073"/>
      </w:tblGrid>
      <w:tr w:rsidR="00E17051" w:rsidRPr="00C02523" w:rsidTr="00E17051"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51" w:rsidRPr="002632C2" w:rsidRDefault="000F050A" w:rsidP="00E17051">
            <w:pPr>
              <w:pStyle w:val="ListParagraph"/>
              <w:keepNext/>
              <w:keepLines/>
              <w:spacing w:before="60" w:after="60"/>
              <w:ind w:left="36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Nebelaikymo atliekomis kr</w:t>
            </w:r>
            <w:r>
              <w:rPr>
                <w:rStyle w:val="ListParagraph"/>
                <w:rFonts w:ascii="Times New Roman" w:hAnsi="Times New Roman"/>
                <w:sz w:val="28"/>
              </w:rPr>
              <w:t>iterijai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51" w:rsidRPr="00C02523" w:rsidRDefault="000F050A" w:rsidP="00E17051">
            <w:pPr>
              <w:keepNext/>
              <w:keepLines/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Savikontrolės kriterijai</w:t>
            </w:r>
          </w:p>
        </w:tc>
      </w:tr>
      <w:tr w:rsidR="00E17051" w:rsidRPr="00C02523" w:rsidTr="00E17051"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51" w:rsidRPr="002632C2" w:rsidRDefault="000F050A" w:rsidP="00E17051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Gumai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ListParagraph"/>
                <w:rFonts w:ascii="Times New Roman" w:hAnsi="Times New Roman"/>
                <w:sz w:val="28"/>
              </w:rPr>
              <w:t>kuri gauta iš panaudotų padangų jas mechaniškai apdorojant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ListParagraph"/>
                <w:rFonts w:ascii="Times New Roman" w:hAnsi="Times New Roman"/>
                <w:sz w:val="28"/>
              </w:rPr>
              <w:t>taikomi kokybės kriterijai</w:t>
            </w:r>
            <w:r>
              <w:rPr>
                <w:rStyle w:val="ListParagraph"/>
                <w:rFonts w:ascii="Times New Roman" w:hAnsi="Times New Roman"/>
                <w:sz w:val="28"/>
              </w:rPr>
              <w:t>:</w:t>
            </w:r>
          </w:p>
          <w:p w:rsidR="00E17051" w:rsidRPr="002632C2" w:rsidRDefault="000F050A" w:rsidP="00E17051">
            <w:pPr>
              <w:pStyle w:val="ListParagraph"/>
              <w:numPr>
                <w:ilvl w:val="1"/>
                <w:numId w:val="8"/>
              </w:numPr>
              <w:tabs>
                <w:tab w:val="left" w:pos="851"/>
              </w:tabs>
              <w:spacing w:before="60" w:after="60" w:line="240" w:lineRule="auto"/>
              <w:ind w:left="851" w:hanging="4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ji neturi turėti pavojingų savybių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kurios nurodytos </w:t>
            </w:r>
            <w:r>
              <w:rPr>
                <w:rStyle w:val="ListParagraph"/>
                <w:rFonts w:ascii="Times New Roman" w:hAnsi="Times New Roman"/>
                <w:sz w:val="28"/>
              </w:rPr>
              <w:t>2014</w:t>
            </w:r>
            <w:r>
              <w:rPr>
                <w:rStyle w:val="ListParagraph"/>
                <w:rFonts w:ascii="Times New Roman" w:hAnsi="Times New Roman"/>
                <w:sz w:val="28"/>
              </w:rPr>
              <w:t> </w:t>
            </w:r>
            <w:r>
              <w:rPr>
                <w:rStyle w:val="ListParagraph"/>
                <w:rFonts w:ascii="Times New Roman" w:hAnsi="Times New Roman"/>
                <w:sz w:val="28"/>
              </w:rPr>
              <w:t>m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. 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gruodžio </w:t>
            </w:r>
            <w:r>
              <w:rPr>
                <w:rStyle w:val="ListParagraph"/>
                <w:rFonts w:ascii="Times New Roman" w:hAnsi="Times New Roman"/>
                <w:sz w:val="28"/>
              </w:rPr>
              <w:t>18</w:t>
            </w:r>
            <w:r>
              <w:rPr>
                <w:rStyle w:val="ListParagraph"/>
                <w:rFonts w:ascii="Times New Roman" w:hAnsi="Times New Roman"/>
                <w:sz w:val="28"/>
              </w:rPr>
              <w:t> </w:t>
            </w:r>
            <w:r>
              <w:rPr>
                <w:rStyle w:val="ListParagraph"/>
                <w:rFonts w:ascii="Times New Roman" w:hAnsi="Times New Roman"/>
                <w:sz w:val="28"/>
              </w:rPr>
              <w:t>d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. 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Komisijos reglamente </w:t>
            </w:r>
            <w:r>
              <w:rPr>
                <w:rStyle w:val="ListParagraph"/>
                <w:rFonts w:ascii="Times New Roman" w:hAnsi="Times New Roman"/>
                <w:sz w:val="28"/>
              </w:rPr>
              <w:t>(</w:t>
            </w:r>
            <w:r>
              <w:rPr>
                <w:rStyle w:val="ListParagraph"/>
                <w:rFonts w:ascii="Times New Roman" w:hAnsi="Times New Roman"/>
                <w:sz w:val="28"/>
              </w:rPr>
              <w:t>ES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) </w:t>
            </w:r>
            <w:r>
              <w:rPr>
                <w:rStyle w:val="ListParagraph"/>
                <w:rFonts w:ascii="Times New Roman" w:hAnsi="Times New Roman"/>
                <w:sz w:val="28"/>
              </w:rPr>
              <w:t>Nr</w:t>
            </w:r>
            <w:r>
              <w:rPr>
                <w:rStyle w:val="ListParagraph"/>
                <w:rFonts w:ascii="Times New Roman" w:hAnsi="Times New Roman"/>
                <w:sz w:val="28"/>
              </w:rPr>
              <w:t>.</w:t>
            </w:r>
            <w:r>
              <w:rPr>
                <w:rStyle w:val="ListParagraph"/>
                <w:rFonts w:ascii="Times New Roman" w:hAnsi="Times New Roman"/>
                <w:sz w:val="28"/>
              </w:rPr>
              <w:t> </w:t>
            </w:r>
            <w:r>
              <w:rPr>
                <w:rStyle w:val="ListParagraph"/>
                <w:rFonts w:ascii="Times New Roman" w:hAnsi="Times New Roman"/>
                <w:sz w:val="28"/>
              </w:rPr>
              <w:t>1357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>2014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ListParagraph"/>
                <w:rFonts w:ascii="Times New Roman" w:hAnsi="Times New Roman"/>
                <w:sz w:val="28"/>
              </w:rPr>
              <w:t>kuriuo pa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keičiamas Europos Parlamento ir Tarybos direktyvos </w:t>
            </w:r>
            <w:r>
              <w:rPr>
                <w:rStyle w:val="ListParagraph"/>
                <w:rFonts w:ascii="Times New Roman" w:hAnsi="Times New Roman"/>
                <w:sz w:val="28"/>
              </w:rPr>
              <w:t>2008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>98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>EB dėl atliekų ir panaikinančios kai kurias direktyvas III</w:t>
            </w:r>
            <w:r>
              <w:rPr>
                <w:rStyle w:val="ListParagraph"/>
                <w:rFonts w:ascii="Times New Roman" w:hAnsi="Times New Roman"/>
                <w:sz w:val="28"/>
              </w:rPr>
              <w:t> </w:t>
            </w:r>
            <w:r>
              <w:rPr>
                <w:rStyle w:val="ListParagraph"/>
                <w:rFonts w:ascii="Times New Roman" w:hAnsi="Times New Roman"/>
                <w:sz w:val="28"/>
              </w:rPr>
              <w:t>priedas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ListParagraph"/>
                <w:rFonts w:ascii="Times New Roman" w:hAnsi="Times New Roman"/>
                <w:sz w:val="28"/>
              </w:rPr>
              <w:t>ir negali viršyti koncentracijos ribų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nurodytų </w:t>
            </w:r>
            <w:r>
              <w:rPr>
                <w:rStyle w:val="ListParagraph"/>
                <w:rFonts w:ascii="Times New Roman" w:hAnsi="Times New Roman"/>
                <w:sz w:val="28"/>
              </w:rPr>
              <w:t>2004</w:t>
            </w:r>
            <w:r>
              <w:rPr>
                <w:rStyle w:val="ListParagraph"/>
                <w:rFonts w:ascii="Times New Roman" w:hAnsi="Times New Roman"/>
                <w:sz w:val="28"/>
              </w:rPr>
              <w:t> </w:t>
            </w:r>
            <w:r>
              <w:rPr>
                <w:rStyle w:val="ListParagraph"/>
                <w:rFonts w:ascii="Times New Roman" w:hAnsi="Times New Roman"/>
                <w:sz w:val="28"/>
              </w:rPr>
              <w:t>m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. 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balandžio </w:t>
            </w:r>
            <w:r>
              <w:rPr>
                <w:rStyle w:val="ListParagraph"/>
                <w:rFonts w:ascii="Times New Roman" w:hAnsi="Times New Roman"/>
                <w:sz w:val="28"/>
              </w:rPr>
              <w:t>29</w:t>
            </w:r>
            <w:r>
              <w:rPr>
                <w:rStyle w:val="ListParagraph"/>
                <w:rFonts w:ascii="Times New Roman" w:hAnsi="Times New Roman"/>
                <w:sz w:val="28"/>
              </w:rPr>
              <w:t> </w:t>
            </w:r>
            <w:r>
              <w:rPr>
                <w:rStyle w:val="ListParagraph"/>
                <w:rFonts w:ascii="Times New Roman" w:hAnsi="Times New Roman"/>
                <w:sz w:val="28"/>
              </w:rPr>
              <w:t>d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. </w:t>
            </w:r>
            <w:r>
              <w:rPr>
                <w:rStyle w:val="ListParagraph"/>
                <w:rFonts w:ascii="Times New Roman" w:hAnsi="Times New Roman"/>
                <w:sz w:val="28"/>
              </w:rPr>
              <w:t>Europos Parlamento ir Tarybos reglamento Nr</w:t>
            </w:r>
            <w:r>
              <w:rPr>
                <w:rStyle w:val="ListParagraph"/>
                <w:rFonts w:ascii="Times New Roman" w:hAnsi="Times New Roman"/>
                <w:sz w:val="28"/>
              </w:rPr>
              <w:t>.</w:t>
            </w:r>
            <w:r>
              <w:rPr>
                <w:rStyle w:val="ListParagraph"/>
                <w:rFonts w:ascii="Times New Roman" w:hAnsi="Times New Roman"/>
                <w:sz w:val="28"/>
              </w:rPr>
              <w:t> </w:t>
            </w:r>
            <w:r>
              <w:rPr>
                <w:rStyle w:val="ListParagraph"/>
                <w:rFonts w:ascii="Times New Roman" w:hAnsi="Times New Roman"/>
                <w:sz w:val="28"/>
              </w:rPr>
              <w:t>850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2004 </w:t>
            </w:r>
            <w:r>
              <w:rPr>
                <w:rStyle w:val="ListParagraph"/>
                <w:rFonts w:ascii="Times New Roman" w:hAnsi="Times New Roman"/>
                <w:sz w:val="28"/>
              </w:rPr>
              <w:t>dėl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 patvariųjų organinių teršalų ir iš dalies keičiančio Direktyvą </w:t>
            </w:r>
            <w:r>
              <w:rPr>
                <w:rStyle w:val="ListParagraph"/>
                <w:rFonts w:ascii="Times New Roman" w:hAnsi="Times New Roman"/>
                <w:sz w:val="28"/>
              </w:rPr>
              <w:t>79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>117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>EEB IV</w:t>
            </w:r>
            <w:r>
              <w:rPr>
                <w:rStyle w:val="ListParagraph"/>
                <w:rFonts w:ascii="Times New Roman" w:hAnsi="Times New Roman"/>
                <w:sz w:val="28"/>
              </w:rPr>
              <w:t> </w:t>
            </w:r>
            <w:r>
              <w:rPr>
                <w:rStyle w:val="ListParagraph"/>
                <w:rFonts w:ascii="Times New Roman" w:hAnsi="Times New Roman"/>
                <w:sz w:val="28"/>
              </w:rPr>
              <w:t>priede</w:t>
            </w:r>
            <w:r>
              <w:rPr>
                <w:rStyle w:val="ListParagraph"/>
                <w:rFonts w:ascii="Times New Roman" w:hAnsi="Times New Roman"/>
                <w:sz w:val="28"/>
              </w:rPr>
              <w:t>;</w:t>
            </w:r>
          </w:p>
          <w:p w:rsidR="00E17051" w:rsidRPr="002632C2" w:rsidRDefault="000F050A" w:rsidP="00E17051">
            <w:pPr>
              <w:pStyle w:val="ListParagraph"/>
              <w:numPr>
                <w:ilvl w:val="1"/>
                <w:numId w:val="8"/>
              </w:numPr>
              <w:tabs>
                <w:tab w:val="left" w:pos="851"/>
              </w:tabs>
              <w:spacing w:before="60" w:after="60" w:line="240" w:lineRule="auto"/>
              <w:ind w:left="851" w:hanging="4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 xml:space="preserve">ji atitinka </w:t>
            </w:r>
            <w:r>
              <w:rPr>
                <w:rStyle w:val="ListParagraph"/>
                <w:rFonts w:ascii="Times New Roman" w:hAnsi="Times New Roman"/>
                <w:sz w:val="28"/>
              </w:rPr>
              <w:t>2006</w:t>
            </w:r>
            <w:r>
              <w:rPr>
                <w:rStyle w:val="ListParagraph"/>
                <w:rFonts w:ascii="Times New Roman" w:hAnsi="Times New Roman"/>
                <w:sz w:val="28"/>
              </w:rPr>
              <w:t> </w:t>
            </w:r>
            <w:r>
              <w:rPr>
                <w:rStyle w:val="ListParagraph"/>
                <w:rFonts w:ascii="Times New Roman" w:hAnsi="Times New Roman"/>
                <w:sz w:val="28"/>
              </w:rPr>
              <w:t>m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. 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gruodžio </w:t>
            </w:r>
            <w:r>
              <w:rPr>
                <w:rStyle w:val="ListParagraph"/>
                <w:rFonts w:ascii="Times New Roman" w:hAnsi="Times New Roman"/>
                <w:sz w:val="28"/>
              </w:rPr>
              <w:t>18</w:t>
            </w:r>
            <w:r>
              <w:rPr>
                <w:rStyle w:val="ListParagraph"/>
                <w:rFonts w:ascii="Times New Roman" w:hAnsi="Times New Roman"/>
                <w:sz w:val="28"/>
              </w:rPr>
              <w:t> </w:t>
            </w:r>
            <w:r>
              <w:rPr>
                <w:rStyle w:val="ListParagraph"/>
                <w:rFonts w:ascii="Times New Roman" w:hAnsi="Times New Roman"/>
                <w:sz w:val="28"/>
              </w:rPr>
              <w:t>d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. 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Europos Parlamento ir Tarybos reglamento </w:t>
            </w:r>
            <w:r>
              <w:rPr>
                <w:rStyle w:val="ListParagraph"/>
                <w:rFonts w:ascii="Times New Roman" w:hAnsi="Times New Roman"/>
                <w:sz w:val="28"/>
              </w:rPr>
              <w:t>(</w:t>
            </w:r>
            <w:r>
              <w:rPr>
                <w:rStyle w:val="ListParagraph"/>
                <w:rFonts w:ascii="Times New Roman" w:hAnsi="Times New Roman"/>
                <w:sz w:val="28"/>
              </w:rPr>
              <w:t>EB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) </w:t>
            </w:r>
            <w:r>
              <w:rPr>
                <w:rStyle w:val="ListParagraph"/>
                <w:rFonts w:ascii="Times New Roman" w:hAnsi="Times New Roman"/>
                <w:sz w:val="28"/>
              </w:rPr>
              <w:t>Nr</w:t>
            </w:r>
            <w:r>
              <w:rPr>
                <w:rStyle w:val="ListParagraph"/>
                <w:rFonts w:ascii="Times New Roman" w:hAnsi="Times New Roman"/>
                <w:sz w:val="28"/>
              </w:rPr>
              <w:t>.</w:t>
            </w:r>
            <w:r>
              <w:rPr>
                <w:rStyle w:val="ListParagraph"/>
                <w:rFonts w:ascii="Times New Roman" w:hAnsi="Times New Roman"/>
                <w:sz w:val="28"/>
              </w:rPr>
              <w:t> </w:t>
            </w:r>
            <w:r>
              <w:rPr>
                <w:rStyle w:val="ListParagraph"/>
                <w:rFonts w:ascii="Times New Roman" w:hAnsi="Times New Roman"/>
                <w:sz w:val="28"/>
              </w:rPr>
              <w:t>1907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2006 </w:t>
            </w:r>
            <w:r>
              <w:rPr>
                <w:rStyle w:val="ListParagraph"/>
                <w:rFonts w:ascii="Times New Roman" w:hAnsi="Times New Roman"/>
                <w:sz w:val="28"/>
              </w:rPr>
              <w:t>dėl cheminių medžiagų registracijos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ListParagraph"/>
                <w:rFonts w:ascii="Times New Roman" w:hAnsi="Times New Roman"/>
                <w:sz w:val="28"/>
              </w:rPr>
              <w:t>įvertinimo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ListParagraph"/>
                <w:rFonts w:ascii="Times New Roman" w:hAnsi="Times New Roman"/>
                <w:sz w:val="28"/>
              </w:rPr>
              <w:t>autorizacijos ir apribojim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ų </w:t>
            </w:r>
            <w:r>
              <w:rPr>
                <w:rStyle w:val="ListParagraph"/>
                <w:rFonts w:ascii="Times New Roman" w:hAnsi="Times New Roman"/>
                <w:sz w:val="28"/>
              </w:rPr>
              <w:t>(</w:t>
            </w:r>
            <w:r>
              <w:rPr>
                <w:rStyle w:val="ListParagraph"/>
                <w:rFonts w:ascii="Times New Roman" w:hAnsi="Times New Roman"/>
                <w:sz w:val="28"/>
              </w:rPr>
              <w:t>REACH</w:t>
            </w:r>
            <w:r>
              <w:rPr>
                <w:rStyle w:val="ListParagraph"/>
                <w:rFonts w:ascii="Times New Roman" w:hAnsi="Times New Roman"/>
                <w:sz w:val="28"/>
              </w:rPr>
              <w:t>)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ListParagraph"/>
                <w:rFonts w:ascii="Times New Roman" w:hAnsi="Times New Roman"/>
                <w:sz w:val="28"/>
              </w:rPr>
              <w:t>įsteigiančio Europos cheminių medžiagų agentūrą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iš dalies keičiančio Direktyvą </w:t>
            </w:r>
            <w:r>
              <w:rPr>
                <w:rStyle w:val="ListParagraph"/>
                <w:rFonts w:ascii="Times New Roman" w:hAnsi="Times New Roman"/>
                <w:sz w:val="28"/>
              </w:rPr>
              <w:t>1999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>45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EB bei panaikinančio Tarybos reglamentą </w:t>
            </w:r>
            <w:r>
              <w:rPr>
                <w:rStyle w:val="ListParagraph"/>
                <w:rFonts w:ascii="Times New Roman" w:hAnsi="Times New Roman"/>
                <w:sz w:val="28"/>
              </w:rPr>
              <w:t>(</w:t>
            </w:r>
            <w:r>
              <w:rPr>
                <w:rStyle w:val="ListParagraph"/>
                <w:rFonts w:ascii="Times New Roman" w:hAnsi="Times New Roman"/>
                <w:sz w:val="28"/>
              </w:rPr>
              <w:t>EEB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) </w:t>
            </w:r>
            <w:r>
              <w:rPr>
                <w:rStyle w:val="ListParagraph"/>
                <w:rFonts w:ascii="Times New Roman" w:hAnsi="Times New Roman"/>
                <w:sz w:val="28"/>
              </w:rPr>
              <w:t>Nr</w:t>
            </w:r>
            <w:r>
              <w:rPr>
                <w:rStyle w:val="ListParagraph"/>
                <w:rFonts w:ascii="Times New Roman" w:hAnsi="Times New Roman"/>
                <w:sz w:val="28"/>
              </w:rPr>
              <w:t>.</w:t>
            </w:r>
            <w:r>
              <w:rPr>
                <w:rStyle w:val="ListParagraph"/>
                <w:rFonts w:ascii="Times New Roman" w:hAnsi="Times New Roman"/>
                <w:sz w:val="28"/>
              </w:rPr>
              <w:t> </w:t>
            </w:r>
            <w:r>
              <w:rPr>
                <w:rStyle w:val="ListParagraph"/>
                <w:rFonts w:ascii="Times New Roman" w:hAnsi="Times New Roman"/>
                <w:sz w:val="28"/>
              </w:rPr>
              <w:t>793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>93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Komisijos reglamentą </w:t>
            </w:r>
            <w:r>
              <w:rPr>
                <w:rStyle w:val="ListParagraph"/>
                <w:rFonts w:ascii="Times New Roman" w:hAnsi="Times New Roman"/>
                <w:sz w:val="28"/>
              </w:rPr>
              <w:t>(</w:t>
            </w:r>
            <w:r>
              <w:rPr>
                <w:rStyle w:val="ListParagraph"/>
                <w:rFonts w:ascii="Times New Roman" w:hAnsi="Times New Roman"/>
                <w:sz w:val="28"/>
              </w:rPr>
              <w:t>EB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) </w:t>
            </w:r>
            <w:r>
              <w:rPr>
                <w:rStyle w:val="ListParagraph"/>
                <w:rFonts w:ascii="Times New Roman" w:hAnsi="Times New Roman"/>
                <w:sz w:val="28"/>
              </w:rPr>
              <w:t>Nr</w:t>
            </w:r>
            <w:r>
              <w:rPr>
                <w:rStyle w:val="ListParagraph"/>
                <w:rFonts w:ascii="Times New Roman" w:hAnsi="Times New Roman"/>
                <w:sz w:val="28"/>
              </w:rPr>
              <w:t>.</w:t>
            </w:r>
            <w:r>
              <w:rPr>
                <w:rStyle w:val="ListParagraph"/>
                <w:rFonts w:ascii="Times New Roman" w:hAnsi="Times New Roman"/>
                <w:sz w:val="28"/>
              </w:rPr>
              <w:t> </w:t>
            </w:r>
            <w:r>
              <w:rPr>
                <w:rStyle w:val="ListParagraph"/>
                <w:rFonts w:ascii="Times New Roman" w:hAnsi="Times New Roman"/>
                <w:sz w:val="28"/>
              </w:rPr>
              <w:t>1488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>94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Tarybos direktyvą </w:t>
            </w:r>
            <w:r>
              <w:rPr>
                <w:rStyle w:val="ListParagraph"/>
                <w:rFonts w:ascii="Times New Roman" w:hAnsi="Times New Roman"/>
                <w:sz w:val="28"/>
              </w:rPr>
              <w:t>76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>769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EEB ir Komisijos direktyvas </w:t>
            </w:r>
            <w:r>
              <w:rPr>
                <w:rStyle w:val="ListParagraph"/>
                <w:rFonts w:ascii="Times New Roman" w:hAnsi="Times New Roman"/>
                <w:sz w:val="28"/>
              </w:rPr>
              <w:t>91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>155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>EEB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ListParagraph"/>
                <w:rFonts w:ascii="Times New Roman" w:hAnsi="Times New Roman"/>
                <w:sz w:val="28"/>
              </w:rPr>
              <w:t>93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>67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>EEB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ListParagraph"/>
                <w:rFonts w:ascii="Times New Roman" w:hAnsi="Times New Roman"/>
                <w:sz w:val="28"/>
              </w:rPr>
              <w:t>93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>105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EB bei </w:t>
            </w:r>
            <w:r>
              <w:rPr>
                <w:rStyle w:val="ListParagraph"/>
                <w:rFonts w:ascii="Times New Roman" w:hAnsi="Times New Roman"/>
                <w:sz w:val="28"/>
              </w:rPr>
              <w:t>2000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>21</w:t>
            </w:r>
            <w:r>
              <w:rPr>
                <w:rStyle w:val="ListParagraph"/>
                <w:rFonts w:ascii="Times New Roman" w:hAnsi="Times New Roman"/>
                <w:sz w:val="28"/>
              </w:rPr>
              <w:t>/</w:t>
            </w:r>
            <w:r>
              <w:rPr>
                <w:rStyle w:val="ListParagraph"/>
                <w:rFonts w:ascii="Times New Roman" w:hAnsi="Times New Roman"/>
                <w:sz w:val="28"/>
              </w:rPr>
              <w:t>EB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XVII priedo </w:t>
            </w:r>
            <w:r>
              <w:rPr>
                <w:rStyle w:val="ListParagraph"/>
                <w:rFonts w:ascii="Times New Roman" w:hAnsi="Times New Roman"/>
                <w:sz w:val="28"/>
              </w:rPr>
              <w:lastRenderedPageBreak/>
              <w:t>50</w:t>
            </w:r>
            <w:r>
              <w:rPr>
                <w:rStyle w:val="ListParagraph"/>
                <w:rFonts w:ascii="Times New Roman" w:hAnsi="Times New Roman"/>
                <w:sz w:val="28"/>
              </w:rPr>
              <w:t> </w:t>
            </w:r>
            <w:r>
              <w:rPr>
                <w:rStyle w:val="ListParagraph"/>
                <w:rFonts w:ascii="Times New Roman" w:hAnsi="Times New Roman"/>
                <w:sz w:val="28"/>
              </w:rPr>
              <w:t>straipsnio apribojimus</w:t>
            </w:r>
            <w:r>
              <w:rPr>
                <w:rStyle w:val="ListParagraph"/>
                <w:rFonts w:ascii="Times New Roman" w:hAnsi="Times New Roman"/>
                <w:sz w:val="28"/>
              </w:rPr>
              <w:t>;</w:t>
            </w:r>
          </w:p>
          <w:p w:rsidR="00E17051" w:rsidRPr="002632C2" w:rsidRDefault="000F050A" w:rsidP="00E17051">
            <w:pPr>
              <w:pStyle w:val="ListParagraph"/>
              <w:numPr>
                <w:ilvl w:val="1"/>
                <w:numId w:val="8"/>
              </w:numPr>
              <w:tabs>
                <w:tab w:val="left" w:pos="851"/>
              </w:tabs>
              <w:spacing w:before="60" w:after="60" w:line="240" w:lineRule="auto"/>
              <w:ind w:left="851" w:hanging="4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joje nėra pastebimų alyvos ir tepalų kiekių</w:t>
            </w:r>
            <w:r>
              <w:rPr>
                <w:rStyle w:val="ListParagraph"/>
                <w:rFonts w:ascii="Times New Roman" w:hAnsi="Times New Roman"/>
                <w:sz w:val="28"/>
              </w:rPr>
              <w:t>;</w:t>
            </w:r>
          </w:p>
          <w:p w:rsidR="00E17051" w:rsidRPr="002632C2" w:rsidRDefault="000F050A" w:rsidP="00E17051">
            <w:pPr>
              <w:pStyle w:val="ListParagraph"/>
              <w:numPr>
                <w:ilvl w:val="1"/>
                <w:numId w:val="8"/>
              </w:numPr>
              <w:tabs>
                <w:tab w:val="left" w:pos="851"/>
              </w:tabs>
              <w:spacing w:before="60" w:after="60" w:line="240" w:lineRule="auto"/>
              <w:ind w:left="851" w:hanging="4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 xml:space="preserve">atskyrimas ir kiekybinis nustatymas atliekamas atsižvelgiant į rūšį ir </w:t>
            </w:r>
            <w:r>
              <w:rPr>
                <w:rStyle w:val="ListParagraph"/>
                <w:rFonts w:ascii="Times New Roman" w:hAnsi="Times New Roman"/>
                <w:sz w:val="28"/>
              </w:rPr>
              <w:t>(</w:t>
            </w:r>
            <w:r>
              <w:rPr>
                <w:rStyle w:val="ListParagraph"/>
                <w:rFonts w:ascii="Times New Roman" w:hAnsi="Times New Roman"/>
                <w:sz w:val="28"/>
              </w:rPr>
              <w:t>arba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) </w:t>
            </w:r>
            <w:r>
              <w:rPr>
                <w:rStyle w:val="ListParagraph"/>
                <w:rFonts w:ascii="Times New Roman" w:hAnsi="Times New Roman"/>
                <w:sz w:val="28"/>
              </w:rPr>
              <w:t>dydį</w:t>
            </w:r>
            <w:r>
              <w:rPr>
                <w:rStyle w:val="ListParagraph"/>
                <w:rFonts w:ascii="Times New Roman" w:hAnsi="Times New Roman"/>
                <w:sz w:val="28"/>
              </w:rPr>
              <w:t>.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51" w:rsidRPr="00C02523" w:rsidRDefault="000F050A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lastRenderedPageBreak/>
              <w:t>Gumos kokybė įvertinama</w:t>
            </w:r>
            <w:r>
              <w:rPr>
                <w:rStyle w:val="Normal"/>
                <w:rFonts w:ascii="Times New Roman" w:hAnsi="Times New Roman"/>
                <w:sz w:val="28"/>
              </w:rPr>
              <w:t>:</w:t>
            </w:r>
          </w:p>
          <w:p w:rsidR="00E17051" w:rsidRPr="002632C2" w:rsidRDefault="000F050A" w:rsidP="00E17051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ind w:left="458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atliekant vizualinę a</w:t>
            </w:r>
            <w:r>
              <w:rPr>
                <w:rStyle w:val="ListParagraph"/>
                <w:rFonts w:ascii="Times New Roman" w:hAnsi="Times New Roman"/>
                <w:sz w:val="28"/>
              </w:rPr>
              <w:t>pžiūrą ir</w:t>
            </w:r>
          </w:p>
          <w:p w:rsidR="00E17051" w:rsidRPr="002632C2" w:rsidRDefault="000F050A" w:rsidP="00E17051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ind w:left="458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pagal fizines ir chemines savybes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: </w:t>
            </w:r>
            <w:r>
              <w:rPr>
                <w:rStyle w:val="ListParagraph"/>
                <w:rFonts w:ascii="Times New Roman" w:hAnsi="Times New Roman"/>
                <w:sz w:val="28"/>
              </w:rPr>
              <w:t>teikiant laboratorinių tyrimų ataskaitas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ListParagraph"/>
                <w:rFonts w:ascii="Times New Roman" w:hAnsi="Times New Roman"/>
                <w:sz w:val="28"/>
              </w:rPr>
              <w:t>įskaitant tas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ListParagraph"/>
                <w:rFonts w:ascii="Times New Roman" w:hAnsi="Times New Roman"/>
                <w:sz w:val="28"/>
              </w:rPr>
              <w:t>kurioms taikomos antrinių žaliavų pirkėjo techninės specifikacijos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. </w:t>
            </w:r>
            <w:r>
              <w:rPr>
                <w:rStyle w:val="ListParagraph"/>
                <w:rFonts w:ascii="Times New Roman" w:hAnsi="Times New Roman"/>
                <w:sz w:val="28"/>
              </w:rPr>
              <w:t>Antrinių žaliavų pirkėjui paprašius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ListParagraph"/>
                <w:rFonts w:ascii="Times New Roman" w:hAnsi="Times New Roman"/>
                <w:sz w:val="28"/>
              </w:rPr>
              <w:t>gali būti atlikti kiti laboratoriniai tyrimai pag</w:t>
            </w:r>
            <w:r>
              <w:rPr>
                <w:rStyle w:val="ListParagraph"/>
                <w:rFonts w:ascii="Times New Roman" w:hAnsi="Times New Roman"/>
                <w:sz w:val="28"/>
              </w:rPr>
              <w:t>al papildomas antrinių žaliavų pirkėjo specifikacijas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. </w:t>
            </w:r>
          </w:p>
          <w:p w:rsidR="00E17051" w:rsidRPr="00C02523" w:rsidRDefault="000F050A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7051" w:rsidRPr="00C02523" w:rsidRDefault="000F050A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Turi būti atlikti kiekvienos rūšies antrinių žaliavų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Normal"/>
                <w:rFonts w:ascii="Times New Roman" w:hAnsi="Times New Roman"/>
                <w:sz w:val="28"/>
              </w:rPr>
              <w:t>kurios gautos iš panaudotų padangų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Normal"/>
                <w:rFonts w:ascii="Times New Roman" w:hAnsi="Times New Roman"/>
                <w:sz w:val="28"/>
              </w:rPr>
              <w:t>tipinių mėginių tyrimai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  <w:p w:rsidR="00E17051" w:rsidRPr="00C02523" w:rsidRDefault="000F050A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7051" w:rsidRPr="00C02523" w:rsidRDefault="000F050A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Tipiniai mėginiai gaunami pagal mėginių ėmimo procedūrą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Normal"/>
                <w:rFonts w:ascii="Times New Roman" w:hAnsi="Times New Roman"/>
                <w:sz w:val="28"/>
              </w:rPr>
              <w:t>kuriai taikoma kokybės val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dymo sistema ir kuri išsamiai aprašyta kaip kokybės valdymo sistemos dalis </w:t>
            </w:r>
            <w:r>
              <w:rPr>
                <w:rStyle w:val="Normal"/>
                <w:rFonts w:ascii="Times New Roman" w:hAnsi="Times New Roman"/>
                <w:sz w:val="28"/>
              </w:rPr>
              <w:t>(</w:t>
            </w:r>
            <w:r>
              <w:rPr>
                <w:rStyle w:val="Normal"/>
                <w:rFonts w:ascii="Times New Roman" w:hAnsi="Times New Roman"/>
                <w:sz w:val="28"/>
              </w:rPr>
              <w:t>taikomas mėginių ėmimo metodas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Normal"/>
                <w:rFonts w:ascii="Times New Roman" w:hAnsi="Times New Roman"/>
                <w:sz w:val="28"/>
              </w:rPr>
              <w:t>mėginių ėmimo dažnumas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Normal"/>
                <w:rFonts w:ascii="Times New Roman" w:hAnsi="Times New Roman"/>
                <w:sz w:val="28"/>
              </w:rPr>
              <w:t>dydis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Normal"/>
                <w:rFonts w:ascii="Times New Roman" w:hAnsi="Times New Roman"/>
                <w:sz w:val="28"/>
              </w:rPr>
              <w:t>mėginių rūšys ir numeris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Normal"/>
                <w:rFonts w:ascii="Times New Roman" w:hAnsi="Times New Roman"/>
                <w:sz w:val="28"/>
              </w:rPr>
              <w:t>statistinė analizė ir t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  <w:r>
              <w:rPr>
                <w:rStyle w:val="Normal"/>
                <w:rFonts w:ascii="Times New Roman" w:hAnsi="Times New Roman"/>
                <w:sz w:val="28"/>
              </w:rPr>
              <w:t> </w:t>
            </w:r>
            <w:r>
              <w:rPr>
                <w:rStyle w:val="Normal"/>
                <w:rFonts w:ascii="Times New Roman" w:hAnsi="Times New Roman"/>
                <w:sz w:val="28"/>
              </w:rPr>
              <w:t>t</w:t>
            </w:r>
            <w:r>
              <w:rPr>
                <w:rStyle w:val="Normal"/>
                <w:rFonts w:ascii="Times New Roman" w:hAnsi="Times New Roman"/>
                <w:sz w:val="28"/>
              </w:rPr>
              <w:t>.).</w:t>
            </w:r>
          </w:p>
          <w:p w:rsidR="00E17051" w:rsidRPr="00C02523" w:rsidRDefault="000F050A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7051" w:rsidRPr="00C02523" w:rsidRDefault="000F050A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Fizinės ir cheminės savybės turi būti išbandytos laboratorij</w:t>
            </w:r>
            <w:r>
              <w:rPr>
                <w:rStyle w:val="Normal"/>
                <w:rFonts w:ascii="Times New Roman" w:hAnsi="Times New Roman"/>
                <w:sz w:val="28"/>
              </w:rPr>
              <w:t>oje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  <w:p w:rsidR="00E17051" w:rsidRPr="00C02523" w:rsidRDefault="000F050A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7051" w:rsidRPr="00C02523" w:rsidRDefault="000F050A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lastRenderedPageBreak/>
              <w:t>Antrinių medžiagų atitikties kriterijai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nurodyti priedo </w:t>
            </w:r>
            <w:r>
              <w:rPr>
                <w:rStyle w:val="Normal"/>
                <w:rFonts w:ascii="Times New Roman" w:hAnsi="Times New Roman"/>
                <w:sz w:val="28"/>
              </w:rPr>
              <w:t>1</w:t>
            </w:r>
            <w:r>
              <w:rPr>
                <w:rStyle w:val="Normal"/>
                <w:rFonts w:ascii="Times New Roman" w:hAnsi="Times New Roman"/>
                <w:sz w:val="28"/>
              </w:rPr>
              <w:t> </w:t>
            </w:r>
            <w:r>
              <w:rPr>
                <w:rStyle w:val="Normal"/>
                <w:rFonts w:ascii="Times New Roman" w:hAnsi="Times New Roman"/>
                <w:sz w:val="28"/>
              </w:rPr>
              <w:t>dalyje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Normal"/>
                <w:rFonts w:ascii="Times New Roman" w:hAnsi="Times New Roman"/>
                <w:sz w:val="28"/>
              </w:rPr>
              <w:t>turi būti įtraukti ir aprašyti naudojamoje kokybės valdymo sistemoje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</w:tc>
      </w:tr>
      <w:tr w:rsidR="00E17051" w:rsidRPr="00C02523" w:rsidTr="00E17051"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51" w:rsidRPr="002632C2" w:rsidRDefault="000F050A" w:rsidP="00E17051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lastRenderedPageBreak/>
              <w:t>Atliekoms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ListParagraph"/>
                <w:rFonts w:ascii="Times New Roman" w:hAnsi="Times New Roman"/>
                <w:sz w:val="28"/>
              </w:rPr>
              <w:t>kurias ketinama perdirbti į antrines žaliavas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ListParagraph"/>
                <w:rFonts w:ascii="Times New Roman" w:hAnsi="Times New Roman"/>
                <w:sz w:val="28"/>
              </w:rPr>
              <w:t>taikomi reikalavimai</w:t>
            </w:r>
            <w:r>
              <w:rPr>
                <w:rStyle w:val="ListParagraph"/>
                <w:rFonts w:ascii="Times New Roman" w:hAnsi="Times New Roman"/>
                <w:sz w:val="28"/>
              </w:rPr>
              <w:t>:</w:t>
            </w:r>
          </w:p>
          <w:p w:rsidR="00E17051" w:rsidRPr="002632C2" w:rsidRDefault="000F050A" w:rsidP="00E17051">
            <w:pPr>
              <w:pStyle w:val="ListParagraph"/>
              <w:numPr>
                <w:ilvl w:val="1"/>
                <w:numId w:val="8"/>
              </w:numPr>
              <w:tabs>
                <w:tab w:val="left" w:pos="851"/>
              </w:tabs>
              <w:spacing w:before="60" w:after="60" w:line="240" w:lineRule="auto"/>
              <w:ind w:left="851" w:hanging="4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gali būti naudojamos tik panaudo</w:t>
            </w:r>
            <w:r>
              <w:rPr>
                <w:rStyle w:val="ListParagraph"/>
                <w:rFonts w:ascii="Times New Roman" w:hAnsi="Times New Roman"/>
                <w:sz w:val="28"/>
              </w:rPr>
              <w:t>tos padangos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ListParagraph"/>
                <w:rFonts w:ascii="Times New Roman" w:hAnsi="Times New Roman"/>
                <w:sz w:val="28"/>
              </w:rPr>
              <w:t>kurios atitinka atliekų klasifikavimą ir pavojingų atliekų savybes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ListParagraph"/>
                <w:rFonts w:ascii="Times New Roman" w:hAnsi="Times New Roman"/>
                <w:sz w:val="28"/>
              </w:rPr>
              <w:t>kaip nurodyta taisyklėse ir reglamentuose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; </w:t>
            </w:r>
          </w:p>
          <w:p w:rsidR="00E17051" w:rsidRPr="002632C2" w:rsidRDefault="000F050A" w:rsidP="00E17051">
            <w:pPr>
              <w:pStyle w:val="ListParagraph"/>
              <w:numPr>
                <w:ilvl w:val="1"/>
                <w:numId w:val="8"/>
              </w:numPr>
              <w:tabs>
                <w:tab w:val="left" w:pos="851"/>
              </w:tabs>
              <w:spacing w:before="60" w:after="60" w:line="240" w:lineRule="auto"/>
              <w:ind w:left="851" w:hanging="4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negali būti naudojamos panaudotos padangos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ListParagraph"/>
                <w:rFonts w:ascii="Times New Roman" w:hAnsi="Times New Roman"/>
                <w:sz w:val="28"/>
              </w:rPr>
              <w:t>kurios užterštos pavojingomis medžiagomis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ListParagraph"/>
                <w:rFonts w:ascii="Times New Roman" w:hAnsi="Times New Roman"/>
                <w:sz w:val="28"/>
              </w:rPr>
              <w:t>arba pavojingos atliekos</w:t>
            </w:r>
            <w:r>
              <w:rPr>
                <w:rStyle w:val="ListParagraph"/>
                <w:rFonts w:ascii="Times New Roman" w:hAnsi="Times New Roman"/>
                <w:sz w:val="28"/>
              </w:rPr>
              <w:t>.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51" w:rsidRPr="00C02523" w:rsidRDefault="000F050A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Gumos kokybė įver</w:t>
            </w:r>
            <w:r>
              <w:rPr>
                <w:rStyle w:val="Normal"/>
                <w:rFonts w:ascii="Times New Roman" w:hAnsi="Times New Roman"/>
                <w:sz w:val="28"/>
              </w:rPr>
              <w:t>tinama atliekant vizualinę apžiūrą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  <w:p w:rsidR="00E17051" w:rsidRPr="00C02523" w:rsidRDefault="000F050A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7051" w:rsidRPr="00C02523" w:rsidRDefault="000F050A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Gautų ir apdorotų panaudotų padangų kiekiai įrašomi pagal taikomas taisykles ir reglamentus dėl aplinkos statistikos oficialių formų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</w:tc>
      </w:tr>
      <w:tr w:rsidR="00E17051" w:rsidRPr="00C02523" w:rsidTr="00E17051"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51" w:rsidRPr="002632C2" w:rsidRDefault="000F050A" w:rsidP="00E17051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Panaudotos padangos apdorojamos taip</w:t>
            </w:r>
            <w:r>
              <w:rPr>
                <w:rStyle w:val="ListParagraph"/>
                <w:rFonts w:ascii="Times New Roman" w:hAnsi="Times New Roman"/>
                <w:sz w:val="28"/>
              </w:rPr>
              <w:t>:</w:t>
            </w:r>
          </w:p>
          <w:p w:rsidR="00E17051" w:rsidRPr="002632C2" w:rsidRDefault="000F050A" w:rsidP="00E17051">
            <w:pPr>
              <w:pStyle w:val="ListParagraph"/>
              <w:spacing w:before="60" w:after="60" w:line="240" w:lineRule="auto"/>
              <w:ind w:left="851" w:hanging="4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3</w:t>
            </w:r>
            <w:r>
              <w:rPr>
                <w:rStyle w:val="ListParagraph"/>
                <w:rFonts w:ascii="Times New Roman" w:hAnsi="Times New Roman"/>
                <w:sz w:val="28"/>
              </w:rPr>
              <w:t>.</w:t>
            </w:r>
            <w:r>
              <w:rPr>
                <w:rStyle w:val="ListParagraph"/>
                <w:rFonts w:ascii="Times New Roman" w:hAnsi="Times New Roman"/>
                <w:sz w:val="28"/>
              </w:rPr>
              <w:t>1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. </w:t>
            </w:r>
            <w:r>
              <w:rPr>
                <w:rStyle w:val="ListParagraph"/>
                <w:rFonts w:ascii="Times New Roman" w:hAnsi="Times New Roman"/>
                <w:sz w:val="28"/>
              </w:rPr>
              <w:t>turi būti pašalinti pašaliniai objektai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ListParagraph"/>
                <w:rFonts w:ascii="Times New Roman" w:hAnsi="Times New Roman"/>
                <w:sz w:val="28"/>
              </w:rPr>
              <w:t>kaip antai akmenys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ListParagraph"/>
                <w:rFonts w:ascii="Times New Roman" w:hAnsi="Times New Roman"/>
                <w:sz w:val="28"/>
              </w:rPr>
              <w:t>metalo gabaliukai ir šiukšlės</w:t>
            </w:r>
            <w:r>
              <w:rPr>
                <w:rStyle w:val="ListParagraph"/>
                <w:rFonts w:ascii="Times New Roman" w:hAnsi="Times New Roman"/>
                <w:sz w:val="28"/>
              </w:rPr>
              <w:t>;</w:t>
            </w:r>
          </w:p>
          <w:p w:rsidR="00E17051" w:rsidRPr="002632C2" w:rsidRDefault="000F050A" w:rsidP="00E17051">
            <w:pPr>
              <w:pStyle w:val="ListParagraph"/>
              <w:spacing w:before="60" w:after="60" w:line="240" w:lineRule="auto"/>
              <w:ind w:left="851" w:hanging="4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3</w:t>
            </w:r>
            <w:r>
              <w:rPr>
                <w:rStyle w:val="ListParagraph"/>
                <w:rFonts w:ascii="Times New Roman" w:hAnsi="Times New Roman"/>
                <w:sz w:val="28"/>
              </w:rPr>
              <w:t>.</w:t>
            </w:r>
            <w:r>
              <w:rPr>
                <w:rStyle w:val="ListParagraph"/>
                <w:rFonts w:ascii="Times New Roman" w:hAnsi="Times New Roman"/>
                <w:sz w:val="28"/>
              </w:rPr>
              <w:t>2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. </w:t>
            </w:r>
            <w:r>
              <w:rPr>
                <w:rStyle w:val="ListParagraph"/>
                <w:rFonts w:ascii="Times New Roman" w:hAnsi="Times New Roman"/>
                <w:sz w:val="28"/>
              </w:rPr>
              <w:t>taikomi metodai ir procesai neturi turėti žalingo poveikio aplinkai</w:t>
            </w:r>
            <w:r>
              <w:rPr>
                <w:rStyle w:val="ListParagraph"/>
                <w:rFonts w:ascii="Times New Roman" w:hAnsi="Times New Roman"/>
                <w:sz w:val="28"/>
              </w:rPr>
              <w:t>;</w:t>
            </w:r>
          </w:p>
          <w:p w:rsidR="00E17051" w:rsidRPr="002632C2" w:rsidRDefault="000F050A" w:rsidP="00E17051">
            <w:pPr>
              <w:pStyle w:val="ListParagraph"/>
              <w:spacing w:before="60" w:after="60" w:line="240" w:lineRule="auto"/>
              <w:ind w:left="851" w:hanging="4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3</w:t>
            </w:r>
            <w:r>
              <w:rPr>
                <w:rStyle w:val="ListParagraph"/>
                <w:rFonts w:ascii="Times New Roman" w:hAnsi="Times New Roman"/>
                <w:sz w:val="28"/>
              </w:rPr>
              <w:t>.</w:t>
            </w:r>
            <w:r>
              <w:rPr>
                <w:rStyle w:val="ListParagraph"/>
                <w:rFonts w:ascii="Times New Roman" w:hAnsi="Times New Roman"/>
                <w:sz w:val="28"/>
              </w:rPr>
              <w:t>3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. </w:t>
            </w:r>
            <w:r>
              <w:rPr>
                <w:rStyle w:val="ListParagraph"/>
                <w:rFonts w:ascii="Times New Roman" w:hAnsi="Times New Roman"/>
                <w:sz w:val="28"/>
              </w:rPr>
              <w:t>turi būti laikomasi taisyklių ir reglamentų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ListParagraph"/>
                <w:rFonts w:ascii="Times New Roman" w:hAnsi="Times New Roman"/>
                <w:sz w:val="28"/>
              </w:rPr>
              <w:t>kuriais reglamentuojamas atliekų tvarkymas</w:t>
            </w:r>
            <w:r>
              <w:rPr>
                <w:rStyle w:val="ListParagraph"/>
                <w:rFonts w:ascii="Times New Roman" w:hAnsi="Times New Roman"/>
                <w:sz w:val="28"/>
              </w:rPr>
              <w:t>.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51" w:rsidRPr="00C02523" w:rsidRDefault="000F050A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Padangos turi būti išvalytos mechaniš</w:t>
            </w:r>
            <w:r>
              <w:rPr>
                <w:rStyle w:val="Normal"/>
                <w:rFonts w:ascii="Times New Roman" w:hAnsi="Times New Roman"/>
                <w:sz w:val="28"/>
              </w:rPr>
              <w:t>kai arba rankiniu būdu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</w:tc>
      </w:tr>
    </w:tbl>
    <w:p w:rsidR="00E17051" w:rsidRPr="00AF72FA" w:rsidRDefault="000F050A" w:rsidP="00E17051">
      <w:pPr>
        <w:keepNext/>
        <w:keepLines/>
        <w:pageBreakBefore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Style w:val="Normal"/>
          <w:rFonts w:ascii="Times New Roman" w:hAnsi="Times New Roman"/>
          <w:sz w:val="28"/>
        </w:rPr>
        <w:lastRenderedPageBreak/>
        <w:t>Ministrų kabineto</w:t>
      </w:r>
      <w:r>
        <w:br/>
      </w:r>
      <w:r>
        <w:rPr>
          <w:rStyle w:val="Normal"/>
          <w:rFonts w:ascii="Times New Roman" w:hAnsi="Times New Roman"/>
          <w:sz w:val="28"/>
        </w:rPr>
        <w:t>reglamento Nr</w:t>
      </w:r>
      <w:r>
        <w:rPr>
          <w:rStyle w:val="Normal"/>
          <w:rFonts w:ascii="Times New Roman" w:hAnsi="Times New Roman"/>
          <w:sz w:val="28"/>
        </w:rPr>
        <w:t>.</w:t>
      </w:r>
      <w:r>
        <w:rPr>
          <w:rStyle w:val="Normal"/>
          <w:rFonts w:ascii="Times New Roman" w:hAnsi="Times New Roman"/>
          <w:sz w:val="28"/>
        </w:rPr>
        <w:t> </w:t>
      </w:r>
      <w:r>
        <w:rPr>
          <w:rStyle w:val="Normal"/>
          <w:rFonts w:ascii="Times New Roman" w:hAnsi="Times New Roman"/>
          <w:sz w:val="28"/>
        </w:rPr>
        <w:t>.....</w:t>
      </w:r>
      <w:r>
        <w:rPr>
          <w:rStyle w:val="Normal"/>
          <w:rFonts w:ascii="Times New Roman" w:hAnsi="Times New Roman"/>
          <w:sz w:val="28"/>
        </w:rPr>
        <w:t xml:space="preserve"> </w:t>
      </w:r>
      <w:r>
        <w:br/>
      </w:r>
      <w:r>
        <w:rPr>
          <w:rStyle w:val="Normal"/>
          <w:rFonts w:ascii="Times New Roman" w:hAnsi="Times New Roman"/>
          <w:sz w:val="28"/>
        </w:rPr>
        <w:t>2</w:t>
      </w:r>
      <w:r>
        <w:rPr>
          <w:rStyle w:val="Normal"/>
          <w:rFonts w:ascii="Times New Roman" w:hAnsi="Times New Roman"/>
          <w:sz w:val="28"/>
        </w:rPr>
        <w:t> </w:t>
      </w:r>
      <w:r>
        <w:rPr>
          <w:rStyle w:val="Normal"/>
          <w:rFonts w:ascii="Times New Roman" w:hAnsi="Times New Roman"/>
          <w:sz w:val="28"/>
        </w:rPr>
        <w:t xml:space="preserve">priedas </w:t>
      </w:r>
      <w:r>
        <w:br/>
      </w:r>
      <w:r>
        <w:rPr>
          <w:rStyle w:val="Normal"/>
          <w:rFonts w:ascii="Times New Roman" w:hAnsi="Times New Roman"/>
          <w:sz w:val="28"/>
        </w:rPr>
        <w:t>2018</w:t>
      </w:r>
      <w:r>
        <w:rPr>
          <w:rStyle w:val="Normal"/>
          <w:rFonts w:ascii="Times New Roman" w:hAnsi="Times New Roman"/>
          <w:sz w:val="28"/>
        </w:rPr>
        <w:t> </w:t>
      </w:r>
      <w:r>
        <w:rPr>
          <w:rStyle w:val="Normal"/>
          <w:rFonts w:ascii="Times New Roman" w:hAnsi="Times New Roman"/>
          <w:sz w:val="28"/>
        </w:rPr>
        <w:t>m</w:t>
      </w:r>
      <w:r>
        <w:rPr>
          <w:rStyle w:val="Normal"/>
          <w:rFonts w:ascii="Times New Roman" w:hAnsi="Times New Roman"/>
          <w:sz w:val="28"/>
        </w:rPr>
        <w:t>. [</w:t>
      </w:r>
      <w:r>
        <w:rPr>
          <w:rStyle w:val="Normal"/>
          <w:rFonts w:ascii="Times New Roman" w:hAnsi="Times New Roman"/>
          <w:sz w:val="28"/>
        </w:rPr>
        <w:t>mėnuo</w:t>
      </w:r>
      <w:r>
        <w:rPr>
          <w:rStyle w:val="Normal"/>
          <w:rFonts w:ascii="Times New Roman" w:hAnsi="Times New Roman"/>
          <w:sz w:val="28"/>
        </w:rPr>
        <w:t>] [</w:t>
      </w:r>
      <w:r>
        <w:rPr>
          <w:rStyle w:val="Normal"/>
          <w:rFonts w:ascii="Times New Roman" w:hAnsi="Times New Roman"/>
          <w:sz w:val="28"/>
        </w:rPr>
        <w:t>diena</w:t>
      </w:r>
      <w:r>
        <w:rPr>
          <w:rStyle w:val="Normal"/>
          <w:rFonts w:ascii="Times New Roman" w:hAnsi="Times New Roman"/>
          <w:sz w:val="28"/>
        </w:rPr>
        <w:t>]</w:t>
      </w:r>
    </w:p>
    <w:p w:rsidR="00E17051" w:rsidRDefault="000F050A" w:rsidP="00E17051">
      <w:pPr>
        <w:keepNext/>
        <w:keepLines/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7051" w:rsidRDefault="000F050A" w:rsidP="00E17051">
      <w:pPr>
        <w:keepNext/>
        <w:keepLines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Normal"/>
          <w:rFonts w:ascii="Times New Roman" w:hAnsi="Times New Roman"/>
          <w:b/>
          <w:sz w:val="28"/>
        </w:rPr>
        <w:t>Deklaracija</w:t>
      </w:r>
      <w:r>
        <w:rPr>
          <w:rStyle w:val="Normal"/>
          <w:rFonts w:ascii="Times New Roman" w:hAnsi="Times New Roman"/>
          <w:b/>
          <w:sz w:val="28"/>
        </w:rPr>
        <w:t xml:space="preserve">, </w:t>
      </w:r>
      <w:r>
        <w:rPr>
          <w:rStyle w:val="Normal"/>
          <w:rFonts w:ascii="Times New Roman" w:hAnsi="Times New Roman"/>
          <w:b/>
          <w:sz w:val="28"/>
        </w:rPr>
        <w:t>kurioje teigiama</w:t>
      </w:r>
      <w:r>
        <w:rPr>
          <w:rStyle w:val="Normal"/>
          <w:rFonts w:ascii="Times New Roman" w:hAnsi="Times New Roman"/>
          <w:b/>
          <w:sz w:val="28"/>
        </w:rPr>
        <w:t xml:space="preserve">, </w:t>
      </w:r>
      <w:r>
        <w:rPr>
          <w:rStyle w:val="Normal"/>
          <w:rFonts w:ascii="Times New Roman" w:hAnsi="Times New Roman"/>
          <w:b/>
          <w:sz w:val="28"/>
        </w:rPr>
        <w:t>kad antrinės žaliavos atitinka nebelaikymo atliekomis kriterijus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8366"/>
      </w:tblGrid>
      <w:tr w:rsidR="00E17051" w:rsidRPr="00C02523" w:rsidTr="00E17051">
        <w:trPr>
          <w:cantSplit/>
        </w:trPr>
        <w:tc>
          <w:tcPr>
            <w:tcW w:w="493" w:type="pct"/>
            <w:vMerge w:val="restart"/>
            <w:shd w:val="clear" w:color="auto" w:fill="auto"/>
          </w:tcPr>
          <w:p w:rsidR="00E17051" w:rsidRPr="00C02523" w:rsidRDefault="000F050A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1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0F050A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Panaudotų padangų perdirbėjo duomenys</w:t>
            </w:r>
            <w:r>
              <w:rPr>
                <w:rStyle w:val="Normal"/>
                <w:rFonts w:ascii="Times New Roman" w:hAnsi="Times New Roman"/>
                <w:sz w:val="28"/>
              </w:rPr>
              <w:t>:</w:t>
            </w:r>
          </w:p>
        </w:tc>
      </w:tr>
      <w:tr w:rsidR="00E17051" w:rsidRPr="00C02523" w:rsidTr="00E17051">
        <w:trPr>
          <w:cantSplit/>
        </w:trPr>
        <w:tc>
          <w:tcPr>
            <w:tcW w:w="493" w:type="pct"/>
            <w:vMerge/>
            <w:shd w:val="clear" w:color="auto" w:fill="auto"/>
          </w:tcPr>
          <w:p w:rsidR="00E17051" w:rsidRPr="00C02523" w:rsidRDefault="000F050A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0F050A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Juridinio asmen</w:t>
            </w:r>
            <w:r>
              <w:rPr>
                <w:rStyle w:val="Normal"/>
                <w:rFonts w:ascii="Times New Roman" w:hAnsi="Times New Roman"/>
                <w:sz w:val="28"/>
              </w:rPr>
              <w:t>s pavadinimas</w:t>
            </w:r>
          </w:p>
          <w:p w:rsidR="00E17051" w:rsidRPr="00C02523" w:rsidRDefault="000F050A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Registracijos Nr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</w:tc>
      </w:tr>
      <w:tr w:rsidR="00E17051" w:rsidRPr="00C02523" w:rsidTr="00E17051">
        <w:trPr>
          <w:cantSplit/>
        </w:trPr>
        <w:tc>
          <w:tcPr>
            <w:tcW w:w="493" w:type="pct"/>
            <w:vMerge/>
            <w:shd w:val="clear" w:color="auto" w:fill="auto"/>
          </w:tcPr>
          <w:p w:rsidR="00E17051" w:rsidRPr="00C02523" w:rsidRDefault="000F050A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0F050A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Tikrasis adresas</w:t>
            </w:r>
            <w:r>
              <w:rPr>
                <w:rStyle w:val="Normal"/>
                <w:rFonts w:ascii="Times New Roman" w:hAnsi="Times New Roman"/>
                <w:sz w:val="28"/>
              </w:rPr>
              <w:t>:</w:t>
            </w:r>
          </w:p>
        </w:tc>
      </w:tr>
      <w:tr w:rsidR="00E17051" w:rsidRPr="00C02523" w:rsidTr="00E17051">
        <w:trPr>
          <w:cantSplit/>
        </w:trPr>
        <w:tc>
          <w:tcPr>
            <w:tcW w:w="493" w:type="pct"/>
            <w:vMerge/>
            <w:shd w:val="clear" w:color="auto" w:fill="auto"/>
          </w:tcPr>
          <w:p w:rsidR="00E17051" w:rsidRPr="00C02523" w:rsidRDefault="000F050A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0F050A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Registruota buveinė</w:t>
            </w:r>
            <w:r>
              <w:rPr>
                <w:rStyle w:val="Normal"/>
                <w:rFonts w:ascii="Times New Roman" w:hAnsi="Times New Roman"/>
                <w:sz w:val="28"/>
              </w:rPr>
              <w:t>:</w:t>
            </w:r>
          </w:p>
        </w:tc>
      </w:tr>
      <w:tr w:rsidR="00E17051" w:rsidRPr="00C02523" w:rsidTr="00E17051">
        <w:trPr>
          <w:cantSplit/>
        </w:trPr>
        <w:tc>
          <w:tcPr>
            <w:tcW w:w="493" w:type="pct"/>
            <w:vMerge/>
            <w:shd w:val="clear" w:color="auto" w:fill="auto"/>
          </w:tcPr>
          <w:p w:rsidR="00E17051" w:rsidRPr="00C02523" w:rsidRDefault="000F050A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0F050A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Kontaktiniai duomenys</w:t>
            </w:r>
            <w:r>
              <w:rPr>
                <w:rStyle w:val="Normal"/>
                <w:rFonts w:ascii="Times New Roman" w:hAnsi="Times New Roman"/>
                <w:sz w:val="28"/>
              </w:rPr>
              <w:t>:</w:t>
            </w:r>
          </w:p>
        </w:tc>
      </w:tr>
      <w:tr w:rsidR="00E17051" w:rsidRPr="00C02523" w:rsidTr="00E17051">
        <w:trPr>
          <w:cantSplit/>
        </w:trPr>
        <w:tc>
          <w:tcPr>
            <w:tcW w:w="493" w:type="pct"/>
            <w:vMerge/>
            <w:shd w:val="clear" w:color="auto" w:fill="auto"/>
          </w:tcPr>
          <w:p w:rsidR="00E17051" w:rsidRPr="00C02523" w:rsidRDefault="000F050A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0F050A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Telefonas</w:t>
            </w:r>
            <w:r>
              <w:rPr>
                <w:rStyle w:val="Normal"/>
                <w:rFonts w:ascii="Times New Roman" w:hAnsi="Times New Roman"/>
                <w:sz w:val="28"/>
              </w:rPr>
              <w:t>:</w:t>
            </w:r>
          </w:p>
        </w:tc>
      </w:tr>
      <w:tr w:rsidR="00E17051" w:rsidRPr="00C02523" w:rsidTr="00E17051">
        <w:trPr>
          <w:cantSplit/>
        </w:trPr>
        <w:tc>
          <w:tcPr>
            <w:tcW w:w="493" w:type="pct"/>
            <w:vMerge/>
            <w:shd w:val="clear" w:color="auto" w:fill="auto"/>
          </w:tcPr>
          <w:p w:rsidR="00E17051" w:rsidRPr="00C02523" w:rsidRDefault="000F050A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0F050A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El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. </w:t>
            </w:r>
            <w:r>
              <w:rPr>
                <w:rStyle w:val="Normal"/>
                <w:rFonts w:ascii="Times New Roman" w:hAnsi="Times New Roman"/>
                <w:sz w:val="28"/>
              </w:rPr>
              <w:t>paštas</w:t>
            </w:r>
            <w:r>
              <w:rPr>
                <w:rStyle w:val="Normal"/>
                <w:rFonts w:ascii="Times New Roman" w:hAnsi="Times New Roman"/>
                <w:sz w:val="28"/>
              </w:rPr>
              <w:t>:</w:t>
            </w:r>
          </w:p>
        </w:tc>
      </w:tr>
      <w:tr w:rsidR="00E17051" w:rsidRPr="00C02523" w:rsidTr="00E17051">
        <w:trPr>
          <w:cantSplit/>
        </w:trPr>
        <w:tc>
          <w:tcPr>
            <w:tcW w:w="493" w:type="pct"/>
            <w:shd w:val="clear" w:color="auto" w:fill="auto"/>
          </w:tcPr>
          <w:p w:rsidR="00E17051" w:rsidRPr="00C02523" w:rsidRDefault="000F050A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2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0F050A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Antrinių žaliavų pirkėjo techninėje specifikacijoje nurodyti reikalavimai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Normal"/>
                <w:rFonts w:ascii="Times New Roman" w:hAnsi="Times New Roman"/>
                <w:sz w:val="28"/>
              </w:rPr>
              <w:t>įskaitant sudedamąsias dalis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Normal"/>
                <w:rFonts w:ascii="Times New Roman" w:hAnsi="Times New Roman"/>
                <w:sz w:val="28"/>
              </w:rPr>
              <w:t>dydį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Normal"/>
                <w:rFonts w:ascii="Times New Roman" w:hAnsi="Times New Roman"/>
                <w:sz w:val="28"/>
              </w:rPr>
              <w:t>mišinius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Normal"/>
                <w:rFonts w:ascii="Times New Roman" w:hAnsi="Times New Roman"/>
                <w:sz w:val="28"/>
              </w:rPr>
              <w:t>fizi</w:t>
            </w:r>
            <w:r>
              <w:rPr>
                <w:rStyle w:val="Normal"/>
                <w:rFonts w:ascii="Times New Roman" w:hAnsi="Times New Roman"/>
                <w:sz w:val="28"/>
              </w:rPr>
              <w:t>nes ir chemines savybes ir t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  <w:r>
              <w:rPr>
                <w:rStyle w:val="Normal"/>
                <w:rFonts w:ascii="Times New Roman" w:hAnsi="Times New Roman"/>
                <w:sz w:val="28"/>
              </w:rPr>
              <w:t> </w:t>
            </w:r>
            <w:r>
              <w:rPr>
                <w:rStyle w:val="Normal"/>
                <w:rFonts w:ascii="Times New Roman" w:hAnsi="Times New Roman"/>
                <w:sz w:val="28"/>
              </w:rPr>
              <w:t>t</w:t>
            </w:r>
            <w:r>
              <w:rPr>
                <w:rStyle w:val="Normal"/>
                <w:rFonts w:ascii="Times New Roman" w:hAnsi="Times New Roman"/>
                <w:sz w:val="28"/>
              </w:rPr>
              <w:t>. (</w:t>
            </w:r>
            <w:r>
              <w:rPr>
                <w:rStyle w:val="Normal"/>
                <w:rFonts w:ascii="Times New Roman" w:hAnsi="Times New Roman"/>
                <w:sz w:val="28"/>
              </w:rPr>
              <w:t>prašome nurodyti techninius reikalavimus</w:t>
            </w:r>
            <w:r>
              <w:rPr>
                <w:rStyle w:val="Normal"/>
                <w:rFonts w:ascii="Times New Roman" w:hAnsi="Times New Roman"/>
                <w:sz w:val="28"/>
              </w:rPr>
              <w:t>):</w:t>
            </w:r>
          </w:p>
          <w:p w:rsidR="00E17051" w:rsidRPr="00C02523" w:rsidRDefault="000F050A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7051" w:rsidRPr="00C02523" w:rsidRDefault="000F050A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Antrinės žaliavos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Normal"/>
                <w:rFonts w:ascii="Times New Roman" w:hAnsi="Times New Roman"/>
                <w:sz w:val="28"/>
              </w:rPr>
              <w:t>gautos iš panaudotų padangų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Normal"/>
                <w:rFonts w:ascii="Times New Roman" w:hAnsi="Times New Roman"/>
                <w:sz w:val="28"/>
              </w:rPr>
              <w:t>atitinka techninėse specifikacijose nustatytus reikalavimus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</w:tc>
      </w:tr>
      <w:tr w:rsidR="00E17051" w:rsidRPr="00C02523" w:rsidTr="00E17051">
        <w:trPr>
          <w:cantSplit/>
        </w:trPr>
        <w:tc>
          <w:tcPr>
            <w:tcW w:w="493" w:type="pct"/>
            <w:shd w:val="clear" w:color="auto" w:fill="auto"/>
          </w:tcPr>
          <w:p w:rsidR="00E17051" w:rsidRPr="00C02523" w:rsidRDefault="000F050A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3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0F050A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Krovinio dydis kg</w:t>
            </w:r>
            <w:r>
              <w:rPr>
                <w:rStyle w:val="Normal"/>
                <w:rFonts w:ascii="Times New Roman" w:hAnsi="Times New Roman"/>
                <w:sz w:val="28"/>
              </w:rPr>
              <w:t>:</w:t>
            </w:r>
          </w:p>
        </w:tc>
      </w:tr>
      <w:tr w:rsidR="00E17051" w:rsidRPr="00C02523" w:rsidTr="00E17051">
        <w:trPr>
          <w:cantSplit/>
        </w:trPr>
        <w:tc>
          <w:tcPr>
            <w:tcW w:w="493" w:type="pct"/>
            <w:shd w:val="clear" w:color="auto" w:fill="auto"/>
          </w:tcPr>
          <w:p w:rsidR="00E17051" w:rsidRPr="00C02523" w:rsidRDefault="000F050A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4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0F050A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Antrinės žaliavos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Normal"/>
                <w:rFonts w:ascii="Times New Roman" w:hAnsi="Times New Roman"/>
                <w:sz w:val="28"/>
              </w:rPr>
              <w:t>gautos iš panaudotų pad</w:t>
            </w:r>
            <w:r>
              <w:rPr>
                <w:rStyle w:val="Normal"/>
                <w:rFonts w:ascii="Times New Roman" w:hAnsi="Times New Roman"/>
                <w:sz w:val="28"/>
              </w:rPr>
              <w:t>angų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Normal"/>
                <w:rFonts w:ascii="Times New Roman" w:hAnsi="Times New Roman"/>
                <w:sz w:val="28"/>
              </w:rPr>
              <w:t>atitinka nebelaikymo atliekomis kriterijus</w:t>
            </w:r>
            <w:r>
              <w:rPr>
                <w:rStyle w:val="Normal"/>
                <w:rFonts w:ascii="Times New Roman" w:hAnsi="Times New Roman"/>
                <w:sz w:val="28"/>
              </w:rPr>
              <w:t>.*</w:t>
            </w:r>
          </w:p>
        </w:tc>
      </w:tr>
      <w:tr w:rsidR="00E17051" w:rsidRPr="00C02523" w:rsidTr="00E17051">
        <w:trPr>
          <w:cantSplit/>
        </w:trPr>
        <w:tc>
          <w:tcPr>
            <w:tcW w:w="493" w:type="pct"/>
            <w:shd w:val="clear" w:color="auto" w:fill="auto"/>
          </w:tcPr>
          <w:p w:rsidR="00E17051" w:rsidRPr="00C02523" w:rsidRDefault="000F050A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5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0F050A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Panaudotų padangų perdirbėjas veikia pagal kokybės valdymo sistemą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</w:tc>
      </w:tr>
      <w:tr w:rsidR="00E17051" w:rsidRPr="00C02523" w:rsidTr="00E17051">
        <w:trPr>
          <w:cantSplit/>
        </w:trPr>
        <w:tc>
          <w:tcPr>
            <w:tcW w:w="493" w:type="pct"/>
            <w:shd w:val="clear" w:color="auto" w:fill="auto"/>
          </w:tcPr>
          <w:p w:rsidR="00E17051" w:rsidRPr="00C02523" w:rsidRDefault="000F050A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6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0F050A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 xml:space="preserve">Į krovinį įtrauktos antrinės žaliavos yra skirtos naudoti tik tiesiogiai </w:t>
            </w:r>
            <w:r>
              <w:rPr>
                <w:rStyle w:val="Normal"/>
                <w:rFonts w:ascii="Times New Roman" w:hAnsi="Times New Roman"/>
                <w:sz w:val="28"/>
              </w:rPr>
              <w:t>(</w:t>
            </w:r>
            <w:r>
              <w:rPr>
                <w:rStyle w:val="Normal"/>
                <w:rFonts w:ascii="Times New Roman" w:hAnsi="Times New Roman"/>
                <w:sz w:val="28"/>
              </w:rPr>
              <w:t>prašome nurodyti numatomą paskirtį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): </w:t>
            </w:r>
            <w:r>
              <w:rPr>
                <w:rStyle w:val="Normal"/>
                <w:rFonts w:ascii="Times New Roman" w:hAnsi="Times New Roman"/>
                <w:sz w:val="28"/>
              </w:rPr>
              <w:t>__________________</w:t>
            </w:r>
          </w:p>
        </w:tc>
      </w:tr>
      <w:tr w:rsidR="00E17051" w:rsidRPr="00C02523" w:rsidTr="00E17051">
        <w:trPr>
          <w:cantSplit/>
        </w:trPr>
        <w:tc>
          <w:tcPr>
            <w:tcW w:w="493" w:type="pct"/>
            <w:shd w:val="clear" w:color="auto" w:fill="auto"/>
          </w:tcPr>
          <w:p w:rsidR="00E17051" w:rsidRPr="00C02523" w:rsidRDefault="000F050A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7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. </w:t>
            </w: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0F050A" w:rsidP="00E17051">
            <w:pPr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Panaudotų padangų perdirbėjo ataskaita</w:t>
            </w:r>
            <w:r>
              <w:rPr>
                <w:rStyle w:val="Normal"/>
                <w:rFonts w:ascii="Times New Roman" w:hAnsi="Times New Roman"/>
                <w:sz w:val="28"/>
              </w:rPr>
              <w:t>:</w:t>
            </w:r>
          </w:p>
          <w:p w:rsidR="00E17051" w:rsidRPr="00C02523" w:rsidRDefault="000F050A" w:rsidP="00E17051">
            <w:pPr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7051" w:rsidRPr="00C02523" w:rsidRDefault="000F050A" w:rsidP="00E17051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Patvirtinu</w:t>
            </w:r>
            <w:r>
              <w:rPr>
                <w:rStyle w:val="Normal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Normal"/>
                <w:rFonts w:ascii="Times New Roman" w:hAnsi="Times New Roman"/>
                <w:sz w:val="28"/>
              </w:rPr>
              <w:t>kad deklaracijoje pateikta informacija yra išsami ir teisinga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</w:tc>
      </w:tr>
      <w:tr w:rsidR="00E17051" w:rsidRPr="00C02523" w:rsidTr="00E17051">
        <w:trPr>
          <w:cantSplit/>
        </w:trPr>
        <w:tc>
          <w:tcPr>
            <w:tcW w:w="493" w:type="pct"/>
            <w:shd w:val="clear" w:color="auto" w:fill="auto"/>
          </w:tcPr>
          <w:p w:rsidR="00E17051" w:rsidRPr="00C02523" w:rsidRDefault="000F050A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8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0F050A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Kita informacija</w:t>
            </w:r>
            <w:r>
              <w:rPr>
                <w:rStyle w:val="Normal"/>
                <w:rFonts w:ascii="Times New Roman" w:hAnsi="Times New Roman"/>
                <w:sz w:val="28"/>
              </w:rPr>
              <w:t>:</w:t>
            </w:r>
          </w:p>
          <w:p w:rsidR="00E17051" w:rsidRPr="00C02523" w:rsidRDefault="000F050A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7051" w:rsidRPr="00C02523" w:rsidTr="00E17051">
        <w:trPr>
          <w:cantSplit/>
        </w:trPr>
        <w:tc>
          <w:tcPr>
            <w:tcW w:w="493" w:type="pct"/>
            <w:vMerge w:val="restart"/>
            <w:shd w:val="clear" w:color="auto" w:fill="auto"/>
          </w:tcPr>
          <w:p w:rsidR="00E17051" w:rsidRPr="00C02523" w:rsidRDefault="000F050A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9</w:t>
            </w:r>
            <w:r>
              <w:rPr>
                <w:rStyle w:val="Normal"/>
                <w:rFonts w:ascii="Times New Roman" w:hAnsi="Times New Roman"/>
                <w:sz w:val="28"/>
              </w:rPr>
              <w:t>.</w:t>
            </w: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0F050A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Ekonominės veiklos vykdytojo atstovas</w:t>
            </w:r>
          </w:p>
          <w:p w:rsidR="00E17051" w:rsidRPr="00B67F94" w:rsidRDefault="000F050A" w:rsidP="00E17051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Vardas ir pavardė</w:t>
            </w:r>
            <w:r>
              <w:rPr>
                <w:rStyle w:val="ListParagraph"/>
                <w:rFonts w:ascii="Times New Roman" w:hAnsi="Times New Roman"/>
                <w:sz w:val="28"/>
              </w:rPr>
              <w:t>:</w:t>
            </w:r>
            <w:r>
              <w:rPr>
                <w:rStyle w:val="ListParagraph"/>
                <w:rFonts w:ascii="Times New Roman" w:hAnsi="Times New Roman"/>
                <w:sz w:val="28"/>
              </w:rPr>
              <w:t>__________________________</w:t>
            </w:r>
          </w:p>
          <w:p w:rsidR="00E17051" w:rsidRPr="00B67F94" w:rsidRDefault="000F050A" w:rsidP="00E17051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ListParagraph"/>
                <w:rFonts w:ascii="Times New Roman" w:hAnsi="Times New Roman"/>
                <w:sz w:val="28"/>
              </w:rPr>
              <w:t>Pareigos</w:t>
            </w:r>
            <w:r>
              <w:rPr>
                <w:rStyle w:val="ListParagraph"/>
                <w:rFonts w:ascii="Times New Roman" w:hAnsi="Times New Roman"/>
                <w:sz w:val="28"/>
              </w:rPr>
              <w:t xml:space="preserve">, </w:t>
            </w:r>
            <w:r>
              <w:rPr>
                <w:rStyle w:val="ListParagraph"/>
                <w:rFonts w:ascii="Times New Roman" w:hAnsi="Times New Roman"/>
                <w:sz w:val="28"/>
              </w:rPr>
              <w:t>parašas</w:t>
            </w:r>
            <w:r>
              <w:rPr>
                <w:rStyle w:val="ListParagraph"/>
                <w:rFonts w:ascii="Times New Roman" w:hAnsi="Times New Roman"/>
                <w:sz w:val="28"/>
              </w:rPr>
              <w:t>:</w:t>
            </w:r>
            <w:r>
              <w:rPr>
                <w:rStyle w:val="ListParagraph"/>
                <w:rFonts w:ascii="Times New Roman" w:hAnsi="Times New Roman"/>
                <w:sz w:val="28"/>
              </w:rPr>
              <w:t>______</w:t>
            </w:r>
            <w:r>
              <w:rPr>
                <w:rStyle w:val="ListParagraph"/>
                <w:rFonts w:ascii="Times New Roman" w:hAnsi="Times New Roman"/>
                <w:sz w:val="28"/>
              </w:rPr>
              <w:t>___________________</w:t>
            </w:r>
          </w:p>
        </w:tc>
      </w:tr>
      <w:tr w:rsidR="00E17051" w:rsidRPr="00C02523" w:rsidTr="00E17051">
        <w:trPr>
          <w:cantSplit/>
        </w:trPr>
        <w:tc>
          <w:tcPr>
            <w:tcW w:w="493" w:type="pct"/>
            <w:vMerge/>
            <w:shd w:val="clear" w:color="auto" w:fill="auto"/>
          </w:tcPr>
          <w:p w:rsidR="00E17051" w:rsidRPr="00C02523" w:rsidRDefault="000F050A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0F050A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Data</w:t>
            </w:r>
            <w:r>
              <w:rPr>
                <w:rStyle w:val="Normal"/>
                <w:rFonts w:ascii="Times New Roman" w:hAnsi="Times New Roman"/>
                <w:sz w:val="28"/>
              </w:rPr>
              <w:t>:</w:t>
            </w:r>
          </w:p>
        </w:tc>
      </w:tr>
      <w:tr w:rsidR="00E17051" w:rsidRPr="00C02523" w:rsidTr="00E17051">
        <w:trPr>
          <w:cantSplit/>
        </w:trPr>
        <w:tc>
          <w:tcPr>
            <w:tcW w:w="493" w:type="pct"/>
            <w:vMerge/>
            <w:shd w:val="clear" w:color="auto" w:fill="auto"/>
          </w:tcPr>
          <w:p w:rsidR="00E17051" w:rsidRPr="00C02523" w:rsidRDefault="000F050A" w:rsidP="00E1705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pct"/>
            <w:shd w:val="clear" w:color="auto" w:fill="auto"/>
            <w:vAlign w:val="center"/>
          </w:tcPr>
          <w:p w:rsidR="00E17051" w:rsidRPr="00C02523" w:rsidRDefault="000F050A" w:rsidP="00E1705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Normal"/>
                <w:rFonts w:ascii="Times New Roman" w:hAnsi="Times New Roman"/>
                <w:sz w:val="28"/>
              </w:rPr>
              <w:t>Parašas</w:t>
            </w:r>
            <w:r>
              <w:rPr>
                <w:rStyle w:val="Normal"/>
                <w:rFonts w:ascii="Times New Roman" w:hAnsi="Times New Roman"/>
                <w:sz w:val="28"/>
              </w:rPr>
              <w:t>:</w:t>
            </w:r>
          </w:p>
        </w:tc>
      </w:tr>
    </w:tbl>
    <w:p w:rsidR="00E17051" w:rsidRPr="006A4968" w:rsidRDefault="000F050A" w:rsidP="00E17051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Style w:val="Normal"/>
          <w:rFonts w:ascii="Times New Roman" w:hAnsi="Times New Roman"/>
          <w:i/>
          <w:sz w:val="24"/>
        </w:rPr>
        <w:t xml:space="preserve">* </w:t>
      </w:r>
      <w:r>
        <w:rPr>
          <w:rStyle w:val="Normal"/>
          <w:rFonts w:ascii="Times New Roman" w:hAnsi="Times New Roman"/>
          <w:i/>
          <w:sz w:val="24"/>
        </w:rPr>
        <w:t>2018</w:t>
      </w:r>
      <w:r>
        <w:rPr>
          <w:rStyle w:val="Normal"/>
          <w:rFonts w:ascii="Times New Roman" w:hAnsi="Times New Roman"/>
          <w:i/>
          <w:sz w:val="24"/>
        </w:rPr>
        <w:t> </w:t>
      </w:r>
      <w:r>
        <w:rPr>
          <w:rStyle w:val="Normal"/>
          <w:rFonts w:ascii="Times New Roman" w:hAnsi="Times New Roman"/>
          <w:i/>
          <w:sz w:val="24"/>
        </w:rPr>
        <w:t>m</w:t>
      </w:r>
      <w:r>
        <w:rPr>
          <w:rStyle w:val="Normal"/>
          <w:rFonts w:ascii="Times New Roman" w:hAnsi="Times New Roman"/>
          <w:i/>
          <w:sz w:val="24"/>
        </w:rPr>
        <w:t>. [</w:t>
      </w:r>
      <w:r>
        <w:rPr>
          <w:rStyle w:val="Normal"/>
          <w:rFonts w:ascii="Times New Roman" w:hAnsi="Times New Roman"/>
          <w:i/>
          <w:sz w:val="24"/>
        </w:rPr>
        <w:t>mėnuo</w:t>
      </w:r>
      <w:r>
        <w:rPr>
          <w:rStyle w:val="Normal"/>
          <w:rFonts w:ascii="Times New Roman" w:hAnsi="Times New Roman"/>
          <w:i/>
          <w:sz w:val="24"/>
        </w:rPr>
        <w:t>] [</w:t>
      </w:r>
      <w:r>
        <w:rPr>
          <w:rStyle w:val="Normal"/>
          <w:rFonts w:ascii="Times New Roman" w:hAnsi="Times New Roman"/>
          <w:i/>
          <w:sz w:val="24"/>
        </w:rPr>
        <w:t>diena</w:t>
      </w:r>
      <w:r>
        <w:rPr>
          <w:rStyle w:val="Normal"/>
          <w:rFonts w:ascii="Times New Roman" w:hAnsi="Times New Roman"/>
          <w:i/>
          <w:sz w:val="24"/>
        </w:rPr>
        <w:t xml:space="preserve">] </w:t>
      </w:r>
      <w:r>
        <w:rPr>
          <w:rStyle w:val="Normal"/>
          <w:rFonts w:ascii="Times New Roman" w:hAnsi="Times New Roman"/>
          <w:i/>
          <w:sz w:val="24"/>
        </w:rPr>
        <w:t>Ministrų kabineto reglamento Nr</w:t>
      </w:r>
      <w:r>
        <w:rPr>
          <w:rStyle w:val="Normal"/>
          <w:rFonts w:ascii="Times New Roman" w:hAnsi="Times New Roman"/>
          <w:i/>
          <w:sz w:val="24"/>
        </w:rPr>
        <w:t>.</w:t>
      </w:r>
      <w:r>
        <w:rPr>
          <w:rStyle w:val="Normal"/>
          <w:rFonts w:ascii="Times New Roman" w:hAnsi="Times New Roman"/>
          <w:i/>
          <w:sz w:val="24"/>
        </w:rPr>
        <w:t xml:space="preserve"> ____ </w:t>
      </w:r>
      <w:r>
        <w:rPr>
          <w:rStyle w:val="Normal"/>
          <w:rFonts w:ascii="Times New Roman" w:hAnsi="Times New Roman"/>
          <w:i/>
          <w:sz w:val="24"/>
        </w:rPr>
        <w:t>dėl gumos</w:t>
      </w:r>
      <w:r>
        <w:rPr>
          <w:rStyle w:val="Normal"/>
          <w:rFonts w:ascii="Times New Roman" w:hAnsi="Times New Roman"/>
          <w:i/>
          <w:sz w:val="24"/>
        </w:rPr>
        <w:t xml:space="preserve">, </w:t>
      </w:r>
      <w:r>
        <w:rPr>
          <w:rStyle w:val="Normal"/>
          <w:rFonts w:ascii="Times New Roman" w:hAnsi="Times New Roman"/>
          <w:i/>
          <w:sz w:val="24"/>
        </w:rPr>
        <w:t>kuri gauta iš panaudotų padangų ir kuri yra perdirbėjo kokybės valdymo sistemos</w:t>
      </w:r>
      <w:r>
        <w:rPr>
          <w:rStyle w:val="Normal"/>
          <w:rFonts w:ascii="Times New Roman" w:hAnsi="Times New Roman"/>
          <w:i/>
          <w:sz w:val="24"/>
        </w:rPr>
        <w:t xml:space="preserve">, </w:t>
      </w:r>
      <w:r>
        <w:rPr>
          <w:rStyle w:val="Normal"/>
          <w:rFonts w:ascii="Times New Roman" w:hAnsi="Times New Roman"/>
          <w:i/>
          <w:sz w:val="24"/>
        </w:rPr>
        <w:t>taikomos panaudotoms padangoms</w:t>
      </w:r>
      <w:r>
        <w:rPr>
          <w:rStyle w:val="Normal"/>
          <w:rFonts w:ascii="Times New Roman" w:hAnsi="Times New Roman"/>
          <w:i/>
          <w:sz w:val="24"/>
        </w:rPr>
        <w:t xml:space="preserve">, </w:t>
      </w:r>
      <w:r>
        <w:rPr>
          <w:rStyle w:val="Normal"/>
          <w:rFonts w:ascii="Times New Roman" w:hAnsi="Times New Roman"/>
          <w:i/>
          <w:sz w:val="24"/>
        </w:rPr>
        <w:t>dalis</w:t>
      </w:r>
      <w:r>
        <w:rPr>
          <w:rStyle w:val="Normal"/>
          <w:rFonts w:ascii="Times New Roman" w:hAnsi="Times New Roman"/>
          <w:i/>
          <w:sz w:val="24"/>
        </w:rPr>
        <w:t xml:space="preserve">, </w:t>
      </w:r>
      <w:r>
        <w:rPr>
          <w:rStyle w:val="Normal"/>
          <w:rFonts w:ascii="Times New Roman" w:hAnsi="Times New Roman"/>
          <w:i/>
          <w:sz w:val="24"/>
        </w:rPr>
        <w:t>atliekų statuso nutra</w:t>
      </w:r>
      <w:r>
        <w:rPr>
          <w:rStyle w:val="Normal"/>
          <w:rFonts w:ascii="Times New Roman" w:hAnsi="Times New Roman"/>
          <w:i/>
          <w:sz w:val="24"/>
        </w:rPr>
        <w:t xml:space="preserve">ukimo tvarkos </w:t>
      </w:r>
      <w:r>
        <w:rPr>
          <w:rStyle w:val="Normal"/>
          <w:rFonts w:ascii="Times New Roman" w:hAnsi="Times New Roman"/>
          <w:i/>
          <w:sz w:val="24"/>
        </w:rPr>
        <w:t>1</w:t>
      </w:r>
      <w:r>
        <w:rPr>
          <w:rStyle w:val="Normal"/>
          <w:rFonts w:ascii="Times New Roman" w:hAnsi="Times New Roman"/>
          <w:i/>
          <w:sz w:val="24"/>
        </w:rPr>
        <w:t> </w:t>
      </w:r>
      <w:r>
        <w:rPr>
          <w:rStyle w:val="Normal"/>
          <w:rFonts w:ascii="Times New Roman" w:hAnsi="Times New Roman"/>
          <w:i/>
          <w:sz w:val="24"/>
        </w:rPr>
        <w:t>priede nustatyti kriterijai</w:t>
      </w:r>
      <w:r>
        <w:rPr>
          <w:rStyle w:val="Normal"/>
          <w:rFonts w:ascii="Times New Roman" w:hAnsi="Times New Roman"/>
          <w:i/>
          <w:sz w:val="24"/>
        </w:rPr>
        <w:t>.</w:t>
      </w:r>
    </w:p>
    <w:sectPr w:rsidR="00E17051" w:rsidRPr="006A4968" w:rsidSect="00E17051">
      <w:headerReference w:type="default" r:id="rId8"/>
      <w:pgSz w:w="11900" w:h="16840"/>
      <w:pgMar w:top="85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5A7" w:rsidRDefault="000F050A">
      <w:pPr>
        <w:spacing w:after="0" w:line="240" w:lineRule="auto"/>
      </w:pPr>
      <w:r>
        <w:separator/>
      </w:r>
    </w:p>
  </w:endnote>
  <w:endnote w:type="continuationSeparator" w:id="0">
    <w:p w:rsidR="00AC05A7" w:rsidRDefault="000F0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5A7" w:rsidRDefault="000F050A">
      <w:pPr>
        <w:spacing w:after="0" w:line="240" w:lineRule="auto"/>
      </w:pPr>
      <w:r>
        <w:separator/>
      </w:r>
    </w:p>
  </w:footnote>
  <w:footnote w:type="continuationSeparator" w:id="0">
    <w:p w:rsidR="00AC05A7" w:rsidRDefault="000F0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051" w:rsidRPr="00BB2301" w:rsidRDefault="000F050A">
    <w:pPr>
      <w:pStyle w:val="Header"/>
      <w:jc w:val="center"/>
      <w:rPr>
        <w:rFonts w:ascii="Times New Roman" w:hAnsi="Times New Roman"/>
        <w:sz w:val="24"/>
        <w:szCs w:val="24"/>
      </w:rPr>
    </w:pPr>
    <w:r>
      <w:rPr>
        <w:rStyle w:val="Header"/>
        <w:rFonts w:ascii="Times New Roman" w:hAnsi="Times New Roman"/>
        <w:sz w:val="24"/>
      </w:rPr>
      <w:fldChar w:fldCharType="begin"/>
    </w:r>
    <w:r>
      <w:rPr>
        <w:rStyle w:val="Header"/>
        <w:rFonts w:ascii="Times New Roman" w:hAnsi="Times New Roman"/>
        <w:sz w:val="24"/>
      </w:rPr>
      <w:instrText xml:space="preserve"> PAGE   \* MERGEFORMAT </w:instrText>
    </w:r>
    <w:r>
      <w:rPr>
        <w:rStyle w:val="Header"/>
        <w:rFonts w:ascii="Times New Roman" w:hAnsi="Times New Roman"/>
        <w:sz w:val="24"/>
      </w:rPr>
      <w:fldChar w:fldCharType="separate"/>
    </w:r>
    <w:r>
      <w:rPr>
        <w:rStyle w:val="Header"/>
        <w:rFonts w:ascii="Times New Roman" w:hAnsi="Times New Roman"/>
        <w:noProof/>
        <w:sz w:val="24"/>
      </w:rPr>
      <w:t>2</w:t>
    </w:r>
    <w:r>
      <w:rPr>
        <w:rStyle w:val="Header"/>
        <w:rFonts w:ascii="Times New Roman" w:hAnsi="Times New Roman"/>
        <w:sz w:val="24"/>
      </w:rPr>
      <w:fldChar w:fldCharType="end"/>
    </w:r>
  </w:p>
  <w:p w:rsidR="00E17051" w:rsidRDefault="000F05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12747"/>
    <w:multiLevelType w:val="multilevel"/>
    <w:tmpl w:val="FBD0F488"/>
    <w:name w:val="0,9019238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0AA728F"/>
    <w:multiLevelType w:val="hybridMultilevel"/>
    <w:tmpl w:val="79E4A31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97D0B"/>
    <w:multiLevelType w:val="hybridMultilevel"/>
    <w:tmpl w:val="AA78380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A38E1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F076C74"/>
    <w:multiLevelType w:val="multilevel"/>
    <w:tmpl w:val="1682EED8"/>
    <w:lvl w:ilvl="0">
      <w:start w:val="1"/>
      <w:numFmt w:val="decimal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cs="Times New Roman" w:hint="default"/>
      </w:rPr>
    </w:lvl>
    <w:lvl w:ilvl="3">
      <w:start w:val="1"/>
      <w:numFmt w:val="lowerLetter"/>
      <w:pStyle w:val="Point1letter"/>
      <w:lvlText w:val="%4)"/>
      <w:lvlJc w:val="left"/>
      <w:pPr>
        <w:tabs>
          <w:tab w:val="num" w:pos="1417"/>
        </w:tabs>
        <w:ind w:left="1417" w:hanging="567"/>
      </w:pPr>
      <w:rPr>
        <w:rFonts w:cs="Times New Roman" w:hint="default"/>
        <w:i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cs="Times New Roman" w:hint="default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cs="Times New Roman" w:hint="default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cs="Times New Roman" w:hint="default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cs="Times New Roman" w:hint="default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cs="Times New Roman" w:hint="default"/>
      </w:rPr>
    </w:lvl>
  </w:abstractNum>
  <w:abstractNum w:abstractNumId="5">
    <w:nsid w:val="3F6F4E5C"/>
    <w:multiLevelType w:val="hybridMultilevel"/>
    <w:tmpl w:val="8E3AF15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61EC4"/>
    <w:multiLevelType w:val="hybridMultilevel"/>
    <w:tmpl w:val="1804A15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9934524"/>
    <w:multiLevelType w:val="hybridMultilevel"/>
    <w:tmpl w:val="480EBF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56ED5"/>
    <w:multiLevelType w:val="multilevel"/>
    <w:tmpl w:val="73982A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59DA4165"/>
    <w:multiLevelType w:val="hybridMultilevel"/>
    <w:tmpl w:val="EE70F2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0B1AFF"/>
    <w:multiLevelType w:val="hybridMultilevel"/>
    <w:tmpl w:val="AD58AA7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F23CE"/>
    <w:multiLevelType w:val="multilevel"/>
    <w:tmpl w:val="C0B67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5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doNotHyphenateCap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59B3"/>
    <w:rsid w:val="000F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E4036EE-0100-4393-8914-4BFB2D94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9B3"/>
    <w:pPr>
      <w:spacing w:after="160" w:line="259" w:lineRule="auto"/>
    </w:pPr>
    <w:rPr>
      <w:rFonts w:eastAsia="Cambria"/>
      <w:sz w:val="22"/>
      <w:szCs w:val="22"/>
      <w:lang w:val="lt-LT" w:eastAsia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59B3"/>
    <w:pPr>
      <w:keepNext/>
      <w:spacing w:after="0" w:line="240" w:lineRule="auto"/>
      <w:jc w:val="right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118F"/>
    <w:pPr>
      <w:keepNext/>
      <w:keepLines/>
      <w:spacing w:before="40" w:after="0"/>
      <w:outlineLvl w:val="1"/>
    </w:pPr>
    <w:rPr>
      <w:rFonts w:ascii="Calibri" w:eastAsia="MS Gothic" w:hAnsi="Calibri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BA59B3"/>
    <w:rPr>
      <w:sz w:val="16"/>
      <w:szCs w:val="16"/>
      <w:lang w:val="lt-LT" w:eastAsia="lt-L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9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A59B3"/>
    <w:rPr>
      <w:rFonts w:eastAsia="Cambria"/>
      <w:sz w:val="20"/>
      <w:szCs w:val="20"/>
      <w:lang w:val="lt-LT" w:eastAsia="lt-LT"/>
    </w:rPr>
  </w:style>
  <w:style w:type="paragraph" w:customStyle="1" w:styleId="naislab">
    <w:name w:val="naislab"/>
    <w:basedOn w:val="Normal"/>
    <w:rsid w:val="00BA59B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9B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A59B3"/>
    <w:rPr>
      <w:rFonts w:ascii="Lucida Grande" w:eastAsia="Cambria" w:hAnsi="Lucida Grande" w:cs="Lucida Grande"/>
      <w:sz w:val="18"/>
      <w:szCs w:val="18"/>
      <w:lang w:val="lt-LT" w:eastAsia="lt-LT"/>
    </w:rPr>
  </w:style>
  <w:style w:type="paragraph" w:styleId="ListParagraph">
    <w:name w:val="List Paragraph"/>
    <w:basedOn w:val="Normal"/>
    <w:uiPriority w:val="34"/>
    <w:qFormat/>
    <w:rsid w:val="00BA59B3"/>
    <w:pPr>
      <w:ind w:left="720"/>
      <w:contextualSpacing/>
    </w:pPr>
    <w:rPr>
      <w:rFonts w:ascii="Calibri" w:eastAsia="SimSun" w:hAnsi="Calibri"/>
    </w:rPr>
  </w:style>
  <w:style w:type="character" w:customStyle="1" w:styleId="Heading1Char">
    <w:name w:val="Heading 1 Char"/>
    <w:link w:val="Heading1"/>
    <w:uiPriority w:val="9"/>
    <w:rsid w:val="00BA59B3"/>
    <w:rPr>
      <w:rFonts w:ascii="Cambria" w:eastAsia="Times New Roman" w:hAnsi="Cambria" w:cs="Times New Roman"/>
      <w:b/>
      <w:bCs/>
      <w:kern w:val="32"/>
      <w:sz w:val="32"/>
      <w:szCs w:val="32"/>
      <w:lang w:val="lt-LT" w:eastAsia="lt-LT"/>
    </w:rPr>
  </w:style>
  <w:style w:type="paragraph" w:styleId="BodyText">
    <w:name w:val="Body Text"/>
    <w:basedOn w:val="Normal"/>
    <w:link w:val="BodyTextChar"/>
    <w:uiPriority w:val="99"/>
    <w:rsid w:val="00BA59B3"/>
    <w:pPr>
      <w:tabs>
        <w:tab w:val="left" w:pos="6804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rsid w:val="00BA59B3"/>
    <w:rPr>
      <w:rFonts w:ascii="Times New Roman" w:eastAsia="Times New Roman" w:hAnsi="Times New Roman" w:cs="Times New Roman"/>
      <w:lang w:val="lt-LT" w:eastAsia="lt-LT"/>
    </w:rPr>
  </w:style>
  <w:style w:type="paragraph" w:customStyle="1" w:styleId="NumPar1">
    <w:name w:val="NumPar 1"/>
    <w:basedOn w:val="Normal"/>
    <w:next w:val="Normal"/>
    <w:rsid w:val="005F5128"/>
    <w:pPr>
      <w:numPr>
        <w:numId w:val="3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NumPar2">
    <w:name w:val="NumPar 2"/>
    <w:basedOn w:val="Normal"/>
    <w:next w:val="Normal"/>
    <w:rsid w:val="005F5128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NumPar3">
    <w:name w:val="NumPar 3"/>
    <w:basedOn w:val="Normal"/>
    <w:next w:val="Normal"/>
    <w:rsid w:val="005F5128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NumPar4">
    <w:name w:val="NumPar 4"/>
    <w:basedOn w:val="Normal"/>
    <w:next w:val="Normal"/>
    <w:rsid w:val="005F5128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Point0number">
    <w:name w:val="Point 0 (number)"/>
    <w:basedOn w:val="Normal"/>
    <w:rsid w:val="005F5128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Point1number">
    <w:name w:val="Point 1 (number)"/>
    <w:basedOn w:val="Normal"/>
    <w:rsid w:val="005F5128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Point2number">
    <w:name w:val="Point 2 (number)"/>
    <w:basedOn w:val="Normal"/>
    <w:rsid w:val="005F5128"/>
    <w:pPr>
      <w:numPr>
        <w:ilvl w:val="4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Point3number">
    <w:name w:val="Point 3 (number)"/>
    <w:basedOn w:val="Normal"/>
    <w:rsid w:val="005F5128"/>
    <w:pPr>
      <w:numPr>
        <w:ilvl w:val="6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Point0letter">
    <w:name w:val="Point 0 (letter)"/>
    <w:basedOn w:val="Normal"/>
    <w:rsid w:val="005F5128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Point1letter">
    <w:name w:val="Point 1 (letter)"/>
    <w:basedOn w:val="Normal"/>
    <w:rsid w:val="005F5128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Point2letter">
    <w:name w:val="Point 2 (letter)"/>
    <w:basedOn w:val="Normal"/>
    <w:rsid w:val="005F5128"/>
    <w:pPr>
      <w:numPr>
        <w:ilvl w:val="5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Point3letter">
    <w:name w:val="Point 3 (letter)"/>
    <w:basedOn w:val="Normal"/>
    <w:rsid w:val="005F5128"/>
    <w:pPr>
      <w:numPr>
        <w:ilvl w:val="7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Point4letter">
    <w:name w:val="Point 4 (letter)"/>
    <w:basedOn w:val="Normal"/>
    <w:rsid w:val="005F5128"/>
    <w:pPr>
      <w:numPr>
        <w:ilvl w:val="8"/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38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80381"/>
    <w:rPr>
      <w:rFonts w:eastAsia="Cambria"/>
      <w:b/>
      <w:bCs/>
      <w:sz w:val="20"/>
      <w:szCs w:val="20"/>
      <w:lang w:val="lt-LT" w:eastAsia="lt-LT"/>
    </w:rPr>
  </w:style>
  <w:style w:type="character" w:customStyle="1" w:styleId="Heading2Char">
    <w:name w:val="Heading 2 Char"/>
    <w:link w:val="Heading2"/>
    <w:uiPriority w:val="9"/>
    <w:semiHidden/>
    <w:rsid w:val="008D118F"/>
    <w:rPr>
      <w:rFonts w:ascii="Calibri" w:eastAsia="MS Gothic" w:hAnsi="Calibri" w:cs="Times New Roman"/>
      <w:color w:val="365F91"/>
      <w:sz w:val="26"/>
      <w:szCs w:val="26"/>
      <w:lang w:val="lt-LT" w:eastAsia="lt-LT"/>
    </w:rPr>
  </w:style>
  <w:style w:type="paragraph" w:styleId="Header">
    <w:name w:val="header"/>
    <w:basedOn w:val="Normal"/>
    <w:link w:val="HeaderChar"/>
    <w:uiPriority w:val="99"/>
    <w:unhideWhenUsed/>
    <w:rsid w:val="008D118F"/>
    <w:pPr>
      <w:tabs>
        <w:tab w:val="center" w:pos="4252"/>
        <w:tab w:val="right" w:pos="8504"/>
      </w:tabs>
      <w:spacing w:after="0" w:line="240" w:lineRule="auto"/>
    </w:pPr>
    <w:rPr>
      <w:rFonts w:ascii="Calibri" w:eastAsia="SimSun" w:hAnsi="Calibri"/>
    </w:rPr>
  </w:style>
  <w:style w:type="character" w:customStyle="1" w:styleId="HeaderChar">
    <w:name w:val="Header Char"/>
    <w:link w:val="Header"/>
    <w:uiPriority w:val="99"/>
    <w:rsid w:val="008D118F"/>
    <w:rPr>
      <w:rFonts w:ascii="Calibri" w:eastAsia="SimSun" w:hAnsi="Calibri" w:cs="Times New Roman"/>
      <w:sz w:val="22"/>
      <w:szCs w:val="22"/>
      <w:lang w:val="lt-LT" w:eastAsia="lt-LT"/>
    </w:rPr>
  </w:style>
  <w:style w:type="paragraph" w:styleId="Footer">
    <w:name w:val="footer"/>
    <w:basedOn w:val="Normal"/>
    <w:link w:val="FooterChar"/>
    <w:uiPriority w:val="99"/>
    <w:unhideWhenUsed/>
    <w:rsid w:val="008D118F"/>
    <w:pPr>
      <w:tabs>
        <w:tab w:val="center" w:pos="4252"/>
        <w:tab w:val="right" w:pos="8504"/>
      </w:tabs>
      <w:spacing w:after="0" w:line="240" w:lineRule="auto"/>
    </w:pPr>
    <w:rPr>
      <w:rFonts w:ascii="Calibri" w:eastAsia="SimSun" w:hAnsi="Calibri"/>
    </w:rPr>
  </w:style>
  <w:style w:type="character" w:customStyle="1" w:styleId="FooterChar">
    <w:name w:val="Footer Char"/>
    <w:link w:val="Footer"/>
    <w:uiPriority w:val="99"/>
    <w:rsid w:val="008D118F"/>
    <w:rPr>
      <w:rFonts w:ascii="Calibri" w:eastAsia="SimSun" w:hAnsi="Calibri" w:cs="Times New Roman"/>
      <w:sz w:val="22"/>
      <w:szCs w:val="22"/>
      <w:lang w:val="lt-LT" w:eastAsia="lt-LT"/>
    </w:rPr>
  </w:style>
  <w:style w:type="character" w:styleId="Hyperlink">
    <w:name w:val="Hyperlink"/>
    <w:uiPriority w:val="99"/>
    <w:semiHidden/>
    <w:unhideWhenUsed/>
    <w:rsid w:val="00695329"/>
    <w:rPr>
      <w:color w:val="0000FF"/>
      <w:u w:val="single"/>
      <w:lang w:val="lt-LT" w:eastAsia="lt-LT"/>
    </w:rPr>
  </w:style>
  <w:style w:type="character" w:styleId="Strong">
    <w:name w:val="Strong"/>
    <w:uiPriority w:val="22"/>
    <w:qFormat/>
    <w:rsid w:val="00695329"/>
    <w:rPr>
      <w:b/>
      <w:bCs/>
      <w:lang w:val="lt-LT" w:eastAsia="lt-LT"/>
    </w:rPr>
  </w:style>
  <w:style w:type="paragraph" w:customStyle="1" w:styleId="NChar1CharCharCharCharCharChar">
    <w:name w:val="N Char1 Char Char Char Char Char Char"/>
    <w:basedOn w:val="Normal"/>
    <w:autoRedefine/>
    <w:uiPriority w:val="99"/>
    <w:rsid w:val="00361744"/>
    <w:pPr>
      <w:spacing w:after="0" w:line="240" w:lineRule="auto"/>
      <w:ind w:left="567" w:hanging="567"/>
      <w:jc w:val="both"/>
    </w:pPr>
    <w:rPr>
      <w:rFonts w:ascii="Times New Roman" w:eastAsia="Times New Roman" w:hAnsi="Times New Roman"/>
      <w:bCs/>
      <w:sz w:val="28"/>
      <w:szCs w:val="28"/>
    </w:rPr>
  </w:style>
  <w:style w:type="paragraph" w:customStyle="1" w:styleId="tv213">
    <w:name w:val="tv213"/>
    <w:basedOn w:val="Normal"/>
    <w:rsid w:val="00FC3B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8A600B"/>
    <w:rPr>
      <w:rFonts w:eastAsia="Cambria"/>
      <w:sz w:val="22"/>
      <w:szCs w:val="22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19699-FF09-4C0D-8E40-FF83CCE1F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MK noteikumu projekts "Kārtība atkritumu statusa piemērošanas izbeigšanai gumijas materiāliem, kas iegūti no nolietotām riepām"</vt:lpstr>
    </vt:vector>
  </TitlesOfParts>
  <Company>VARAM</Company>
  <LinksUpToDate>false</LinksUpToDate>
  <CharactersWithSpaces>11031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noteikumu projekts "Kārtība atkritumu statusa piemērošanas izbeigšanai gumijas materiāliem, kas iegūti no nolietotām riepām"</dc:title>
  <dc:subject>Noteikumu projekts</dc:subject>
  <dc:creator>Ilze Doniņa</dc:creator>
  <cp:keywords/>
  <dc:description>67026487, natalija.slaidina@varam.gov.lv, 67026515, ilze.donina@varam.gov.lv</dc:description>
  <cp:lastModifiedBy>Klintsone, Lauma</cp:lastModifiedBy>
  <cp:revision>2</cp:revision>
  <cp:lastPrinted>2018-03-14T09:38:00Z</cp:lastPrinted>
  <dcterms:created xsi:type="dcterms:W3CDTF">2018-05-24T09:18:00Z</dcterms:created>
  <dcterms:modified xsi:type="dcterms:W3CDTF">2018-05-24T09:18:00Z</dcterms:modified>
</cp:coreProperties>
</file>