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80401" w:rsidRPr="00080401" w14:paraId="3EF4E0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C21036" w14:textId="1470ADAD"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caps/>
                <w:sz w:val="24"/>
                <w:rFonts w:ascii="Times New Roman" w:hAnsi="Times New Roman"/>
              </w:rPr>
              <w:t xml:space="preserve">FÖDERAALNE AVALIK TEENISTUS RAHVATERVIS</w:t>
            </w:r>
          </w:p>
        </w:tc>
      </w:tr>
      <w:tr w:rsidR="00080401" w:rsidRPr="00080401" w14:paraId="488AE5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5A416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b/>
                <w:rFonts w:ascii="Times New Roman" w:hAnsi="Times New Roman"/>
              </w:rPr>
              <w:t xml:space="preserve">Parandatavuse ja pikaajalisuse punktisumma kasutuselevõtt ning toodete tarkvara ühilduvuse kestust käsitleva teabe levitamine</w:t>
            </w:r>
            <w:r>
              <w:rPr>
                <w:sz w:val="24"/>
                <w:rFonts w:ascii="Times New Roman" w:hAnsi="Times New Roman"/>
              </w:rPr>
              <w:t xml:space="preserve"> </w:t>
            </w:r>
          </w:p>
        </w:tc>
      </w:tr>
      <w:tr w:rsidR="00080401" w:rsidRPr="00080401" w14:paraId="267A4BB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89BF3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787188A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CB7B367"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PHILIPPE,</w:t>
            </w:r>
            <w:r>
              <w:rPr>
                <w:sz w:val="24"/>
                <w:rFonts w:ascii="Times New Roman" w:hAnsi="Times New Roman"/>
              </w:rPr>
              <w:t xml:space="preserve"> </w:t>
            </w:r>
          </w:p>
          <w:p w14:paraId="6E6A3CE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BELGIA KUNINGAS</w:t>
            </w:r>
            <w:r>
              <w:rPr>
                <w:sz w:val="24"/>
                <w:rFonts w:ascii="Times New Roman" w:hAnsi="Times New Roman"/>
              </w:rPr>
              <w:t xml:space="preserve"> </w:t>
            </w:r>
          </w:p>
          <w:p w14:paraId="7CB0270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Kõigile siinviibijatele ja saabuvatele isikutele,</w:t>
            </w:r>
            <w:r>
              <w:rPr>
                <w:sz w:val="24"/>
                <w:rFonts w:ascii="Times New Roman" w:hAnsi="Times New Roman"/>
              </w:rPr>
              <w:t xml:space="preserve"> </w:t>
            </w:r>
          </w:p>
          <w:p w14:paraId="0CD592E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TERVITUSED</w:t>
            </w:r>
            <w:r>
              <w:rPr>
                <w:sz w:val="24"/>
                <w:b/>
                <w:rFonts w:ascii="Times New Roman" w:hAnsi="Times New Roman"/>
              </w:rPr>
              <w:t xml:space="preserve"> </w:t>
            </w:r>
            <w:r>
              <w:rPr>
                <w:sz w:val="24"/>
                <w:rFonts w:ascii="Times New Roman" w:hAnsi="Times New Roman"/>
              </w:rPr>
              <w:t xml:space="preserve"> </w:t>
            </w:r>
          </w:p>
        </w:tc>
      </w:tr>
      <w:tr w:rsidR="00080401" w:rsidRPr="00080401" w14:paraId="6ECBB64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94354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Meie kliima-, keskkonna-, kestliku arengu ja rohelise kokkuleppe ministri ettepanekul.</w:t>
            </w:r>
            <w:r>
              <w:rPr>
                <w:sz w:val="24"/>
                <w:rFonts w:ascii="Times New Roman" w:hAnsi="Times New Roman"/>
              </w:rPr>
              <w:t xml:space="preserve"> </w:t>
            </w:r>
          </w:p>
        </w:tc>
      </w:tr>
      <w:tr w:rsidR="00080401" w:rsidRPr="00080401" w14:paraId="27CE85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1CE6C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03553BC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F5F92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KOKKUVÕTE</w:t>
            </w:r>
            <w:r>
              <w:rPr>
                <w:sz w:val="24"/>
                <w:rFonts w:ascii="Times New Roman" w:hAnsi="Times New Roman"/>
              </w:rPr>
              <w:t xml:space="preserve"> </w:t>
            </w:r>
          </w:p>
          <w:p w14:paraId="4F63E4E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4651FB7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Eelnõu eesmärk on edendada toodete parandamist ja kasutusea pikendamist, et piirata nende mõju keskkonnale.</w:t>
            </w:r>
            <w:r>
              <w:rPr>
                <w:sz w:val="24"/>
                <w:rFonts w:ascii="Times New Roman" w:hAnsi="Times New Roman"/>
              </w:rPr>
              <w:t xml:space="preserve"> </w:t>
            </w:r>
            <w:r>
              <w:rPr>
                <w:sz w:val="24"/>
                <w:rFonts w:ascii="Times New Roman" w:hAnsi="Times New Roman"/>
              </w:rPr>
              <w:t xml:space="preserve">Eelnõuga nähakse ette ka õiguslik alus parandatavuse punktisumma loomiseks, millele lisandub pikaajalisuse punktisumma, kohustus anda teavet tarkvara ühilduvuse kestuse ja sellega seoses kehtestatavate rakenduskorralduste kohta.</w:t>
            </w:r>
            <w:r>
              <w:rPr>
                <w:sz w:val="24"/>
                <w:rFonts w:ascii="Times New Roman" w:hAnsi="Times New Roman"/>
              </w:rPr>
              <w:t xml:space="preserve"> </w:t>
            </w:r>
          </w:p>
          <w:p w14:paraId="5228D3E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EC3066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7E3F1E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45AF46B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AD8864A"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SELETUSKIRI</w:t>
            </w:r>
            <w:r>
              <w:rPr>
                <w:sz w:val="24"/>
                <w:rFonts w:ascii="Times New Roman" w:hAnsi="Times New Roman"/>
              </w:rPr>
              <w:t xml:space="preserve"> </w:t>
            </w:r>
          </w:p>
          <w:p w14:paraId="7FA490A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674D8931"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Daamid ja härrad!</w:t>
            </w:r>
            <w:r>
              <w:rPr>
                <w:sz w:val="24"/>
                <w:rFonts w:ascii="Times New Roman" w:hAnsi="Times New Roman"/>
              </w:rPr>
              <w:t xml:space="preserve">  </w:t>
            </w:r>
          </w:p>
          <w:p w14:paraId="2494FDD6"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02DAB6D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Projekti eesmärk on edendada toodete parandamist ja kasutusea pikendamist, et piirata toodete mõju keskkonnale.</w:t>
            </w:r>
            <w:r>
              <w:rPr>
                <w:sz w:val="24"/>
                <w:rFonts w:ascii="Times New Roman" w:hAnsi="Times New Roman"/>
              </w:rPr>
              <w:t xml:space="preserve"> </w:t>
            </w:r>
            <w:r>
              <w:rPr>
                <w:sz w:val="24"/>
                <w:rFonts w:ascii="Times New Roman" w:hAnsi="Times New Roman"/>
              </w:rPr>
              <w:t xml:space="preserve">Selleks kehtestatakse, ühest küljest, parandatavuse ja pikaajalisuse punktisumma.</w:t>
            </w:r>
            <w:r>
              <w:rPr>
                <w:sz w:val="24"/>
                <w:rFonts w:ascii="Times New Roman" w:hAnsi="Times New Roman"/>
              </w:rPr>
              <w:t xml:space="preserve"> </w:t>
            </w:r>
            <w:r>
              <w:rPr>
                <w:sz w:val="24"/>
                <w:rFonts w:ascii="Times New Roman" w:hAnsi="Times New Roman"/>
              </w:rPr>
              <w:t xml:space="preserve">Need punktisummad koosnevad punktisummast, mis on arvutatud objektiivsete kriteeriumide alusel, mis võimaldavad hinnata toote parandatavust või pikaealisust.</w:t>
            </w:r>
            <w:r>
              <w:rPr>
                <w:sz w:val="24"/>
                <w:rFonts w:ascii="Times New Roman" w:hAnsi="Times New Roman"/>
              </w:rPr>
              <w:t xml:space="preserve"> </w:t>
            </w:r>
            <w:r>
              <w:rPr>
                <w:sz w:val="24"/>
                <w:rFonts w:ascii="Times New Roman" w:hAnsi="Times New Roman"/>
              </w:rPr>
              <w:t xml:space="preserve">Teisest küljest näeb projekt ette kohustuse teavitada tarkvara ühilduvuse kestusest.</w:t>
            </w:r>
            <w:r>
              <w:rPr>
                <w:sz w:val="24"/>
                <w:rFonts w:ascii="Times New Roman" w:hAnsi="Times New Roman"/>
              </w:rPr>
              <w:t xml:space="preserve"> </w:t>
            </w:r>
            <w:r>
              <w:rPr>
                <w:sz w:val="24"/>
                <w:rFonts w:ascii="Times New Roman" w:hAnsi="Times New Roman"/>
              </w:rPr>
              <w:t xml:space="preserve">See kohustus seisneb lõppkasutaja teavitamises ajavahemikust, mille jooksul toode suudab toime tulla järjestikuste uuendustega, mis on hädavajalikud toote nõuetekohaseks toimimiseks.</w:t>
            </w:r>
            <w:r>
              <w:rPr>
                <w:sz w:val="24"/>
                <w:rFonts w:ascii="Times New Roman" w:hAnsi="Times New Roman"/>
              </w:rPr>
              <w:t xml:space="preserve">  </w:t>
            </w:r>
          </w:p>
          <w:p w14:paraId="1BA4FD2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Parandatavuse punktisumma loomine, mida hiljem täiendab pikaajalisuse punktisumma, ja kohustus anda teavet tarkvara ühilduvuse kestuse kohta on suunatud toodete kasutusea pikendamisele, mis on keskkonnakaalutlustel muutunud hädavajalikuks.</w:t>
            </w:r>
            <w:r>
              <w:rPr>
                <w:sz w:val="24"/>
                <w:rFonts w:ascii="Times New Roman" w:hAnsi="Times New Roman"/>
              </w:rPr>
              <w:t xml:space="preserve"> </w:t>
            </w:r>
          </w:p>
          <w:p w14:paraId="2390404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Igal aastal siseneb Belgia turule ligikaudu 160 miljonit elektri- ja elektroonikaseadet, mille mass on 245 000 tonni.</w:t>
            </w:r>
            <w:r>
              <w:rPr>
                <w:sz w:val="24"/>
                <w:rFonts w:ascii="Times New Roman" w:hAnsi="Times New Roman"/>
              </w:rPr>
              <w:t xml:space="preserve"> </w:t>
            </w:r>
            <w:r>
              <w:rPr>
                <w:sz w:val="24"/>
                <w:rFonts w:ascii="Times New Roman" w:hAnsi="Times New Roman"/>
              </w:rPr>
              <w:t xml:space="preserve">Hinnanguliselt on ringluses 420 miljonit ühikut, millest 87 % on veel kasutuses.</w:t>
            </w:r>
            <w:r>
              <w:rPr>
                <w:sz w:val="24"/>
                <w:rFonts w:ascii="Times New Roman" w:hAnsi="Times New Roman"/>
              </w:rPr>
              <w:t xml:space="preserve"> </w:t>
            </w:r>
            <w:r>
              <w:rPr>
                <w:sz w:val="24"/>
                <w:rFonts w:ascii="Times New Roman" w:hAnsi="Times New Roman"/>
              </w:rPr>
              <w:t xml:space="preserve">Nendel kodumasinatel, alates suurtest, kaasaskantavatest ja poolkaasaskantavatest, kuni väikeste elektroonikaseadmeteni, nagu nutitelefonid ja sülearvutid, on märkimisväärne keskkonnamõju.</w:t>
            </w:r>
            <w:r>
              <w:rPr>
                <w:sz w:val="24"/>
                <w:rFonts w:ascii="Times New Roman" w:hAnsi="Times New Roman"/>
              </w:rPr>
              <w:t xml:space="preserve">  </w:t>
            </w:r>
          </w:p>
          <w:p w14:paraId="6FFE810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Lisaks tekib igal aastal ligikaudu 120 000 tonni elektri- ja elektroonikajäätmeid.</w:t>
            </w:r>
            <w:r>
              <w:rPr>
                <w:sz w:val="24"/>
                <w:rFonts w:ascii="Times New Roman" w:hAnsi="Times New Roman"/>
              </w:rPr>
              <w:t xml:space="preserve"> </w:t>
            </w:r>
            <w:r>
              <w:rPr>
                <w:sz w:val="24"/>
                <w:rFonts w:ascii="Times New Roman" w:hAnsi="Times New Roman"/>
              </w:rPr>
              <w:t xml:space="preserve">Seda arvu on tegelikult alahinnatud, sest suur osa neist jäätmetest kaob kanalite kaudu, mille jaoks ei ole ette nähtud registreerimismeetodit.</w:t>
            </w:r>
            <w:r>
              <w:rPr>
                <w:sz w:val="24"/>
                <w:rFonts w:ascii="Times New Roman" w:hAnsi="Times New Roman"/>
              </w:rPr>
              <w:t xml:space="preserve"> </w:t>
            </w:r>
            <w:r>
              <w:rPr>
                <w:sz w:val="24"/>
                <w:rFonts w:ascii="Times New Roman" w:hAnsi="Times New Roman"/>
              </w:rPr>
              <w:t xml:space="preserve">Osa neist jäätmetest töödeldakse ebaseaduslike kanalite kaudu.</w:t>
            </w:r>
            <w:r>
              <w:rPr>
                <w:sz w:val="24"/>
                <w:rFonts w:ascii="Times New Roman" w:hAnsi="Times New Roman"/>
              </w:rPr>
              <w:t xml:space="preserve"> </w:t>
            </w:r>
            <w:r>
              <w:rPr>
                <w:sz w:val="24"/>
                <w:rFonts w:ascii="Times New Roman" w:hAnsi="Times New Roman"/>
              </w:rPr>
              <w:t xml:space="preserve">Mõned kasutuselt kõrvaldatud seadmed eksporditakse isegi riikidesse, kus puudub taaskasutuse võimalus ja kus jäätmeid kõrvaldatakse ilma igasuguse kontrollita ja viisil, mis on kahjulik keskkonnale ja tervisele.</w:t>
            </w:r>
            <w:r>
              <w:rPr>
                <w:sz w:val="24"/>
                <w:rFonts w:ascii="Times New Roman" w:hAnsi="Times New Roman"/>
              </w:rPr>
              <w:t xml:space="preserve">  </w:t>
            </w:r>
            <w:r>
              <w:rPr>
                <w:sz w:val="24"/>
                <w:rFonts w:ascii="Times New Roman" w:hAnsi="Times New Roman"/>
              </w:rPr>
              <w:t xml:space="preserve">Pikem kasutusiga vähendab seega jäätmete hulka.</w:t>
            </w:r>
            <w:r>
              <w:rPr>
                <w:sz w:val="24"/>
                <w:rFonts w:ascii="Times New Roman" w:hAnsi="Times New Roman"/>
              </w:rPr>
              <w:t xml:space="preserve">    </w:t>
            </w:r>
          </w:p>
          <w:p w14:paraId="11A84A2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Lisaks toob nende toodete kiire kõrvaldamine kaasa toormaterjalide märkimisväärse kao.</w:t>
            </w:r>
            <w:r>
              <w:rPr>
                <w:sz w:val="24"/>
                <w:rFonts w:ascii="Times New Roman" w:hAnsi="Times New Roman"/>
              </w:rPr>
              <w:t xml:space="preserve"> </w:t>
            </w:r>
            <w:r>
              <w:rPr>
                <w:sz w:val="24"/>
                <w:rFonts w:ascii="Times New Roman" w:hAnsi="Times New Roman"/>
              </w:rPr>
              <w:t xml:space="preserve">Tegelikult pärineb umbes 14% Belgia kodumajapidamiste tarbekaupadena tarbitavast materjalijalajäljest elektrilistest seadmetest.</w:t>
            </w:r>
            <w:r>
              <w:rPr>
                <w:sz w:val="24"/>
                <w:rFonts w:ascii="Times New Roman" w:hAnsi="Times New Roman"/>
              </w:rPr>
              <w:t xml:space="preserve"> </w:t>
            </w:r>
            <w:r>
              <w:rPr>
                <w:sz w:val="24"/>
                <w:rFonts w:ascii="Times New Roman" w:hAnsi="Times New Roman"/>
              </w:rPr>
              <w:t xml:space="preserve">Tooraine ekstraheerimine põhjustab kaevandustegevuse tõttu kohalikul tasandil suure keskkonnasurve.</w:t>
            </w:r>
            <w:r>
              <w:rPr>
                <w:sz w:val="24"/>
                <w:rFonts w:ascii="Times New Roman" w:hAnsi="Times New Roman"/>
              </w:rPr>
              <w:t xml:space="preserve"> </w:t>
            </w:r>
            <w:r>
              <w:rPr>
                <w:sz w:val="24"/>
                <w:rFonts w:ascii="Times New Roman" w:hAnsi="Times New Roman"/>
              </w:rPr>
              <w:t xml:space="preserve">Selle tulemuseks on tõsised ökosüsteemihäired ning kohaliku vee ja pinnase saastumine.</w:t>
            </w:r>
            <w:r>
              <w:rPr>
                <w:sz w:val="24"/>
                <w:rFonts w:ascii="Times New Roman" w:hAnsi="Times New Roman"/>
              </w:rPr>
              <w:t xml:space="preserve"> </w:t>
            </w:r>
            <w:r>
              <w:rPr>
                <w:sz w:val="24"/>
                <w:rFonts w:ascii="Times New Roman" w:hAnsi="Times New Roman"/>
              </w:rPr>
              <w:t xml:space="preserve">Kasvav nõudlus toorainete järele põhjustab Euroopas uute kaevanduste avamise.</w:t>
            </w:r>
            <w:r>
              <w:rPr>
                <w:sz w:val="24"/>
                <w:rFonts w:ascii="Times New Roman" w:hAnsi="Times New Roman"/>
              </w:rPr>
              <w:t xml:space="preserve"> </w:t>
            </w:r>
            <w:r>
              <w:rPr>
                <w:sz w:val="24"/>
                <w:rFonts w:ascii="Times New Roman" w:hAnsi="Times New Roman"/>
              </w:rPr>
              <w:t xml:space="preserve">Suureneb ka nõudlus suuremahulise süvaveekaevandamise järele.</w:t>
            </w:r>
            <w:r>
              <w:rPr>
                <w:sz w:val="24"/>
                <w:rFonts w:ascii="Times New Roman" w:hAnsi="Times New Roman"/>
              </w:rPr>
              <w:t xml:space="preserve"> </w:t>
            </w:r>
            <w:r>
              <w:rPr>
                <w:sz w:val="24"/>
                <w:rFonts w:ascii="Times New Roman" w:hAnsi="Times New Roman"/>
              </w:rPr>
              <w:t xml:space="preserve">Selline kaevandamine häiriks merekeskkonda.</w:t>
            </w:r>
            <w:r>
              <w:rPr>
                <w:sz w:val="24"/>
                <w:rFonts w:ascii="Times New Roman" w:hAnsi="Times New Roman"/>
              </w:rPr>
              <w:t xml:space="preserve"> </w:t>
            </w:r>
            <w:r>
              <w:rPr>
                <w:sz w:val="24"/>
                <w:rFonts w:ascii="Times New Roman" w:hAnsi="Times New Roman"/>
              </w:rPr>
              <w:t xml:space="preserve">Mõned neist toorainetest on kriitilise tähtsusega, st need on majanduslikult olulised, kuid majanduslikel või geopoliitilistel põhjustel neid ei hangita.</w:t>
            </w:r>
            <w:r>
              <w:rPr>
                <w:sz w:val="24"/>
                <w:rFonts w:ascii="Times New Roman" w:hAnsi="Times New Roman"/>
              </w:rPr>
              <w:t xml:space="preserve"> </w:t>
            </w:r>
          </w:p>
          <w:p w14:paraId="003169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Kriitilise tähtsusega toorainete loetelu, mille Euroopa Komisjon koostas esimest korda 2011. aastal, muutub uuendamise käigus pikemaks.</w:t>
            </w:r>
            <w:r>
              <w:rPr>
                <w:sz w:val="24"/>
                <w:rFonts w:ascii="Times New Roman" w:hAnsi="Times New Roman"/>
              </w:rPr>
              <w:t xml:space="preserve"> </w:t>
            </w:r>
            <w:r>
              <w:rPr>
                <w:sz w:val="24"/>
                <w:rFonts w:ascii="Times New Roman" w:hAnsi="Times New Roman"/>
              </w:rPr>
              <w:t xml:space="preserve">Seetõttu ohustab loetelu energiasüsteemi ümberkujundamist ja digiüleminekut, mis nõuab paljusid kriitilise tähtsusega tooraineid, eelkõige rohelise energia (päikesepaneelid, tuuleturbiinid ja akud) tootmiseks ja salvestamiseks vajaliku taristu loomise valdkonnas.</w:t>
            </w:r>
            <w:r>
              <w:rPr>
                <w:sz w:val="24"/>
                <w:rFonts w:ascii="Times New Roman" w:hAnsi="Times New Roman"/>
              </w:rPr>
              <w:t xml:space="preserve"> </w:t>
            </w:r>
          </w:p>
          <w:p w14:paraId="02ACEB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Elektriseadmete tootmine tekitab märkimisväärseid CO</w:t>
            </w:r>
            <w:r>
              <w:rPr>
                <w:sz w:val="24"/>
                <w:vertAlign w:val="subscript"/>
                <w:rFonts w:ascii="Times New Roman" w:hAnsi="Times New Roman"/>
              </w:rPr>
              <w:t xml:space="preserve">2</w:t>
            </w:r>
            <w:r>
              <w:rPr>
                <w:sz w:val="24"/>
                <w:rFonts w:ascii="Times New Roman" w:hAnsi="Times New Roman"/>
              </w:rPr>
              <w:t xml:space="preserve"> heitkoguseid.</w:t>
            </w:r>
            <w:r>
              <w:rPr>
                <w:sz w:val="24"/>
                <w:rFonts w:ascii="Times New Roman" w:hAnsi="Times New Roman"/>
              </w:rPr>
              <w:t xml:space="preserve"> </w:t>
            </w:r>
            <w:r>
              <w:rPr>
                <w:sz w:val="24"/>
                <w:rFonts w:ascii="Times New Roman" w:hAnsi="Times New Roman"/>
              </w:rPr>
              <w:t xml:space="preserve">Umbes 16% Belgia kodumajapidamiste tarbekaupade kasutamisega seotud CO</w:t>
            </w:r>
            <w:r>
              <w:rPr>
                <w:sz w:val="24"/>
                <w:vertAlign w:val="subscript"/>
                <w:rFonts w:ascii="Times New Roman" w:hAnsi="Times New Roman"/>
              </w:rPr>
              <w:t xml:space="preserve">2</w:t>
            </w:r>
            <w:r>
              <w:rPr>
                <w:sz w:val="24"/>
                <w:rFonts w:ascii="Times New Roman" w:hAnsi="Times New Roman"/>
              </w:rPr>
              <w:t xml:space="preserve"> jalajäljest tuleb elektriseadmetest.</w:t>
            </w:r>
            <w:r>
              <w:rPr>
                <w:sz w:val="24"/>
                <w:rFonts w:ascii="Times New Roman" w:hAnsi="Times New Roman"/>
              </w:rPr>
              <w:t xml:space="preserve"> </w:t>
            </w:r>
            <w:r>
              <w:rPr>
                <w:sz w:val="24"/>
                <w:rFonts w:ascii="Times New Roman" w:hAnsi="Times New Roman"/>
              </w:rPr>
              <w:t xml:space="preserve">Elektriseadmete tootmise tulemuseks on umbes 3 000 000 tonni CO</w:t>
            </w:r>
            <w:r>
              <w:rPr>
                <w:sz w:val="24"/>
                <w:vertAlign w:val="subscript"/>
                <w:rFonts w:ascii="Times New Roman" w:hAnsi="Times New Roman"/>
              </w:rPr>
              <w:t xml:space="preserve">2</w:t>
            </w:r>
            <w:r>
              <w:rPr>
                <w:sz w:val="24"/>
                <w:rFonts w:ascii="Times New Roman" w:hAnsi="Times New Roman"/>
              </w:rPr>
              <w:t xml:space="preserve"> heidet aastas.</w:t>
            </w:r>
            <w:r>
              <w:rPr>
                <w:sz w:val="24"/>
                <w:rFonts w:ascii="Times New Roman" w:hAnsi="Times New Roman"/>
              </w:rPr>
              <w:t xml:space="preserve"> </w:t>
            </w:r>
            <w:r>
              <w:rPr>
                <w:sz w:val="24"/>
                <w:rFonts w:ascii="Times New Roman" w:hAnsi="Times New Roman"/>
              </w:rPr>
              <w:t xml:space="preserve">Seadmete pikem kasutusiga toob seega kaasa CO</w:t>
            </w:r>
            <w:r>
              <w:rPr>
                <w:sz w:val="24"/>
                <w:vertAlign w:val="subscript"/>
                <w:rFonts w:ascii="Times New Roman" w:hAnsi="Times New Roman"/>
              </w:rPr>
              <w:t xml:space="preserve">2</w:t>
            </w:r>
            <w:r>
              <w:rPr>
                <w:sz w:val="24"/>
                <w:rFonts w:ascii="Times New Roman" w:hAnsi="Times New Roman"/>
              </w:rPr>
              <w:t xml:space="preserve"> heite vähenemise kogu tootmisahelas.</w:t>
            </w:r>
            <w:r>
              <w:rPr>
                <w:sz w:val="24"/>
                <w:rFonts w:ascii="Times New Roman" w:hAnsi="Times New Roman"/>
              </w:rPr>
              <w:t xml:space="preserve"> </w:t>
            </w:r>
          </w:p>
          <w:p w14:paraId="3ED71E5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Samuti on sotsiaalmajanduslikel põhjustel tarvis, et turul oleksid kergemini parandatavad seadmed.</w:t>
            </w:r>
            <w:r>
              <w:rPr>
                <w:sz w:val="24"/>
                <w:rFonts w:ascii="Times New Roman" w:hAnsi="Times New Roman"/>
              </w:rPr>
              <w:t xml:space="preserve"> </w:t>
            </w:r>
            <w:r>
              <w:rPr>
                <w:sz w:val="24"/>
                <w:rFonts w:ascii="Times New Roman" w:hAnsi="Times New Roman"/>
              </w:rPr>
              <w:t xml:space="preserve">Kuigi uusi seadmeid toodetakse peamiselt väljaspool Belgiat, loob toodete remont kohalikul tasandil töökohti juurde.</w:t>
            </w:r>
            <w:r>
              <w:rPr>
                <w:sz w:val="24"/>
                <w:rFonts w:ascii="Times New Roman" w:hAnsi="Times New Roman"/>
              </w:rPr>
              <w:t xml:space="preserve"> </w:t>
            </w:r>
            <w:r>
              <w:rPr>
                <w:sz w:val="24"/>
                <w:rFonts w:ascii="Times New Roman" w:hAnsi="Times New Roman"/>
              </w:rPr>
              <w:t xml:space="preserve">Remonditööstusel on juba praegu oluline roll.</w:t>
            </w:r>
            <w:r>
              <w:rPr>
                <w:sz w:val="24"/>
                <w:rFonts w:ascii="Times New Roman" w:hAnsi="Times New Roman"/>
              </w:rPr>
              <w:t xml:space="preserve"> </w:t>
            </w:r>
            <w:r>
              <w:rPr>
                <w:sz w:val="24"/>
                <w:rFonts w:ascii="Times New Roman" w:hAnsi="Times New Roman"/>
              </w:rPr>
              <w:t xml:space="preserve">Belglane kulutab kodumasinate remondile aastas keskmiselt 10 eurot.</w:t>
            </w:r>
            <w:r>
              <w:rPr>
                <w:sz w:val="24"/>
                <w:rFonts w:ascii="Times New Roman" w:hAnsi="Times New Roman"/>
              </w:rPr>
              <w:t xml:space="preserve"> </w:t>
            </w:r>
            <w:r>
              <w:rPr>
                <w:sz w:val="24"/>
                <w:rFonts w:ascii="Times New Roman" w:hAnsi="Times New Roman"/>
              </w:rPr>
              <w:t xml:space="preserve">Siin võetakse arvesse ainult osa remonditöid, mille kohta on olemas ametlikud andmed.</w:t>
            </w:r>
            <w:r>
              <w:rPr>
                <w:sz w:val="24"/>
                <w:rFonts w:ascii="Times New Roman" w:hAnsi="Times New Roman"/>
              </w:rPr>
              <w:t xml:space="preserve"> </w:t>
            </w:r>
            <w:r>
              <w:rPr>
                <w:sz w:val="24"/>
                <w:rFonts w:ascii="Times New Roman" w:hAnsi="Times New Roman"/>
              </w:rPr>
              <w:t xml:space="preserve">Hinnangud näitavad, et praktikas arveldatakse umbes pool remonditöödest sularahas, ametlikes andmetes kajastust leidmata.</w:t>
            </w:r>
            <w:r>
              <w:rPr>
                <w:sz w:val="24"/>
                <w:rFonts w:ascii="Times New Roman" w:hAnsi="Times New Roman"/>
              </w:rPr>
              <w:t xml:space="preserve"> </w:t>
            </w:r>
            <w:r>
              <w:rPr>
                <w:sz w:val="24"/>
                <w:rFonts w:ascii="Times New Roman" w:hAnsi="Times New Roman"/>
              </w:rPr>
              <w:t xml:space="preserve">Pikem kasutusiga vähendab seadme elutsüklikulu.</w:t>
            </w:r>
            <w:r>
              <w:rPr>
                <w:sz w:val="24"/>
                <w:rFonts w:ascii="Times New Roman" w:hAnsi="Times New Roman"/>
              </w:rPr>
              <w:t xml:space="preserve"> </w:t>
            </w:r>
            <w:r>
              <w:rPr>
                <w:sz w:val="24"/>
                <w:rFonts w:ascii="Times New Roman" w:hAnsi="Times New Roman"/>
              </w:rPr>
              <w:t xml:space="preserve">See on kulu, mis võtab arvesse nii ostuhinda ja kasutusiga kui ka hooldus- ja remondikulusid.</w:t>
            </w:r>
            <w:r>
              <w:rPr>
                <w:sz w:val="24"/>
                <w:rFonts w:ascii="Times New Roman" w:hAnsi="Times New Roman"/>
              </w:rPr>
              <w:t xml:space="preserve"> </w:t>
            </w:r>
            <w:r>
              <w:rPr>
                <w:sz w:val="24"/>
                <w:rFonts w:ascii="Times New Roman" w:hAnsi="Times New Roman"/>
              </w:rPr>
              <w:t xml:space="preserve">Tolmuimejate ja pesumasinate juhtumiuuringud näitavad, et seadme parandamine on sageli ökonoomsem kui selle asendamine uuega.</w:t>
            </w:r>
            <w:r>
              <w:rPr>
                <w:sz w:val="24"/>
                <w:rFonts w:ascii="Times New Roman" w:hAnsi="Times New Roman"/>
              </w:rPr>
              <w:t xml:space="preserve"> </w:t>
            </w:r>
            <w:r>
              <w:rPr>
                <w:sz w:val="24"/>
                <w:rFonts w:ascii="Times New Roman" w:hAnsi="Times New Roman"/>
              </w:rPr>
              <w:t xml:space="preserve">Pikema kasutusajaga seadmed loovad ka suurema kasutatud kaupade müügituru.</w:t>
            </w:r>
            <w:r>
              <w:rPr>
                <w:sz w:val="24"/>
                <w:rFonts w:ascii="Times New Roman" w:hAnsi="Times New Roman"/>
              </w:rPr>
              <w:t xml:space="preserve"> </w:t>
            </w:r>
            <w:r>
              <w:rPr>
                <w:sz w:val="24"/>
                <w:rFonts w:ascii="Times New Roman" w:hAnsi="Times New Roman"/>
              </w:rPr>
              <w:t xml:space="preserve">Ligi 40% kodumajapidamistes on vähemalt üks kasutatud seade.</w:t>
            </w:r>
            <w:r>
              <w:rPr>
                <w:sz w:val="24"/>
                <w:rFonts w:ascii="Times New Roman" w:hAnsi="Times New Roman"/>
              </w:rPr>
              <w:t xml:space="preserve"> </w:t>
            </w:r>
            <w:r>
              <w:rPr>
                <w:sz w:val="24"/>
                <w:rFonts w:ascii="Times New Roman" w:hAnsi="Times New Roman"/>
              </w:rPr>
              <w:t xml:space="preserve">10% seadmetest on kasutatud.</w:t>
            </w:r>
            <w:r>
              <w:rPr>
                <w:sz w:val="24"/>
                <w:rFonts w:ascii="Times New Roman" w:hAnsi="Times New Roman"/>
              </w:rPr>
              <w:t xml:space="preserve"> </w:t>
            </w:r>
            <w:r>
              <w:rPr>
                <w:sz w:val="24"/>
                <w:rFonts w:ascii="Times New Roman" w:hAnsi="Times New Roman"/>
              </w:rPr>
              <w:t xml:space="preserve">21% kasutatud elektriseadmetest asendab uut.</w:t>
            </w:r>
            <w:r>
              <w:rPr>
                <w:sz w:val="24"/>
                <w:rFonts w:ascii="Times New Roman" w:hAnsi="Times New Roman"/>
              </w:rPr>
              <w:t xml:space="preserve"> </w:t>
            </w:r>
            <w:r>
              <w:rPr>
                <w:sz w:val="24"/>
                <w:rFonts w:ascii="Times New Roman" w:hAnsi="Times New Roman"/>
              </w:rPr>
              <w:t xml:space="preserve">See mitte ainult ei vähenda keskkonnakahju, vaid tekib ka madalama hinnaga seadmete turg, muutes kvaliteetsed seadmed kättesaadavaks suuremale hulgale inimestele.</w:t>
            </w:r>
            <w:r>
              <w:rPr>
                <w:sz w:val="24"/>
                <w:rFonts w:ascii="Times New Roman" w:hAnsi="Times New Roman"/>
              </w:rPr>
              <w:t xml:space="preserve"> </w:t>
            </w:r>
          </w:p>
          <w:p w14:paraId="5DB36B3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Käesolev seadusandlik algatus on osa föderaalsest taaskasutuse tegevuskavast, mille ministrite nõukogu võttis vastu 17. detsembril 2021.</w:t>
            </w:r>
            <w:r>
              <w:rPr>
                <w:sz w:val="24"/>
                <w:rFonts w:ascii="Times New Roman" w:hAnsi="Times New Roman"/>
              </w:rPr>
              <w:t xml:space="preserve"> </w:t>
            </w:r>
            <w:r>
              <w:rPr>
                <w:rFonts w:ascii="Times New Roman" w:hAnsi="Times New Roman"/>
              </w:rPr>
              <w:t xml:space="preserve">See algatus on suuresti inspireeritud Prantsusmaast, mis rakendas parandatavuse punktisumma ja kohustuse anda teavet tarkvara ühilduvuse kohta 1. jaanuarist 2021, osana jäätmevastasest seadusest ja ringmajanduse puhul kuulutati seadus välja 10. veebruaril 2020.</w:t>
            </w:r>
            <w:r>
              <w:rPr>
                <w:sz w:val="24"/>
                <w:rFonts w:ascii="Times New Roman" w:hAnsi="Times New Roman"/>
              </w:rPr>
              <w:t xml:space="preserve"> </w:t>
            </w:r>
          </w:p>
          <w:p w14:paraId="47263BA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Käesolev seadusandlik algatus panustab keskkonnakaitsesse, tuues kõigepealt esile toodete parandatavad ja vastupidavad omadused.</w:t>
            </w:r>
            <w:r>
              <w:rPr>
                <w:sz w:val="24"/>
                <w:rFonts w:ascii="Times New Roman" w:hAnsi="Times New Roman"/>
              </w:rPr>
              <w:t xml:space="preserve"> </w:t>
            </w:r>
            <w:r>
              <w:rPr>
                <w:sz w:val="24"/>
                <w:rFonts w:ascii="Times New Roman" w:hAnsi="Times New Roman"/>
              </w:rPr>
              <w:t xml:space="preserve">Sel viisil on lõppkasutajal kergem saada teavet huvipakkuva toote parandatavuse ja vastupidavuse kohta.</w:t>
            </w:r>
            <w:r>
              <w:rPr>
                <w:sz w:val="24"/>
                <w:rFonts w:ascii="Times New Roman" w:hAnsi="Times New Roman"/>
              </w:rPr>
              <w:t xml:space="preserve"> </w:t>
            </w:r>
            <w:r>
              <w:rPr>
                <w:sz w:val="24"/>
                <w:rFonts w:ascii="Times New Roman" w:hAnsi="Times New Roman"/>
              </w:rPr>
              <w:t xml:space="preserve">Teiseks näeb see ette, et asjaomaste toodete turustamise võimalus sõltub vähemalt minimaalse punktisumma saamisest.</w:t>
            </w:r>
            <w:r>
              <w:rPr>
                <w:sz w:val="24"/>
                <w:rFonts w:ascii="Times New Roman" w:hAnsi="Times New Roman"/>
              </w:rPr>
              <w:t xml:space="preserve">  </w:t>
            </w:r>
          </w:p>
          <w:p w14:paraId="20CA975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Eelnõu on seega vahend, mille abil võidelda seadmete enneaegse iganemise vastu, et vältida toodete varajast kasutuselt kõrvaldamist ja säilitada nende tootmiseks vajalikke loodusvarasid.</w:t>
            </w:r>
            <w:r>
              <w:rPr>
                <w:sz w:val="24"/>
                <w:rFonts w:ascii="Times New Roman" w:hAnsi="Times New Roman"/>
              </w:rPr>
              <w:t xml:space="preserve"> </w:t>
            </w:r>
          </w:p>
          <w:p w14:paraId="171C7DC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Nende meetmete ulatust rakendatakse etapiviisiliselt.</w:t>
            </w:r>
            <w:r>
              <w:rPr>
                <w:sz w:val="24"/>
                <w:rFonts w:ascii="Times New Roman" w:hAnsi="Times New Roman"/>
              </w:rPr>
              <w:t xml:space="preserve"> </w:t>
            </w:r>
            <w:r>
              <w:rPr>
                <w:sz w:val="24"/>
                <w:rFonts w:ascii="Times New Roman" w:hAnsi="Times New Roman"/>
              </w:rPr>
              <w:t xml:space="preserve">Asjaomased tootekategooriad määratletakse ja neid võib täiendada ministrite nõukogus arutatavate kuninglike seadlustega.</w:t>
            </w:r>
            <w:r>
              <w:rPr>
                <w:sz w:val="24"/>
                <w:rFonts w:ascii="Times New Roman" w:hAnsi="Times New Roman"/>
              </w:rPr>
              <w:t xml:space="preserve"> </w:t>
            </w:r>
          </w:p>
          <w:p w14:paraId="3B123C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Punktisummad ja teave tarkvara ühilduvuse kohta määratakse samuti kindlaks kuningliku seadlusega.</w:t>
            </w:r>
            <w:r>
              <w:rPr>
                <w:sz w:val="24"/>
                <w:rFonts w:ascii="Times New Roman" w:hAnsi="Times New Roman"/>
              </w:rPr>
              <w:t xml:space="preserve"> </w:t>
            </w:r>
            <w:r>
              <w:rPr>
                <w:sz w:val="24"/>
                <w:rFonts w:ascii="Times New Roman" w:hAnsi="Times New Roman"/>
              </w:rPr>
              <w:t xml:space="preserve">See on korralduslikust seisukohast õigustatud.</w:t>
            </w:r>
            <w:r>
              <w:rPr>
                <w:sz w:val="24"/>
                <w:rFonts w:ascii="Times New Roman" w:hAnsi="Times New Roman"/>
              </w:rPr>
              <w:t xml:space="preserve"> </w:t>
            </w:r>
            <w:r>
              <w:rPr>
                <w:sz w:val="24"/>
                <w:rFonts w:ascii="Times New Roman" w:hAnsi="Times New Roman"/>
              </w:rPr>
              <w:t xml:space="preserve">Etapiviisiline töö tagab meetmete praktilise teostatavuse, kuna olukorra vaatlemiseks ja kohandamiseks on tarvis teataval määral aega.</w:t>
            </w:r>
            <w:r>
              <w:rPr>
                <w:sz w:val="24"/>
                <w:rFonts w:ascii="Times New Roman" w:hAnsi="Times New Roman"/>
              </w:rPr>
              <w:t xml:space="preserve">   </w:t>
            </w:r>
          </w:p>
        </w:tc>
      </w:tr>
      <w:tr w:rsidR="00080401" w:rsidRPr="00080401" w14:paraId="6E75A05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39A4D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6A47C2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194704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KOMMENTAARID ARTIKLITE KOHTA</w:t>
            </w:r>
            <w:r>
              <w:rPr>
                <w:sz w:val="24"/>
                <w:b/>
                <w:u w:val="single"/>
                <w:rFonts w:ascii="Times New Roman" w:hAnsi="Times New Roman"/>
              </w:rPr>
              <w:t xml:space="preserve"> </w:t>
            </w:r>
            <w:r>
              <w:rPr>
                <w:sz w:val="24"/>
                <w:rFonts w:ascii="Times New Roman" w:hAnsi="Times New Roman"/>
              </w:rPr>
              <w:t xml:space="preserve"> </w:t>
            </w:r>
          </w:p>
        </w:tc>
      </w:tr>
      <w:tr w:rsidR="00080401" w:rsidRPr="00080401" w14:paraId="088C7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3BE9F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sz w:val="24"/>
                <w:rFonts w:ascii="Times New Roman" w:hAnsi="Times New Roman"/>
              </w:rPr>
              <w:t xml:space="preserve">Artikkel 1</w:t>
            </w:r>
            <w:r>
              <w:rPr>
                <w:sz w:val="19"/>
                <w:rFonts w:ascii="Times New Roman" w:hAnsi="Times New Roman"/>
              </w:rPr>
              <w:t xml:space="preserve"> </w:t>
            </w:r>
          </w:p>
        </w:tc>
      </w:tr>
      <w:tr w:rsidR="00080401" w:rsidRPr="00080401" w14:paraId="126B68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F7044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Selles artiklis täpsustatakse pädevuste põhiseaduslikku alust.</w:t>
            </w:r>
            <w:r>
              <w:rPr>
                <w:sz w:val="24"/>
                <w:rFonts w:ascii="Times New Roman" w:hAnsi="Times New Roman"/>
              </w:rPr>
              <w:t xml:space="preserve"> </w:t>
            </w:r>
          </w:p>
        </w:tc>
      </w:tr>
      <w:tr w:rsidR="00080401" w:rsidRPr="00080401" w14:paraId="010BBE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D9B11E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Artikkel 2</w:t>
            </w:r>
            <w:r>
              <w:rPr>
                <w:sz w:val="24"/>
                <w:rFonts w:ascii="Times New Roman" w:hAnsi="Times New Roman"/>
              </w:rPr>
              <w:t xml:space="preserve"> </w:t>
            </w:r>
          </w:p>
        </w:tc>
      </w:tr>
      <w:tr w:rsidR="00080401" w:rsidRPr="00080401" w14:paraId="796AE36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AA8D11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See artikkel sisaldab seaduses ja selle määrustes kasutatud erimõistete määratlusi.</w:t>
            </w:r>
            <w:r>
              <w:rPr>
                <w:sz w:val="24"/>
                <w:rFonts w:ascii="Times New Roman" w:hAnsi="Times New Roman"/>
              </w:rPr>
              <w:t xml:space="preserve"> </w:t>
            </w:r>
          </w:p>
        </w:tc>
      </w:tr>
      <w:tr w:rsidR="00080401" w:rsidRPr="00080401" w14:paraId="6F66F30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A3EA7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Artikkel 3</w:t>
            </w:r>
            <w:r>
              <w:rPr>
                <w:sz w:val="24"/>
                <w:b/>
                <w:rFonts w:ascii="Times New Roman" w:hAnsi="Times New Roman"/>
              </w:rPr>
              <w:t xml:space="preserve"> </w:t>
            </w:r>
            <w:r>
              <w:rPr>
                <w:sz w:val="24"/>
                <w:rFonts w:ascii="Times New Roman" w:hAnsi="Times New Roman"/>
              </w:rPr>
              <w:t xml:space="preserve"> </w:t>
            </w:r>
          </w:p>
        </w:tc>
      </w:tr>
      <w:tr w:rsidR="00080401" w:rsidRPr="00080401" w14:paraId="26A9DD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855F6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See artikkel kirjeldab seaduse eesmärki.</w:t>
            </w:r>
            <w:r>
              <w:rPr>
                <w:sz w:val="24"/>
                <w:rFonts w:ascii="Times New Roman" w:hAnsi="Times New Roman"/>
              </w:rPr>
              <w:t xml:space="preserve"> </w:t>
            </w:r>
          </w:p>
        </w:tc>
      </w:tr>
      <w:tr w:rsidR="00080401" w:rsidRPr="00080401" w14:paraId="651A44E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DB4332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Artikkel 4</w:t>
            </w:r>
            <w:r>
              <w:rPr>
                <w:sz w:val="24"/>
                <w:b/>
                <w:rFonts w:ascii="Times New Roman" w:hAnsi="Times New Roman"/>
              </w:rPr>
              <w:t xml:space="preserve"> </w:t>
            </w:r>
            <w:r>
              <w:rPr>
                <w:sz w:val="24"/>
                <w:rFonts w:ascii="Times New Roman" w:hAnsi="Times New Roman"/>
              </w:rPr>
              <w:t xml:space="preserve"> </w:t>
            </w:r>
          </w:p>
        </w:tc>
      </w:tr>
      <w:tr w:rsidR="00080401" w:rsidRPr="00080401" w14:paraId="564E96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BD1B8BE"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Selles artiklis sätestatakse kriteeriumid, mida tuleb parandatavuse punktisumma kindlaks määramisel arvesse võtta.</w:t>
            </w:r>
            <w:r>
              <w:rPr>
                <w:sz w:val="24"/>
                <w:rFonts w:ascii="Times New Roman" w:hAnsi="Times New Roman"/>
              </w:rPr>
              <w:t xml:space="preserve">  </w:t>
            </w:r>
          </w:p>
          <w:p w14:paraId="77A929A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Kuningas määrab kuningliku seadlusega, mida arutati ministrite nõukogus, kindlaks parandatavuse punktisummaga hõlmatud toodete loetelu, tehnilised standardid tootekategooria kaupa, mis võimaldavad kindlaks määrata indeksi iga kriteeriumi punktisummad, ning parandatavuse üldpunktisumma arvutamise meetodi.</w:t>
            </w:r>
            <w:r>
              <w:rPr>
                <w:sz w:val="24"/>
                <w:rFonts w:ascii="Times New Roman" w:hAnsi="Times New Roman"/>
              </w:rPr>
              <w:t xml:space="preserve"> </w:t>
            </w:r>
          </w:p>
          <w:p w14:paraId="2FB0340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Kuningas määrab kuningliku seadlusega kindlaks indeksi edastamise meetodid ja vormi ning juurdepääsu tehnilistele standarditele.</w:t>
            </w:r>
            <w:r>
              <w:rPr>
                <w:sz w:val="24"/>
                <w:rFonts w:ascii="Times New Roman" w:hAnsi="Times New Roman"/>
              </w:rPr>
              <w:t xml:space="preserve">  </w:t>
            </w:r>
          </w:p>
          <w:p w14:paraId="15C8BF4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Kuningas määrab ministrite nõukogus läbi arutatud kuningliku seadlusega kindlaks iga tootekategooria kohta minimaalse parandatavuse punktisumma, mis on toodete turustamise tingimuseks.</w:t>
            </w:r>
            <w:r>
              <w:rPr>
                <w:sz w:val="24"/>
                <w:rFonts w:ascii="Times New Roman" w:hAnsi="Times New Roman"/>
              </w:rPr>
              <w:t xml:space="preserve"> </w:t>
            </w:r>
            <w:r>
              <w:rPr>
                <w:sz w:val="24"/>
                <w:rFonts w:ascii="Times New Roman" w:hAnsi="Times New Roman"/>
              </w:rPr>
              <w:t xml:space="preserve">Piirkonnad on kõnealuse kuningliku seadluse eelnõuga seotud ministeeriumidevahelise keskkonnakonverentsi kaudu.</w:t>
            </w:r>
            <w:r>
              <w:rPr>
                <w:sz w:val="24"/>
                <w:rFonts w:ascii="Times New Roman" w:hAnsi="Times New Roman"/>
              </w:rPr>
              <w:t xml:space="preserve"> </w:t>
            </w:r>
            <w:r>
              <w:rPr>
                <w:sz w:val="24"/>
                <w:rFonts w:ascii="Times New Roman" w:hAnsi="Times New Roman"/>
              </w:rPr>
              <w:t xml:space="preserve">Kesksel majandusnõukogul, tarbijanõukogul ja kestliku arengu föderaalnõukogul on palutud esitada kõnealuse kuningliku seadluse eelnõu kohta arvamus.</w:t>
            </w:r>
            <w:r>
              <w:rPr>
                <w:sz w:val="24"/>
                <w:rFonts w:ascii="Times New Roman" w:hAnsi="Times New Roman"/>
              </w:rPr>
              <w:t xml:space="preserve"> </w:t>
            </w:r>
          </w:p>
          <w:p w14:paraId="515F766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0AF2741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FDD618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Artikkel 5</w:t>
            </w:r>
            <w:r>
              <w:rPr>
                <w:sz w:val="24"/>
                <w:rFonts w:ascii="Times New Roman" w:hAnsi="Times New Roman"/>
              </w:rPr>
              <w:t xml:space="preserve"> </w:t>
            </w:r>
          </w:p>
        </w:tc>
      </w:tr>
      <w:tr w:rsidR="00080401" w:rsidRPr="00080401" w14:paraId="3071E1F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25C9B9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Selles artiklis sätestatakse toodete turustamise eest vastutavale isikule kohustus esitada teave nende toodete tarkvara ühilduvuse kestuse kohta.</w:t>
            </w:r>
            <w:r>
              <w:rPr>
                <w:sz w:val="24"/>
                <w:rFonts w:ascii="Times New Roman" w:hAnsi="Times New Roman"/>
              </w:rPr>
              <w:t xml:space="preserve"> </w:t>
            </w:r>
          </w:p>
          <w:p w14:paraId="05C954F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Kuningas määrab ministrite nõukogus läbi arutatud kuningliku seadlusega hõlmatud toodete loetelu.</w:t>
            </w:r>
            <w:r>
              <w:rPr>
                <w:sz w:val="24"/>
                <w:rFonts w:ascii="Times New Roman" w:hAnsi="Times New Roman"/>
              </w:rPr>
              <w:t xml:space="preserve"> </w:t>
            </w:r>
          </w:p>
          <w:p w14:paraId="17CD0CD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Kuningas määrab kuningliku seadlusega kindlaks teabe edastamise tingimused tarkvara ühilduvuse kestuse kohta ning teabe edastamise vormi, mille abil peab teavet edastama.</w:t>
            </w:r>
            <w:r>
              <w:rPr>
                <w:sz w:val="24"/>
                <w:rFonts w:ascii="Times New Roman" w:hAnsi="Times New Roman"/>
              </w:rPr>
              <w:t xml:space="preserve"> </w:t>
            </w:r>
            <w:r>
              <w:rPr>
                <w:sz w:val="24"/>
                <w:rFonts w:ascii="Times New Roman" w:hAnsi="Times New Roman"/>
              </w:rPr>
              <w:t xml:space="preserve">Samuti määratleb ta juurdepääsu parameetritele, mis võimaldasid kindlaks määrata tarkvara ühilduvuse kestuse.</w:t>
            </w:r>
            <w:r>
              <w:rPr>
                <w:sz w:val="24"/>
                <w:rFonts w:ascii="Times New Roman" w:hAnsi="Times New Roman"/>
              </w:rPr>
              <w:t xml:space="preserve">  </w:t>
            </w:r>
          </w:p>
        </w:tc>
      </w:tr>
      <w:tr w:rsidR="00080401" w:rsidRPr="00080401" w14:paraId="7299DE1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BF7202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Artikkel 6</w:t>
            </w:r>
            <w:r>
              <w:rPr>
                <w:sz w:val="24"/>
                <w:rFonts w:ascii="Times New Roman" w:hAnsi="Times New Roman"/>
              </w:rPr>
              <w:t xml:space="preserve"> </w:t>
            </w:r>
          </w:p>
        </w:tc>
      </w:tr>
      <w:tr w:rsidR="00080401" w:rsidRPr="00080401" w14:paraId="340B4B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EB369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Kuningas määrab kuningliku seadlusega, mida arutati ministrite nõukogus, pikaajalisuse punktisummaga hõlmatud toodete loetelu, tehnilised standardid tootekategooriate kaupa, mis võimaldavad kindlaks määrata indeksi iga kriteeriumi punktisummad, ja üldise pikaajalisuse punktisumma arvutamise meetodi.</w:t>
            </w:r>
            <w:r>
              <w:rPr>
                <w:sz w:val="24"/>
                <w:rFonts w:ascii="Times New Roman" w:hAnsi="Times New Roman"/>
              </w:rPr>
              <w:t xml:space="preserve">  </w:t>
            </w:r>
          </w:p>
          <w:p w14:paraId="4198E9F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Kuningas määrab kuningliku seadlusega kindlaks indeksi</w:t>
            </w:r>
            <w:r>
              <w:rPr>
                <w:sz w:val="24"/>
                <w:u w:val="single"/>
                <w:rFonts w:ascii="Times New Roman" w:hAnsi="Times New Roman"/>
              </w:rPr>
              <w:t xml:space="preserve"> </w:t>
            </w:r>
            <w:r>
              <w:rPr>
                <w:sz w:val="24"/>
                <w:rFonts w:ascii="Times New Roman" w:hAnsi="Times New Roman"/>
              </w:rPr>
              <w:t xml:space="preserve">edastamise meetodid ja selle vormi ning juurdepääsu tehnilistele standarditele.</w:t>
            </w:r>
            <w:r>
              <w:rPr>
                <w:sz w:val="24"/>
                <w:rFonts w:ascii="Times New Roman" w:hAnsi="Times New Roman"/>
              </w:rPr>
              <w:t xml:space="preserve"> </w:t>
            </w:r>
          </w:p>
          <w:p w14:paraId="225540D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Kuningas määrab ministrite nõukogus läbi arutatud kuningliku seadlusega kindlaks minimaalse pikaajalisuse punktisumma, mis tuleb saavutada iga tootekategooria puhul, see on turustamise eeltingimus.</w:t>
            </w:r>
            <w:r>
              <w:rPr>
                <w:sz w:val="24"/>
                <w:rFonts w:ascii="Times New Roman" w:hAnsi="Times New Roman"/>
              </w:rPr>
              <w:t xml:space="preserve"> </w:t>
            </w:r>
            <w:r>
              <w:rPr>
                <w:sz w:val="24"/>
                <w:rFonts w:ascii="Times New Roman" w:hAnsi="Times New Roman"/>
              </w:rPr>
              <w:t xml:space="preserve">Piirkonnad on käesoleva kuningliku seadluse eelnõuga seotud ministeeriumidevahelise keskkonnakonverentsi kaudu.</w:t>
            </w:r>
            <w:r>
              <w:rPr>
                <w:sz w:val="24"/>
                <w:rFonts w:ascii="Times New Roman" w:hAnsi="Times New Roman"/>
              </w:rPr>
              <w:t xml:space="preserve"> </w:t>
            </w:r>
            <w:r>
              <w:rPr>
                <w:sz w:val="24"/>
                <w:rFonts w:ascii="Times New Roman" w:hAnsi="Times New Roman"/>
              </w:rPr>
              <w:t xml:space="preserve">Kesksel majandusnõukogul, tarbijanõukogul ja kestliku arengu föderaalnõukogul on palutud esitada kõnealuse kuningliku seadluse eelnõu kohta arvamus.</w:t>
            </w:r>
            <w:r>
              <w:rPr>
                <w:sz w:val="24"/>
                <w:rFonts w:ascii="Times New Roman" w:hAnsi="Times New Roman"/>
              </w:rPr>
              <w:t xml:space="preserve">  </w:t>
            </w:r>
          </w:p>
          <w:p w14:paraId="3BA4445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Selles artiklis kehtestatakse pikaajalisuse punktisumma kriteerium, mis teises etapis täiendab parandatavuse punktisummat.</w:t>
            </w:r>
            <w:r>
              <w:rPr>
                <w:sz w:val="24"/>
                <w:rFonts w:ascii="Times New Roman" w:hAnsi="Times New Roman"/>
              </w:rPr>
              <w:t xml:space="preserve"> </w:t>
            </w:r>
          </w:p>
          <w:p w14:paraId="27DF13E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4F1A1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53ABC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Artikkel 7</w:t>
            </w:r>
            <w:r>
              <w:rPr>
                <w:sz w:val="24"/>
                <w:rFonts w:ascii="Times New Roman" w:hAnsi="Times New Roman"/>
              </w:rPr>
              <w:t xml:space="preserve"> </w:t>
            </w:r>
          </w:p>
        </w:tc>
      </w:tr>
      <w:tr w:rsidR="00080401" w:rsidRPr="00080401" w14:paraId="5EA1FD2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D230AC"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Käesoleva artikliga nähakse ette isikuandmete töötlemine artiklites 8, 9, 10 ja 11.</w:t>
            </w:r>
            <w:r>
              <w:rPr>
                <w:sz w:val="24"/>
                <w:rFonts w:ascii="Times New Roman" w:hAnsi="Times New Roman"/>
              </w:rPr>
              <w:t xml:space="preserve"> </w:t>
            </w:r>
          </w:p>
        </w:tc>
      </w:tr>
      <w:tr w:rsidR="00080401" w:rsidRPr="00080401" w14:paraId="4FA3C10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77932EF"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Artikkel 8</w:t>
            </w:r>
            <w:r>
              <w:rPr>
                <w:sz w:val="24"/>
                <w:rFonts w:ascii="Times New Roman" w:hAnsi="Times New Roman"/>
              </w:rPr>
              <w:t xml:space="preserve"> </w:t>
            </w:r>
          </w:p>
        </w:tc>
      </w:tr>
      <w:tr w:rsidR="00080401" w:rsidRPr="00080401" w14:paraId="723DA8F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8313150"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Selles artiklis sätestatakse toodete tootjate, importijate, turustajate ja müüjate vastutus, eristades teavitamist teabe levitamisest.</w:t>
            </w:r>
            <w:r>
              <w:rPr>
                <w:sz w:val="24"/>
                <w:rFonts w:ascii="Times New Roman" w:hAnsi="Times New Roman"/>
              </w:rPr>
              <w:t xml:space="preserve"> </w:t>
            </w:r>
          </w:p>
        </w:tc>
      </w:tr>
      <w:tr w:rsidR="00080401" w:rsidRPr="00080401" w14:paraId="2148E8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891DC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Artikkel 9</w:t>
            </w:r>
            <w:r>
              <w:rPr>
                <w:sz w:val="24"/>
                <w:rFonts w:ascii="Times New Roman" w:hAnsi="Times New Roman"/>
              </w:rPr>
              <w:t xml:space="preserve"> </w:t>
            </w:r>
          </w:p>
        </w:tc>
      </w:tr>
      <w:tr w:rsidR="00080401" w:rsidRPr="00080401" w14:paraId="348EBBE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51DF4A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Selles artiklis määratakse kindlaks käesolevas seaduseelnõus sisalduvate sätete kontrollimiseks pädevad inspektorid.</w:t>
            </w:r>
            <w:r>
              <w:rPr>
                <w:sz w:val="24"/>
                <w:rFonts w:ascii="Times New Roman" w:hAnsi="Times New Roman"/>
              </w:rPr>
              <w:t xml:space="preserve"> </w:t>
            </w:r>
            <w:r>
              <w:rPr>
                <w:sz w:val="24"/>
                <w:rFonts w:ascii="Times New Roman" w:hAnsi="Times New Roman"/>
              </w:rPr>
              <w:t xml:space="preserve">Need on föderaalse rahvatervise talituse, toiduahela ohutuse ja keskkonna peadirektoraadi järelevalvetalitused.</w:t>
            </w:r>
            <w:r>
              <w:rPr>
                <w:sz w:val="24"/>
                <w:rFonts w:ascii="Times New Roman" w:hAnsi="Times New Roman"/>
              </w:rPr>
              <w:t xml:space="preserve"> </w:t>
            </w:r>
          </w:p>
          <w:p w14:paraId="693F182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Kuningas määrab kuningliku seadlusega kindlaks tehnilised sätted, mis on seotud kontrolliga, sealhulgas Internetis müüdavate toodete kontrolliga.</w:t>
            </w:r>
            <w:r>
              <w:rPr>
                <w:sz w:val="24"/>
                <w:rFonts w:ascii="Times New Roman" w:hAnsi="Times New Roman"/>
              </w:rPr>
              <w:t xml:space="preserve"> </w:t>
            </w:r>
          </w:p>
        </w:tc>
      </w:tr>
      <w:tr w:rsidR="00080401" w:rsidRPr="00080401" w14:paraId="32095C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2CB730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Artikkel 10</w:t>
            </w:r>
            <w:r>
              <w:rPr>
                <w:sz w:val="24"/>
                <w:rFonts w:ascii="Times New Roman" w:hAnsi="Times New Roman"/>
              </w:rPr>
              <w:t xml:space="preserve"> </w:t>
            </w:r>
          </w:p>
        </w:tc>
      </w:tr>
      <w:tr w:rsidR="00080401" w:rsidRPr="00080401" w14:paraId="13372E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C3F4B4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See artikkel sisaldab artikli 4 lõikes 4 ja artikli 6 lõikes 4 sätestatud kriminaalkaristuste süsteemi.</w:t>
            </w:r>
            <w:r>
              <w:rPr>
                <w:sz w:val="24"/>
                <w:rFonts w:ascii="Times New Roman" w:hAnsi="Times New Roman"/>
              </w:rPr>
              <w:t xml:space="preserve"> </w:t>
            </w:r>
          </w:p>
        </w:tc>
      </w:tr>
      <w:tr w:rsidR="00080401" w:rsidRPr="00080401" w14:paraId="2E7F6B4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705399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Artikkel 11</w:t>
            </w:r>
            <w:r>
              <w:rPr>
                <w:sz w:val="24"/>
                <w:rFonts w:ascii="Times New Roman" w:hAnsi="Times New Roman"/>
              </w:rPr>
              <w:t xml:space="preserve"> </w:t>
            </w:r>
          </w:p>
        </w:tc>
      </w:tr>
      <w:tr w:rsidR="00080401" w:rsidRPr="00080401" w14:paraId="426040B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942CA8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See artikkel sisaldab kriminaalkaristuste suhtes kohaldatavaid menetluseeskirju.</w:t>
            </w:r>
            <w:r>
              <w:rPr>
                <w:sz w:val="24"/>
                <w:rFonts w:ascii="Times New Roman" w:hAnsi="Times New Roman"/>
              </w:rPr>
              <w:t xml:space="preserve"> </w:t>
            </w:r>
          </w:p>
        </w:tc>
      </w:tr>
      <w:tr w:rsidR="00080401" w:rsidRPr="00080401" w14:paraId="5717AF5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19F4B4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Artikkel 12</w:t>
            </w:r>
            <w:r>
              <w:rPr>
                <w:sz w:val="24"/>
                <w:rFonts w:ascii="Times New Roman" w:hAnsi="Times New Roman"/>
              </w:rPr>
              <w:t xml:space="preserve"> </w:t>
            </w:r>
          </w:p>
        </w:tc>
      </w:tr>
      <w:tr w:rsidR="00080401" w:rsidRPr="00080401" w14:paraId="65EA16E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AF9B6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See artikkel sisaldab seaduseelnõu halduskaristuste süsteemi.</w:t>
            </w:r>
            <w:r>
              <w:rPr>
                <w:sz w:val="24"/>
                <w:rFonts w:ascii="Times New Roman" w:hAnsi="Times New Roman"/>
              </w:rPr>
              <w:t xml:space="preserve"> </w:t>
            </w:r>
          </w:p>
        </w:tc>
      </w:tr>
      <w:tr w:rsidR="00080401" w:rsidRPr="00080401" w14:paraId="2FBADDE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07CD31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Artikkel 13</w:t>
            </w:r>
            <w:r>
              <w:rPr>
                <w:sz w:val="24"/>
                <w:rFonts w:ascii="Times New Roman" w:hAnsi="Times New Roman"/>
              </w:rPr>
              <w:t xml:space="preserve"> </w:t>
            </w:r>
          </w:p>
        </w:tc>
      </w:tr>
      <w:tr w:rsidR="00080401" w:rsidRPr="00080401" w14:paraId="6B59F02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EE03B9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See artikkel käsitleb seaduse jõustumist, täpsemalt kuus kuud pärast selle avaldamist Belgia ametlikus väljaandes.</w:t>
            </w:r>
            <w:r>
              <w:rPr>
                <w:sz w:val="24"/>
                <w:rFonts w:ascii="Times New Roman" w:hAnsi="Times New Roman"/>
              </w:rPr>
              <w:t xml:space="preserve"> </w:t>
            </w:r>
          </w:p>
        </w:tc>
      </w:tr>
      <w:tr w:rsidR="00080401" w:rsidRPr="00080401" w14:paraId="249F0B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011F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0A51C2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49198F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OLEME VASTU VÕTNUD JA KEHTESTAME JÄRGMISE:</w:t>
            </w:r>
            <w:r>
              <w:rPr>
                <w:sz w:val="24"/>
                <w:rFonts w:ascii="Times New Roman" w:hAnsi="Times New Roman"/>
              </w:rPr>
              <w:t xml:space="preserve"> </w:t>
            </w:r>
          </w:p>
        </w:tc>
      </w:tr>
      <w:tr w:rsidR="00080401" w:rsidRPr="00080401" w14:paraId="466F4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35223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5449058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3CC47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b/>
                <w:rFonts w:ascii="Times New Roman" w:hAnsi="Times New Roman"/>
              </w:rPr>
              <w:t xml:space="preserve">Kliima-, keskkonna-, kestliku arengu ja rohelise kokkuleppe minister vastutab meie nimel esindajatekojale järgmise seaduseelnõu esitamise eest:</w:t>
            </w:r>
            <w:r>
              <w:rPr>
                <w:sz w:val="24"/>
                <w:rFonts w:ascii="Times New Roman" w:hAnsi="Times New Roman"/>
              </w:rPr>
              <w:t xml:space="preserve"> </w:t>
            </w:r>
          </w:p>
        </w:tc>
      </w:tr>
      <w:tr w:rsidR="00080401" w:rsidRPr="00080401" w14:paraId="1195015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6519A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6B404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60536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I peatükk – Sissejuhatavad sätted</w:t>
            </w:r>
            <w:r>
              <w:rPr>
                <w:sz w:val="24"/>
                <w:b/>
                <w:rFonts w:ascii="Times New Roman" w:hAnsi="Times New Roman"/>
              </w:rPr>
              <w:t xml:space="preserve"> </w:t>
            </w:r>
            <w:r>
              <w:rPr>
                <w:sz w:val="24"/>
                <w:rFonts w:ascii="Times New Roman" w:hAnsi="Times New Roman"/>
              </w:rPr>
              <w:t xml:space="preserve"> </w:t>
            </w:r>
          </w:p>
        </w:tc>
      </w:tr>
      <w:tr w:rsidR="00080401" w:rsidRPr="00080401" w14:paraId="11334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8D925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7E516A9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801F64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Artikkel 1</w:t>
            </w:r>
            <w:r>
              <w:rPr>
                <w:sz w:val="24"/>
                <w:rFonts w:ascii="Times New Roman" w:hAnsi="Times New Roman"/>
              </w:rPr>
              <w:t xml:space="preserve"> </w:t>
            </w:r>
          </w:p>
        </w:tc>
      </w:tr>
      <w:tr w:rsidR="00080401" w:rsidRPr="00080401" w14:paraId="76162BDF" w14:textId="77777777" w:rsidTr="00080401">
        <w:trPr>
          <w:trHeight w:val="57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720AD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See seadus reguleerib põhiseaduse artiklis 74 nimetatud subjekti.</w:t>
            </w:r>
            <w:r>
              <w:rPr>
                <w:sz w:val="24"/>
                <w:rFonts w:ascii="Times New Roman" w:hAnsi="Times New Roman"/>
              </w:rPr>
              <w:t xml:space="preserve"> </w:t>
            </w:r>
          </w:p>
        </w:tc>
      </w:tr>
      <w:tr w:rsidR="00080401" w:rsidRPr="00080401" w14:paraId="0890569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9E077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Artikkel 2</w:t>
            </w:r>
            <w:r>
              <w:rPr>
                <w:sz w:val="24"/>
                <w:rFonts w:ascii="Times New Roman" w:hAnsi="Times New Roman"/>
              </w:rPr>
              <w:t xml:space="preserve"> </w:t>
            </w:r>
          </w:p>
        </w:tc>
      </w:tr>
      <w:tr w:rsidR="00080401" w:rsidRPr="00080401" w14:paraId="7F2526A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4569ED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Käesoleva seaduse kohaldamisel kasutatakse järgmisi mõisteid:</w:t>
            </w:r>
            <w:r>
              <w:rPr>
                <w:sz w:val="24"/>
                <w:rFonts w:ascii="Times New Roman" w:hAnsi="Times New Roman"/>
              </w:rPr>
              <w:t xml:space="preserve"> </w:t>
            </w:r>
          </w:p>
          <w:p w14:paraId="2A18A2F4"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0E30465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 „parandatavuse punktisumma“: toote lahtivõetavust ja parandatavust hindav punktisumma.</w:t>
            </w:r>
            <w:r>
              <w:rPr>
                <w:sz w:val="24"/>
                <w:rFonts w:ascii="Times New Roman" w:hAnsi="Times New Roman"/>
              </w:rPr>
              <w:t xml:space="preserve"> </w:t>
            </w:r>
          </w:p>
          <w:p w14:paraId="6D07D11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(2) „tarkvara ühilduvus“: teave selle kohta, kui kaua tootja või tarnija toetab ja uuendab operatsioonisüsteemi või tarkvara, et tagada toote tavapärane kasutamine hoolika ja mõistliku kasutaja poolt.</w:t>
            </w:r>
            <w:r>
              <w:rPr>
                <w:sz w:val="24"/>
                <w:rFonts w:ascii="Times New Roman" w:hAnsi="Times New Roman"/>
              </w:rPr>
              <w:t xml:space="preserve"> </w:t>
            </w:r>
          </w:p>
          <w:p w14:paraId="5FEE77B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(3) „pikaajalisuse punktisumma“: punktisummaline hinnang toote töökindlusele ja usaldusväärsusele.</w:t>
            </w:r>
            <w:r>
              <w:rPr>
                <w:sz w:val="24"/>
                <w:rFonts w:ascii="Times New Roman" w:hAnsi="Times New Roman"/>
              </w:rPr>
              <w:t xml:space="preserve"> </w:t>
            </w:r>
          </w:p>
          <w:p w14:paraId="5A737F3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(4) „tehniline standard“: toote tehniliste omaduste standard iga kriteeriumi punktisumma arvutamiseks.</w:t>
            </w:r>
            <w:r>
              <w:rPr>
                <w:sz w:val="24"/>
                <w:rFonts w:ascii="Times New Roman" w:hAnsi="Times New Roman"/>
              </w:rPr>
              <w:t xml:space="preserve"> </w:t>
            </w:r>
          </w:p>
          <w:p w14:paraId="1BE47C1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(5) „hoolduskäsiraamat“: juhenddokument, mille eesmärk on selgitada ja hõlbustada toote hooldamist.</w:t>
            </w:r>
            <w:r>
              <w:rPr>
                <w:sz w:val="24"/>
                <w:rFonts w:ascii="Times New Roman" w:hAnsi="Times New Roman"/>
              </w:rPr>
              <w:t xml:space="preserve"> </w:t>
            </w:r>
          </w:p>
          <w:p w14:paraId="27790B5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(6) „remondikäsiraamat“:</w:t>
            </w:r>
            <w:r>
              <w:rPr>
                <w:sz w:val="24"/>
                <w:rFonts w:ascii="Times New Roman" w:hAnsi="Times New Roman"/>
              </w:rPr>
              <w:t xml:space="preserve">  </w:t>
            </w:r>
            <w:r>
              <w:rPr>
                <w:sz w:val="24"/>
                <w:rFonts w:ascii="Times New Roman" w:hAnsi="Times New Roman"/>
              </w:rPr>
              <w:t xml:space="preserve">juhenddokument, mille eesmärk on selgitada ja hõlbustada toote remontimist.</w:t>
            </w:r>
            <w:r>
              <w:rPr>
                <w:sz w:val="24"/>
                <w:rFonts w:ascii="Times New Roman" w:hAnsi="Times New Roman"/>
              </w:rPr>
              <w:t xml:space="preserve"> </w:t>
            </w:r>
          </w:p>
          <w:p w14:paraId="69B40C8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(7) „toote usaldusväärsus“: väljendab tõenäosust, et toode täidab ettenähtud funktsioone teatava aja jooksul.</w:t>
            </w:r>
            <w:r>
              <w:rPr>
                <w:sz w:val="24"/>
                <w:rFonts w:ascii="Times New Roman" w:hAnsi="Times New Roman"/>
              </w:rPr>
              <w:t xml:space="preserve"> </w:t>
            </w:r>
          </w:p>
          <w:p w14:paraId="3B51525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(8) „toote vastupidavus“: väljendab toote valmistuskindlust ja tugevust.</w:t>
            </w:r>
            <w:r>
              <w:rPr>
                <w:sz w:val="24"/>
                <w:rFonts w:ascii="Times New Roman" w:hAnsi="Times New Roman"/>
              </w:rPr>
              <w:t xml:space="preserve"> </w:t>
            </w:r>
          </w:p>
          <w:p w14:paraId="39CF948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(9) „turustamine“:</w:t>
            </w:r>
            <w:r>
              <w:rPr>
                <w:sz w:val="24"/>
                <w:rFonts w:ascii="Times New Roman" w:hAnsi="Times New Roman"/>
              </w:rPr>
              <w:t xml:space="preserve">  </w:t>
            </w:r>
            <w:r>
              <w:rPr>
                <w:sz w:val="24"/>
                <w:rFonts w:ascii="Times New Roman" w:hAnsi="Times New Roman"/>
              </w:rPr>
              <w:t xml:space="preserve">tutvustamine, importimine või müügiks hoidmine või kolmandatele isikutele kättesaadavaks tegemine, müügiks pakkumine, müük, rentimine, liisimine või loovutamine tasu eest või tasuta, sealhulgas internetimüük.</w:t>
            </w:r>
            <w:r>
              <w:rPr>
                <w:sz w:val="24"/>
                <w:rFonts w:ascii="Times New Roman" w:hAnsi="Times New Roman"/>
              </w:rPr>
              <w:t xml:space="preserve"> </w:t>
            </w:r>
          </w:p>
          <w:p w14:paraId="6B8244E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(10):</w:t>
            </w:r>
            <w:r>
              <w:rPr>
                <w:sz w:val="24"/>
                <w:rFonts w:ascii="Times New Roman" w:hAnsi="Times New Roman"/>
              </w:rPr>
              <w:t xml:space="preserve"> </w:t>
            </w:r>
            <w:r>
              <w:rPr>
                <w:sz w:val="24"/>
                <w:rFonts w:ascii="Times New Roman" w:hAnsi="Times New Roman"/>
              </w:rPr>
              <w:t xml:space="preserve">„turustamise eest vastutav“: parandatavuse, pikaajalisuse punktisumma ja tarkvara ühilduvuse kestuse kohta teabe esitamise kohustusega hõlmatud toodete tootjad, importijad, turustajad ja müüjad.</w:t>
            </w:r>
            <w:r>
              <w:rPr>
                <w:sz w:val="24"/>
                <w:rFonts w:ascii="Times New Roman" w:hAnsi="Times New Roman"/>
              </w:rPr>
              <w:t xml:space="preserve">  </w:t>
            </w:r>
          </w:p>
          <w:p w14:paraId="7F9B2D4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D94F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F48CC7A"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D97EF23" w14:textId="77777777" w:rsidTr="00080401">
        <w:trPr>
          <w:trHeight w:val="48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9C1DF14" w14:textId="74ABF0CD" w:rsidR="00080401" w:rsidRPr="00080401" w:rsidRDefault="00080401" w:rsidP="00080401">
            <w:pPr>
              <w:spacing w:after="0" w:line="240" w:lineRule="auto"/>
              <w:jc w:val="center"/>
              <w:textAlignment w:val="baseline"/>
              <w:rPr>
                <w:sz w:val="24"/>
                <w:szCs w:val="24"/>
                <w:rFonts w:ascii="Times New Roman" w:eastAsia="Times New Roman" w:hAnsi="Times New Roman" w:cs="Times New Roman"/>
              </w:rPr>
            </w:pPr>
            <w:r>
              <w:rPr>
                <w:color w:val="000000"/>
                <w:sz w:val="24"/>
                <w:shd w:val="clear" w:color="auto" w:fill="FFFFFF"/>
                <w:rStyle w:val="normaltextrun"/>
                <w:b/>
                <w:rFonts w:ascii="Times New Roman" w:hAnsi="Times New Roman"/>
              </w:rPr>
              <w:t xml:space="preserve">II peatükk – Üldsätted</w:t>
            </w:r>
            <w:r>
              <w:rPr>
                <w:color w:val="000000"/>
                <w:sz w:val="24"/>
                <w:shd w:val="clear" w:color="auto" w:fill="FFFFFF"/>
                <w:rStyle w:val="eop"/>
                <w:rFonts w:ascii="Times New Roman" w:hAnsi="Times New Roman"/>
              </w:rPr>
              <w:t xml:space="preserve"> </w:t>
            </w:r>
          </w:p>
        </w:tc>
      </w:tr>
      <w:tr w:rsidR="00080401" w:rsidRPr="00080401" w14:paraId="68925D4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BDE8A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F538D7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21233A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Artikkel 3</w:t>
            </w:r>
            <w:r>
              <w:rPr>
                <w:sz w:val="24"/>
                <w:rFonts w:ascii="Times New Roman" w:hAnsi="Times New Roman"/>
              </w:rPr>
              <w:t xml:space="preserve"> </w:t>
            </w:r>
          </w:p>
        </w:tc>
      </w:tr>
      <w:tr w:rsidR="00080401" w:rsidRPr="00080401" w14:paraId="4E5F231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366F03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7F1B1E1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Selle seaduse eesmärk on kaitsta keskkonda, kehtestades parandatavuse punktisumma, millele lisandub pikaajalisuse punktisumma, ning teavitades toodete tarkvaraühilduvusest, et toetada nende parandamist ja pikendada nende kasutusiga.</w:t>
            </w:r>
            <w:r>
              <w:rPr>
                <w:sz w:val="24"/>
                <w:rFonts w:ascii="Times New Roman" w:hAnsi="Times New Roman"/>
              </w:rPr>
              <w:t xml:space="preserve"> </w:t>
            </w:r>
            <w:r>
              <w:rPr>
                <w:sz w:val="24"/>
                <w:rFonts w:ascii="Times New Roman" w:hAnsi="Times New Roman"/>
              </w:rPr>
              <w:t xml:space="preserve">Käesolev seadus hõlmab ainult uusi müüdavaid tooteid, mitte kasutatud tooteid.</w:t>
            </w:r>
            <w:r>
              <w:rPr>
                <w:sz w:val="24"/>
                <w:rFonts w:ascii="Times New Roman" w:hAnsi="Times New Roman"/>
              </w:rPr>
              <w:t xml:space="preserve"> </w:t>
            </w:r>
            <w:r>
              <w:rPr>
                <w:sz w:val="24"/>
                <w:rFonts w:ascii="Times New Roman" w:hAnsi="Times New Roman"/>
              </w:rPr>
              <w:t xml:space="preserve">.</w:t>
            </w:r>
            <w:r>
              <w:rPr>
                <w:sz w:val="24"/>
                <w:rFonts w:ascii="Times New Roman" w:hAnsi="Times New Roman"/>
              </w:rPr>
              <w:t xml:space="preserve"> </w:t>
            </w:r>
          </w:p>
        </w:tc>
      </w:tr>
      <w:tr w:rsidR="00080401" w:rsidRPr="00080401" w14:paraId="3C7876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2D1FA34"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536C3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1564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III peatükk – parandatavuse punktisumma</w:t>
            </w:r>
            <w:r>
              <w:rPr>
                <w:sz w:val="24"/>
                <w:rFonts w:ascii="Times New Roman" w:hAnsi="Times New Roman"/>
              </w:rPr>
              <w:t xml:space="preserve"> </w:t>
            </w:r>
          </w:p>
        </w:tc>
      </w:tr>
      <w:tr w:rsidR="00080401" w:rsidRPr="00080401" w14:paraId="122E45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ED143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FCDCFB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2DE59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Artikkel 4</w:t>
            </w:r>
            <w:r>
              <w:rPr>
                <w:sz w:val="24"/>
                <w:rFonts w:ascii="Times New Roman" w:hAnsi="Times New Roman"/>
              </w:rPr>
              <w:t xml:space="preserve"> </w:t>
            </w:r>
          </w:p>
        </w:tc>
      </w:tr>
      <w:tr w:rsidR="00080401" w:rsidRPr="00080401" w14:paraId="454D9F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A73F2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1.</w:t>
            </w:r>
            <w:r>
              <w:rPr>
                <w:sz w:val="24"/>
                <w:rFonts w:ascii="Segoe UI" w:hAnsi="Segoe UI"/>
              </w:rPr>
              <w:t xml:space="preserve"> </w:t>
            </w:r>
            <w:r>
              <w:rPr>
                <w:sz w:val="24"/>
                <w:rFonts w:ascii="Segoe UI" w:hAnsi="Segoe UI"/>
              </w:rPr>
              <w:t xml:space="preserve">Artikli 4 lõikes 2 osutatud toodete puhul luuakse parandatavuse punktisumma, mis arvutatakse järgmiste kriteeriumide alusel:</w:t>
            </w:r>
            <w:r>
              <w:rPr>
                <w:sz w:val="24"/>
                <w:rFonts w:ascii="Times New Roman" w:hAnsi="Times New Roman"/>
              </w:rPr>
              <w:t xml:space="preserve">  </w:t>
            </w:r>
          </w:p>
          <w:p w14:paraId="0C2DBB0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Tehnilise teabe, hooldus- ja remondikäsiraamatute kättesaadavus.</w:t>
            </w:r>
            <w:r>
              <w:rPr>
                <w:sz w:val="24"/>
                <w:rFonts w:ascii="Times New Roman" w:hAnsi="Times New Roman"/>
              </w:rPr>
              <w:t xml:space="preserve">  </w:t>
            </w:r>
          </w:p>
          <w:p w14:paraId="516D579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Vaatlusaluse toote lahtivõtmise lihtsus.</w:t>
            </w:r>
            <w:r>
              <w:rPr>
                <w:sz w:val="24"/>
                <w:rFonts w:ascii="Times New Roman" w:hAnsi="Times New Roman"/>
              </w:rPr>
              <w:t xml:space="preserve">  </w:t>
            </w:r>
          </w:p>
          <w:p w14:paraId="6AC6C18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Varuosade kättesaadavus turul ja nende tarneaeg.</w:t>
            </w:r>
            <w:r>
              <w:rPr>
                <w:sz w:val="24"/>
                <w:rFonts w:ascii="Times New Roman" w:hAnsi="Times New Roman"/>
              </w:rPr>
              <w:t xml:space="preserve">  </w:t>
            </w:r>
          </w:p>
          <w:p w14:paraId="65FA56C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Varuosade hind.</w:t>
            </w:r>
            <w:r>
              <w:rPr>
                <w:sz w:val="24"/>
                <w:rFonts w:ascii="Times New Roman" w:hAnsi="Times New Roman"/>
              </w:rPr>
              <w:t xml:space="preserve">  </w:t>
            </w:r>
          </w:p>
          <w:p w14:paraId="4FE076F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Muud konkreetselt tootega seotud kriteeriumid.</w:t>
            </w:r>
            <w:r>
              <w:rPr>
                <w:sz w:val="24"/>
                <w:rFonts w:ascii="Times New Roman" w:hAnsi="Times New Roman"/>
              </w:rPr>
              <w:t xml:space="preserve"> </w:t>
            </w:r>
          </w:p>
          <w:p w14:paraId="7141F8E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0AF61E0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EEA5B8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2.</w:t>
            </w:r>
            <w:r>
              <w:rPr>
                <w:sz w:val="24"/>
                <w:rFonts w:ascii="Segoe UI" w:hAnsi="Segoe UI"/>
              </w:rPr>
              <w:t xml:space="preserve"> </w:t>
            </w:r>
            <w:r>
              <w:rPr>
                <w:sz w:val="24"/>
                <w:rFonts w:ascii="Segoe UI" w:hAnsi="Segoe UI"/>
              </w:rPr>
              <w:t xml:space="preserve">Kuningas määrab ministrite nõukogus arutatud kuningliku seadlusega kindlaks parandatavuse punktisummaga hõlmatud toodete loetelu ja tootekategooriate kaupa tehnilised standardid, kõigi eespool nimetatud kriteeriumite punktisummade kindlaks määramiseks.</w:t>
            </w:r>
            <w:r>
              <w:rPr>
                <w:sz w:val="24"/>
                <w:rFonts w:ascii="Segoe UI" w:hAnsi="Segoe UI"/>
              </w:rPr>
              <w:t xml:space="preserve"> </w:t>
            </w:r>
            <w:r>
              <w:rPr>
                <w:sz w:val="24"/>
                <w:rFonts w:ascii="Segoe UI" w:hAnsi="Segoe UI"/>
              </w:rPr>
              <w:t xml:space="preserve">Samuti määrab ta üldise parandatavuse punktisumma arvutamise meetodi.</w:t>
            </w:r>
            <w:r>
              <w:rPr>
                <w:sz w:val="24"/>
                <w:rFonts w:ascii="Segoe UI" w:hAnsi="Segoe UI"/>
              </w:rPr>
              <w:t xml:space="preserve"> </w:t>
            </w:r>
          </w:p>
          <w:p w14:paraId="1FC6A00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3.</w:t>
            </w:r>
            <w:r>
              <w:rPr>
                <w:sz w:val="24"/>
                <w:rFonts w:ascii="Segoe UI" w:hAnsi="Segoe UI"/>
              </w:rPr>
              <w:t xml:space="preserve"> </w:t>
            </w:r>
            <w:r>
              <w:rPr>
                <w:sz w:val="24"/>
                <w:rFonts w:ascii="Segoe UI" w:hAnsi="Segoe UI"/>
              </w:rPr>
              <w:t xml:space="preserve">Kuningas määrab kuninga seadlusega kindlaks parandatavuse punktisumma edastamise viisid ja vormi.</w:t>
            </w:r>
            <w:r>
              <w:rPr>
                <w:sz w:val="24"/>
                <w:rFonts w:ascii="Segoe UI" w:hAnsi="Segoe UI"/>
              </w:rPr>
              <w:t xml:space="preserve"> </w:t>
            </w:r>
            <w:r>
              <w:rPr>
                <w:sz w:val="24"/>
                <w:rFonts w:ascii="Segoe UI" w:hAnsi="Segoe UI"/>
              </w:rPr>
              <w:t xml:space="preserve">Samuti määrab ta kindlaks tehniliste standardite kättesaadavuse ja punktisumma arvutamise viisi.</w:t>
            </w:r>
            <w:r>
              <w:rPr>
                <w:sz w:val="24"/>
                <w:rFonts w:ascii="Segoe UI" w:hAnsi="Segoe UI"/>
              </w:rPr>
              <w:t xml:space="preserve"> </w:t>
            </w:r>
          </w:p>
          <w:p w14:paraId="21F6707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4.</w:t>
            </w:r>
            <w:r>
              <w:rPr>
                <w:sz w:val="24"/>
                <w:rFonts w:ascii="Segoe UI" w:hAnsi="Segoe UI"/>
              </w:rPr>
              <w:t xml:space="preserve"> </w:t>
            </w:r>
            <w:r>
              <w:rPr>
                <w:sz w:val="24"/>
                <w:rFonts w:ascii="Segoe UI" w:hAnsi="Segoe UI"/>
              </w:rPr>
              <w:t xml:space="preserve">Kuninga seadlusega, mida arutatakse ministrite nõukogus, määrab kuningas iga käesoleva seaduse artikli 4 lõikes 2 nimetatud tootekategooria kohta minimaalse parandatavuse punktisumma, mis on toodete turustamise tingimuseks.</w:t>
            </w:r>
            <w:r>
              <w:rPr>
                <w:sz w:val="24"/>
                <w:rFonts w:ascii="Segoe UI" w:hAnsi="Segoe UI"/>
              </w:rPr>
              <w:t xml:space="preserve"> </w:t>
            </w:r>
            <w:r>
              <w:rPr>
                <w:sz w:val="24"/>
                <w:rFonts w:ascii="Segoe UI" w:hAnsi="Segoe UI"/>
              </w:rPr>
              <w:t xml:space="preserve">Piirkonnad on kõnealuse kuningliku seadluse eelnõuga seotud ministeeriumidevahelise keskkonnakonverentsi kaudu.</w:t>
            </w:r>
            <w:r>
              <w:rPr>
                <w:sz w:val="24"/>
                <w:rFonts w:ascii="Segoe UI" w:hAnsi="Segoe UI"/>
              </w:rPr>
              <w:t xml:space="preserve"> </w:t>
            </w:r>
            <w:r>
              <w:rPr>
                <w:sz w:val="24"/>
                <w:rFonts w:ascii="Segoe UI" w:hAnsi="Segoe UI"/>
              </w:rPr>
              <w:t xml:space="preserve">Kesksel majandusnõukogul, tarbijanõukogul ja kestliku arengu föderaalnõukogul on palutud esitada kõnealuse kuningliku seadluse eelnõu kohta arvamus.</w:t>
            </w:r>
            <w:r>
              <w:rPr>
                <w:sz w:val="24"/>
                <w:rFonts w:ascii="Segoe UI" w:hAnsi="Segoe UI"/>
              </w:rPr>
              <w:t xml:space="preserve"> </w:t>
            </w:r>
          </w:p>
          <w:p w14:paraId="0645F82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DA8353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D98AA2"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5BA228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90DE94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IV peatükk – Tarkvara ühilduvuse teave</w:t>
            </w:r>
            <w:r>
              <w:rPr>
                <w:sz w:val="24"/>
                <w:rFonts w:ascii="Times New Roman" w:hAnsi="Times New Roman"/>
              </w:rPr>
              <w:t xml:space="preserve"> </w:t>
            </w:r>
          </w:p>
        </w:tc>
      </w:tr>
      <w:tr w:rsidR="00080401" w:rsidRPr="00080401" w14:paraId="371089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0CB6C90"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ECF3F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82A3B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Artikkel 5</w:t>
            </w:r>
            <w:r>
              <w:rPr>
                <w:sz w:val="24"/>
                <w:rFonts w:ascii="Times New Roman" w:hAnsi="Times New Roman"/>
              </w:rPr>
              <w:t xml:space="preserve"> </w:t>
            </w:r>
          </w:p>
        </w:tc>
      </w:tr>
      <w:tr w:rsidR="00080401" w:rsidRPr="00080401" w14:paraId="527115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FCCAEC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1.</w:t>
            </w:r>
            <w:r>
              <w:rPr>
                <w:sz w:val="24"/>
                <w:rFonts w:ascii="Segoe UI" w:hAnsi="Segoe UI"/>
              </w:rPr>
              <w:t xml:space="preserve"> </w:t>
            </w:r>
            <w:r>
              <w:rPr>
                <w:sz w:val="24"/>
              </w:rPr>
              <w:t xml:space="preserve">Artikli 5 lõikes 2 nimetatud toodete turustamise eest vastutav isik annab lõppkasutajale teavet tarkvara ühilduvuse kestuse kohta.</w:t>
            </w:r>
            <w:r>
              <w:rPr>
                <w:sz w:val="24"/>
                <w:rFonts w:ascii="Segoe UI" w:hAnsi="Segoe UI"/>
              </w:rPr>
              <w:t xml:space="preserve"> </w:t>
            </w:r>
          </w:p>
          <w:p w14:paraId="1A597A2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Toote ostmisel olemasolevate omaduste säilitamise hindamisel võetakse arvesse toote kulumist, mis tuleneb perioodist, mil kasutaja on toodet mõistlikult ja hoolikalt kasutanud.</w:t>
            </w:r>
            <w:r>
              <w:rPr>
                <w:sz w:val="24"/>
                <w:rFonts w:ascii="Times New Roman" w:hAnsi="Times New Roman"/>
              </w:rPr>
              <w:t xml:space="preserve"> </w:t>
            </w:r>
          </w:p>
          <w:p w14:paraId="75AF37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5DF4F33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922C6DE"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6633F63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2.</w:t>
            </w:r>
            <w:r>
              <w:rPr>
                <w:sz w:val="24"/>
                <w:rFonts w:ascii="Segoe UI" w:hAnsi="Segoe UI"/>
              </w:rPr>
              <w:t xml:space="preserve"> </w:t>
            </w:r>
            <w:r>
              <w:rPr>
                <w:sz w:val="24"/>
                <w:rFonts w:ascii="Segoe UI" w:hAnsi="Segoe UI"/>
              </w:rPr>
              <w:t xml:space="preserve">Kuningas määrab ministrite nõukogus arutatud kuningliku seadlusega kindlaks toodete loetelu, mille suhtes kehtib kohustus teatada tarkvara ühilduvuse kestusest.</w:t>
            </w:r>
            <w:r>
              <w:rPr>
                <w:sz w:val="24"/>
                <w:rFonts w:ascii="Segoe UI" w:hAnsi="Segoe UI"/>
              </w:rPr>
              <w:t xml:space="preserve"> </w:t>
            </w:r>
          </w:p>
          <w:p w14:paraId="727A2F7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547CCA7E"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Segoe UI" w:hAnsi="Segoe UI"/>
              </w:rPr>
              <w:t xml:space="preserve">§ 3.</w:t>
            </w:r>
            <w:r>
              <w:rPr>
                <w:sz w:val="24"/>
                <w:rFonts w:ascii="Segoe UI" w:hAnsi="Segoe UI"/>
              </w:rPr>
              <w:t xml:space="preserve"> </w:t>
            </w:r>
            <w:r>
              <w:rPr>
                <w:sz w:val="24"/>
                <w:rFonts w:ascii="Segoe UI" w:hAnsi="Segoe UI"/>
              </w:rPr>
              <w:t xml:space="preserve">Kuningas määrab kuningliku seadlusega kindlaks tarkvara ühilduvust käsitleva teabe edastamise viisid ja vormi.</w:t>
            </w:r>
            <w:r>
              <w:rPr>
                <w:sz w:val="24"/>
                <w:rFonts w:ascii="Segoe UI" w:hAnsi="Segoe UI"/>
              </w:rPr>
              <w:t xml:space="preserve"> </w:t>
            </w:r>
            <w:r>
              <w:rPr>
                <w:sz w:val="24"/>
                <w:rFonts w:ascii="Segoe UI" w:hAnsi="Segoe UI"/>
              </w:rPr>
              <w:t xml:space="preserve">Samuti määratleb ta juurdepääsu parameetritele, mis võimaldasid kindlaks määrata tarkvara ühilduvuse kestuse.</w:t>
            </w:r>
            <w:r>
              <w:rPr>
                <w:sz w:val="24"/>
                <w:rFonts w:ascii="Segoe UI" w:hAnsi="Segoe UI"/>
              </w:rPr>
              <w:t xml:space="preserve"> </w:t>
            </w:r>
          </w:p>
        </w:tc>
      </w:tr>
      <w:tr w:rsidR="00080401" w:rsidRPr="00080401" w14:paraId="7009B18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75EEF28"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A60287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EEBE294"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V peatükk – Pikaajalisuse punktisumma</w:t>
            </w:r>
            <w:r>
              <w:rPr>
                <w:sz w:val="24"/>
                <w:rFonts w:ascii="Times New Roman" w:hAnsi="Times New Roman"/>
              </w:rPr>
              <w:t xml:space="preserve"> </w:t>
            </w:r>
          </w:p>
        </w:tc>
      </w:tr>
      <w:tr w:rsidR="00080401" w:rsidRPr="00080401" w14:paraId="1F116C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FE7D15"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D8F54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A828E0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Artikkel 6</w:t>
            </w:r>
            <w:r>
              <w:rPr>
                <w:sz w:val="24"/>
                <w:rFonts w:ascii="Times New Roman" w:hAnsi="Times New Roman"/>
              </w:rPr>
              <w:t xml:space="preserve"> </w:t>
            </w:r>
          </w:p>
        </w:tc>
      </w:tr>
      <w:tr w:rsidR="00080401" w:rsidRPr="00080401" w14:paraId="1D3F0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EBB915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1.</w:t>
            </w:r>
            <w:r>
              <w:rPr>
                <w:sz w:val="24"/>
                <w:rFonts w:ascii="Segoe UI" w:hAnsi="Segoe UI"/>
              </w:rPr>
              <w:t xml:space="preserve"> </w:t>
            </w:r>
            <w:r>
              <w:rPr>
                <w:sz w:val="24"/>
              </w:rPr>
              <w:t xml:space="preserve">Pikaajalisuse punktisumma, mis täiendab artiklis 4 osutatud parandatavuse punktisummat, artikli 6 lõikes 2 osutatud toodete puhul, mis arvutatakse iga tootekategooria konkreetse töökindluse ja vastupidavuse alusel.</w:t>
            </w:r>
            <w:r>
              <w:rPr>
                <w:sz w:val="24"/>
                <w:rFonts w:ascii="Times New Roman" w:hAnsi="Times New Roman"/>
              </w:rPr>
              <w:t xml:space="preserve"> </w:t>
            </w:r>
          </w:p>
          <w:p w14:paraId="7CC4DD4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2.</w:t>
            </w:r>
            <w:r>
              <w:rPr>
                <w:sz w:val="24"/>
                <w:rFonts w:ascii="Segoe UI" w:hAnsi="Segoe UI"/>
              </w:rPr>
              <w:t xml:space="preserve"> </w:t>
            </w:r>
            <w:r>
              <w:rPr>
                <w:sz w:val="24"/>
                <w:rFonts w:ascii="Segoe UI" w:hAnsi="Segoe UI"/>
              </w:rPr>
              <w:t xml:space="preserve">Kuningas määrab ministrite nõukogus arutatud kuningliku seadlusega kindlaks pikaajalisuse punktisummaga hõlmatud toodete loetelu ning punktisumma kindlaks määramise tehnilised standardid ja arvutamise meetodi.</w:t>
            </w:r>
            <w:r>
              <w:rPr>
                <w:sz w:val="24"/>
                <w:rFonts w:ascii="Segoe UI" w:hAnsi="Segoe UI"/>
              </w:rPr>
              <w:t xml:space="preserve"> </w:t>
            </w:r>
          </w:p>
          <w:p w14:paraId="2769B8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3.</w:t>
            </w:r>
            <w:r>
              <w:rPr>
                <w:sz w:val="24"/>
                <w:rFonts w:ascii="Segoe UI" w:hAnsi="Segoe UI"/>
              </w:rPr>
              <w:t xml:space="preserve"> </w:t>
            </w:r>
            <w:r>
              <w:rPr>
                <w:sz w:val="24"/>
                <w:rFonts w:ascii="Segoe UI" w:hAnsi="Segoe UI"/>
              </w:rPr>
              <w:t xml:space="preserve">Kuningas määrab kuningliku seadlusega kindlaks pikaajalisuse punktisumma edastamise viisid ja vormi.</w:t>
            </w:r>
            <w:r>
              <w:rPr>
                <w:sz w:val="24"/>
                <w:rFonts w:ascii="Segoe UI" w:hAnsi="Segoe UI"/>
              </w:rPr>
              <w:t xml:space="preserve"> </w:t>
            </w:r>
            <w:r>
              <w:rPr>
                <w:sz w:val="24"/>
                <w:rFonts w:ascii="Segoe UI" w:hAnsi="Segoe UI"/>
              </w:rPr>
              <w:t xml:space="preserve">Ta määratleb ka juurdepääsu teabele, mis võimaldas pikaajalisuse punktisumma kindlaks määrata.</w:t>
            </w:r>
            <w:r>
              <w:rPr>
                <w:sz w:val="24"/>
                <w:rFonts w:ascii="Segoe UI" w:hAnsi="Segoe UI"/>
              </w:rPr>
              <w:t xml:space="preserve"> </w:t>
            </w:r>
          </w:p>
          <w:p w14:paraId="1DDF5EA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4.</w:t>
            </w:r>
            <w:r>
              <w:rPr>
                <w:sz w:val="24"/>
                <w:rFonts w:ascii="Segoe UI" w:hAnsi="Segoe UI"/>
              </w:rPr>
              <w:t xml:space="preserve"> </w:t>
            </w:r>
            <w:r>
              <w:rPr>
                <w:sz w:val="24"/>
                <w:rFonts w:ascii="Segoe UI" w:hAnsi="Segoe UI"/>
              </w:rPr>
              <w:t xml:space="preserve">Kuningliku seadlusega, mida arutatakse ministrite nõukogus, määrab kuningas nende tootekategooriate puhul minimaalse pikaajalisuse punktisumma, mis on, käesoleva seaduse artikli 6 lõike 2 kohaselt, nimetatud toodete turustamise tingimuseks.</w:t>
            </w:r>
            <w:r>
              <w:rPr>
                <w:sz w:val="24"/>
                <w:rFonts w:ascii="Segoe UI" w:hAnsi="Segoe UI"/>
              </w:rPr>
              <w:t xml:space="preserve"> </w:t>
            </w:r>
            <w:r>
              <w:rPr>
                <w:sz w:val="24"/>
                <w:rFonts w:ascii="Segoe UI" w:hAnsi="Segoe UI"/>
              </w:rPr>
              <w:t xml:space="preserve">Piirkonnad on kõnealuse kuningliku seadluse eelnõuga seotud ministeeriumidevahelise keskkonnakonverentsi kaudu.</w:t>
            </w:r>
            <w:r>
              <w:rPr>
                <w:sz w:val="24"/>
                <w:rFonts w:ascii="Segoe UI" w:hAnsi="Segoe UI"/>
              </w:rPr>
              <w:t xml:space="preserve"> </w:t>
            </w:r>
            <w:r>
              <w:rPr>
                <w:sz w:val="24"/>
                <w:rFonts w:ascii="Segoe UI" w:hAnsi="Segoe UI"/>
              </w:rPr>
              <w:t xml:space="preserve">Kesksel majandusnõukogul, tarbijanõukogul ja kestliku arengu föderaalnõukogul on palutud esitada kõnealuse kuningliku seadluse eelnõu kohta arvamus.</w:t>
            </w:r>
            <w:r>
              <w:rPr>
                <w:sz w:val="24"/>
                <w:rFonts w:ascii="Segoe UI" w:hAnsi="Segoe UI"/>
              </w:rPr>
              <w:t xml:space="preserve"> </w:t>
            </w:r>
          </w:p>
        </w:tc>
      </w:tr>
      <w:tr w:rsidR="00080401" w:rsidRPr="00080401" w14:paraId="644A7C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6C6D0F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color w:val="000000"/>
                <w:sz w:val="24"/>
                <w:b/>
                <w:rFonts w:ascii="Times New Roman" w:hAnsi="Times New Roman"/>
              </w:rPr>
              <w:t xml:space="preserve">VI peatükk – Andmete töötlemine</w:t>
            </w:r>
            <w:r>
              <w:rPr>
                <w:color w:val="000000"/>
                <w:sz w:val="24"/>
                <w:rFonts w:ascii="Times New Roman" w:hAnsi="Times New Roman"/>
              </w:rPr>
              <w:t xml:space="preserve"> </w:t>
            </w:r>
          </w:p>
        </w:tc>
      </w:tr>
      <w:tr w:rsidR="00080401" w:rsidRPr="00080401" w14:paraId="1C07B43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980BC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rFonts w:ascii="Times New Roman" w:hAnsi="Times New Roman"/>
              </w:rPr>
              <w:t xml:space="preserve"> </w:t>
            </w:r>
          </w:p>
        </w:tc>
      </w:tr>
      <w:tr w:rsidR="00080401" w:rsidRPr="00080401" w14:paraId="3B0C16D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E9A932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Artikkel 7</w:t>
            </w:r>
            <w:r>
              <w:rPr>
                <w:rFonts w:ascii="Times New Roman" w:hAnsi="Times New Roman"/>
              </w:rPr>
              <w:t xml:space="preserve"> </w:t>
            </w:r>
          </w:p>
        </w:tc>
      </w:tr>
      <w:tr w:rsidR="00080401" w:rsidRPr="00080401" w14:paraId="55546A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9D4D74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Föderaalne tervishoiuteenistus on ainus avaliku sektori asutus, mis on pädev ja vastutav isikuandmete töötlemise eest käesoleva seaduse artiklite 8, 9, 10 ja 11 raames.</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Töödeldavate isikuandmete maksimaalne säilitamisaeg on viis aastat.</w:t>
            </w:r>
            <w:r>
              <w:rPr>
                <w:sz w:val="24"/>
                <w:rFonts w:ascii="Times New Roman" w:hAnsi="Times New Roman"/>
              </w:rPr>
              <w:t xml:space="preserve"> </w:t>
            </w:r>
          </w:p>
        </w:tc>
      </w:tr>
      <w:tr w:rsidR="00080401" w:rsidRPr="00080401" w14:paraId="44F4AE4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281068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VII peatükk – Vastutus</w:t>
            </w:r>
            <w:r>
              <w:rPr>
                <w:rFonts w:ascii="Times New Roman" w:hAnsi="Times New Roman"/>
              </w:rPr>
              <w:t xml:space="preserve"> </w:t>
            </w:r>
          </w:p>
          <w:p w14:paraId="4AE4C20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08C21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9CFDAC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rFonts w:ascii="Times New Roman" w:hAnsi="Times New Roman"/>
              </w:rPr>
              <w:t xml:space="preserve"> </w:t>
            </w:r>
          </w:p>
        </w:tc>
      </w:tr>
      <w:tr w:rsidR="00080401" w:rsidRPr="00080401" w14:paraId="194C3C5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90B807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Artikkel 8</w:t>
            </w:r>
            <w:r>
              <w:rPr>
                <w:rFonts w:ascii="Times New Roman" w:hAnsi="Times New Roman"/>
              </w:rPr>
              <w:t xml:space="preserve"> </w:t>
            </w:r>
          </w:p>
        </w:tc>
      </w:tr>
      <w:tr w:rsidR="00080401" w:rsidRPr="00080401" w14:paraId="70351C5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B3605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1.</w:t>
            </w:r>
            <w:r>
              <w:rPr>
                <w:sz w:val="24"/>
                <w:rFonts w:ascii="Segoe UI" w:hAnsi="Segoe UI"/>
              </w:rPr>
              <w:t xml:space="preserve"> </w:t>
            </w:r>
            <w:r>
              <w:rPr>
                <w:sz w:val="24"/>
                <w:rFonts w:ascii="Segoe UI" w:hAnsi="Segoe UI"/>
              </w:rPr>
              <w:t xml:space="preserve">Käesoleva seaduse artikli 4 lõikes 2, artikli 5 lõikes 2 ja artikli 6 lõikes 2 nimetatud toodete tootjad ja importijad vastutavad parandatavuse punktisumma,</w:t>
            </w:r>
            <w:r>
              <w:rPr>
                <w:sz w:val="24"/>
                <w:rFonts w:ascii="Times New Roman" w:hAnsi="Times New Roman"/>
              </w:rPr>
              <w:t xml:space="preserve"> pikaajalisuse punktisumma ja teabe esitamise eest toodete tarkvara ühilduvuse kestuse kohta.</w:t>
            </w:r>
            <w:r>
              <w:rPr>
                <w:sz w:val="24"/>
                <w:rFonts w:ascii="Times New Roman" w:hAnsi="Times New Roman"/>
              </w:rPr>
              <w:t xml:space="preserve">  </w:t>
            </w:r>
          </w:p>
          <w:p w14:paraId="288302A8"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 </w:t>
            </w:r>
          </w:p>
          <w:p w14:paraId="4509AAD7"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Segoe UI" w:hAnsi="Segoe UI"/>
              </w:rPr>
              <w:t xml:space="preserve">§ 2.</w:t>
            </w:r>
            <w:r>
              <w:rPr>
                <w:sz w:val="24"/>
                <w:rFonts w:ascii="Segoe UI" w:hAnsi="Segoe UI"/>
              </w:rPr>
              <w:t xml:space="preserve"> </w:t>
            </w:r>
            <w:r>
              <w:rPr>
                <w:sz w:val="24"/>
                <w:rFonts w:ascii="Segoe UI" w:hAnsi="Segoe UI"/>
              </w:rPr>
              <w:t xml:space="preserve">Käesoleva seaduse artikli 4 lõikes 2, artikli 5 lõikes 2 ja artikli 6 lõikes 2 nimetatud toodete müüjad ja turustajad vastutavad parandatavuse punktisumma, pikaajalisuse</w:t>
            </w:r>
            <w:r>
              <w:rPr>
                <w:sz w:val="24"/>
                <w:rFonts w:ascii="Times New Roman" w:hAnsi="Times New Roman"/>
              </w:rPr>
              <w:t xml:space="preserve"> punktisumma ja teabe edastamise eest toodete tarkvara ühilduvuse kohta.</w:t>
            </w:r>
            <w:r>
              <w:rPr>
                <w:sz w:val="24"/>
                <w:rFonts w:ascii="Times New Roman" w:hAnsi="Times New Roman"/>
              </w:rPr>
              <w:t xml:space="preserve">  </w:t>
            </w:r>
          </w:p>
          <w:p w14:paraId="1EEBE2B5"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Nad vastutavad ka tehnilise teabe kättesaadavuse eest.</w:t>
            </w:r>
            <w:r>
              <w:rPr>
                <w:sz w:val="24"/>
                <w:rFonts w:ascii="Times New Roman" w:hAnsi="Times New Roman"/>
              </w:rPr>
              <w:t xml:space="preserve"> </w:t>
            </w:r>
          </w:p>
          <w:p w14:paraId="5A65031B"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color w:val="000000"/>
                <w:sz w:val="24"/>
                <w:rFonts w:ascii="Times New Roman" w:hAnsi="Times New Roman"/>
              </w:rPr>
              <w:t xml:space="preserve"> </w:t>
            </w:r>
          </w:p>
        </w:tc>
      </w:tr>
      <w:tr w:rsidR="00080401" w:rsidRPr="00080401" w14:paraId="0228710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08D2746"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707A33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85407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VIII peatükk – Kontrollimine ja sanktsioonid</w:t>
            </w:r>
            <w:r>
              <w:rPr>
                <w:sz w:val="24"/>
                <w:rFonts w:ascii="Times New Roman" w:hAnsi="Times New Roman"/>
              </w:rPr>
              <w:t xml:space="preserve"> </w:t>
            </w:r>
          </w:p>
        </w:tc>
      </w:tr>
      <w:tr w:rsidR="00080401" w:rsidRPr="00080401" w14:paraId="21E1657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0CB751"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5585BB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EFE1AD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Artikkel 9</w:t>
            </w:r>
            <w:r>
              <w:rPr>
                <w:sz w:val="24"/>
                <w:rFonts w:ascii="Times New Roman" w:hAnsi="Times New Roman"/>
              </w:rPr>
              <w:t xml:space="preserve"> </w:t>
            </w:r>
          </w:p>
        </w:tc>
      </w:tr>
      <w:tr w:rsidR="00080401" w:rsidRPr="00080401" w14:paraId="2A8AA01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C3120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1.</w:t>
            </w:r>
            <w:r>
              <w:rPr>
                <w:sz w:val="24"/>
                <w:rFonts w:ascii="Segoe UI" w:hAnsi="Segoe UI"/>
              </w:rPr>
              <w:t xml:space="preserve"> </w:t>
            </w:r>
            <w:r>
              <w:rPr>
                <w:sz w:val="24"/>
                <w:rFonts w:ascii="Segoe UI" w:hAnsi="Segoe UI"/>
              </w:rPr>
              <w:t xml:space="preserve">Käesoleva seaduse rakendamist jälgib föderaalse rahvatervise talituse keskkonna peadirektoraadi, toiduahela ohutuse ja keskkonna kontrolliosakond.</w:t>
            </w:r>
            <w:r>
              <w:rPr>
                <w:sz w:val="24"/>
                <w:rFonts w:ascii="Segoe UI" w:hAnsi="Segoe UI"/>
              </w:rPr>
              <w:t xml:space="preserve"> </w:t>
            </w:r>
          </w:p>
          <w:p w14:paraId="0B97B09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555EA27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2.</w:t>
            </w:r>
            <w:r>
              <w:rPr>
                <w:sz w:val="24"/>
                <w:rFonts w:ascii="Segoe UI" w:hAnsi="Segoe UI"/>
              </w:rPr>
              <w:t xml:space="preserve"> </w:t>
            </w:r>
            <w:r>
              <w:rPr>
                <w:sz w:val="24"/>
                <w:rFonts w:ascii="Segoe UI" w:hAnsi="Segoe UI"/>
              </w:rPr>
              <w:t xml:space="preserve">Kuningas määrab ministri käskkirjaga kindlaks tehnilised sätted, mis on seotud kontrolliga, sealhulgas Internetis müüdavate toodete kontrollimisega, sealhulgas haldustrahvide tingimused.</w:t>
            </w:r>
            <w:r>
              <w:rPr>
                <w:sz w:val="24"/>
                <w:rFonts w:ascii="Segoe UI" w:hAnsi="Segoe UI"/>
              </w:rPr>
              <w:t xml:space="preserve"> </w:t>
            </w:r>
          </w:p>
        </w:tc>
      </w:tr>
      <w:tr w:rsidR="00080401" w:rsidRPr="00080401" w14:paraId="22DF77F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32D7B4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C4DE62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208F28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Artikkel 10</w:t>
            </w:r>
            <w:r>
              <w:rPr>
                <w:sz w:val="24"/>
                <w:rFonts w:ascii="Times New Roman" w:hAnsi="Times New Roman"/>
              </w:rPr>
              <w:t xml:space="preserve"> </w:t>
            </w:r>
          </w:p>
        </w:tc>
      </w:tr>
      <w:tr w:rsidR="00080401" w:rsidRPr="00080401" w14:paraId="510EFB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38486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1.</w:t>
            </w:r>
            <w:r>
              <w:rPr>
                <w:sz w:val="24"/>
                <w:rFonts w:ascii="Segoe UI" w:hAnsi="Segoe UI"/>
              </w:rPr>
              <w:t xml:space="preserve"> </w:t>
            </w:r>
            <w:r>
              <w:rPr>
                <w:sz w:val="24"/>
                <w:rFonts w:ascii="Segoe UI" w:hAnsi="Segoe UI"/>
              </w:rPr>
              <w:t xml:space="preserve">Kui isik rikub käesoleva seaduse artikli 4 lõiget 4 ja artikli 6 lõiget 4, määratakse karistuseks rahatrahv 100 kuni 100 000 eurot.</w:t>
            </w:r>
            <w:r>
              <w:rPr>
                <w:sz w:val="24"/>
                <w:rFonts w:ascii="Segoe UI" w:hAnsi="Segoe UI"/>
              </w:rPr>
              <w:t xml:space="preserve">  </w:t>
            </w:r>
          </w:p>
          <w:p w14:paraId="7E302A8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1 sätestatud trahve tuleb suurendada vastavalt 5. märtsi 1952. aasta seadusele kriminaaltrahvide lisatasude kohta.</w:t>
            </w:r>
            <w:r>
              <w:rPr>
                <w:sz w:val="24"/>
                <w:rFonts w:ascii="Times New Roman" w:hAnsi="Times New Roman"/>
              </w:rPr>
              <w:t xml:space="preserve"> </w:t>
            </w:r>
          </w:p>
          <w:p w14:paraId="18DCBBB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671AFFC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1D33F0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702598D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2.</w:t>
            </w:r>
            <w:r>
              <w:rPr>
                <w:sz w:val="24"/>
                <w:rFonts w:ascii="Segoe UI" w:hAnsi="Segoe UI"/>
              </w:rPr>
              <w:t xml:space="preserve"> </w:t>
            </w:r>
            <w:r>
              <w:rPr>
                <w:sz w:val="24"/>
                <w:rFonts w:ascii="Times New Roman" w:hAnsi="Times New Roman"/>
              </w:rPr>
              <w:t xml:space="preserve">Keskkonna kaitsmiseks võib kriminaalkohtunik määrata järgmised meetmed:</w:t>
            </w:r>
            <w:r>
              <w:rPr>
                <w:sz w:val="24"/>
                <w:rFonts w:ascii="Times New Roman" w:hAnsi="Times New Roman"/>
              </w:rPr>
              <w:t xml:space="preserve">  </w:t>
            </w:r>
          </w:p>
          <w:p w14:paraId="6D64DA13"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(1) õigusrikkumise esemeks oleva toote importimise keeld;</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(2) õigusrikkumise esemeks oleva toote turult kõrvaldamine;</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(3) kohtuotsuse avaldamine tema määratud viisil ja süüdimõistetu kulul.</w:t>
            </w:r>
            <w:r>
              <w:rPr>
                <w:sz w:val="24"/>
                <w:rFonts w:ascii="Times New Roman" w:hAnsi="Times New Roman"/>
              </w:rPr>
              <w:t xml:space="preserve"> </w:t>
            </w:r>
          </w:p>
        </w:tc>
      </w:tr>
      <w:tr w:rsidR="00080401" w:rsidRPr="00080401" w14:paraId="05E2B2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6DF76F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Artikkel 11</w:t>
            </w:r>
            <w:r>
              <w:rPr>
                <w:sz w:val="24"/>
                <w:rFonts w:ascii="Times New Roman" w:hAnsi="Times New Roman"/>
              </w:rPr>
              <w:t xml:space="preserve"> </w:t>
            </w:r>
          </w:p>
        </w:tc>
      </w:tr>
      <w:tr w:rsidR="00080401" w:rsidRPr="00080401" w14:paraId="05324B8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DD0BA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1.</w:t>
            </w:r>
            <w:r>
              <w:rPr>
                <w:sz w:val="24"/>
                <w:rFonts w:ascii="Segoe UI" w:hAnsi="Segoe UI"/>
              </w:rPr>
              <w:t xml:space="preserve"> </w:t>
            </w:r>
            <w:r>
              <w:rPr>
                <w:sz w:val="24"/>
                <w:rFonts w:ascii="Segoe UI" w:hAnsi="Segoe UI"/>
              </w:rPr>
              <w:t xml:space="preserve">Kuninga poolt käesoleva seaduse artikli 9 lõike 2 kohaselt ametisse nimetatud koosseisulised või lepingulised töötajad saadavad rikkumise kohta protokolli.</w:t>
            </w:r>
            <w:r>
              <w:rPr>
                <w:sz w:val="24"/>
                <w:rFonts w:ascii="Segoe UI" w:hAnsi="Segoe UI"/>
              </w:rPr>
              <w:t xml:space="preserve"> </w:t>
            </w:r>
          </w:p>
          <w:p w14:paraId="0F14EDA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30EE977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2.</w:t>
            </w:r>
            <w:r>
              <w:rPr>
                <w:sz w:val="24"/>
                <w:rFonts w:ascii="Segoe UI" w:hAnsi="Segoe UI"/>
              </w:rPr>
              <w:t xml:space="preserve"> </w:t>
            </w:r>
            <w:r>
              <w:rPr>
                <w:sz w:val="24"/>
                <w:rFonts w:ascii="Segoe UI" w:hAnsi="Segoe UI"/>
              </w:rPr>
              <w:t xml:space="preserve">Prokurör otsustab, kas algatada kriminaalasi või mitte.</w:t>
            </w:r>
            <w:r>
              <w:rPr>
                <w:sz w:val="24"/>
                <w:rFonts w:ascii="Segoe UI" w:hAnsi="Segoe UI"/>
              </w:rPr>
              <w:t xml:space="preserve"> </w:t>
            </w:r>
            <w:r>
              <w:rPr>
                <w:sz w:val="24"/>
                <w:rFonts w:ascii="Segoe UI" w:hAnsi="Segoe UI"/>
              </w:rPr>
              <w:t xml:space="preserve">Kriminaalmenetlus välistab haldustrahvi kohaldamise isegi õigeks mõistmise korral.</w:t>
            </w:r>
            <w:r>
              <w:rPr>
                <w:sz w:val="24"/>
                <w:rFonts w:ascii="Segoe UI" w:hAnsi="Segoe UI"/>
              </w:rPr>
              <w:t xml:space="preserve"> </w:t>
            </w:r>
          </w:p>
          <w:p w14:paraId="4C35314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C6FB400" w14:textId="77777777" w:rsidR="00880EA5" w:rsidRDefault="00080401" w:rsidP="00080401">
            <w:pPr>
              <w:spacing w:after="0" w:line="240" w:lineRule="auto"/>
              <w:jc w:val="both"/>
              <w:textAlignment w:val="baseline"/>
              <w:rPr>
                <w:sz w:val="24"/>
                <w:rFonts w:ascii="Segoe UI" w:hAnsi="Segoe UI"/>
              </w:rPr>
            </w:pPr>
            <w:r>
              <w:rPr>
                <w:sz w:val="24"/>
                <w:rFonts w:ascii="Segoe UI" w:hAnsi="Segoe UI"/>
              </w:rPr>
              <w:t xml:space="preserve">§ 3.</w:t>
            </w:r>
            <w:r>
              <w:rPr>
                <w:sz w:val="24"/>
                <w:rFonts w:ascii="Segoe UI" w:hAnsi="Segoe UI"/>
              </w:rPr>
              <w:t xml:space="preserve"> </w:t>
            </w:r>
            <w:r>
              <w:rPr>
                <w:sz w:val="24"/>
                <w:rFonts w:ascii="Segoe UI" w:hAnsi="Segoe UI"/>
              </w:rPr>
              <w:t xml:space="preserve">Prokuröril on alates protokolli kättesaamise päevast aega kolm kuud, et teatada oma otsusest kuninga poolt, vastavalt käesoleva seaduse artikli 9 lõikele 2, määratud valitsusametnikule.</w:t>
            </w:r>
          </w:p>
          <w:p w14:paraId="2FB05F77" w14:textId="09083F43"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Kui prokurör loobub kriminaalmenetlusest või ei teata oma otsusest ettenähtud tähtaja jooksul, otsustab kuninga poolt, vastavalt käesoleva seaduse artikli 9 lõikele 2, määratud valitsusametnik, vastavalt tema kehtestatud tingimustele pärast seda, kui ta on andnud asjaomasele isikule võimaluse esitada oma kaitse, kas on vaja teha ettepanek väärteo eest määrata haldustrahv.</w:t>
            </w:r>
            <w:r>
              <w:rPr>
                <w:sz w:val="24"/>
                <w:rFonts w:ascii="Times New Roman" w:hAnsi="Times New Roman"/>
              </w:rPr>
              <w:t xml:space="preserve"> </w:t>
            </w:r>
          </w:p>
          <w:p w14:paraId="1C4B169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 4.</w:t>
            </w:r>
            <w:r>
              <w:rPr>
                <w:sz w:val="24"/>
                <w:rFonts w:ascii="Segoe UI" w:hAnsi="Segoe UI"/>
              </w:rPr>
              <w:t xml:space="preserve"> </w:t>
            </w:r>
            <w:r>
              <w:rPr>
                <w:sz w:val="24"/>
                <w:rFonts w:ascii="Segoe UI" w:hAnsi="Segoe UI"/>
              </w:rPr>
              <w:t xml:space="preserve">Ametnik võib teha õigusrikkujale ettepaneku määrata haldustrahv pärast seda, kui ta on andnud asjaomasele isikule võimaluse esitada oma kaitsevahendid.</w:t>
            </w:r>
            <w:r>
              <w:rPr>
                <w:sz w:val="24"/>
                <w:rFonts w:ascii="Segoe UI" w:hAnsi="Segoe UI"/>
              </w:rPr>
              <w:t xml:space="preserve"> </w:t>
            </w:r>
            <w:r>
              <w:rPr>
                <w:sz w:val="24"/>
                <w:rFonts w:ascii="Segoe UI" w:hAnsi="Segoe UI"/>
              </w:rPr>
              <w:t xml:space="preserve">Kui haldustrahvi määramise ettepanekut ei tehta, edastatakse protokoll prokurörile.</w:t>
            </w:r>
            <w:r>
              <w:rPr>
                <w:sz w:val="24"/>
                <w:rFonts w:ascii="Segoe UI" w:hAnsi="Segoe UI"/>
              </w:rPr>
              <w:t xml:space="preserve"> </w:t>
            </w:r>
            <w:r>
              <w:rPr>
                <w:sz w:val="24"/>
                <w:rFonts w:ascii="Segoe UI" w:hAnsi="Segoe UI"/>
              </w:rPr>
              <w:t xml:space="preserve">Kui on tehtud ettepanek haldustrahvi määramiseks, saadetakse prokurörile protokolli koopia teavitamise eesmärgil.</w:t>
            </w:r>
            <w:r>
              <w:rPr>
                <w:sz w:val="24"/>
                <w:rFonts w:ascii="Segoe UI" w:hAnsi="Segoe UI"/>
              </w:rPr>
              <w:t xml:space="preserve"> </w:t>
            </w:r>
          </w:p>
          <w:p w14:paraId="07ADBDA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2F525922"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7609D0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588ACF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Artikkel 12</w:t>
            </w:r>
            <w:r>
              <w:rPr>
                <w:sz w:val="24"/>
                <w:rFonts w:ascii="Times New Roman" w:hAnsi="Times New Roman"/>
              </w:rPr>
              <w:t xml:space="preserve"> </w:t>
            </w:r>
          </w:p>
        </w:tc>
      </w:tr>
      <w:tr w:rsidR="00080401" w:rsidRPr="00080401" w14:paraId="103EC49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74136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w:t>
            </w:r>
            <w:r>
              <w:rPr>
                <w:sz w:val="24"/>
                <w:color w:val="000000"/>
                <w:rFonts w:ascii="Times New Roman" w:hAnsi="Times New Roman"/>
              </w:rPr>
              <w:t xml:space="preserve"> 1</w:t>
            </w:r>
            <w:r>
              <w:rPr>
                <w:sz w:val="24"/>
                <w:color w:val="000000"/>
                <w:rFonts w:ascii="Times New Roman" w:hAnsi="Times New Roman"/>
              </w:rPr>
              <w:t xml:space="preserve"> </w:t>
            </w:r>
            <w:r>
              <w:rPr>
                <w:sz w:val="24"/>
                <w:color w:val="000000"/>
                <w:rFonts w:ascii="Times New Roman" w:hAnsi="Times New Roman"/>
              </w:rPr>
              <w:t xml:space="preserve">Olenemata käesoleva seaduse artikli 10 järgimisest, määratakse artiklite 4, 5 ja 6 rikkumise eest haldustrahv summas 100 kuni 30 000 eurot.</w:t>
            </w:r>
            <w:r>
              <w:rPr>
                <w:sz w:val="24"/>
                <w:color w:val="000000"/>
                <w:rFonts w:ascii="Times New Roman" w:hAnsi="Times New Roman"/>
              </w:rPr>
              <w:t xml:space="preserve"> </w:t>
            </w:r>
          </w:p>
          <w:p w14:paraId="3018CFF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42EF6BF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760E64EE"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color w:val="000000"/>
                <w:sz w:val="24"/>
                <w:rFonts w:ascii="Segoe UI" w:hAnsi="Segoe UI"/>
              </w:rPr>
              <w:t xml:space="preserve">§ 2.</w:t>
            </w:r>
            <w:r>
              <w:rPr>
                <w:color w:val="000000"/>
                <w:sz w:val="24"/>
                <w:rFonts w:ascii="Segoe UI" w:hAnsi="Segoe UI"/>
              </w:rPr>
              <w:t xml:space="preserve"> </w:t>
            </w:r>
            <w:r>
              <w:rPr>
                <w:color w:val="000000"/>
                <w:sz w:val="24"/>
              </w:rPr>
              <w:t xml:space="preserve">Kriminaaltrahvide lisamakseid käsitleva 5. märtsi 1952. aasta seaduse artikli 1 lõigus 1 osutatud lisatasusid kohaldatakse ka käesoleva artikli § 1 haldustrahvide suhtes.</w:t>
            </w:r>
            <w:r>
              <w:rPr>
                <w:color w:val="000000"/>
                <w:sz w:val="24"/>
                <w:rFonts w:ascii="Times New Roman" w:hAnsi="Times New Roman"/>
              </w:rPr>
              <w:t xml:space="preserve">  </w:t>
            </w:r>
          </w:p>
          <w:p w14:paraId="2142FC1E" w14:textId="77777777" w:rsidR="00080401" w:rsidRPr="00080401" w:rsidRDefault="00080401" w:rsidP="00080401">
            <w:pPr>
              <w:spacing w:after="0" w:line="240" w:lineRule="auto"/>
              <w:textAlignment w:val="baseline"/>
              <w:rPr>
                <w:color w:val="000000"/>
                <w:sz w:val="18"/>
                <w:szCs w:val="18"/>
                <w:rFonts w:ascii="Segoe UI" w:eastAsia="Times New Roman" w:hAnsi="Segoe UI" w:cs="Segoe UI"/>
              </w:rPr>
            </w:pPr>
            <w:r>
              <w:rPr>
                <w:color w:val="000000"/>
                <w:sz w:val="24"/>
                <w:rFonts w:ascii="Times New Roman" w:hAnsi="Times New Roman"/>
              </w:rPr>
              <w:t xml:space="preserve"> </w:t>
            </w:r>
          </w:p>
          <w:p w14:paraId="21CED5E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Segoe UI" w:hAnsi="Segoe UI"/>
              </w:rPr>
              <w:t xml:space="preserve">§ 3.</w:t>
            </w:r>
            <w:r>
              <w:rPr>
                <w:color w:val="000000"/>
                <w:sz w:val="24"/>
                <w:rFonts w:ascii="Segoe UI" w:hAnsi="Segoe UI"/>
              </w:rPr>
              <w:t xml:space="preserve"> </w:t>
            </w:r>
            <w:r>
              <w:rPr>
                <w:color w:val="000000"/>
                <w:sz w:val="24"/>
                <w:rFonts w:ascii="Segoe UI" w:hAnsi="Segoe UI"/>
              </w:rPr>
              <w:t xml:space="preserve">Haldustrahvide haldamise ja väljastamise eest vastutab föderaalse rahvaterviseteenistuse, toiduahela ohutuse ja keskkonna õigustalitus.</w:t>
            </w:r>
            <w:r>
              <w:rPr>
                <w:color w:val="000000"/>
                <w:sz w:val="24"/>
                <w:rFonts w:ascii="Segoe UI" w:hAnsi="Segoe UI"/>
              </w:rPr>
              <w:t xml:space="preserve"> </w:t>
            </w:r>
          </w:p>
          <w:p w14:paraId="16F0D1F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2FB2C7E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78AC532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Segoe UI" w:hAnsi="Segoe UI"/>
              </w:rPr>
              <w:t xml:space="preserve">§ 4.</w:t>
            </w:r>
            <w:r>
              <w:rPr>
                <w:color w:val="000000"/>
                <w:sz w:val="24"/>
                <w:rFonts w:ascii="Segoe UI" w:hAnsi="Segoe UI"/>
              </w:rPr>
              <w:t xml:space="preserve"> </w:t>
            </w:r>
            <w:r>
              <w:rPr>
                <w:color w:val="000000"/>
                <w:sz w:val="24"/>
                <w:rFonts w:ascii="Segoe UI" w:hAnsi="Segoe UI"/>
              </w:rPr>
              <w:t xml:space="preserve">Artikli 9 lõikes 1 osutatud talituste koostatud protokolli alusel sissenõutud haldustrahvid makstakse tooraine ja toodete eelarvefondi.</w:t>
            </w:r>
            <w:r>
              <w:rPr>
                <w:color w:val="000000"/>
                <w:sz w:val="24"/>
                <w:rFonts w:ascii="Times New Roman" w:hAnsi="Times New Roman"/>
              </w:rPr>
              <w:t xml:space="preserve"> </w:t>
            </w:r>
          </w:p>
          <w:p w14:paraId="05FE84F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C25EF0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082FF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4973EE5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4FAB8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IX PEATÜKK. Lõppsätted</w:t>
            </w:r>
            <w:r>
              <w:rPr>
                <w:sz w:val="24"/>
                <w:rFonts w:ascii="Times New Roman" w:hAnsi="Times New Roman"/>
              </w:rPr>
              <w:t xml:space="preserve"> </w:t>
            </w:r>
          </w:p>
        </w:tc>
      </w:tr>
      <w:tr w:rsidR="00080401" w:rsidRPr="00080401" w14:paraId="2CBD48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F8BAEC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F48C1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9E12E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Artikkel 13</w:t>
            </w:r>
            <w:r>
              <w:rPr>
                <w:sz w:val="24"/>
                <w:rFonts w:ascii="Times New Roman" w:hAnsi="Times New Roman"/>
              </w:rPr>
              <w:t xml:space="preserve"> </w:t>
            </w:r>
          </w:p>
        </w:tc>
      </w:tr>
      <w:tr w:rsidR="00080401" w:rsidRPr="00080401" w14:paraId="26D17A4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39D5F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Käesolev seadus jõustub kuus kuud pärast selle avaldamist Belgia ametlikus väljaandes.</w:t>
            </w:r>
            <w:r>
              <w:rPr>
                <w:sz w:val="24"/>
                <w:rFonts w:ascii="Times New Roman" w:hAnsi="Times New Roman"/>
              </w:rPr>
              <w:t xml:space="preserve"> </w:t>
            </w:r>
          </w:p>
        </w:tc>
      </w:tr>
      <w:tr w:rsidR="00080401" w:rsidRPr="00080401" w14:paraId="7963BD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4C0B8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E49F71F"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27BB135"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Esitatud Brüsselis.../.../2022</w:t>
            </w:r>
            <w:r>
              <w:rPr>
                <w:sz w:val="24"/>
                <w:rFonts w:ascii="Times New Roman" w:hAnsi="Times New Roman"/>
              </w:rPr>
              <w:t xml:space="preserve"> </w:t>
            </w:r>
          </w:p>
        </w:tc>
      </w:tr>
      <w:tr w:rsidR="00080401" w:rsidRPr="00080401" w14:paraId="7AAD46D3"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9A5B4C"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Kuningas</w:t>
            </w:r>
            <w:r>
              <w:rPr>
                <w:sz w:val="24"/>
                <w:rFonts w:ascii="Times New Roman" w:hAnsi="Times New Roman"/>
              </w:rPr>
              <w:t xml:space="preserve"> </w:t>
            </w:r>
          </w:p>
        </w:tc>
      </w:tr>
      <w:tr w:rsidR="00080401" w:rsidRPr="00080401" w14:paraId="62E2A157" w14:textId="77777777" w:rsidTr="00080401">
        <w:trPr>
          <w:trHeight w:val="2235"/>
        </w:trPr>
        <w:tc>
          <w:tcPr>
            <w:tcW w:w="9064" w:type="dxa"/>
            <w:tcBorders>
              <w:top w:val="single" w:sz="6" w:space="0" w:color="auto"/>
              <w:left w:val="nil"/>
              <w:bottom w:val="single" w:sz="6" w:space="0" w:color="auto"/>
              <w:right w:val="single" w:sz="6" w:space="0" w:color="auto"/>
            </w:tcBorders>
            <w:shd w:val="clear" w:color="auto" w:fill="auto"/>
            <w:hideMark/>
          </w:tcPr>
          <w:p w14:paraId="6483132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1382747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0EB9F28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0E994EC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2A70E5B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48287B4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540D898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PHILIPPE’i nimel</w:t>
            </w:r>
            <w:r>
              <w:rPr>
                <w:sz w:val="24"/>
                <w:rFonts w:ascii="Times New Roman" w:hAnsi="Times New Roman"/>
              </w:rPr>
              <w:t xml:space="preserve"> </w:t>
            </w:r>
          </w:p>
          <w:p w14:paraId="26614E1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7DFCB61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1C2278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5472BB"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Kliima-, keskkonna-, kestliku arengu ja rohelise kokkuleppe minister</w:t>
            </w:r>
            <w:r>
              <w:rPr>
                <w:sz w:val="24"/>
                <w:rFonts w:ascii="Times New Roman" w:hAnsi="Times New Roman"/>
              </w:rPr>
              <w:t xml:space="preserve"> </w:t>
            </w:r>
          </w:p>
        </w:tc>
      </w:tr>
      <w:tr w:rsidR="00080401" w:rsidRPr="00080401" w14:paraId="3C914EC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tcPr>
          <w:p w14:paraId="400D34E0"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normaltextrun"/>
              </w:rPr>
              <w:t xml:space="preserve"> </w:t>
            </w:r>
            <w:r>
              <w:rPr>
                <w:rStyle w:val="eop"/>
              </w:rPr>
              <w:t xml:space="preserve"> </w:t>
            </w:r>
          </w:p>
          <w:p w14:paraId="55B23BCE"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eop"/>
              </w:rPr>
              <w:t xml:space="preserve"> </w:t>
            </w:r>
          </w:p>
          <w:p w14:paraId="31AD4426"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eop"/>
              </w:rPr>
              <w:t xml:space="preserve"> </w:t>
            </w:r>
          </w:p>
          <w:p w14:paraId="5F1C3860" w14:textId="77777777" w:rsidR="00080401" w:rsidRDefault="00080401" w:rsidP="00080401">
            <w:pPr>
              <w:pStyle w:val="paragraph"/>
              <w:spacing w:before="0" w:beforeAutospacing="0" w:after="0" w:afterAutospacing="0"/>
              <w:textAlignment w:val="baseline"/>
              <w:rPr>
                <w:sz w:val="18"/>
                <w:szCs w:val="18"/>
                <w:rFonts w:ascii="Segoe UI" w:hAnsi="Segoe UI" w:cs="Segoe UI"/>
              </w:rPr>
            </w:pPr>
            <w:r>
              <w:rPr>
                <w:rStyle w:val="normaltextrun"/>
              </w:rPr>
              <w:t xml:space="preserve"> </w:t>
            </w:r>
            <w:r>
              <w:rPr>
                <w:rStyle w:val="eop"/>
              </w:rPr>
              <w:t xml:space="preserve"> </w:t>
            </w:r>
          </w:p>
          <w:p w14:paraId="58AB9B28"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normaltextrun"/>
              </w:rPr>
              <w:t xml:space="preserve">Z. KHATTABI</w:t>
            </w:r>
            <w:r>
              <w:rPr>
                <w:rStyle w:val="eop"/>
              </w:rPr>
              <w:t xml:space="preserve"> </w:t>
            </w:r>
          </w:p>
          <w:p w14:paraId="03430130" w14:textId="77777777" w:rsidR="00080401" w:rsidRPr="00080401" w:rsidRDefault="00080401" w:rsidP="00080401">
            <w:pPr>
              <w:spacing w:after="0" w:line="240" w:lineRule="auto"/>
              <w:textAlignment w:val="baseline"/>
              <w:rPr>
                <w:rFonts w:ascii="Times New Roman" w:eastAsia="Times New Roman" w:hAnsi="Times New Roman" w:cs="Times New Roman"/>
                <w:sz w:val="24"/>
                <w:szCs w:val="24"/>
                <w:lang w:eastAsia="fr-BE"/>
              </w:rPr>
            </w:pPr>
          </w:p>
        </w:tc>
      </w:tr>
    </w:tbl>
    <w:p w14:paraId="789A0E68" w14:textId="77777777" w:rsidR="006E076C" w:rsidRDefault="006E076C"/>
    <w:sectPr w:rsidR="006E076C" w:rsidSect="001B6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01"/>
    <w:rsid w:val="00080401"/>
    <w:rsid w:val="001B64FB"/>
    <w:rsid w:val="005770C7"/>
    <w:rsid w:val="006E076C"/>
    <w:rsid w:val="007B4C8F"/>
    <w:rsid w:val="00880EA5"/>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B86F"/>
  <w15:chartTrackingRefBased/>
  <w15:docId w15:val="{6A6BA2B3-5A85-40BE-8A42-DE457D1D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040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080401"/>
  </w:style>
  <w:style w:type="character" w:customStyle="1" w:styleId="eop">
    <w:name w:val="eop"/>
    <w:basedOn w:val="DefaultParagraphFont"/>
    <w:rsid w:val="00080401"/>
  </w:style>
  <w:style w:type="character" w:customStyle="1" w:styleId="scxw201559074">
    <w:name w:val="scxw201559074"/>
    <w:basedOn w:val="DefaultParagraphFont"/>
    <w:rsid w:val="0008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4951">
      <w:bodyDiv w:val="1"/>
      <w:marLeft w:val="0"/>
      <w:marRight w:val="0"/>
      <w:marTop w:val="0"/>
      <w:marBottom w:val="0"/>
      <w:divBdr>
        <w:top w:val="none" w:sz="0" w:space="0" w:color="auto"/>
        <w:left w:val="none" w:sz="0" w:space="0" w:color="auto"/>
        <w:bottom w:val="none" w:sz="0" w:space="0" w:color="auto"/>
        <w:right w:val="none" w:sz="0" w:space="0" w:color="auto"/>
      </w:divBdr>
      <w:divsChild>
        <w:div w:id="119036210">
          <w:marLeft w:val="0"/>
          <w:marRight w:val="0"/>
          <w:marTop w:val="0"/>
          <w:marBottom w:val="0"/>
          <w:divBdr>
            <w:top w:val="none" w:sz="0" w:space="0" w:color="auto"/>
            <w:left w:val="none" w:sz="0" w:space="0" w:color="auto"/>
            <w:bottom w:val="none" w:sz="0" w:space="0" w:color="auto"/>
            <w:right w:val="none" w:sz="0" w:space="0" w:color="auto"/>
          </w:divBdr>
        </w:div>
        <w:div w:id="1820615996">
          <w:marLeft w:val="0"/>
          <w:marRight w:val="0"/>
          <w:marTop w:val="0"/>
          <w:marBottom w:val="0"/>
          <w:divBdr>
            <w:top w:val="none" w:sz="0" w:space="0" w:color="auto"/>
            <w:left w:val="none" w:sz="0" w:space="0" w:color="auto"/>
            <w:bottom w:val="none" w:sz="0" w:space="0" w:color="auto"/>
            <w:right w:val="none" w:sz="0" w:space="0" w:color="auto"/>
          </w:divBdr>
        </w:div>
        <w:div w:id="1487361101">
          <w:marLeft w:val="0"/>
          <w:marRight w:val="0"/>
          <w:marTop w:val="0"/>
          <w:marBottom w:val="0"/>
          <w:divBdr>
            <w:top w:val="none" w:sz="0" w:space="0" w:color="auto"/>
            <w:left w:val="none" w:sz="0" w:space="0" w:color="auto"/>
            <w:bottom w:val="none" w:sz="0" w:space="0" w:color="auto"/>
            <w:right w:val="none" w:sz="0" w:space="0" w:color="auto"/>
          </w:divBdr>
        </w:div>
        <w:div w:id="820120321">
          <w:marLeft w:val="0"/>
          <w:marRight w:val="0"/>
          <w:marTop w:val="0"/>
          <w:marBottom w:val="0"/>
          <w:divBdr>
            <w:top w:val="none" w:sz="0" w:space="0" w:color="auto"/>
            <w:left w:val="none" w:sz="0" w:space="0" w:color="auto"/>
            <w:bottom w:val="none" w:sz="0" w:space="0" w:color="auto"/>
            <w:right w:val="none" w:sz="0" w:space="0" w:color="auto"/>
          </w:divBdr>
        </w:div>
        <w:div w:id="1008102127">
          <w:marLeft w:val="0"/>
          <w:marRight w:val="0"/>
          <w:marTop w:val="0"/>
          <w:marBottom w:val="0"/>
          <w:divBdr>
            <w:top w:val="none" w:sz="0" w:space="0" w:color="auto"/>
            <w:left w:val="none" w:sz="0" w:space="0" w:color="auto"/>
            <w:bottom w:val="none" w:sz="0" w:space="0" w:color="auto"/>
            <w:right w:val="none" w:sz="0" w:space="0" w:color="auto"/>
          </w:divBdr>
        </w:div>
      </w:divsChild>
    </w:div>
    <w:div w:id="1791973162">
      <w:bodyDiv w:val="1"/>
      <w:marLeft w:val="0"/>
      <w:marRight w:val="0"/>
      <w:marTop w:val="0"/>
      <w:marBottom w:val="0"/>
      <w:divBdr>
        <w:top w:val="none" w:sz="0" w:space="0" w:color="auto"/>
        <w:left w:val="none" w:sz="0" w:space="0" w:color="auto"/>
        <w:bottom w:val="none" w:sz="0" w:space="0" w:color="auto"/>
        <w:right w:val="none" w:sz="0" w:space="0" w:color="auto"/>
      </w:divBdr>
      <w:divsChild>
        <w:div w:id="1999113811">
          <w:marLeft w:val="0"/>
          <w:marRight w:val="0"/>
          <w:marTop w:val="0"/>
          <w:marBottom w:val="0"/>
          <w:divBdr>
            <w:top w:val="none" w:sz="0" w:space="0" w:color="auto"/>
            <w:left w:val="none" w:sz="0" w:space="0" w:color="auto"/>
            <w:bottom w:val="none" w:sz="0" w:space="0" w:color="auto"/>
            <w:right w:val="none" w:sz="0" w:space="0" w:color="auto"/>
          </w:divBdr>
          <w:divsChild>
            <w:div w:id="472451940">
              <w:marLeft w:val="0"/>
              <w:marRight w:val="0"/>
              <w:marTop w:val="0"/>
              <w:marBottom w:val="0"/>
              <w:divBdr>
                <w:top w:val="none" w:sz="0" w:space="0" w:color="auto"/>
                <w:left w:val="none" w:sz="0" w:space="0" w:color="auto"/>
                <w:bottom w:val="none" w:sz="0" w:space="0" w:color="auto"/>
                <w:right w:val="none" w:sz="0" w:space="0" w:color="auto"/>
              </w:divBdr>
            </w:div>
          </w:divsChild>
        </w:div>
        <w:div w:id="1073970317">
          <w:marLeft w:val="0"/>
          <w:marRight w:val="0"/>
          <w:marTop w:val="0"/>
          <w:marBottom w:val="0"/>
          <w:divBdr>
            <w:top w:val="none" w:sz="0" w:space="0" w:color="auto"/>
            <w:left w:val="none" w:sz="0" w:space="0" w:color="auto"/>
            <w:bottom w:val="none" w:sz="0" w:space="0" w:color="auto"/>
            <w:right w:val="none" w:sz="0" w:space="0" w:color="auto"/>
          </w:divBdr>
          <w:divsChild>
            <w:div w:id="87626231">
              <w:marLeft w:val="0"/>
              <w:marRight w:val="0"/>
              <w:marTop w:val="0"/>
              <w:marBottom w:val="0"/>
              <w:divBdr>
                <w:top w:val="none" w:sz="0" w:space="0" w:color="auto"/>
                <w:left w:val="none" w:sz="0" w:space="0" w:color="auto"/>
                <w:bottom w:val="none" w:sz="0" w:space="0" w:color="auto"/>
                <w:right w:val="none" w:sz="0" w:space="0" w:color="auto"/>
              </w:divBdr>
            </w:div>
          </w:divsChild>
        </w:div>
        <w:div w:id="863206880">
          <w:marLeft w:val="0"/>
          <w:marRight w:val="0"/>
          <w:marTop w:val="0"/>
          <w:marBottom w:val="0"/>
          <w:divBdr>
            <w:top w:val="none" w:sz="0" w:space="0" w:color="auto"/>
            <w:left w:val="none" w:sz="0" w:space="0" w:color="auto"/>
            <w:bottom w:val="none" w:sz="0" w:space="0" w:color="auto"/>
            <w:right w:val="none" w:sz="0" w:space="0" w:color="auto"/>
          </w:divBdr>
          <w:divsChild>
            <w:div w:id="1662153687">
              <w:marLeft w:val="0"/>
              <w:marRight w:val="0"/>
              <w:marTop w:val="0"/>
              <w:marBottom w:val="0"/>
              <w:divBdr>
                <w:top w:val="none" w:sz="0" w:space="0" w:color="auto"/>
                <w:left w:val="none" w:sz="0" w:space="0" w:color="auto"/>
                <w:bottom w:val="none" w:sz="0" w:space="0" w:color="auto"/>
                <w:right w:val="none" w:sz="0" w:space="0" w:color="auto"/>
              </w:divBdr>
            </w:div>
          </w:divsChild>
        </w:div>
        <w:div w:id="475224277">
          <w:marLeft w:val="0"/>
          <w:marRight w:val="0"/>
          <w:marTop w:val="0"/>
          <w:marBottom w:val="0"/>
          <w:divBdr>
            <w:top w:val="none" w:sz="0" w:space="0" w:color="auto"/>
            <w:left w:val="none" w:sz="0" w:space="0" w:color="auto"/>
            <w:bottom w:val="none" w:sz="0" w:space="0" w:color="auto"/>
            <w:right w:val="none" w:sz="0" w:space="0" w:color="auto"/>
          </w:divBdr>
          <w:divsChild>
            <w:div w:id="988099192">
              <w:marLeft w:val="0"/>
              <w:marRight w:val="0"/>
              <w:marTop w:val="0"/>
              <w:marBottom w:val="0"/>
              <w:divBdr>
                <w:top w:val="none" w:sz="0" w:space="0" w:color="auto"/>
                <w:left w:val="none" w:sz="0" w:space="0" w:color="auto"/>
                <w:bottom w:val="none" w:sz="0" w:space="0" w:color="auto"/>
                <w:right w:val="none" w:sz="0" w:space="0" w:color="auto"/>
              </w:divBdr>
            </w:div>
            <w:div w:id="853956213">
              <w:marLeft w:val="0"/>
              <w:marRight w:val="0"/>
              <w:marTop w:val="0"/>
              <w:marBottom w:val="0"/>
              <w:divBdr>
                <w:top w:val="none" w:sz="0" w:space="0" w:color="auto"/>
                <w:left w:val="none" w:sz="0" w:space="0" w:color="auto"/>
                <w:bottom w:val="none" w:sz="0" w:space="0" w:color="auto"/>
                <w:right w:val="none" w:sz="0" w:space="0" w:color="auto"/>
              </w:divBdr>
            </w:div>
            <w:div w:id="1541624868">
              <w:marLeft w:val="0"/>
              <w:marRight w:val="0"/>
              <w:marTop w:val="0"/>
              <w:marBottom w:val="0"/>
              <w:divBdr>
                <w:top w:val="none" w:sz="0" w:space="0" w:color="auto"/>
                <w:left w:val="none" w:sz="0" w:space="0" w:color="auto"/>
                <w:bottom w:val="none" w:sz="0" w:space="0" w:color="auto"/>
                <w:right w:val="none" w:sz="0" w:space="0" w:color="auto"/>
              </w:divBdr>
            </w:div>
            <w:div w:id="2032804120">
              <w:marLeft w:val="0"/>
              <w:marRight w:val="0"/>
              <w:marTop w:val="0"/>
              <w:marBottom w:val="0"/>
              <w:divBdr>
                <w:top w:val="none" w:sz="0" w:space="0" w:color="auto"/>
                <w:left w:val="none" w:sz="0" w:space="0" w:color="auto"/>
                <w:bottom w:val="none" w:sz="0" w:space="0" w:color="auto"/>
                <w:right w:val="none" w:sz="0" w:space="0" w:color="auto"/>
              </w:divBdr>
            </w:div>
          </w:divsChild>
        </w:div>
        <w:div w:id="1881437436">
          <w:marLeft w:val="0"/>
          <w:marRight w:val="0"/>
          <w:marTop w:val="0"/>
          <w:marBottom w:val="0"/>
          <w:divBdr>
            <w:top w:val="none" w:sz="0" w:space="0" w:color="auto"/>
            <w:left w:val="none" w:sz="0" w:space="0" w:color="auto"/>
            <w:bottom w:val="none" w:sz="0" w:space="0" w:color="auto"/>
            <w:right w:val="none" w:sz="0" w:space="0" w:color="auto"/>
          </w:divBdr>
          <w:divsChild>
            <w:div w:id="1934048099">
              <w:marLeft w:val="0"/>
              <w:marRight w:val="0"/>
              <w:marTop w:val="0"/>
              <w:marBottom w:val="0"/>
              <w:divBdr>
                <w:top w:val="none" w:sz="0" w:space="0" w:color="auto"/>
                <w:left w:val="none" w:sz="0" w:space="0" w:color="auto"/>
                <w:bottom w:val="none" w:sz="0" w:space="0" w:color="auto"/>
                <w:right w:val="none" w:sz="0" w:space="0" w:color="auto"/>
              </w:divBdr>
            </w:div>
          </w:divsChild>
        </w:div>
        <w:div w:id="1099450902">
          <w:marLeft w:val="0"/>
          <w:marRight w:val="0"/>
          <w:marTop w:val="0"/>
          <w:marBottom w:val="0"/>
          <w:divBdr>
            <w:top w:val="none" w:sz="0" w:space="0" w:color="auto"/>
            <w:left w:val="none" w:sz="0" w:space="0" w:color="auto"/>
            <w:bottom w:val="none" w:sz="0" w:space="0" w:color="auto"/>
            <w:right w:val="none" w:sz="0" w:space="0" w:color="auto"/>
          </w:divBdr>
          <w:divsChild>
            <w:div w:id="433718374">
              <w:marLeft w:val="0"/>
              <w:marRight w:val="0"/>
              <w:marTop w:val="0"/>
              <w:marBottom w:val="0"/>
              <w:divBdr>
                <w:top w:val="none" w:sz="0" w:space="0" w:color="auto"/>
                <w:left w:val="none" w:sz="0" w:space="0" w:color="auto"/>
                <w:bottom w:val="none" w:sz="0" w:space="0" w:color="auto"/>
                <w:right w:val="none" w:sz="0" w:space="0" w:color="auto"/>
              </w:divBdr>
            </w:div>
          </w:divsChild>
        </w:div>
        <w:div w:id="203521140">
          <w:marLeft w:val="0"/>
          <w:marRight w:val="0"/>
          <w:marTop w:val="0"/>
          <w:marBottom w:val="0"/>
          <w:divBdr>
            <w:top w:val="none" w:sz="0" w:space="0" w:color="auto"/>
            <w:left w:val="none" w:sz="0" w:space="0" w:color="auto"/>
            <w:bottom w:val="none" w:sz="0" w:space="0" w:color="auto"/>
            <w:right w:val="none" w:sz="0" w:space="0" w:color="auto"/>
          </w:divBdr>
          <w:divsChild>
            <w:div w:id="1596671835">
              <w:marLeft w:val="0"/>
              <w:marRight w:val="0"/>
              <w:marTop w:val="0"/>
              <w:marBottom w:val="0"/>
              <w:divBdr>
                <w:top w:val="none" w:sz="0" w:space="0" w:color="auto"/>
                <w:left w:val="none" w:sz="0" w:space="0" w:color="auto"/>
                <w:bottom w:val="none" w:sz="0" w:space="0" w:color="auto"/>
                <w:right w:val="none" w:sz="0" w:space="0" w:color="auto"/>
              </w:divBdr>
            </w:div>
            <w:div w:id="439296748">
              <w:marLeft w:val="0"/>
              <w:marRight w:val="0"/>
              <w:marTop w:val="0"/>
              <w:marBottom w:val="0"/>
              <w:divBdr>
                <w:top w:val="none" w:sz="0" w:space="0" w:color="auto"/>
                <w:left w:val="none" w:sz="0" w:space="0" w:color="auto"/>
                <w:bottom w:val="none" w:sz="0" w:space="0" w:color="auto"/>
                <w:right w:val="none" w:sz="0" w:space="0" w:color="auto"/>
              </w:divBdr>
            </w:div>
            <w:div w:id="1341588770">
              <w:marLeft w:val="0"/>
              <w:marRight w:val="0"/>
              <w:marTop w:val="0"/>
              <w:marBottom w:val="0"/>
              <w:divBdr>
                <w:top w:val="none" w:sz="0" w:space="0" w:color="auto"/>
                <w:left w:val="none" w:sz="0" w:space="0" w:color="auto"/>
                <w:bottom w:val="none" w:sz="0" w:space="0" w:color="auto"/>
                <w:right w:val="none" w:sz="0" w:space="0" w:color="auto"/>
              </w:divBdr>
            </w:div>
            <w:div w:id="1800495818">
              <w:marLeft w:val="0"/>
              <w:marRight w:val="0"/>
              <w:marTop w:val="0"/>
              <w:marBottom w:val="0"/>
              <w:divBdr>
                <w:top w:val="none" w:sz="0" w:space="0" w:color="auto"/>
                <w:left w:val="none" w:sz="0" w:space="0" w:color="auto"/>
                <w:bottom w:val="none" w:sz="0" w:space="0" w:color="auto"/>
                <w:right w:val="none" w:sz="0" w:space="0" w:color="auto"/>
              </w:divBdr>
            </w:div>
          </w:divsChild>
        </w:div>
        <w:div w:id="523830036">
          <w:marLeft w:val="0"/>
          <w:marRight w:val="0"/>
          <w:marTop w:val="0"/>
          <w:marBottom w:val="0"/>
          <w:divBdr>
            <w:top w:val="none" w:sz="0" w:space="0" w:color="auto"/>
            <w:left w:val="none" w:sz="0" w:space="0" w:color="auto"/>
            <w:bottom w:val="none" w:sz="0" w:space="0" w:color="auto"/>
            <w:right w:val="none" w:sz="0" w:space="0" w:color="auto"/>
          </w:divBdr>
          <w:divsChild>
            <w:div w:id="302588054">
              <w:marLeft w:val="0"/>
              <w:marRight w:val="0"/>
              <w:marTop w:val="0"/>
              <w:marBottom w:val="0"/>
              <w:divBdr>
                <w:top w:val="none" w:sz="0" w:space="0" w:color="auto"/>
                <w:left w:val="none" w:sz="0" w:space="0" w:color="auto"/>
                <w:bottom w:val="none" w:sz="0" w:space="0" w:color="auto"/>
                <w:right w:val="none" w:sz="0" w:space="0" w:color="auto"/>
              </w:divBdr>
            </w:div>
          </w:divsChild>
        </w:div>
        <w:div w:id="1227836267">
          <w:marLeft w:val="0"/>
          <w:marRight w:val="0"/>
          <w:marTop w:val="0"/>
          <w:marBottom w:val="0"/>
          <w:divBdr>
            <w:top w:val="none" w:sz="0" w:space="0" w:color="auto"/>
            <w:left w:val="none" w:sz="0" w:space="0" w:color="auto"/>
            <w:bottom w:val="none" w:sz="0" w:space="0" w:color="auto"/>
            <w:right w:val="none" w:sz="0" w:space="0" w:color="auto"/>
          </w:divBdr>
          <w:divsChild>
            <w:div w:id="757143477">
              <w:marLeft w:val="0"/>
              <w:marRight w:val="0"/>
              <w:marTop w:val="0"/>
              <w:marBottom w:val="0"/>
              <w:divBdr>
                <w:top w:val="none" w:sz="0" w:space="0" w:color="auto"/>
                <w:left w:val="none" w:sz="0" w:space="0" w:color="auto"/>
                <w:bottom w:val="none" w:sz="0" w:space="0" w:color="auto"/>
                <w:right w:val="none" w:sz="0" w:space="0" w:color="auto"/>
              </w:divBdr>
            </w:div>
            <w:div w:id="57095336">
              <w:marLeft w:val="0"/>
              <w:marRight w:val="0"/>
              <w:marTop w:val="0"/>
              <w:marBottom w:val="0"/>
              <w:divBdr>
                <w:top w:val="none" w:sz="0" w:space="0" w:color="auto"/>
                <w:left w:val="none" w:sz="0" w:space="0" w:color="auto"/>
                <w:bottom w:val="none" w:sz="0" w:space="0" w:color="auto"/>
                <w:right w:val="none" w:sz="0" w:space="0" w:color="auto"/>
              </w:divBdr>
            </w:div>
            <w:div w:id="844786837">
              <w:marLeft w:val="0"/>
              <w:marRight w:val="0"/>
              <w:marTop w:val="0"/>
              <w:marBottom w:val="0"/>
              <w:divBdr>
                <w:top w:val="none" w:sz="0" w:space="0" w:color="auto"/>
                <w:left w:val="none" w:sz="0" w:space="0" w:color="auto"/>
                <w:bottom w:val="none" w:sz="0" w:space="0" w:color="auto"/>
                <w:right w:val="none" w:sz="0" w:space="0" w:color="auto"/>
              </w:divBdr>
            </w:div>
            <w:div w:id="1022439843">
              <w:marLeft w:val="0"/>
              <w:marRight w:val="0"/>
              <w:marTop w:val="0"/>
              <w:marBottom w:val="0"/>
              <w:divBdr>
                <w:top w:val="none" w:sz="0" w:space="0" w:color="auto"/>
                <w:left w:val="none" w:sz="0" w:space="0" w:color="auto"/>
                <w:bottom w:val="none" w:sz="0" w:space="0" w:color="auto"/>
                <w:right w:val="none" w:sz="0" w:space="0" w:color="auto"/>
              </w:divBdr>
            </w:div>
            <w:div w:id="1582524678">
              <w:marLeft w:val="0"/>
              <w:marRight w:val="0"/>
              <w:marTop w:val="0"/>
              <w:marBottom w:val="0"/>
              <w:divBdr>
                <w:top w:val="none" w:sz="0" w:space="0" w:color="auto"/>
                <w:left w:val="none" w:sz="0" w:space="0" w:color="auto"/>
                <w:bottom w:val="none" w:sz="0" w:space="0" w:color="auto"/>
                <w:right w:val="none" w:sz="0" w:space="0" w:color="auto"/>
              </w:divBdr>
            </w:div>
            <w:div w:id="894505258">
              <w:marLeft w:val="0"/>
              <w:marRight w:val="0"/>
              <w:marTop w:val="0"/>
              <w:marBottom w:val="0"/>
              <w:divBdr>
                <w:top w:val="none" w:sz="0" w:space="0" w:color="auto"/>
                <w:left w:val="none" w:sz="0" w:space="0" w:color="auto"/>
                <w:bottom w:val="none" w:sz="0" w:space="0" w:color="auto"/>
                <w:right w:val="none" w:sz="0" w:space="0" w:color="auto"/>
              </w:divBdr>
            </w:div>
            <w:div w:id="97530126">
              <w:marLeft w:val="0"/>
              <w:marRight w:val="0"/>
              <w:marTop w:val="0"/>
              <w:marBottom w:val="0"/>
              <w:divBdr>
                <w:top w:val="none" w:sz="0" w:space="0" w:color="auto"/>
                <w:left w:val="none" w:sz="0" w:space="0" w:color="auto"/>
                <w:bottom w:val="none" w:sz="0" w:space="0" w:color="auto"/>
                <w:right w:val="none" w:sz="0" w:space="0" w:color="auto"/>
              </w:divBdr>
            </w:div>
            <w:div w:id="120150939">
              <w:marLeft w:val="0"/>
              <w:marRight w:val="0"/>
              <w:marTop w:val="0"/>
              <w:marBottom w:val="0"/>
              <w:divBdr>
                <w:top w:val="none" w:sz="0" w:space="0" w:color="auto"/>
                <w:left w:val="none" w:sz="0" w:space="0" w:color="auto"/>
                <w:bottom w:val="none" w:sz="0" w:space="0" w:color="auto"/>
                <w:right w:val="none" w:sz="0" w:space="0" w:color="auto"/>
              </w:divBdr>
            </w:div>
            <w:div w:id="2007708792">
              <w:marLeft w:val="0"/>
              <w:marRight w:val="0"/>
              <w:marTop w:val="0"/>
              <w:marBottom w:val="0"/>
              <w:divBdr>
                <w:top w:val="none" w:sz="0" w:space="0" w:color="auto"/>
                <w:left w:val="none" w:sz="0" w:space="0" w:color="auto"/>
                <w:bottom w:val="none" w:sz="0" w:space="0" w:color="auto"/>
                <w:right w:val="none" w:sz="0" w:space="0" w:color="auto"/>
              </w:divBdr>
            </w:div>
            <w:div w:id="2115663810">
              <w:marLeft w:val="0"/>
              <w:marRight w:val="0"/>
              <w:marTop w:val="0"/>
              <w:marBottom w:val="0"/>
              <w:divBdr>
                <w:top w:val="none" w:sz="0" w:space="0" w:color="auto"/>
                <w:left w:val="none" w:sz="0" w:space="0" w:color="auto"/>
                <w:bottom w:val="none" w:sz="0" w:space="0" w:color="auto"/>
                <w:right w:val="none" w:sz="0" w:space="0" w:color="auto"/>
              </w:divBdr>
            </w:div>
            <w:div w:id="2005011521">
              <w:marLeft w:val="0"/>
              <w:marRight w:val="0"/>
              <w:marTop w:val="0"/>
              <w:marBottom w:val="0"/>
              <w:divBdr>
                <w:top w:val="none" w:sz="0" w:space="0" w:color="auto"/>
                <w:left w:val="none" w:sz="0" w:space="0" w:color="auto"/>
                <w:bottom w:val="none" w:sz="0" w:space="0" w:color="auto"/>
                <w:right w:val="none" w:sz="0" w:space="0" w:color="auto"/>
              </w:divBdr>
            </w:div>
            <w:div w:id="734082795">
              <w:marLeft w:val="0"/>
              <w:marRight w:val="0"/>
              <w:marTop w:val="0"/>
              <w:marBottom w:val="0"/>
              <w:divBdr>
                <w:top w:val="none" w:sz="0" w:space="0" w:color="auto"/>
                <w:left w:val="none" w:sz="0" w:space="0" w:color="auto"/>
                <w:bottom w:val="none" w:sz="0" w:space="0" w:color="auto"/>
                <w:right w:val="none" w:sz="0" w:space="0" w:color="auto"/>
              </w:divBdr>
            </w:div>
            <w:div w:id="1792362870">
              <w:marLeft w:val="0"/>
              <w:marRight w:val="0"/>
              <w:marTop w:val="0"/>
              <w:marBottom w:val="0"/>
              <w:divBdr>
                <w:top w:val="none" w:sz="0" w:space="0" w:color="auto"/>
                <w:left w:val="none" w:sz="0" w:space="0" w:color="auto"/>
                <w:bottom w:val="none" w:sz="0" w:space="0" w:color="auto"/>
                <w:right w:val="none" w:sz="0" w:space="0" w:color="auto"/>
              </w:divBdr>
            </w:div>
            <w:div w:id="1540432838">
              <w:marLeft w:val="0"/>
              <w:marRight w:val="0"/>
              <w:marTop w:val="0"/>
              <w:marBottom w:val="0"/>
              <w:divBdr>
                <w:top w:val="none" w:sz="0" w:space="0" w:color="auto"/>
                <w:left w:val="none" w:sz="0" w:space="0" w:color="auto"/>
                <w:bottom w:val="none" w:sz="0" w:space="0" w:color="auto"/>
                <w:right w:val="none" w:sz="0" w:space="0" w:color="auto"/>
              </w:divBdr>
            </w:div>
            <w:div w:id="21396278">
              <w:marLeft w:val="0"/>
              <w:marRight w:val="0"/>
              <w:marTop w:val="0"/>
              <w:marBottom w:val="0"/>
              <w:divBdr>
                <w:top w:val="none" w:sz="0" w:space="0" w:color="auto"/>
                <w:left w:val="none" w:sz="0" w:space="0" w:color="auto"/>
                <w:bottom w:val="none" w:sz="0" w:space="0" w:color="auto"/>
                <w:right w:val="none" w:sz="0" w:space="0" w:color="auto"/>
              </w:divBdr>
            </w:div>
            <w:div w:id="2018846438">
              <w:marLeft w:val="0"/>
              <w:marRight w:val="0"/>
              <w:marTop w:val="0"/>
              <w:marBottom w:val="0"/>
              <w:divBdr>
                <w:top w:val="none" w:sz="0" w:space="0" w:color="auto"/>
                <w:left w:val="none" w:sz="0" w:space="0" w:color="auto"/>
                <w:bottom w:val="none" w:sz="0" w:space="0" w:color="auto"/>
                <w:right w:val="none" w:sz="0" w:space="0" w:color="auto"/>
              </w:divBdr>
            </w:div>
            <w:div w:id="1595170691">
              <w:marLeft w:val="0"/>
              <w:marRight w:val="0"/>
              <w:marTop w:val="0"/>
              <w:marBottom w:val="0"/>
              <w:divBdr>
                <w:top w:val="none" w:sz="0" w:space="0" w:color="auto"/>
                <w:left w:val="none" w:sz="0" w:space="0" w:color="auto"/>
                <w:bottom w:val="none" w:sz="0" w:space="0" w:color="auto"/>
                <w:right w:val="none" w:sz="0" w:space="0" w:color="auto"/>
              </w:divBdr>
            </w:div>
          </w:divsChild>
        </w:div>
        <w:div w:id="2121142481">
          <w:marLeft w:val="0"/>
          <w:marRight w:val="0"/>
          <w:marTop w:val="0"/>
          <w:marBottom w:val="0"/>
          <w:divBdr>
            <w:top w:val="none" w:sz="0" w:space="0" w:color="auto"/>
            <w:left w:val="none" w:sz="0" w:space="0" w:color="auto"/>
            <w:bottom w:val="none" w:sz="0" w:space="0" w:color="auto"/>
            <w:right w:val="none" w:sz="0" w:space="0" w:color="auto"/>
          </w:divBdr>
          <w:divsChild>
            <w:div w:id="1693989238">
              <w:marLeft w:val="0"/>
              <w:marRight w:val="0"/>
              <w:marTop w:val="0"/>
              <w:marBottom w:val="0"/>
              <w:divBdr>
                <w:top w:val="none" w:sz="0" w:space="0" w:color="auto"/>
                <w:left w:val="none" w:sz="0" w:space="0" w:color="auto"/>
                <w:bottom w:val="none" w:sz="0" w:space="0" w:color="auto"/>
                <w:right w:val="none" w:sz="0" w:space="0" w:color="auto"/>
              </w:divBdr>
            </w:div>
          </w:divsChild>
        </w:div>
        <w:div w:id="1408965174">
          <w:marLeft w:val="0"/>
          <w:marRight w:val="0"/>
          <w:marTop w:val="0"/>
          <w:marBottom w:val="0"/>
          <w:divBdr>
            <w:top w:val="none" w:sz="0" w:space="0" w:color="auto"/>
            <w:left w:val="none" w:sz="0" w:space="0" w:color="auto"/>
            <w:bottom w:val="none" w:sz="0" w:space="0" w:color="auto"/>
            <w:right w:val="none" w:sz="0" w:space="0" w:color="auto"/>
          </w:divBdr>
          <w:divsChild>
            <w:div w:id="1043289036">
              <w:marLeft w:val="0"/>
              <w:marRight w:val="0"/>
              <w:marTop w:val="0"/>
              <w:marBottom w:val="0"/>
              <w:divBdr>
                <w:top w:val="none" w:sz="0" w:space="0" w:color="auto"/>
                <w:left w:val="none" w:sz="0" w:space="0" w:color="auto"/>
                <w:bottom w:val="none" w:sz="0" w:space="0" w:color="auto"/>
                <w:right w:val="none" w:sz="0" w:space="0" w:color="auto"/>
              </w:divBdr>
            </w:div>
          </w:divsChild>
        </w:div>
        <w:div w:id="65494908">
          <w:marLeft w:val="0"/>
          <w:marRight w:val="0"/>
          <w:marTop w:val="0"/>
          <w:marBottom w:val="0"/>
          <w:divBdr>
            <w:top w:val="none" w:sz="0" w:space="0" w:color="auto"/>
            <w:left w:val="none" w:sz="0" w:space="0" w:color="auto"/>
            <w:bottom w:val="none" w:sz="0" w:space="0" w:color="auto"/>
            <w:right w:val="none" w:sz="0" w:space="0" w:color="auto"/>
          </w:divBdr>
          <w:divsChild>
            <w:div w:id="361134749">
              <w:marLeft w:val="0"/>
              <w:marRight w:val="0"/>
              <w:marTop w:val="0"/>
              <w:marBottom w:val="0"/>
              <w:divBdr>
                <w:top w:val="none" w:sz="0" w:space="0" w:color="auto"/>
                <w:left w:val="none" w:sz="0" w:space="0" w:color="auto"/>
                <w:bottom w:val="none" w:sz="0" w:space="0" w:color="auto"/>
                <w:right w:val="none" w:sz="0" w:space="0" w:color="auto"/>
              </w:divBdr>
            </w:div>
          </w:divsChild>
        </w:div>
        <w:div w:id="244999286">
          <w:marLeft w:val="0"/>
          <w:marRight w:val="0"/>
          <w:marTop w:val="0"/>
          <w:marBottom w:val="0"/>
          <w:divBdr>
            <w:top w:val="none" w:sz="0" w:space="0" w:color="auto"/>
            <w:left w:val="none" w:sz="0" w:space="0" w:color="auto"/>
            <w:bottom w:val="none" w:sz="0" w:space="0" w:color="auto"/>
            <w:right w:val="none" w:sz="0" w:space="0" w:color="auto"/>
          </w:divBdr>
          <w:divsChild>
            <w:div w:id="928080022">
              <w:marLeft w:val="0"/>
              <w:marRight w:val="0"/>
              <w:marTop w:val="0"/>
              <w:marBottom w:val="0"/>
              <w:divBdr>
                <w:top w:val="none" w:sz="0" w:space="0" w:color="auto"/>
                <w:left w:val="none" w:sz="0" w:space="0" w:color="auto"/>
                <w:bottom w:val="none" w:sz="0" w:space="0" w:color="auto"/>
                <w:right w:val="none" w:sz="0" w:space="0" w:color="auto"/>
              </w:divBdr>
            </w:div>
          </w:divsChild>
        </w:div>
        <w:div w:id="272828200">
          <w:marLeft w:val="0"/>
          <w:marRight w:val="0"/>
          <w:marTop w:val="0"/>
          <w:marBottom w:val="0"/>
          <w:divBdr>
            <w:top w:val="none" w:sz="0" w:space="0" w:color="auto"/>
            <w:left w:val="none" w:sz="0" w:space="0" w:color="auto"/>
            <w:bottom w:val="none" w:sz="0" w:space="0" w:color="auto"/>
            <w:right w:val="none" w:sz="0" w:space="0" w:color="auto"/>
          </w:divBdr>
          <w:divsChild>
            <w:div w:id="863783498">
              <w:marLeft w:val="0"/>
              <w:marRight w:val="0"/>
              <w:marTop w:val="0"/>
              <w:marBottom w:val="0"/>
              <w:divBdr>
                <w:top w:val="none" w:sz="0" w:space="0" w:color="auto"/>
                <w:left w:val="none" w:sz="0" w:space="0" w:color="auto"/>
                <w:bottom w:val="none" w:sz="0" w:space="0" w:color="auto"/>
                <w:right w:val="none" w:sz="0" w:space="0" w:color="auto"/>
              </w:divBdr>
            </w:div>
          </w:divsChild>
        </w:div>
        <w:div w:id="1801799073">
          <w:marLeft w:val="0"/>
          <w:marRight w:val="0"/>
          <w:marTop w:val="0"/>
          <w:marBottom w:val="0"/>
          <w:divBdr>
            <w:top w:val="none" w:sz="0" w:space="0" w:color="auto"/>
            <w:left w:val="none" w:sz="0" w:space="0" w:color="auto"/>
            <w:bottom w:val="none" w:sz="0" w:space="0" w:color="auto"/>
            <w:right w:val="none" w:sz="0" w:space="0" w:color="auto"/>
          </w:divBdr>
          <w:divsChild>
            <w:div w:id="211036486">
              <w:marLeft w:val="0"/>
              <w:marRight w:val="0"/>
              <w:marTop w:val="0"/>
              <w:marBottom w:val="0"/>
              <w:divBdr>
                <w:top w:val="none" w:sz="0" w:space="0" w:color="auto"/>
                <w:left w:val="none" w:sz="0" w:space="0" w:color="auto"/>
                <w:bottom w:val="none" w:sz="0" w:space="0" w:color="auto"/>
                <w:right w:val="none" w:sz="0" w:space="0" w:color="auto"/>
              </w:divBdr>
            </w:div>
          </w:divsChild>
        </w:div>
        <w:div w:id="1499692023">
          <w:marLeft w:val="0"/>
          <w:marRight w:val="0"/>
          <w:marTop w:val="0"/>
          <w:marBottom w:val="0"/>
          <w:divBdr>
            <w:top w:val="none" w:sz="0" w:space="0" w:color="auto"/>
            <w:left w:val="none" w:sz="0" w:space="0" w:color="auto"/>
            <w:bottom w:val="none" w:sz="0" w:space="0" w:color="auto"/>
            <w:right w:val="none" w:sz="0" w:space="0" w:color="auto"/>
          </w:divBdr>
          <w:divsChild>
            <w:div w:id="1127504704">
              <w:marLeft w:val="0"/>
              <w:marRight w:val="0"/>
              <w:marTop w:val="0"/>
              <w:marBottom w:val="0"/>
              <w:divBdr>
                <w:top w:val="none" w:sz="0" w:space="0" w:color="auto"/>
                <w:left w:val="none" w:sz="0" w:space="0" w:color="auto"/>
                <w:bottom w:val="none" w:sz="0" w:space="0" w:color="auto"/>
                <w:right w:val="none" w:sz="0" w:space="0" w:color="auto"/>
              </w:divBdr>
            </w:div>
          </w:divsChild>
        </w:div>
        <w:div w:id="1469980491">
          <w:marLeft w:val="0"/>
          <w:marRight w:val="0"/>
          <w:marTop w:val="0"/>
          <w:marBottom w:val="0"/>
          <w:divBdr>
            <w:top w:val="none" w:sz="0" w:space="0" w:color="auto"/>
            <w:left w:val="none" w:sz="0" w:space="0" w:color="auto"/>
            <w:bottom w:val="none" w:sz="0" w:space="0" w:color="auto"/>
            <w:right w:val="none" w:sz="0" w:space="0" w:color="auto"/>
          </w:divBdr>
          <w:divsChild>
            <w:div w:id="1754429027">
              <w:marLeft w:val="0"/>
              <w:marRight w:val="0"/>
              <w:marTop w:val="0"/>
              <w:marBottom w:val="0"/>
              <w:divBdr>
                <w:top w:val="none" w:sz="0" w:space="0" w:color="auto"/>
                <w:left w:val="none" w:sz="0" w:space="0" w:color="auto"/>
                <w:bottom w:val="none" w:sz="0" w:space="0" w:color="auto"/>
                <w:right w:val="none" w:sz="0" w:space="0" w:color="auto"/>
              </w:divBdr>
            </w:div>
          </w:divsChild>
        </w:div>
        <w:div w:id="1813214849">
          <w:marLeft w:val="0"/>
          <w:marRight w:val="0"/>
          <w:marTop w:val="0"/>
          <w:marBottom w:val="0"/>
          <w:divBdr>
            <w:top w:val="none" w:sz="0" w:space="0" w:color="auto"/>
            <w:left w:val="none" w:sz="0" w:space="0" w:color="auto"/>
            <w:bottom w:val="none" w:sz="0" w:space="0" w:color="auto"/>
            <w:right w:val="none" w:sz="0" w:space="0" w:color="auto"/>
          </w:divBdr>
          <w:divsChild>
            <w:div w:id="556866054">
              <w:marLeft w:val="0"/>
              <w:marRight w:val="0"/>
              <w:marTop w:val="0"/>
              <w:marBottom w:val="0"/>
              <w:divBdr>
                <w:top w:val="none" w:sz="0" w:space="0" w:color="auto"/>
                <w:left w:val="none" w:sz="0" w:space="0" w:color="auto"/>
                <w:bottom w:val="none" w:sz="0" w:space="0" w:color="auto"/>
                <w:right w:val="none" w:sz="0" w:space="0" w:color="auto"/>
              </w:divBdr>
            </w:div>
          </w:divsChild>
        </w:div>
        <w:div w:id="926351815">
          <w:marLeft w:val="0"/>
          <w:marRight w:val="0"/>
          <w:marTop w:val="0"/>
          <w:marBottom w:val="0"/>
          <w:divBdr>
            <w:top w:val="none" w:sz="0" w:space="0" w:color="auto"/>
            <w:left w:val="none" w:sz="0" w:space="0" w:color="auto"/>
            <w:bottom w:val="none" w:sz="0" w:space="0" w:color="auto"/>
            <w:right w:val="none" w:sz="0" w:space="0" w:color="auto"/>
          </w:divBdr>
          <w:divsChild>
            <w:div w:id="1845823783">
              <w:marLeft w:val="0"/>
              <w:marRight w:val="0"/>
              <w:marTop w:val="0"/>
              <w:marBottom w:val="0"/>
              <w:divBdr>
                <w:top w:val="none" w:sz="0" w:space="0" w:color="auto"/>
                <w:left w:val="none" w:sz="0" w:space="0" w:color="auto"/>
                <w:bottom w:val="none" w:sz="0" w:space="0" w:color="auto"/>
                <w:right w:val="none" w:sz="0" w:space="0" w:color="auto"/>
              </w:divBdr>
            </w:div>
            <w:div w:id="380327469">
              <w:marLeft w:val="0"/>
              <w:marRight w:val="0"/>
              <w:marTop w:val="0"/>
              <w:marBottom w:val="0"/>
              <w:divBdr>
                <w:top w:val="none" w:sz="0" w:space="0" w:color="auto"/>
                <w:left w:val="none" w:sz="0" w:space="0" w:color="auto"/>
                <w:bottom w:val="none" w:sz="0" w:space="0" w:color="auto"/>
                <w:right w:val="none" w:sz="0" w:space="0" w:color="auto"/>
              </w:divBdr>
            </w:div>
            <w:div w:id="316424326">
              <w:marLeft w:val="0"/>
              <w:marRight w:val="0"/>
              <w:marTop w:val="0"/>
              <w:marBottom w:val="0"/>
              <w:divBdr>
                <w:top w:val="none" w:sz="0" w:space="0" w:color="auto"/>
                <w:left w:val="none" w:sz="0" w:space="0" w:color="auto"/>
                <w:bottom w:val="none" w:sz="0" w:space="0" w:color="auto"/>
                <w:right w:val="none" w:sz="0" w:space="0" w:color="auto"/>
              </w:divBdr>
            </w:div>
            <w:div w:id="2112578641">
              <w:marLeft w:val="0"/>
              <w:marRight w:val="0"/>
              <w:marTop w:val="0"/>
              <w:marBottom w:val="0"/>
              <w:divBdr>
                <w:top w:val="none" w:sz="0" w:space="0" w:color="auto"/>
                <w:left w:val="none" w:sz="0" w:space="0" w:color="auto"/>
                <w:bottom w:val="none" w:sz="0" w:space="0" w:color="auto"/>
                <w:right w:val="none" w:sz="0" w:space="0" w:color="auto"/>
              </w:divBdr>
            </w:div>
            <w:div w:id="604727385">
              <w:marLeft w:val="0"/>
              <w:marRight w:val="0"/>
              <w:marTop w:val="0"/>
              <w:marBottom w:val="0"/>
              <w:divBdr>
                <w:top w:val="none" w:sz="0" w:space="0" w:color="auto"/>
                <w:left w:val="none" w:sz="0" w:space="0" w:color="auto"/>
                <w:bottom w:val="none" w:sz="0" w:space="0" w:color="auto"/>
                <w:right w:val="none" w:sz="0" w:space="0" w:color="auto"/>
              </w:divBdr>
            </w:div>
          </w:divsChild>
        </w:div>
        <w:div w:id="219441149">
          <w:marLeft w:val="0"/>
          <w:marRight w:val="0"/>
          <w:marTop w:val="0"/>
          <w:marBottom w:val="0"/>
          <w:divBdr>
            <w:top w:val="none" w:sz="0" w:space="0" w:color="auto"/>
            <w:left w:val="none" w:sz="0" w:space="0" w:color="auto"/>
            <w:bottom w:val="none" w:sz="0" w:space="0" w:color="auto"/>
            <w:right w:val="none" w:sz="0" w:space="0" w:color="auto"/>
          </w:divBdr>
          <w:divsChild>
            <w:div w:id="753092827">
              <w:marLeft w:val="0"/>
              <w:marRight w:val="0"/>
              <w:marTop w:val="0"/>
              <w:marBottom w:val="0"/>
              <w:divBdr>
                <w:top w:val="none" w:sz="0" w:space="0" w:color="auto"/>
                <w:left w:val="none" w:sz="0" w:space="0" w:color="auto"/>
                <w:bottom w:val="none" w:sz="0" w:space="0" w:color="auto"/>
                <w:right w:val="none" w:sz="0" w:space="0" w:color="auto"/>
              </w:divBdr>
            </w:div>
          </w:divsChild>
        </w:div>
        <w:div w:id="1972786359">
          <w:marLeft w:val="0"/>
          <w:marRight w:val="0"/>
          <w:marTop w:val="0"/>
          <w:marBottom w:val="0"/>
          <w:divBdr>
            <w:top w:val="none" w:sz="0" w:space="0" w:color="auto"/>
            <w:left w:val="none" w:sz="0" w:space="0" w:color="auto"/>
            <w:bottom w:val="none" w:sz="0" w:space="0" w:color="auto"/>
            <w:right w:val="none" w:sz="0" w:space="0" w:color="auto"/>
          </w:divBdr>
          <w:divsChild>
            <w:div w:id="2056462659">
              <w:marLeft w:val="0"/>
              <w:marRight w:val="0"/>
              <w:marTop w:val="0"/>
              <w:marBottom w:val="0"/>
              <w:divBdr>
                <w:top w:val="none" w:sz="0" w:space="0" w:color="auto"/>
                <w:left w:val="none" w:sz="0" w:space="0" w:color="auto"/>
                <w:bottom w:val="none" w:sz="0" w:space="0" w:color="auto"/>
                <w:right w:val="none" w:sz="0" w:space="0" w:color="auto"/>
              </w:divBdr>
            </w:div>
            <w:div w:id="379137292">
              <w:marLeft w:val="0"/>
              <w:marRight w:val="0"/>
              <w:marTop w:val="0"/>
              <w:marBottom w:val="0"/>
              <w:divBdr>
                <w:top w:val="none" w:sz="0" w:space="0" w:color="auto"/>
                <w:left w:val="none" w:sz="0" w:space="0" w:color="auto"/>
                <w:bottom w:val="none" w:sz="0" w:space="0" w:color="auto"/>
                <w:right w:val="none" w:sz="0" w:space="0" w:color="auto"/>
              </w:divBdr>
            </w:div>
            <w:div w:id="1025523102">
              <w:marLeft w:val="0"/>
              <w:marRight w:val="0"/>
              <w:marTop w:val="0"/>
              <w:marBottom w:val="0"/>
              <w:divBdr>
                <w:top w:val="none" w:sz="0" w:space="0" w:color="auto"/>
                <w:left w:val="none" w:sz="0" w:space="0" w:color="auto"/>
                <w:bottom w:val="none" w:sz="0" w:space="0" w:color="auto"/>
                <w:right w:val="none" w:sz="0" w:space="0" w:color="auto"/>
              </w:divBdr>
            </w:div>
          </w:divsChild>
        </w:div>
        <w:div w:id="1250698075">
          <w:marLeft w:val="0"/>
          <w:marRight w:val="0"/>
          <w:marTop w:val="0"/>
          <w:marBottom w:val="0"/>
          <w:divBdr>
            <w:top w:val="none" w:sz="0" w:space="0" w:color="auto"/>
            <w:left w:val="none" w:sz="0" w:space="0" w:color="auto"/>
            <w:bottom w:val="none" w:sz="0" w:space="0" w:color="auto"/>
            <w:right w:val="none" w:sz="0" w:space="0" w:color="auto"/>
          </w:divBdr>
          <w:divsChild>
            <w:div w:id="23988026">
              <w:marLeft w:val="0"/>
              <w:marRight w:val="0"/>
              <w:marTop w:val="0"/>
              <w:marBottom w:val="0"/>
              <w:divBdr>
                <w:top w:val="none" w:sz="0" w:space="0" w:color="auto"/>
                <w:left w:val="none" w:sz="0" w:space="0" w:color="auto"/>
                <w:bottom w:val="none" w:sz="0" w:space="0" w:color="auto"/>
                <w:right w:val="none" w:sz="0" w:space="0" w:color="auto"/>
              </w:divBdr>
            </w:div>
          </w:divsChild>
        </w:div>
        <w:div w:id="1123424043">
          <w:marLeft w:val="0"/>
          <w:marRight w:val="0"/>
          <w:marTop w:val="0"/>
          <w:marBottom w:val="0"/>
          <w:divBdr>
            <w:top w:val="none" w:sz="0" w:space="0" w:color="auto"/>
            <w:left w:val="none" w:sz="0" w:space="0" w:color="auto"/>
            <w:bottom w:val="none" w:sz="0" w:space="0" w:color="auto"/>
            <w:right w:val="none" w:sz="0" w:space="0" w:color="auto"/>
          </w:divBdr>
          <w:divsChild>
            <w:div w:id="1921018153">
              <w:marLeft w:val="0"/>
              <w:marRight w:val="0"/>
              <w:marTop w:val="0"/>
              <w:marBottom w:val="0"/>
              <w:divBdr>
                <w:top w:val="none" w:sz="0" w:space="0" w:color="auto"/>
                <w:left w:val="none" w:sz="0" w:space="0" w:color="auto"/>
                <w:bottom w:val="none" w:sz="0" w:space="0" w:color="auto"/>
                <w:right w:val="none" w:sz="0" w:space="0" w:color="auto"/>
              </w:divBdr>
            </w:div>
            <w:div w:id="55010988">
              <w:marLeft w:val="0"/>
              <w:marRight w:val="0"/>
              <w:marTop w:val="0"/>
              <w:marBottom w:val="0"/>
              <w:divBdr>
                <w:top w:val="none" w:sz="0" w:space="0" w:color="auto"/>
                <w:left w:val="none" w:sz="0" w:space="0" w:color="auto"/>
                <w:bottom w:val="none" w:sz="0" w:space="0" w:color="auto"/>
                <w:right w:val="none" w:sz="0" w:space="0" w:color="auto"/>
              </w:divBdr>
            </w:div>
            <w:div w:id="207764928">
              <w:marLeft w:val="0"/>
              <w:marRight w:val="0"/>
              <w:marTop w:val="0"/>
              <w:marBottom w:val="0"/>
              <w:divBdr>
                <w:top w:val="none" w:sz="0" w:space="0" w:color="auto"/>
                <w:left w:val="none" w:sz="0" w:space="0" w:color="auto"/>
                <w:bottom w:val="none" w:sz="0" w:space="0" w:color="auto"/>
                <w:right w:val="none" w:sz="0" w:space="0" w:color="auto"/>
              </w:divBdr>
            </w:div>
            <w:div w:id="285506925">
              <w:marLeft w:val="0"/>
              <w:marRight w:val="0"/>
              <w:marTop w:val="0"/>
              <w:marBottom w:val="0"/>
              <w:divBdr>
                <w:top w:val="none" w:sz="0" w:space="0" w:color="auto"/>
                <w:left w:val="none" w:sz="0" w:space="0" w:color="auto"/>
                <w:bottom w:val="none" w:sz="0" w:space="0" w:color="auto"/>
                <w:right w:val="none" w:sz="0" w:space="0" w:color="auto"/>
              </w:divBdr>
            </w:div>
            <w:div w:id="1708799618">
              <w:marLeft w:val="0"/>
              <w:marRight w:val="0"/>
              <w:marTop w:val="0"/>
              <w:marBottom w:val="0"/>
              <w:divBdr>
                <w:top w:val="none" w:sz="0" w:space="0" w:color="auto"/>
                <w:left w:val="none" w:sz="0" w:space="0" w:color="auto"/>
                <w:bottom w:val="none" w:sz="0" w:space="0" w:color="auto"/>
                <w:right w:val="none" w:sz="0" w:space="0" w:color="auto"/>
              </w:divBdr>
            </w:div>
          </w:divsChild>
        </w:div>
        <w:div w:id="965744023">
          <w:marLeft w:val="0"/>
          <w:marRight w:val="0"/>
          <w:marTop w:val="0"/>
          <w:marBottom w:val="0"/>
          <w:divBdr>
            <w:top w:val="none" w:sz="0" w:space="0" w:color="auto"/>
            <w:left w:val="none" w:sz="0" w:space="0" w:color="auto"/>
            <w:bottom w:val="none" w:sz="0" w:space="0" w:color="auto"/>
            <w:right w:val="none" w:sz="0" w:space="0" w:color="auto"/>
          </w:divBdr>
          <w:divsChild>
            <w:div w:id="1783070083">
              <w:marLeft w:val="0"/>
              <w:marRight w:val="0"/>
              <w:marTop w:val="0"/>
              <w:marBottom w:val="0"/>
              <w:divBdr>
                <w:top w:val="none" w:sz="0" w:space="0" w:color="auto"/>
                <w:left w:val="none" w:sz="0" w:space="0" w:color="auto"/>
                <w:bottom w:val="none" w:sz="0" w:space="0" w:color="auto"/>
                <w:right w:val="none" w:sz="0" w:space="0" w:color="auto"/>
              </w:divBdr>
            </w:div>
          </w:divsChild>
        </w:div>
        <w:div w:id="751854787">
          <w:marLeft w:val="0"/>
          <w:marRight w:val="0"/>
          <w:marTop w:val="0"/>
          <w:marBottom w:val="0"/>
          <w:divBdr>
            <w:top w:val="none" w:sz="0" w:space="0" w:color="auto"/>
            <w:left w:val="none" w:sz="0" w:space="0" w:color="auto"/>
            <w:bottom w:val="none" w:sz="0" w:space="0" w:color="auto"/>
            <w:right w:val="none" w:sz="0" w:space="0" w:color="auto"/>
          </w:divBdr>
          <w:divsChild>
            <w:div w:id="1203207091">
              <w:marLeft w:val="0"/>
              <w:marRight w:val="0"/>
              <w:marTop w:val="0"/>
              <w:marBottom w:val="0"/>
              <w:divBdr>
                <w:top w:val="none" w:sz="0" w:space="0" w:color="auto"/>
                <w:left w:val="none" w:sz="0" w:space="0" w:color="auto"/>
                <w:bottom w:val="none" w:sz="0" w:space="0" w:color="auto"/>
                <w:right w:val="none" w:sz="0" w:space="0" w:color="auto"/>
              </w:divBdr>
            </w:div>
          </w:divsChild>
        </w:div>
        <w:div w:id="2058777431">
          <w:marLeft w:val="0"/>
          <w:marRight w:val="0"/>
          <w:marTop w:val="0"/>
          <w:marBottom w:val="0"/>
          <w:divBdr>
            <w:top w:val="none" w:sz="0" w:space="0" w:color="auto"/>
            <w:left w:val="none" w:sz="0" w:space="0" w:color="auto"/>
            <w:bottom w:val="none" w:sz="0" w:space="0" w:color="auto"/>
            <w:right w:val="none" w:sz="0" w:space="0" w:color="auto"/>
          </w:divBdr>
          <w:divsChild>
            <w:div w:id="1082603220">
              <w:marLeft w:val="0"/>
              <w:marRight w:val="0"/>
              <w:marTop w:val="0"/>
              <w:marBottom w:val="0"/>
              <w:divBdr>
                <w:top w:val="none" w:sz="0" w:space="0" w:color="auto"/>
                <w:left w:val="none" w:sz="0" w:space="0" w:color="auto"/>
                <w:bottom w:val="none" w:sz="0" w:space="0" w:color="auto"/>
                <w:right w:val="none" w:sz="0" w:space="0" w:color="auto"/>
              </w:divBdr>
            </w:div>
          </w:divsChild>
        </w:div>
        <w:div w:id="423307202">
          <w:marLeft w:val="0"/>
          <w:marRight w:val="0"/>
          <w:marTop w:val="0"/>
          <w:marBottom w:val="0"/>
          <w:divBdr>
            <w:top w:val="none" w:sz="0" w:space="0" w:color="auto"/>
            <w:left w:val="none" w:sz="0" w:space="0" w:color="auto"/>
            <w:bottom w:val="none" w:sz="0" w:space="0" w:color="auto"/>
            <w:right w:val="none" w:sz="0" w:space="0" w:color="auto"/>
          </w:divBdr>
          <w:divsChild>
            <w:div w:id="128935767">
              <w:marLeft w:val="0"/>
              <w:marRight w:val="0"/>
              <w:marTop w:val="0"/>
              <w:marBottom w:val="0"/>
              <w:divBdr>
                <w:top w:val="none" w:sz="0" w:space="0" w:color="auto"/>
                <w:left w:val="none" w:sz="0" w:space="0" w:color="auto"/>
                <w:bottom w:val="none" w:sz="0" w:space="0" w:color="auto"/>
                <w:right w:val="none" w:sz="0" w:space="0" w:color="auto"/>
              </w:divBdr>
            </w:div>
          </w:divsChild>
        </w:div>
        <w:div w:id="325325342">
          <w:marLeft w:val="0"/>
          <w:marRight w:val="0"/>
          <w:marTop w:val="0"/>
          <w:marBottom w:val="0"/>
          <w:divBdr>
            <w:top w:val="none" w:sz="0" w:space="0" w:color="auto"/>
            <w:left w:val="none" w:sz="0" w:space="0" w:color="auto"/>
            <w:bottom w:val="none" w:sz="0" w:space="0" w:color="auto"/>
            <w:right w:val="none" w:sz="0" w:space="0" w:color="auto"/>
          </w:divBdr>
          <w:divsChild>
            <w:div w:id="1402406369">
              <w:marLeft w:val="0"/>
              <w:marRight w:val="0"/>
              <w:marTop w:val="0"/>
              <w:marBottom w:val="0"/>
              <w:divBdr>
                <w:top w:val="none" w:sz="0" w:space="0" w:color="auto"/>
                <w:left w:val="none" w:sz="0" w:space="0" w:color="auto"/>
                <w:bottom w:val="none" w:sz="0" w:space="0" w:color="auto"/>
                <w:right w:val="none" w:sz="0" w:space="0" w:color="auto"/>
              </w:divBdr>
            </w:div>
          </w:divsChild>
        </w:div>
        <w:div w:id="1155531095">
          <w:marLeft w:val="0"/>
          <w:marRight w:val="0"/>
          <w:marTop w:val="0"/>
          <w:marBottom w:val="0"/>
          <w:divBdr>
            <w:top w:val="none" w:sz="0" w:space="0" w:color="auto"/>
            <w:left w:val="none" w:sz="0" w:space="0" w:color="auto"/>
            <w:bottom w:val="none" w:sz="0" w:space="0" w:color="auto"/>
            <w:right w:val="none" w:sz="0" w:space="0" w:color="auto"/>
          </w:divBdr>
          <w:divsChild>
            <w:div w:id="653413029">
              <w:marLeft w:val="0"/>
              <w:marRight w:val="0"/>
              <w:marTop w:val="0"/>
              <w:marBottom w:val="0"/>
              <w:divBdr>
                <w:top w:val="none" w:sz="0" w:space="0" w:color="auto"/>
                <w:left w:val="none" w:sz="0" w:space="0" w:color="auto"/>
                <w:bottom w:val="none" w:sz="0" w:space="0" w:color="auto"/>
                <w:right w:val="none" w:sz="0" w:space="0" w:color="auto"/>
              </w:divBdr>
            </w:div>
            <w:div w:id="802969768">
              <w:marLeft w:val="0"/>
              <w:marRight w:val="0"/>
              <w:marTop w:val="0"/>
              <w:marBottom w:val="0"/>
              <w:divBdr>
                <w:top w:val="none" w:sz="0" w:space="0" w:color="auto"/>
                <w:left w:val="none" w:sz="0" w:space="0" w:color="auto"/>
                <w:bottom w:val="none" w:sz="0" w:space="0" w:color="auto"/>
                <w:right w:val="none" w:sz="0" w:space="0" w:color="auto"/>
              </w:divBdr>
            </w:div>
          </w:divsChild>
        </w:div>
        <w:div w:id="1155953867">
          <w:marLeft w:val="0"/>
          <w:marRight w:val="0"/>
          <w:marTop w:val="0"/>
          <w:marBottom w:val="0"/>
          <w:divBdr>
            <w:top w:val="none" w:sz="0" w:space="0" w:color="auto"/>
            <w:left w:val="none" w:sz="0" w:space="0" w:color="auto"/>
            <w:bottom w:val="none" w:sz="0" w:space="0" w:color="auto"/>
            <w:right w:val="none" w:sz="0" w:space="0" w:color="auto"/>
          </w:divBdr>
          <w:divsChild>
            <w:div w:id="1667325433">
              <w:marLeft w:val="0"/>
              <w:marRight w:val="0"/>
              <w:marTop w:val="0"/>
              <w:marBottom w:val="0"/>
              <w:divBdr>
                <w:top w:val="none" w:sz="0" w:space="0" w:color="auto"/>
                <w:left w:val="none" w:sz="0" w:space="0" w:color="auto"/>
                <w:bottom w:val="none" w:sz="0" w:space="0" w:color="auto"/>
                <w:right w:val="none" w:sz="0" w:space="0" w:color="auto"/>
              </w:divBdr>
            </w:div>
          </w:divsChild>
        </w:div>
        <w:div w:id="846599017">
          <w:marLeft w:val="0"/>
          <w:marRight w:val="0"/>
          <w:marTop w:val="0"/>
          <w:marBottom w:val="0"/>
          <w:divBdr>
            <w:top w:val="none" w:sz="0" w:space="0" w:color="auto"/>
            <w:left w:val="none" w:sz="0" w:space="0" w:color="auto"/>
            <w:bottom w:val="none" w:sz="0" w:space="0" w:color="auto"/>
            <w:right w:val="none" w:sz="0" w:space="0" w:color="auto"/>
          </w:divBdr>
          <w:divsChild>
            <w:div w:id="1045183480">
              <w:marLeft w:val="0"/>
              <w:marRight w:val="0"/>
              <w:marTop w:val="0"/>
              <w:marBottom w:val="0"/>
              <w:divBdr>
                <w:top w:val="none" w:sz="0" w:space="0" w:color="auto"/>
                <w:left w:val="none" w:sz="0" w:space="0" w:color="auto"/>
                <w:bottom w:val="none" w:sz="0" w:space="0" w:color="auto"/>
                <w:right w:val="none" w:sz="0" w:space="0" w:color="auto"/>
              </w:divBdr>
            </w:div>
          </w:divsChild>
        </w:div>
        <w:div w:id="511458793">
          <w:marLeft w:val="0"/>
          <w:marRight w:val="0"/>
          <w:marTop w:val="0"/>
          <w:marBottom w:val="0"/>
          <w:divBdr>
            <w:top w:val="none" w:sz="0" w:space="0" w:color="auto"/>
            <w:left w:val="none" w:sz="0" w:space="0" w:color="auto"/>
            <w:bottom w:val="none" w:sz="0" w:space="0" w:color="auto"/>
            <w:right w:val="none" w:sz="0" w:space="0" w:color="auto"/>
          </w:divBdr>
          <w:divsChild>
            <w:div w:id="544685905">
              <w:marLeft w:val="0"/>
              <w:marRight w:val="0"/>
              <w:marTop w:val="0"/>
              <w:marBottom w:val="0"/>
              <w:divBdr>
                <w:top w:val="none" w:sz="0" w:space="0" w:color="auto"/>
                <w:left w:val="none" w:sz="0" w:space="0" w:color="auto"/>
                <w:bottom w:val="none" w:sz="0" w:space="0" w:color="auto"/>
                <w:right w:val="none" w:sz="0" w:space="0" w:color="auto"/>
              </w:divBdr>
            </w:div>
          </w:divsChild>
        </w:div>
        <w:div w:id="360396053">
          <w:marLeft w:val="0"/>
          <w:marRight w:val="0"/>
          <w:marTop w:val="0"/>
          <w:marBottom w:val="0"/>
          <w:divBdr>
            <w:top w:val="none" w:sz="0" w:space="0" w:color="auto"/>
            <w:left w:val="none" w:sz="0" w:space="0" w:color="auto"/>
            <w:bottom w:val="none" w:sz="0" w:space="0" w:color="auto"/>
            <w:right w:val="none" w:sz="0" w:space="0" w:color="auto"/>
          </w:divBdr>
          <w:divsChild>
            <w:div w:id="499661468">
              <w:marLeft w:val="0"/>
              <w:marRight w:val="0"/>
              <w:marTop w:val="0"/>
              <w:marBottom w:val="0"/>
              <w:divBdr>
                <w:top w:val="none" w:sz="0" w:space="0" w:color="auto"/>
                <w:left w:val="none" w:sz="0" w:space="0" w:color="auto"/>
                <w:bottom w:val="none" w:sz="0" w:space="0" w:color="auto"/>
                <w:right w:val="none" w:sz="0" w:space="0" w:color="auto"/>
              </w:divBdr>
            </w:div>
          </w:divsChild>
        </w:div>
        <w:div w:id="283391119">
          <w:marLeft w:val="0"/>
          <w:marRight w:val="0"/>
          <w:marTop w:val="0"/>
          <w:marBottom w:val="0"/>
          <w:divBdr>
            <w:top w:val="none" w:sz="0" w:space="0" w:color="auto"/>
            <w:left w:val="none" w:sz="0" w:space="0" w:color="auto"/>
            <w:bottom w:val="none" w:sz="0" w:space="0" w:color="auto"/>
            <w:right w:val="none" w:sz="0" w:space="0" w:color="auto"/>
          </w:divBdr>
          <w:divsChild>
            <w:div w:id="1818841805">
              <w:marLeft w:val="0"/>
              <w:marRight w:val="0"/>
              <w:marTop w:val="0"/>
              <w:marBottom w:val="0"/>
              <w:divBdr>
                <w:top w:val="none" w:sz="0" w:space="0" w:color="auto"/>
                <w:left w:val="none" w:sz="0" w:space="0" w:color="auto"/>
                <w:bottom w:val="none" w:sz="0" w:space="0" w:color="auto"/>
                <w:right w:val="none" w:sz="0" w:space="0" w:color="auto"/>
              </w:divBdr>
            </w:div>
          </w:divsChild>
        </w:div>
        <w:div w:id="232206899">
          <w:marLeft w:val="0"/>
          <w:marRight w:val="0"/>
          <w:marTop w:val="0"/>
          <w:marBottom w:val="0"/>
          <w:divBdr>
            <w:top w:val="none" w:sz="0" w:space="0" w:color="auto"/>
            <w:left w:val="none" w:sz="0" w:space="0" w:color="auto"/>
            <w:bottom w:val="none" w:sz="0" w:space="0" w:color="auto"/>
            <w:right w:val="none" w:sz="0" w:space="0" w:color="auto"/>
          </w:divBdr>
          <w:divsChild>
            <w:div w:id="1572158402">
              <w:marLeft w:val="0"/>
              <w:marRight w:val="0"/>
              <w:marTop w:val="0"/>
              <w:marBottom w:val="0"/>
              <w:divBdr>
                <w:top w:val="none" w:sz="0" w:space="0" w:color="auto"/>
                <w:left w:val="none" w:sz="0" w:space="0" w:color="auto"/>
                <w:bottom w:val="none" w:sz="0" w:space="0" w:color="auto"/>
                <w:right w:val="none" w:sz="0" w:space="0" w:color="auto"/>
              </w:divBdr>
            </w:div>
          </w:divsChild>
        </w:div>
        <w:div w:id="1064530092">
          <w:marLeft w:val="0"/>
          <w:marRight w:val="0"/>
          <w:marTop w:val="0"/>
          <w:marBottom w:val="0"/>
          <w:divBdr>
            <w:top w:val="none" w:sz="0" w:space="0" w:color="auto"/>
            <w:left w:val="none" w:sz="0" w:space="0" w:color="auto"/>
            <w:bottom w:val="none" w:sz="0" w:space="0" w:color="auto"/>
            <w:right w:val="none" w:sz="0" w:space="0" w:color="auto"/>
          </w:divBdr>
          <w:divsChild>
            <w:div w:id="1541940081">
              <w:marLeft w:val="0"/>
              <w:marRight w:val="0"/>
              <w:marTop w:val="0"/>
              <w:marBottom w:val="0"/>
              <w:divBdr>
                <w:top w:val="none" w:sz="0" w:space="0" w:color="auto"/>
                <w:left w:val="none" w:sz="0" w:space="0" w:color="auto"/>
                <w:bottom w:val="none" w:sz="0" w:space="0" w:color="auto"/>
                <w:right w:val="none" w:sz="0" w:space="0" w:color="auto"/>
              </w:divBdr>
            </w:div>
          </w:divsChild>
        </w:div>
        <w:div w:id="1397515333">
          <w:marLeft w:val="0"/>
          <w:marRight w:val="0"/>
          <w:marTop w:val="0"/>
          <w:marBottom w:val="0"/>
          <w:divBdr>
            <w:top w:val="none" w:sz="0" w:space="0" w:color="auto"/>
            <w:left w:val="none" w:sz="0" w:space="0" w:color="auto"/>
            <w:bottom w:val="none" w:sz="0" w:space="0" w:color="auto"/>
            <w:right w:val="none" w:sz="0" w:space="0" w:color="auto"/>
          </w:divBdr>
          <w:divsChild>
            <w:div w:id="771315477">
              <w:marLeft w:val="0"/>
              <w:marRight w:val="0"/>
              <w:marTop w:val="0"/>
              <w:marBottom w:val="0"/>
              <w:divBdr>
                <w:top w:val="none" w:sz="0" w:space="0" w:color="auto"/>
                <w:left w:val="none" w:sz="0" w:space="0" w:color="auto"/>
                <w:bottom w:val="none" w:sz="0" w:space="0" w:color="auto"/>
                <w:right w:val="none" w:sz="0" w:space="0" w:color="auto"/>
              </w:divBdr>
            </w:div>
          </w:divsChild>
        </w:div>
        <w:div w:id="1701081206">
          <w:marLeft w:val="0"/>
          <w:marRight w:val="0"/>
          <w:marTop w:val="0"/>
          <w:marBottom w:val="0"/>
          <w:divBdr>
            <w:top w:val="none" w:sz="0" w:space="0" w:color="auto"/>
            <w:left w:val="none" w:sz="0" w:space="0" w:color="auto"/>
            <w:bottom w:val="none" w:sz="0" w:space="0" w:color="auto"/>
            <w:right w:val="none" w:sz="0" w:space="0" w:color="auto"/>
          </w:divBdr>
          <w:divsChild>
            <w:div w:id="1277299805">
              <w:marLeft w:val="0"/>
              <w:marRight w:val="0"/>
              <w:marTop w:val="0"/>
              <w:marBottom w:val="0"/>
              <w:divBdr>
                <w:top w:val="none" w:sz="0" w:space="0" w:color="auto"/>
                <w:left w:val="none" w:sz="0" w:space="0" w:color="auto"/>
                <w:bottom w:val="none" w:sz="0" w:space="0" w:color="auto"/>
                <w:right w:val="none" w:sz="0" w:space="0" w:color="auto"/>
              </w:divBdr>
            </w:div>
          </w:divsChild>
        </w:div>
        <w:div w:id="866990652">
          <w:marLeft w:val="0"/>
          <w:marRight w:val="0"/>
          <w:marTop w:val="0"/>
          <w:marBottom w:val="0"/>
          <w:divBdr>
            <w:top w:val="none" w:sz="0" w:space="0" w:color="auto"/>
            <w:left w:val="none" w:sz="0" w:space="0" w:color="auto"/>
            <w:bottom w:val="none" w:sz="0" w:space="0" w:color="auto"/>
            <w:right w:val="none" w:sz="0" w:space="0" w:color="auto"/>
          </w:divBdr>
          <w:divsChild>
            <w:div w:id="92825211">
              <w:marLeft w:val="0"/>
              <w:marRight w:val="0"/>
              <w:marTop w:val="0"/>
              <w:marBottom w:val="0"/>
              <w:divBdr>
                <w:top w:val="none" w:sz="0" w:space="0" w:color="auto"/>
                <w:left w:val="none" w:sz="0" w:space="0" w:color="auto"/>
                <w:bottom w:val="none" w:sz="0" w:space="0" w:color="auto"/>
                <w:right w:val="none" w:sz="0" w:space="0" w:color="auto"/>
              </w:divBdr>
            </w:div>
          </w:divsChild>
        </w:div>
        <w:div w:id="1382555534">
          <w:marLeft w:val="0"/>
          <w:marRight w:val="0"/>
          <w:marTop w:val="0"/>
          <w:marBottom w:val="0"/>
          <w:divBdr>
            <w:top w:val="none" w:sz="0" w:space="0" w:color="auto"/>
            <w:left w:val="none" w:sz="0" w:space="0" w:color="auto"/>
            <w:bottom w:val="none" w:sz="0" w:space="0" w:color="auto"/>
            <w:right w:val="none" w:sz="0" w:space="0" w:color="auto"/>
          </w:divBdr>
          <w:divsChild>
            <w:div w:id="553858521">
              <w:marLeft w:val="0"/>
              <w:marRight w:val="0"/>
              <w:marTop w:val="0"/>
              <w:marBottom w:val="0"/>
              <w:divBdr>
                <w:top w:val="none" w:sz="0" w:space="0" w:color="auto"/>
                <w:left w:val="none" w:sz="0" w:space="0" w:color="auto"/>
                <w:bottom w:val="none" w:sz="0" w:space="0" w:color="auto"/>
                <w:right w:val="none" w:sz="0" w:space="0" w:color="auto"/>
              </w:divBdr>
            </w:div>
          </w:divsChild>
        </w:div>
        <w:div w:id="260724906">
          <w:marLeft w:val="0"/>
          <w:marRight w:val="0"/>
          <w:marTop w:val="0"/>
          <w:marBottom w:val="0"/>
          <w:divBdr>
            <w:top w:val="none" w:sz="0" w:space="0" w:color="auto"/>
            <w:left w:val="none" w:sz="0" w:space="0" w:color="auto"/>
            <w:bottom w:val="none" w:sz="0" w:space="0" w:color="auto"/>
            <w:right w:val="none" w:sz="0" w:space="0" w:color="auto"/>
          </w:divBdr>
          <w:divsChild>
            <w:div w:id="711423328">
              <w:marLeft w:val="0"/>
              <w:marRight w:val="0"/>
              <w:marTop w:val="0"/>
              <w:marBottom w:val="0"/>
              <w:divBdr>
                <w:top w:val="none" w:sz="0" w:space="0" w:color="auto"/>
                <w:left w:val="none" w:sz="0" w:space="0" w:color="auto"/>
                <w:bottom w:val="none" w:sz="0" w:space="0" w:color="auto"/>
                <w:right w:val="none" w:sz="0" w:space="0" w:color="auto"/>
              </w:divBdr>
            </w:div>
          </w:divsChild>
        </w:div>
        <w:div w:id="47537774">
          <w:marLeft w:val="0"/>
          <w:marRight w:val="0"/>
          <w:marTop w:val="0"/>
          <w:marBottom w:val="0"/>
          <w:divBdr>
            <w:top w:val="none" w:sz="0" w:space="0" w:color="auto"/>
            <w:left w:val="none" w:sz="0" w:space="0" w:color="auto"/>
            <w:bottom w:val="none" w:sz="0" w:space="0" w:color="auto"/>
            <w:right w:val="none" w:sz="0" w:space="0" w:color="auto"/>
          </w:divBdr>
          <w:divsChild>
            <w:div w:id="85542670">
              <w:marLeft w:val="0"/>
              <w:marRight w:val="0"/>
              <w:marTop w:val="0"/>
              <w:marBottom w:val="0"/>
              <w:divBdr>
                <w:top w:val="none" w:sz="0" w:space="0" w:color="auto"/>
                <w:left w:val="none" w:sz="0" w:space="0" w:color="auto"/>
                <w:bottom w:val="none" w:sz="0" w:space="0" w:color="auto"/>
                <w:right w:val="none" w:sz="0" w:space="0" w:color="auto"/>
              </w:divBdr>
            </w:div>
          </w:divsChild>
        </w:div>
        <w:div w:id="1852063739">
          <w:marLeft w:val="0"/>
          <w:marRight w:val="0"/>
          <w:marTop w:val="0"/>
          <w:marBottom w:val="0"/>
          <w:divBdr>
            <w:top w:val="none" w:sz="0" w:space="0" w:color="auto"/>
            <w:left w:val="none" w:sz="0" w:space="0" w:color="auto"/>
            <w:bottom w:val="none" w:sz="0" w:space="0" w:color="auto"/>
            <w:right w:val="none" w:sz="0" w:space="0" w:color="auto"/>
          </w:divBdr>
          <w:divsChild>
            <w:div w:id="924876241">
              <w:marLeft w:val="0"/>
              <w:marRight w:val="0"/>
              <w:marTop w:val="0"/>
              <w:marBottom w:val="0"/>
              <w:divBdr>
                <w:top w:val="none" w:sz="0" w:space="0" w:color="auto"/>
                <w:left w:val="none" w:sz="0" w:space="0" w:color="auto"/>
                <w:bottom w:val="none" w:sz="0" w:space="0" w:color="auto"/>
                <w:right w:val="none" w:sz="0" w:space="0" w:color="auto"/>
              </w:divBdr>
            </w:div>
          </w:divsChild>
        </w:div>
        <w:div w:id="1418987068">
          <w:marLeft w:val="0"/>
          <w:marRight w:val="0"/>
          <w:marTop w:val="0"/>
          <w:marBottom w:val="0"/>
          <w:divBdr>
            <w:top w:val="none" w:sz="0" w:space="0" w:color="auto"/>
            <w:left w:val="none" w:sz="0" w:space="0" w:color="auto"/>
            <w:bottom w:val="none" w:sz="0" w:space="0" w:color="auto"/>
            <w:right w:val="none" w:sz="0" w:space="0" w:color="auto"/>
          </w:divBdr>
          <w:divsChild>
            <w:div w:id="370541514">
              <w:marLeft w:val="0"/>
              <w:marRight w:val="0"/>
              <w:marTop w:val="0"/>
              <w:marBottom w:val="0"/>
              <w:divBdr>
                <w:top w:val="none" w:sz="0" w:space="0" w:color="auto"/>
                <w:left w:val="none" w:sz="0" w:space="0" w:color="auto"/>
                <w:bottom w:val="none" w:sz="0" w:space="0" w:color="auto"/>
                <w:right w:val="none" w:sz="0" w:space="0" w:color="auto"/>
              </w:divBdr>
            </w:div>
          </w:divsChild>
        </w:div>
        <w:div w:id="122122572">
          <w:marLeft w:val="0"/>
          <w:marRight w:val="0"/>
          <w:marTop w:val="0"/>
          <w:marBottom w:val="0"/>
          <w:divBdr>
            <w:top w:val="none" w:sz="0" w:space="0" w:color="auto"/>
            <w:left w:val="none" w:sz="0" w:space="0" w:color="auto"/>
            <w:bottom w:val="none" w:sz="0" w:space="0" w:color="auto"/>
            <w:right w:val="none" w:sz="0" w:space="0" w:color="auto"/>
          </w:divBdr>
          <w:divsChild>
            <w:div w:id="1082947362">
              <w:marLeft w:val="0"/>
              <w:marRight w:val="0"/>
              <w:marTop w:val="0"/>
              <w:marBottom w:val="0"/>
              <w:divBdr>
                <w:top w:val="none" w:sz="0" w:space="0" w:color="auto"/>
                <w:left w:val="none" w:sz="0" w:space="0" w:color="auto"/>
                <w:bottom w:val="none" w:sz="0" w:space="0" w:color="auto"/>
                <w:right w:val="none" w:sz="0" w:space="0" w:color="auto"/>
              </w:divBdr>
            </w:div>
          </w:divsChild>
        </w:div>
        <w:div w:id="2041275504">
          <w:marLeft w:val="0"/>
          <w:marRight w:val="0"/>
          <w:marTop w:val="0"/>
          <w:marBottom w:val="0"/>
          <w:divBdr>
            <w:top w:val="none" w:sz="0" w:space="0" w:color="auto"/>
            <w:left w:val="none" w:sz="0" w:space="0" w:color="auto"/>
            <w:bottom w:val="none" w:sz="0" w:space="0" w:color="auto"/>
            <w:right w:val="none" w:sz="0" w:space="0" w:color="auto"/>
          </w:divBdr>
          <w:divsChild>
            <w:div w:id="163403034">
              <w:marLeft w:val="0"/>
              <w:marRight w:val="0"/>
              <w:marTop w:val="0"/>
              <w:marBottom w:val="0"/>
              <w:divBdr>
                <w:top w:val="none" w:sz="0" w:space="0" w:color="auto"/>
                <w:left w:val="none" w:sz="0" w:space="0" w:color="auto"/>
                <w:bottom w:val="none" w:sz="0" w:space="0" w:color="auto"/>
                <w:right w:val="none" w:sz="0" w:space="0" w:color="auto"/>
              </w:divBdr>
            </w:div>
          </w:divsChild>
        </w:div>
        <w:div w:id="1905868794">
          <w:marLeft w:val="0"/>
          <w:marRight w:val="0"/>
          <w:marTop w:val="0"/>
          <w:marBottom w:val="0"/>
          <w:divBdr>
            <w:top w:val="none" w:sz="0" w:space="0" w:color="auto"/>
            <w:left w:val="none" w:sz="0" w:space="0" w:color="auto"/>
            <w:bottom w:val="none" w:sz="0" w:space="0" w:color="auto"/>
            <w:right w:val="none" w:sz="0" w:space="0" w:color="auto"/>
          </w:divBdr>
          <w:divsChild>
            <w:div w:id="888346178">
              <w:marLeft w:val="0"/>
              <w:marRight w:val="0"/>
              <w:marTop w:val="0"/>
              <w:marBottom w:val="0"/>
              <w:divBdr>
                <w:top w:val="none" w:sz="0" w:space="0" w:color="auto"/>
                <w:left w:val="none" w:sz="0" w:space="0" w:color="auto"/>
                <w:bottom w:val="none" w:sz="0" w:space="0" w:color="auto"/>
                <w:right w:val="none" w:sz="0" w:space="0" w:color="auto"/>
              </w:divBdr>
            </w:div>
          </w:divsChild>
        </w:div>
        <w:div w:id="1495953018">
          <w:marLeft w:val="0"/>
          <w:marRight w:val="0"/>
          <w:marTop w:val="0"/>
          <w:marBottom w:val="0"/>
          <w:divBdr>
            <w:top w:val="none" w:sz="0" w:space="0" w:color="auto"/>
            <w:left w:val="none" w:sz="0" w:space="0" w:color="auto"/>
            <w:bottom w:val="none" w:sz="0" w:space="0" w:color="auto"/>
            <w:right w:val="none" w:sz="0" w:space="0" w:color="auto"/>
          </w:divBdr>
          <w:divsChild>
            <w:div w:id="115829827">
              <w:marLeft w:val="0"/>
              <w:marRight w:val="0"/>
              <w:marTop w:val="0"/>
              <w:marBottom w:val="0"/>
              <w:divBdr>
                <w:top w:val="none" w:sz="0" w:space="0" w:color="auto"/>
                <w:left w:val="none" w:sz="0" w:space="0" w:color="auto"/>
                <w:bottom w:val="none" w:sz="0" w:space="0" w:color="auto"/>
                <w:right w:val="none" w:sz="0" w:space="0" w:color="auto"/>
              </w:divBdr>
            </w:div>
            <w:div w:id="1749959049">
              <w:marLeft w:val="0"/>
              <w:marRight w:val="0"/>
              <w:marTop w:val="0"/>
              <w:marBottom w:val="0"/>
              <w:divBdr>
                <w:top w:val="none" w:sz="0" w:space="0" w:color="auto"/>
                <w:left w:val="none" w:sz="0" w:space="0" w:color="auto"/>
                <w:bottom w:val="none" w:sz="0" w:space="0" w:color="auto"/>
                <w:right w:val="none" w:sz="0" w:space="0" w:color="auto"/>
              </w:divBdr>
            </w:div>
            <w:div w:id="1247769168">
              <w:marLeft w:val="0"/>
              <w:marRight w:val="0"/>
              <w:marTop w:val="0"/>
              <w:marBottom w:val="0"/>
              <w:divBdr>
                <w:top w:val="none" w:sz="0" w:space="0" w:color="auto"/>
                <w:left w:val="none" w:sz="0" w:space="0" w:color="auto"/>
                <w:bottom w:val="none" w:sz="0" w:space="0" w:color="auto"/>
                <w:right w:val="none" w:sz="0" w:space="0" w:color="auto"/>
              </w:divBdr>
            </w:div>
            <w:div w:id="49154980">
              <w:marLeft w:val="0"/>
              <w:marRight w:val="0"/>
              <w:marTop w:val="0"/>
              <w:marBottom w:val="0"/>
              <w:divBdr>
                <w:top w:val="none" w:sz="0" w:space="0" w:color="auto"/>
                <w:left w:val="none" w:sz="0" w:space="0" w:color="auto"/>
                <w:bottom w:val="none" w:sz="0" w:space="0" w:color="auto"/>
                <w:right w:val="none" w:sz="0" w:space="0" w:color="auto"/>
              </w:divBdr>
            </w:div>
            <w:div w:id="739598789">
              <w:marLeft w:val="0"/>
              <w:marRight w:val="0"/>
              <w:marTop w:val="0"/>
              <w:marBottom w:val="0"/>
              <w:divBdr>
                <w:top w:val="none" w:sz="0" w:space="0" w:color="auto"/>
                <w:left w:val="none" w:sz="0" w:space="0" w:color="auto"/>
                <w:bottom w:val="none" w:sz="0" w:space="0" w:color="auto"/>
                <w:right w:val="none" w:sz="0" w:space="0" w:color="auto"/>
              </w:divBdr>
            </w:div>
            <w:div w:id="1990865690">
              <w:marLeft w:val="0"/>
              <w:marRight w:val="0"/>
              <w:marTop w:val="0"/>
              <w:marBottom w:val="0"/>
              <w:divBdr>
                <w:top w:val="none" w:sz="0" w:space="0" w:color="auto"/>
                <w:left w:val="none" w:sz="0" w:space="0" w:color="auto"/>
                <w:bottom w:val="none" w:sz="0" w:space="0" w:color="auto"/>
                <w:right w:val="none" w:sz="0" w:space="0" w:color="auto"/>
              </w:divBdr>
            </w:div>
            <w:div w:id="2000113664">
              <w:marLeft w:val="0"/>
              <w:marRight w:val="0"/>
              <w:marTop w:val="0"/>
              <w:marBottom w:val="0"/>
              <w:divBdr>
                <w:top w:val="none" w:sz="0" w:space="0" w:color="auto"/>
                <w:left w:val="none" w:sz="0" w:space="0" w:color="auto"/>
                <w:bottom w:val="none" w:sz="0" w:space="0" w:color="auto"/>
                <w:right w:val="none" w:sz="0" w:space="0" w:color="auto"/>
              </w:divBdr>
            </w:div>
            <w:div w:id="956059346">
              <w:marLeft w:val="0"/>
              <w:marRight w:val="0"/>
              <w:marTop w:val="0"/>
              <w:marBottom w:val="0"/>
              <w:divBdr>
                <w:top w:val="none" w:sz="0" w:space="0" w:color="auto"/>
                <w:left w:val="none" w:sz="0" w:space="0" w:color="auto"/>
                <w:bottom w:val="none" w:sz="0" w:space="0" w:color="auto"/>
                <w:right w:val="none" w:sz="0" w:space="0" w:color="auto"/>
              </w:divBdr>
            </w:div>
            <w:div w:id="1701472452">
              <w:marLeft w:val="0"/>
              <w:marRight w:val="0"/>
              <w:marTop w:val="0"/>
              <w:marBottom w:val="0"/>
              <w:divBdr>
                <w:top w:val="none" w:sz="0" w:space="0" w:color="auto"/>
                <w:left w:val="none" w:sz="0" w:space="0" w:color="auto"/>
                <w:bottom w:val="none" w:sz="0" w:space="0" w:color="auto"/>
                <w:right w:val="none" w:sz="0" w:space="0" w:color="auto"/>
              </w:divBdr>
            </w:div>
            <w:div w:id="1349215634">
              <w:marLeft w:val="0"/>
              <w:marRight w:val="0"/>
              <w:marTop w:val="0"/>
              <w:marBottom w:val="0"/>
              <w:divBdr>
                <w:top w:val="none" w:sz="0" w:space="0" w:color="auto"/>
                <w:left w:val="none" w:sz="0" w:space="0" w:color="auto"/>
                <w:bottom w:val="none" w:sz="0" w:space="0" w:color="auto"/>
                <w:right w:val="none" w:sz="0" w:space="0" w:color="auto"/>
              </w:divBdr>
            </w:div>
            <w:div w:id="1026827887">
              <w:marLeft w:val="0"/>
              <w:marRight w:val="0"/>
              <w:marTop w:val="0"/>
              <w:marBottom w:val="0"/>
              <w:divBdr>
                <w:top w:val="none" w:sz="0" w:space="0" w:color="auto"/>
                <w:left w:val="none" w:sz="0" w:space="0" w:color="auto"/>
                <w:bottom w:val="none" w:sz="0" w:space="0" w:color="auto"/>
                <w:right w:val="none" w:sz="0" w:space="0" w:color="auto"/>
              </w:divBdr>
            </w:div>
            <w:div w:id="239289322">
              <w:marLeft w:val="0"/>
              <w:marRight w:val="0"/>
              <w:marTop w:val="0"/>
              <w:marBottom w:val="0"/>
              <w:divBdr>
                <w:top w:val="none" w:sz="0" w:space="0" w:color="auto"/>
                <w:left w:val="none" w:sz="0" w:space="0" w:color="auto"/>
                <w:bottom w:val="none" w:sz="0" w:space="0" w:color="auto"/>
                <w:right w:val="none" w:sz="0" w:space="0" w:color="auto"/>
              </w:divBdr>
            </w:div>
            <w:div w:id="2017806220">
              <w:marLeft w:val="0"/>
              <w:marRight w:val="0"/>
              <w:marTop w:val="0"/>
              <w:marBottom w:val="0"/>
              <w:divBdr>
                <w:top w:val="none" w:sz="0" w:space="0" w:color="auto"/>
                <w:left w:val="none" w:sz="0" w:space="0" w:color="auto"/>
                <w:bottom w:val="none" w:sz="0" w:space="0" w:color="auto"/>
                <w:right w:val="none" w:sz="0" w:space="0" w:color="auto"/>
              </w:divBdr>
            </w:div>
          </w:divsChild>
        </w:div>
        <w:div w:id="1237133340">
          <w:marLeft w:val="0"/>
          <w:marRight w:val="0"/>
          <w:marTop w:val="0"/>
          <w:marBottom w:val="0"/>
          <w:divBdr>
            <w:top w:val="none" w:sz="0" w:space="0" w:color="auto"/>
            <w:left w:val="none" w:sz="0" w:space="0" w:color="auto"/>
            <w:bottom w:val="none" w:sz="0" w:space="0" w:color="auto"/>
            <w:right w:val="none" w:sz="0" w:space="0" w:color="auto"/>
          </w:divBdr>
          <w:divsChild>
            <w:div w:id="1795053763">
              <w:marLeft w:val="0"/>
              <w:marRight w:val="0"/>
              <w:marTop w:val="0"/>
              <w:marBottom w:val="0"/>
              <w:divBdr>
                <w:top w:val="none" w:sz="0" w:space="0" w:color="auto"/>
                <w:left w:val="none" w:sz="0" w:space="0" w:color="auto"/>
                <w:bottom w:val="none" w:sz="0" w:space="0" w:color="auto"/>
                <w:right w:val="none" w:sz="0" w:space="0" w:color="auto"/>
              </w:divBdr>
            </w:div>
          </w:divsChild>
        </w:div>
        <w:div w:id="1977369171">
          <w:marLeft w:val="0"/>
          <w:marRight w:val="0"/>
          <w:marTop w:val="0"/>
          <w:marBottom w:val="0"/>
          <w:divBdr>
            <w:top w:val="none" w:sz="0" w:space="0" w:color="auto"/>
            <w:left w:val="none" w:sz="0" w:space="0" w:color="auto"/>
            <w:bottom w:val="none" w:sz="0" w:space="0" w:color="auto"/>
            <w:right w:val="none" w:sz="0" w:space="0" w:color="auto"/>
          </w:divBdr>
          <w:divsChild>
            <w:div w:id="1097600644">
              <w:marLeft w:val="0"/>
              <w:marRight w:val="0"/>
              <w:marTop w:val="0"/>
              <w:marBottom w:val="0"/>
              <w:divBdr>
                <w:top w:val="none" w:sz="0" w:space="0" w:color="auto"/>
                <w:left w:val="none" w:sz="0" w:space="0" w:color="auto"/>
                <w:bottom w:val="none" w:sz="0" w:space="0" w:color="auto"/>
                <w:right w:val="none" w:sz="0" w:space="0" w:color="auto"/>
              </w:divBdr>
            </w:div>
          </w:divsChild>
        </w:div>
        <w:div w:id="1847088879">
          <w:marLeft w:val="0"/>
          <w:marRight w:val="0"/>
          <w:marTop w:val="0"/>
          <w:marBottom w:val="0"/>
          <w:divBdr>
            <w:top w:val="none" w:sz="0" w:space="0" w:color="auto"/>
            <w:left w:val="none" w:sz="0" w:space="0" w:color="auto"/>
            <w:bottom w:val="none" w:sz="0" w:space="0" w:color="auto"/>
            <w:right w:val="none" w:sz="0" w:space="0" w:color="auto"/>
          </w:divBdr>
          <w:divsChild>
            <w:div w:id="2044019192">
              <w:marLeft w:val="0"/>
              <w:marRight w:val="0"/>
              <w:marTop w:val="0"/>
              <w:marBottom w:val="0"/>
              <w:divBdr>
                <w:top w:val="none" w:sz="0" w:space="0" w:color="auto"/>
                <w:left w:val="none" w:sz="0" w:space="0" w:color="auto"/>
                <w:bottom w:val="none" w:sz="0" w:space="0" w:color="auto"/>
                <w:right w:val="none" w:sz="0" w:space="0" w:color="auto"/>
              </w:divBdr>
            </w:div>
          </w:divsChild>
        </w:div>
        <w:div w:id="149910829">
          <w:marLeft w:val="0"/>
          <w:marRight w:val="0"/>
          <w:marTop w:val="0"/>
          <w:marBottom w:val="0"/>
          <w:divBdr>
            <w:top w:val="none" w:sz="0" w:space="0" w:color="auto"/>
            <w:left w:val="none" w:sz="0" w:space="0" w:color="auto"/>
            <w:bottom w:val="none" w:sz="0" w:space="0" w:color="auto"/>
            <w:right w:val="none" w:sz="0" w:space="0" w:color="auto"/>
          </w:divBdr>
          <w:divsChild>
            <w:div w:id="548880922">
              <w:marLeft w:val="0"/>
              <w:marRight w:val="0"/>
              <w:marTop w:val="0"/>
              <w:marBottom w:val="0"/>
              <w:divBdr>
                <w:top w:val="none" w:sz="0" w:space="0" w:color="auto"/>
                <w:left w:val="none" w:sz="0" w:space="0" w:color="auto"/>
                <w:bottom w:val="none" w:sz="0" w:space="0" w:color="auto"/>
                <w:right w:val="none" w:sz="0" w:space="0" w:color="auto"/>
              </w:divBdr>
            </w:div>
          </w:divsChild>
        </w:div>
        <w:div w:id="1801344654">
          <w:marLeft w:val="0"/>
          <w:marRight w:val="0"/>
          <w:marTop w:val="0"/>
          <w:marBottom w:val="0"/>
          <w:divBdr>
            <w:top w:val="none" w:sz="0" w:space="0" w:color="auto"/>
            <w:left w:val="none" w:sz="0" w:space="0" w:color="auto"/>
            <w:bottom w:val="none" w:sz="0" w:space="0" w:color="auto"/>
            <w:right w:val="none" w:sz="0" w:space="0" w:color="auto"/>
          </w:divBdr>
          <w:divsChild>
            <w:div w:id="1571887493">
              <w:marLeft w:val="0"/>
              <w:marRight w:val="0"/>
              <w:marTop w:val="0"/>
              <w:marBottom w:val="0"/>
              <w:divBdr>
                <w:top w:val="none" w:sz="0" w:space="0" w:color="auto"/>
                <w:left w:val="none" w:sz="0" w:space="0" w:color="auto"/>
                <w:bottom w:val="none" w:sz="0" w:space="0" w:color="auto"/>
                <w:right w:val="none" w:sz="0" w:space="0" w:color="auto"/>
              </w:divBdr>
            </w:div>
            <w:div w:id="172885312">
              <w:marLeft w:val="0"/>
              <w:marRight w:val="0"/>
              <w:marTop w:val="0"/>
              <w:marBottom w:val="0"/>
              <w:divBdr>
                <w:top w:val="none" w:sz="0" w:space="0" w:color="auto"/>
                <w:left w:val="none" w:sz="0" w:space="0" w:color="auto"/>
                <w:bottom w:val="none" w:sz="0" w:space="0" w:color="auto"/>
                <w:right w:val="none" w:sz="0" w:space="0" w:color="auto"/>
              </w:divBdr>
            </w:div>
          </w:divsChild>
        </w:div>
        <w:div w:id="1410731417">
          <w:marLeft w:val="0"/>
          <w:marRight w:val="0"/>
          <w:marTop w:val="0"/>
          <w:marBottom w:val="0"/>
          <w:divBdr>
            <w:top w:val="none" w:sz="0" w:space="0" w:color="auto"/>
            <w:left w:val="none" w:sz="0" w:space="0" w:color="auto"/>
            <w:bottom w:val="none" w:sz="0" w:space="0" w:color="auto"/>
            <w:right w:val="none" w:sz="0" w:space="0" w:color="auto"/>
          </w:divBdr>
          <w:divsChild>
            <w:div w:id="866601357">
              <w:marLeft w:val="0"/>
              <w:marRight w:val="0"/>
              <w:marTop w:val="0"/>
              <w:marBottom w:val="0"/>
              <w:divBdr>
                <w:top w:val="none" w:sz="0" w:space="0" w:color="auto"/>
                <w:left w:val="none" w:sz="0" w:space="0" w:color="auto"/>
                <w:bottom w:val="none" w:sz="0" w:space="0" w:color="auto"/>
                <w:right w:val="none" w:sz="0" w:space="0" w:color="auto"/>
              </w:divBdr>
            </w:div>
          </w:divsChild>
        </w:div>
        <w:div w:id="1834443341">
          <w:marLeft w:val="0"/>
          <w:marRight w:val="0"/>
          <w:marTop w:val="0"/>
          <w:marBottom w:val="0"/>
          <w:divBdr>
            <w:top w:val="none" w:sz="0" w:space="0" w:color="auto"/>
            <w:left w:val="none" w:sz="0" w:space="0" w:color="auto"/>
            <w:bottom w:val="none" w:sz="0" w:space="0" w:color="auto"/>
            <w:right w:val="none" w:sz="0" w:space="0" w:color="auto"/>
          </w:divBdr>
          <w:divsChild>
            <w:div w:id="1046225732">
              <w:marLeft w:val="0"/>
              <w:marRight w:val="0"/>
              <w:marTop w:val="0"/>
              <w:marBottom w:val="0"/>
              <w:divBdr>
                <w:top w:val="none" w:sz="0" w:space="0" w:color="auto"/>
                <w:left w:val="none" w:sz="0" w:space="0" w:color="auto"/>
                <w:bottom w:val="none" w:sz="0" w:space="0" w:color="auto"/>
                <w:right w:val="none" w:sz="0" w:space="0" w:color="auto"/>
              </w:divBdr>
            </w:div>
          </w:divsChild>
        </w:div>
        <w:div w:id="910193360">
          <w:marLeft w:val="0"/>
          <w:marRight w:val="0"/>
          <w:marTop w:val="0"/>
          <w:marBottom w:val="0"/>
          <w:divBdr>
            <w:top w:val="none" w:sz="0" w:space="0" w:color="auto"/>
            <w:left w:val="none" w:sz="0" w:space="0" w:color="auto"/>
            <w:bottom w:val="none" w:sz="0" w:space="0" w:color="auto"/>
            <w:right w:val="none" w:sz="0" w:space="0" w:color="auto"/>
          </w:divBdr>
          <w:divsChild>
            <w:div w:id="1456604498">
              <w:marLeft w:val="0"/>
              <w:marRight w:val="0"/>
              <w:marTop w:val="0"/>
              <w:marBottom w:val="0"/>
              <w:divBdr>
                <w:top w:val="none" w:sz="0" w:space="0" w:color="auto"/>
                <w:left w:val="none" w:sz="0" w:space="0" w:color="auto"/>
                <w:bottom w:val="none" w:sz="0" w:space="0" w:color="auto"/>
                <w:right w:val="none" w:sz="0" w:space="0" w:color="auto"/>
              </w:divBdr>
            </w:div>
          </w:divsChild>
        </w:div>
        <w:div w:id="355934417">
          <w:marLeft w:val="0"/>
          <w:marRight w:val="0"/>
          <w:marTop w:val="0"/>
          <w:marBottom w:val="0"/>
          <w:divBdr>
            <w:top w:val="none" w:sz="0" w:space="0" w:color="auto"/>
            <w:left w:val="none" w:sz="0" w:space="0" w:color="auto"/>
            <w:bottom w:val="none" w:sz="0" w:space="0" w:color="auto"/>
            <w:right w:val="none" w:sz="0" w:space="0" w:color="auto"/>
          </w:divBdr>
          <w:divsChild>
            <w:div w:id="867453110">
              <w:marLeft w:val="0"/>
              <w:marRight w:val="0"/>
              <w:marTop w:val="0"/>
              <w:marBottom w:val="0"/>
              <w:divBdr>
                <w:top w:val="none" w:sz="0" w:space="0" w:color="auto"/>
                <w:left w:val="none" w:sz="0" w:space="0" w:color="auto"/>
                <w:bottom w:val="none" w:sz="0" w:space="0" w:color="auto"/>
                <w:right w:val="none" w:sz="0" w:space="0" w:color="auto"/>
              </w:divBdr>
            </w:div>
          </w:divsChild>
        </w:div>
        <w:div w:id="828712018">
          <w:marLeft w:val="0"/>
          <w:marRight w:val="0"/>
          <w:marTop w:val="0"/>
          <w:marBottom w:val="0"/>
          <w:divBdr>
            <w:top w:val="none" w:sz="0" w:space="0" w:color="auto"/>
            <w:left w:val="none" w:sz="0" w:space="0" w:color="auto"/>
            <w:bottom w:val="none" w:sz="0" w:space="0" w:color="auto"/>
            <w:right w:val="none" w:sz="0" w:space="0" w:color="auto"/>
          </w:divBdr>
          <w:divsChild>
            <w:div w:id="232738556">
              <w:marLeft w:val="0"/>
              <w:marRight w:val="0"/>
              <w:marTop w:val="0"/>
              <w:marBottom w:val="0"/>
              <w:divBdr>
                <w:top w:val="none" w:sz="0" w:space="0" w:color="auto"/>
                <w:left w:val="none" w:sz="0" w:space="0" w:color="auto"/>
                <w:bottom w:val="none" w:sz="0" w:space="0" w:color="auto"/>
                <w:right w:val="none" w:sz="0" w:space="0" w:color="auto"/>
              </w:divBdr>
            </w:div>
            <w:div w:id="1216091132">
              <w:marLeft w:val="0"/>
              <w:marRight w:val="0"/>
              <w:marTop w:val="0"/>
              <w:marBottom w:val="0"/>
              <w:divBdr>
                <w:top w:val="none" w:sz="0" w:space="0" w:color="auto"/>
                <w:left w:val="none" w:sz="0" w:space="0" w:color="auto"/>
                <w:bottom w:val="none" w:sz="0" w:space="0" w:color="auto"/>
                <w:right w:val="none" w:sz="0" w:space="0" w:color="auto"/>
              </w:divBdr>
            </w:div>
            <w:div w:id="846751383">
              <w:marLeft w:val="0"/>
              <w:marRight w:val="0"/>
              <w:marTop w:val="0"/>
              <w:marBottom w:val="0"/>
              <w:divBdr>
                <w:top w:val="none" w:sz="0" w:space="0" w:color="auto"/>
                <w:left w:val="none" w:sz="0" w:space="0" w:color="auto"/>
                <w:bottom w:val="none" w:sz="0" w:space="0" w:color="auto"/>
                <w:right w:val="none" w:sz="0" w:space="0" w:color="auto"/>
              </w:divBdr>
            </w:div>
            <w:div w:id="1548639350">
              <w:marLeft w:val="0"/>
              <w:marRight w:val="0"/>
              <w:marTop w:val="0"/>
              <w:marBottom w:val="0"/>
              <w:divBdr>
                <w:top w:val="none" w:sz="0" w:space="0" w:color="auto"/>
                <w:left w:val="none" w:sz="0" w:space="0" w:color="auto"/>
                <w:bottom w:val="none" w:sz="0" w:space="0" w:color="auto"/>
                <w:right w:val="none" w:sz="0" w:space="0" w:color="auto"/>
              </w:divBdr>
            </w:div>
            <w:div w:id="1311210762">
              <w:marLeft w:val="0"/>
              <w:marRight w:val="0"/>
              <w:marTop w:val="0"/>
              <w:marBottom w:val="0"/>
              <w:divBdr>
                <w:top w:val="none" w:sz="0" w:space="0" w:color="auto"/>
                <w:left w:val="none" w:sz="0" w:space="0" w:color="auto"/>
                <w:bottom w:val="none" w:sz="0" w:space="0" w:color="auto"/>
                <w:right w:val="none" w:sz="0" w:space="0" w:color="auto"/>
              </w:divBdr>
            </w:div>
            <w:div w:id="114253388">
              <w:marLeft w:val="0"/>
              <w:marRight w:val="0"/>
              <w:marTop w:val="0"/>
              <w:marBottom w:val="0"/>
              <w:divBdr>
                <w:top w:val="none" w:sz="0" w:space="0" w:color="auto"/>
                <w:left w:val="none" w:sz="0" w:space="0" w:color="auto"/>
                <w:bottom w:val="none" w:sz="0" w:space="0" w:color="auto"/>
                <w:right w:val="none" w:sz="0" w:space="0" w:color="auto"/>
              </w:divBdr>
            </w:div>
            <w:div w:id="1078484487">
              <w:marLeft w:val="0"/>
              <w:marRight w:val="0"/>
              <w:marTop w:val="0"/>
              <w:marBottom w:val="0"/>
              <w:divBdr>
                <w:top w:val="none" w:sz="0" w:space="0" w:color="auto"/>
                <w:left w:val="none" w:sz="0" w:space="0" w:color="auto"/>
                <w:bottom w:val="none" w:sz="0" w:space="0" w:color="auto"/>
                <w:right w:val="none" w:sz="0" w:space="0" w:color="auto"/>
              </w:divBdr>
            </w:div>
            <w:div w:id="1731999958">
              <w:marLeft w:val="0"/>
              <w:marRight w:val="0"/>
              <w:marTop w:val="0"/>
              <w:marBottom w:val="0"/>
              <w:divBdr>
                <w:top w:val="none" w:sz="0" w:space="0" w:color="auto"/>
                <w:left w:val="none" w:sz="0" w:space="0" w:color="auto"/>
                <w:bottom w:val="none" w:sz="0" w:space="0" w:color="auto"/>
                <w:right w:val="none" w:sz="0" w:space="0" w:color="auto"/>
              </w:divBdr>
            </w:div>
            <w:div w:id="2015910412">
              <w:marLeft w:val="0"/>
              <w:marRight w:val="0"/>
              <w:marTop w:val="0"/>
              <w:marBottom w:val="0"/>
              <w:divBdr>
                <w:top w:val="none" w:sz="0" w:space="0" w:color="auto"/>
                <w:left w:val="none" w:sz="0" w:space="0" w:color="auto"/>
                <w:bottom w:val="none" w:sz="0" w:space="0" w:color="auto"/>
                <w:right w:val="none" w:sz="0" w:space="0" w:color="auto"/>
              </w:divBdr>
            </w:div>
            <w:div w:id="434134644">
              <w:marLeft w:val="0"/>
              <w:marRight w:val="0"/>
              <w:marTop w:val="0"/>
              <w:marBottom w:val="0"/>
              <w:divBdr>
                <w:top w:val="none" w:sz="0" w:space="0" w:color="auto"/>
                <w:left w:val="none" w:sz="0" w:space="0" w:color="auto"/>
                <w:bottom w:val="none" w:sz="0" w:space="0" w:color="auto"/>
                <w:right w:val="none" w:sz="0" w:space="0" w:color="auto"/>
              </w:divBdr>
            </w:div>
            <w:div w:id="695614401">
              <w:marLeft w:val="0"/>
              <w:marRight w:val="0"/>
              <w:marTop w:val="0"/>
              <w:marBottom w:val="0"/>
              <w:divBdr>
                <w:top w:val="none" w:sz="0" w:space="0" w:color="auto"/>
                <w:left w:val="none" w:sz="0" w:space="0" w:color="auto"/>
                <w:bottom w:val="none" w:sz="0" w:space="0" w:color="auto"/>
                <w:right w:val="none" w:sz="0" w:space="0" w:color="auto"/>
              </w:divBdr>
            </w:div>
            <w:div w:id="1862039722">
              <w:marLeft w:val="0"/>
              <w:marRight w:val="0"/>
              <w:marTop w:val="0"/>
              <w:marBottom w:val="0"/>
              <w:divBdr>
                <w:top w:val="none" w:sz="0" w:space="0" w:color="auto"/>
                <w:left w:val="none" w:sz="0" w:space="0" w:color="auto"/>
                <w:bottom w:val="none" w:sz="0" w:space="0" w:color="auto"/>
                <w:right w:val="none" w:sz="0" w:space="0" w:color="auto"/>
              </w:divBdr>
            </w:div>
          </w:divsChild>
        </w:div>
        <w:div w:id="2142453539">
          <w:marLeft w:val="0"/>
          <w:marRight w:val="0"/>
          <w:marTop w:val="0"/>
          <w:marBottom w:val="0"/>
          <w:divBdr>
            <w:top w:val="none" w:sz="0" w:space="0" w:color="auto"/>
            <w:left w:val="none" w:sz="0" w:space="0" w:color="auto"/>
            <w:bottom w:val="none" w:sz="0" w:space="0" w:color="auto"/>
            <w:right w:val="none" w:sz="0" w:space="0" w:color="auto"/>
          </w:divBdr>
          <w:divsChild>
            <w:div w:id="1798139518">
              <w:marLeft w:val="0"/>
              <w:marRight w:val="0"/>
              <w:marTop w:val="0"/>
              <w:marBottom w:val="0"/>
              <w:divBdr>
                <w:top w:val="none" w:sz="0" w:space="0" w:color="auto"/>
                <w:left w:val="none" w:sz="0" w:space="0" w:color="auto"/>
                <w:bottom w:val="none" w:sz="0" w:space="0" w:color="auto"/>
                <w:right w:val="none" w:sz="0" w:space="0" w:color="auto"/>
              </w:divBdr>
            </w:div>
          </w:divsChild>
        </w:div>
        <w:div w:id="1023869084">
          <w:marLeft w:val="0"/>
          <w:marRight w:val="0"/>
          <w:marTop w:val="0"/>
          <w:marBottom w:val="0"/>
          <w:divBdr>
            <w:top w:val="none" w:sz="0" w:space="0" w:color="auto"/>
            <w:left w:val="none" w:sz="0" w:space="0" w:color="auto"/>
            <w:bottom w:val="none" w:sz="0" w:space="0" w:color="auto"/>
            <w:right w:val="none" w:sz="0" w:space="0" w:color="auto"/>
          </w:divBdr>
          <w:divsChild>
            <w:div w:id="961770072">
              <w:marLeft w:val="0"/>
              <w:marRight w:val="0"/>
              <w:marTop w:val="0"/>
              <w:marBottom w:val="0"/>
              <w:divBdr>
                <w:top w:val="none" w:sz="0" w:space="0" w:color="auto"/>
                <w:left w:val="none" w:sz="0" w:space="0" w:color="auto"/>
                <w:bottom w:val="none" w:sz="0" w:space="0" w:color="auto"/>
                <w:right w:val="none" w:sz="0" w:space="0" w:color="auto"/>
              </w:divBdr>
            </w:div>
          </w:divsChild>
        </w:div>
        <w:div w:id="628630735">
          <w:marLeft w:val="0"/>
          <w:marRight w:val="0"/>
          <w:marTop w:val="0"/>
          <w:marBottom w:val="0"/>
          <w:divBdr>
            <w:top w:val="none" w:sz="0" w:space="0" w:color="auto"/>
            <w:left w:val="none" w:sz="0" w:space="0" w:color="auto"/>
            <w:bottom w:val="none" w:sz="0" w:space="0" w:color="auto"/>
            <w:right w:val="none" w:sz="0" w:space="0" w:color="auto"/>
          </w:divBdr>
          <w:divsChild>
            <w:div w:id="1536700303">
              <w:marLeft w:val="0"/>
              <w:marRight w:val="0"/>
              <w:marTop w:val="0"/>
              <w:marBottom w:val="0"/>
              <w:divBdr>
                <w:top w:val="none" w:sz="0" w:space="0" w:color="auto"/>
                <w:left w:val="none" w:sz="0" w:space="0" w:color="auto"/>
                <w:bottom w:val="none" w:sz="0" w:space="0" w:color="auto"/>
                <w:right w:val="none" w:sz="0" w:space="0" w:color="auto"/>
              </w:divBdr>
            </w:div>
          </w:divsChild>
        </w:div>
        <w:div w:id="1829443507">
          <w:marLeft w:val="0"/>
          <w:marRight w:val="0"/>
          <w:marTop w:val="0"/>
          <w:marBottom w:val="0"/>
          <w:divBdr>
            <w:top w:val="none" w:sz="0" w:space="0" w:color="auto"/>
            <w:left w:val="none" w:sz="0" w:space="0" w:color="auto"/>
            <w:bottom w:val="none" w:sz="0" w:space="0" w:color="auto"/>
            <w:right w:val="none" w:sz="0" w:space="0" w:color="auto"/>
          </w:divBdr>
          <w:divsChild>
            <w:div w:id="1029799681">
              <w:marLeft w:val="0"/>
              <w:marRight w:val="0"/>
              <w:marTop w:val="0"/>
              <w:marBottom w:val="0"/>
              <w:divBdr>
                <w:top w:val="none" w:sz="0" w:space="0" w:color="auto"/>
                <w:left w:val="none" w:sz="0" w:space="0" w:color="auto"/>
                <w:bottom w:val="none" w:sz="0" w:space="0" w:color="auto"/>
                <w:right w:val="none" w:sz="0" w:space="0" w:color="auto"/>
              </w:divBdr>
            </w:div>
          </w:divsChild>
        </w:div>
        <w:div w:id="1184320203">
          <w:marLeft w:val="0"/>
          <w:marRight w:val="0"/>
          <w:marTop w:val="0"/>
          <w:marBottom w:val="0"/>
          <w:divBdr>
            <w:top w:val="none" w:sz="0" w:space="0" w:color="auto"/>
            <w:left w:val="none" w:sz="0" w:space="0" w:color="auto"/>
            <w:bottom w:val="none" w:sz="0" w:space="0" w:color="auto"/>
            <w:right w:val="none" w:sz="0" w:space="0" w:color="auto"/>
          </w:divBdr>
          <w:divsChild>
            <w:div w:id="817845152">
              <w:marLeft w:val="0"/>
              <w:marRight w:val="0"/>
              <w:marTop w:val="0"/>
              <w:marBottom w:val="0"/>
              <w:divBdr>
                <w:top w:val="none" w:sz="0" w:space="0" w:color="auto"/>
                <w:left w:val="none" w:sz="0" w:space="0" w:color="auto"/>
                <w:bottom w:val="none" w:sz="0" w:space="0" w:color="auto"/>
                <w:right w:val="none" w:sz="0" w:space="0" w:color="auto"/>
              </w:divBdr>
            </w:div>
            <w:div w:id="1160540575">
              <w:marLeft w:val="0"/>
              <w:marRight w:val="0"/>
              <w:marTop w:val="0"/>
              <w:marBottom w:val="0"/>
              <w:divBdr>
                <w:top w:val="none" w:sz="0" w:space="0" w:color="auto"/>
                <w:left w:val="none" w:sz="0" w:space="0" w:color="auto"/>
                <w:bottom w:val="none" w:sz="0" w:space="0" w:color="auto"/>
                <w:right w:val="none" w:sz="0" w:space="0" w:color="auto"/>
              </w:divBdr>
            </w:div>
            <w:div w:id="312416583">
              <w:marLeft w:val="0"/>
              <w:marRight w:val="0"/>
              <w:marTop w:val="0"/>
              <w:marBottom w:val="0"/>
              <w:divBdr>
                <w:top w:val="none" w:sz="0" w:space="0" w:color="auto"/>
                <w:left w:val="none" w:sz="0" w:space="0" w:color="auto"/>
                <w:bottom w:val="none" w:sz="0" w:space="0" w:color="auto"/>
                <w:right w:val="none" w:sz="0" w:space="0" w:color="auto"/>
              </w:divBdr>
            </w:div>
            <w:div w:id="1288126550">
              <w:marLeft w:val="0"/>
              <w:marRight w:val="0"/>
              <w:marTop w:val="0"/>
              <w:marBottom w:val="0"/>
              <w:divBdr>
                <w:top w:val="none" w:sz="0" w:space="0" w:color="auto"/>
                <w:left w:val="none" w:sz="0" w:space="0" w:color="auto"/>
                <w:bottom w:val="none" w:sz="0" w:space="0" w:color="auto"/>
                <w:right w:val="none" w:sz="0" w:space="0" w:color="auto"/>
              </w:divBdr>
            </w:div>
            <w:div w:id="1263344701">
              <w:marLeft w:val="0"/>
              <w:marRight w:val="0"/>
              <w:marTop w:val="0"/>
              <w:marBottom w:val="0"/>
              <w:divBdr>
                <w:top w:val="none" w:sz="0" w:space="0" w:color="auto"/>
                <w:left w:val="none" w:sz="0" w:space="0" w:color="auto"/>
                <w:bottom w:val="none" w:sz="0" w:space="0" w:color="auto"/>
                <w:right w:val="none" w:sz="0" w:space="0" w:color="auto"/>
              </w:divBdr>
            </w:div>
            <w:div w:id="1891530375">
              <w:marLeft w:val="0"/>
              <w:marRight w:val="0"/>
              <w:marTop w:val="0"/>
              <w:marBottom w:val="0"/>
              <w:divBdr>
                <w:top w:val="none" w:sz="0" w:space="0" w:color="auto"/>
                <w:left w:val="none" w:sz="0" w:space="0" w:color="auto"/>
                <w:bottom w:val="none" w:sz="0" w:space="0" w:color="auto"/>
                <w:right w:val="none" w:sz="0" w:space="0" w:color="auto"/>
              </w:divBdr>
            </w:div>
            <w:div w:id="1329940731">
              <w:marLeft w:val="0"/>
              <w:marRight w:val="0"/>
              <w:marTop w:val="0"/>
              <w:marBottom w:val="0"/>
              <w:divBdr>
                <w:top w:val="none" w:sz="0" w:space="0" w:color="auto"/>
                <w:left w:val="none" w:sz="0" w:space="0" w:color="auto"/>
                <w:bottom w:val="none" w:sz="0" w:space="0" w:color="auto"/>
                <w:right w:val="none" w:sz="0" w:space="0" w:color="auto"/>
              </w:divBdr>
            </w:div>
            <w:div w:id="1775515553">
              <w:marLeft w:val="0"/>
              <w:marRight w:val="0"/>
              <w:marTop w:val="0"/>
              <w:marBottom w:val="0"/>
              <w:divBdr>
                <w:top w:val="none" w:sz="0" w:space="0" w:color="auto"/>
                <w:left w:val="none" w:sz="0" w:space="0" w:color="auto"/>
                <w:bottom w:val="none" w:sz="0" w:space="0" w:color="auto"/>
                <w:right w:val="none" w:sz="0" w:space="0" w:color="auto"/>
              </w:divBdr>
            </w:div>
          </w:divsChild>
        </w:div>
        <w:div w:id="975377553">
          <w:marLeft w:val="0"/>
          <w:marRight w:val="0"/>
          <w:marTop w:val="0"/>
          <w:marBottom w:val="0"/>
          <w:divBdr>
            <w:top w:val="none" w:sz="0" w:space="0" w:color="auto"/>
            <w:left w:val="none" w:sz="0" w:space="0" w:color="auto"/>
            <w:bottom w:val="none" w:sz="0" w:space="0" w:color="auto"/>
            <w:right w:val="none" w:sz="0" w:space="0" w:color="auto"/>
          </w:divBdr>
          <w:divsChild>
            <w:div w:id="1689603532">
              <w:marLeft w:val="0"/>
              <w:marRight w:val="0"/>
              <w:marTop w:val="0"/>
              <w:marBottom w:val="0"/>
              <w:divBdr>
                <w:top w:val="none" w:sz="0" w:space="0" w:color="auto"/>
                <w:left w:val="none" w:sz="0" w:space="0" w:color="auto"/>
                <w:bottom w:val="none" w:sz="0" w:space="0" w:color="auto"/>
                <w:right w:val="none" w:sz="0" w:space="0" w:color="auto"/>
              </w:divBdr>
            </w:div>
          </w:divsChild>
        </w:div>
        <w:div w:id="516310512">
          <w:marLeft w:val="0"/>
          <w:marRight w:val="0"/>
          <w:marTop w:val="0"/>
          <w:marBottom w:val="0"/>
          <w:divBdr>
            <w:top w:val="none" w:sz="0" w:space="0" w:color="auto"/>
            <w:left w:val="none" w:sz="0" w:space="0" w:color="auto"/>
            <w:bottom w:val="none" w:sz="0" w:space="0" w:color="auto"/>
            <w:right w:val="none" w:sz="0" w:space="0" w:color="auto"/>
          </w:divBdr>
          <w:divsChild>
            <w:div w:id="53353174">
              <w:marLeft w:val="0"/>
              <w:marRight w:val="0"/>
              <w:marTop w:val="0"/>
              <w:marBottom w:val="0"/>
              <w:divBdr>
                <w:top w:val="none" w:sz="0" w:space="0" w:color="auto"/>
                <w:left w:val="none" w:sz="0" w:space="0" w:color="auto"/>
                <w:bottom w:val="none" w:sz="0" w:space="0" w:color="auto"/>
                <w:right w:val="none" w:sz="0" w:space="0" w:color="auto"/>
              </w:divBdr>
            </w:div>
          </w:divsChild>
        </w:div>
        <w:div w:id="300962949">
          <w:marLeft w:val="0"/>
          <w:marRight w:val="0"/>
          <w:marTop w:val="0"/>
          <w:marBottom w:val="0"/>
          <w:divBdr>
            <w:top w:val="none" w:sz="0" w:space="0" w:color="auto"/>
            <w:left w:val="none" w:sz="0" w:space="0" w:color="auto"/>
            <w:bottom w:val="none" w:sz="0" w:space="0" w:color="auto"/>
            <w:right w:val="none" w:sz="0" w:space="0" w:color="auto"/>
          </w:divBdr>
          <w:divsChild>
            <w:div w:id="645817845">
              <w:marLeft w:val="0"/>
              <w:marRight w:val="0"/>
              <w:marTop w:val="0"/>
              <w:marBottom w:val="0"/>
              <w:divBdr>
                <w:top w:val="none" w:sz="0" w:space="0" w:color="auto"/>
                <w:left w:val="none" w:sz="0" w:space="0" w:color="auto"/>
                <w:bottom w:val="none" w:sz="0" w:space="0" w:color="auto"/>
                <w:right w:val="none" w:sz="0" w:space="0" w:color="auto"/>
              </w:divBdr>
            </w:div>
          </w:divsChild>
        </w:div>
        <w:div w:id="2084523467">
          <w:marLeft w:val="0"/>
          <w:marRight w:val="0"/>
          <w:marTop w:val="0"/>
          <w:marBottom w:val="0"/>
          <w:divBdr>
            <w:top w:val="none" w:sz="0" w:space="0" w:color="auto"/>
            <w:left w:val="none" w:sz="0" w:space="0" w:color="auto"/>
            <w:bottom w:val="none" w:sz="0" w:space="0" w:color="auto"/>
            <w:right w:val="none" w:sz="0" w:space="0" w:color="auto"/>
          </w:divBdr>
          <w:divsChild>
            <w:div w:id="297146993">
              <w:marLeft w:val="0"/>
              <w:marRight w:val="0"/>
              <w:marTop w:val="0"/>
              <w:marBottom w:val="0"/>
              <w:divBdr>
                <w:top w:val="none" w:sz="0" w:space="0" w:color="auto"/>
                <w:left w:val="none" w:sz="0" w:space="0" w:color="auto"/>
                <w:bottom w:val="none" w:sz="0" w:space="0" w:color="auto"/>
                <w:right w:val="none" w:sz="0" w:space="0" w:color="auto"/>
              </w:divBdr>
            </w:div>
          </w:divsChild>
        </w:div>
        <w:div w:id="1919048053">
          <w:marLeft w:val="0"/>
          <w:marRight w:val="0"/>
          <w:marTop w:val="0"/>
          <w:marBottom w:val="0"/>
          <w:divBdr>
            <w:top w:val="none" w:sz="0" w:space="0" w:color="auto"/>
            <w:left w:val="none" w:sz="0" w:space="0" w:color="auto"/>
            <w:bottom w:val="none" w:sz="0" w:space="0" w:color="auto"/>
            <w:right w:val="none" w:sz="0" w:space="0" w:color="auto"/>
          </w:divBdr>
          <w:divsChild>
            <w:div w:id="207687340">
              <w:marLeft w:val="0"/>
              <w:marRight w:val="0"/>
              <w:marTop w:val="0"/>
              <w:marBottom w:val="0"/>
              <w:divBdr>
                <w:top w:val="none" w:sz="0" w:space="0" w:color="auto"/>
                <w:left w:val="none" w:sz="0" w:space="0" w:color="auto"/>
                <w:bottom w:val="none" w:sz="0" w:space="0" w:color="auto"/>
                <w:right w:val="none" w:sz="0" w:space="0" w:color="auto"/>
              </w:divBdr>
            </w:div>
            <w:div w:id="2027828137">
              <w:marLeft w:val="0"/>
              <w:marRight w:val="0"/>
              <w:marTop w:val="0"/>
              <w:marBottom w:val="0"/>
              <w:divBdr>
                <w:top w:val="none" w:sz="0" w:space="0" w:color="auto"/>
                <w:left w:val="none" w:sz="0" w:space="0" w:color="auto"/>
                <w:bottom w:val="none" w:sz="0" w:space="0" w:color="auto"/>
                <w:right w:val="none" w:sz="0" w:space="0" w:color="auto"/>
              </w:divBdr>
            </w:div>
            <w:div w:id="1713456923">
              <w:marLeft w:val="0"/>
              <w:marRight w:val="0"/>
              <w:marTop w:val="0"/>
              <w:marBottom w:val="0"/>
              <w:divBdr>
                <w:top w:val="none" w:sz="0" w:space="0" w:color="auto"/>
                <w:left w:val="none" w:sz="0" w:space="0" w:color="auto"/>
                <w:bottom w:val="none" w:sz="0" w:space="0" w:color="auto"/>
                <w:right w:val="none" w:sz="0" w:space="0" w:color="auto"/>
              </w:divBdr>
            </w:div>
            <w:div w:id="2076127235">
              <w:marLeft w:val="0"/>
              <w:marRight w:val="0"/>
              <w:marTop w:val="0"/>
              <w:marBottom w:val="0"/>
              <w:divBdr>
                <w:top w:val="none" w:sz="0" w:space="0" w:color="auto"/>
                <w:left w:val="none" w:sz="0" w:space="0" w:color="auto"/>
                <w:bottom w:val="none" w:sz="0" w:space="0" w:color="auto"/>
                <w:right w:val="none" w:sz="0" w:space="0" w:color="auto"/>
              </w:divBdr>
            </w:div>
          </w:divsChild>
        </w:div>
        <w:div w:id="1798798824">
          <w:marLeft w:val="0"/>
          <w:marRight w:val="0"/>
          <w:marTop w:val="0"/>
          <w:marBottom w:val="0"/>
          <w:divBdr>
            <w:top w:val="none" w:sz="0" w:space="0" w:color="auto"/>
            <w:left w:val="none" w:sz="0" w:space="0" w:color="auto"/>
            <w:bottom w:val="none" w:sz="0" w:space="0" w:color="auto"/>
            <w:right w:val="none" w:sz="0" w:space="0" w:color="auto"/>
          </w:divBdr>
          <w:divsChild>
            <w:div w:id="1831360000">
              <w:marLeft w:val="0"/>
              <w:marRight w:val="0"/>
              <w:marTop w:val="0"/>
              <w:marBottom w:val="0"/>
              <w:divBdr>
                <w:top w:val="none" w:sz="0" w:space="0" w:color="auto"/>
                <w:left w:val="none" w:sz="0" w:space="0" w:color="auto"/>
                <w:bottom w:val="none" w:sz="0" w:space="0" w:color="auto"/>
                <w:right w:val="none" w:sz="0" w:space="0" w:color="auto"/>
              </w:divBdr>
            </w:div>
          </w:divsChild>
        </w:div>
        <w:div w:id="278993886">
          <w:marLeft w:val="0"/>
          <w:marRight w:val="0"/>
          <w:marTop w:val="0"/>
          <w:marBottom w:val="0"/>
          <w:divBdr>
            <w:top w:val="none" w:sz="0" w:space="0" w:color="auto"/>
            <w:left w:val="none" w:sz="0" w:space="0" w:color="auto"/>
            <w:bottom w:val="none" w:sz="0" w:space="0" w:color="auto"/>
            <w:right w:val="none" w:sz="0" w:space="0" w:color="auto"/>
          </w:divBdr>
          <w:divsChild>
            <w:div w:id="1272009080">
              <w:marLeft w:val="0"/>
              <w:marRight w:val="0"/>
              <w:marTop w:val="0"/>
              <w:marBottom w:val="0"/>
              <w:divBdr>
                <w:top w:val="none" w:sz="0" w:space="0" w:color="auto"/>
                <w:left w:val="none" w:sz="0" w:space="0" w:color="auto"/>
                <w:bottom w:val="none" w:sz="0" w:space="0" w:color="auto"/>
                <w:right w:val="none" w:sz="0" w:space="0" w:color="auto"/>
              </w:divBdr>
            </w:div>
          </w:divsChild>
        </w:div>
        <w:div w:id="1681157508">
          <w:marLeft w:val="0"/>
          <w:marRight w:val="0"/>
          <w:marTop w:val="0"/>
          <w:marBottom w:val="0"/>
          <w:divBdr>
            <w:top w:val="none" w:sz="0" w:space="0" w:color="auto"/>
            <w:left w:val="none" w:sz="0" w:space="0" w:color="auto"/>
            <w:bottom w:val="none" w:sz="0" w:space="0" w:color="auto"/>
            <w:right w:val="none" w:sz="0" w:space="0" w:color="auto"/>
          </w:divBdr>
          <w:divsChild>
            <w:div w:id="651445098">
              <w:marLeft w:val="0"/>
              <w:marRight w:val="0"/>
              <w:marTop w:val="0"/>
              <w:marBottom w:val="0"/>
              <w:divBdr>
                <w:top w:val="none" w:sz="0" w:space="0" w:color="auto"/>
                <w:left w:val="none" w:sz="0" w:space="0" w:color="auto"/>
                <w:bottom w:val="none" w:sz="0" w:space="0" w:color="auto"/>
                <w:right w:val="none" w:sz="0" w:space="0" w:color="auto"/>
              </w:divBdr>
            </w:div>
          </w:divsChild>
        </w:div>
        <w:div w:id="1379746287">
          <w:marLeft w:val="0"/>
          <w:marRight w:val="0"/>
          <w:marTop w:val="0"/>
          <w:marBottom w:val="0"/>
          <w:divBdr>
            <w:top w:val="none" w:sz="0" w:space="0" w:color="auto"/>
            <w:left w:val="none" w:sz="0" w:space="0" w:color="auto"/>
            <w:bottom w:val="none" w:sz="0" w:space="0" w:color="auto"/>
            <w:right w:val="none" w:sz="0" w:space="0" w:color="auto"/>
          </w:divBdr>
          <w:divsChild>
            <w:div w:id="130056110">
              <w:marLeft w:val="0"/>
              <w:marRight w:val="0"/>
              <w:marTop w:val="0"/>
              <w:marBottom w:val="0"/>
              <w:divBdr>
                <w:top w:val="none" w:sz="0" w:space="0" w:color="auto"/>
                <w:left w:val="none" w:sz="0" w:space="0" w:color="auto"/>
                <w:bottom w:val="none" w:sz="0" w:space="0" w:color="auto"/>
                <w:right w:val="none" w:sz="0" w:space="0" w:color="auto"/>
              </w:divBdr>
            </w:div>
          </w:divsChild>
        </w:div>
        <w:div w:id="1724022528">
          <w:marLeft w:val="0"/>
          <w:marRight w:val="0"/>
          <w:marTop w:val="0"/>
          <w:marBottom w:val="0"/>
          <w:divBdr>
            <w:top w:val="none" w:sz="0" w:space="0" w:color="auto"/>
            <w:left w:val="none" w:sz="0" w:space="0" w:color="auto"/>
            <w:bottom w:val="none" w:sz="0" w:space="0" w:color="auto"/>
            <w:right w:val="none" w:sz="0" w:space="0" w:color="auto"/>
          </w:divBdr>
          <w:divsChild>
            <w:div w:id="2095281981">
              <w:marLeft w:val="0"/>
              <w:marRight w:val="0"/>
              <w:marTop w:val="0"/>
              <w:marBottom w:val="0"/>
              <w:divBdr>
                <w:top w:val="none" w:sz="0" w:space="0" w:color="auto"/>
                <w:left w:val="none" w:sz="0" w:space="0" w:color="auto"/>
                <w:bottom w:val="none" w:sz="0" w:space="0" w:color="auto"/>
                <w:right w:val="none" w:sz="0" w:space="0" w:color="auto"/>
              </w:divBdr>
            </w:div>
            <w:div w:id="488904555">
              <w:marLeft w:val="0"/>
              <w:marRight w:val="0"/>
              <w:marTop w:val="0"/>
              <w:marBottom w:val="0"/>
              <w:divBdr>
                <w:top w:val="none" w:sz="0" w:space="0" w:color="auto"/>
                <w:left w:val="none" w:sz="0" w:space="0" w:color="auto"/>
                <w:bottom w:val="none" w:sz="0" w:space="0" w:color="auto"/>
                <w:right w:val="none" w:sz="0" w:space="0" w:color="auto"/>
              </w:divBdr>
            </w:div>
          </w:divsChild>
        </w:div>
        <w:div w:id="1759136758">
          <w:marLeft w:val="0"/>
          <w:marRight w:val="0"/>
          <w:marTop w:val="0"/>
          <w:marBottom w:val="0"/>
          <w:divBdr>
            <w:top w:val="none" w:sz="0" w:space="0" w:color="auto"/>
            <w:left w:val="none" w:sz="0" w:space="0" w:color="auto"/>
            <w:bottom w:val="none" w:sz="0" w:space="0" w:color="auto"/>
            <w:right w:val="none" w:sz="0" w:space="0" w:color="auto"/>
          </w:divBdr>
          <w:divsChild>
            <w:div w:id="1658265748">
              <w:marLeft w:val="0"/>
              <w:marRight w:val="0"/>
              <w:marTop w:val="0"/>
              <w:marBottom w:val="0"/>
              <w:divBdr>
                <w:top w:val="none" w:sz="0" w:space="0" w:color="auto"/>
                <w:left w:val="none" w:sz="0" w:space="0" w:color="auto"/>
                <w:bottom w:val="none" w:sz="0" w:space="0" w:color="auto"/>
                <w:right w:val="none" w:sz="0" w:space="0" w:color="auto"/>
              </w:divBdr>
            </w:div>
          </w:divsChild>
        </w:div>
        <w:div w:id="797188074">
          <w:marLeft w:val="0"/>
          <w:marRight w:val="0"/>
          <w:marTop w:val="0"/>
          <w:marBottom w:val="0"/>
          <w:divBdr>
            <w:top w:val="none" w:sz="0" w:space="0" w:color="auto"/>
            <w:left w:val="none" w:sz="0" w:space="0" w:color="auto"/>
            <w:bottom w:val="none" w:sz="0" w:space="0" w:color="auto"/>
            <w:right w:val="none" w:sz="0" w:space="0" w:color="auto"/>
          </w:divBdr>
          <w:divsChild>
            <w:div w:id="882979398">
              <w:marLeft w:val="0"/>
              <w:marRight w:val="0"/>
              <w:marTop w:val="0"/>
              <w:marBottom w:val="0"/>
              <w:divBdr>
                <w:top w:val="none" w:sz="0" w:space="0" w:color="auto"/>
                <w:left w:val="none" w:sz="0" w:space="0" w:color="auto"/>
                <w:bottom w:val="none" w:sz="0" w:space="0" w:color="auto"/>
                <w:right w:val="none" w:sz="0" w:space="0" w:color="auto"/>
              </w:divBdr>
            </w:div>
          </w:divsChild>
        </w:div>
        <w:div w:id="333919779">
          <w:marLeft w:val="0"/>
          <w:marRight w:val="0"/>
          <w:marTop w:val="0"/>
          <w:marBottom w:val="0"/>
          <w:divBdr>
            <w:top w:val="none" w:sz="0" w:space="0" w:color="auto"/>
            <w:left w:val="none" w:sz="0" w:space="0" w:color="auto"/>
            <w:bottom w:val="none" w:sz="0" w:space="0" w:color="auto"/>
            <w:right w:val="none" w:sz="0" w:space="0" w:color="auto"/>
          </w:divBdr>
          <w:divsChild>
            <w:div w:id="1579752548">
              <w:marLeft w:val="0"/>
              <w:marRight w:val="0"/>
              <w:marTop w:val="0"/>
              <w:marBottom w:val="0"/>
              <w:divBdr>
                <w:top w:val="none" w:sz="0" w:space="0" w:color="auto"/>
                <w:left w:val="none" w:sz="0" w:space="0" w:color="auto"/>
                <w:bottom w:val="none" w:sz="0" w:space="0" w:color="auto"/>
                <w:right w:val="none" w:sz="0" w:space="0" w:color="auto"/>
              </w:divBdr>
            </w:div>
            <w:div w:id="933517404">
              <w:marLeft w:val="0"/>
              <w:marRight w:val="0"/>
              <w:marTop w:val="0"/>
              <w:marBottom w:val="0"/>
              <w:divBdr>
                <w:top w:val="none" w:sz="0" w:space="0" w:color="auto"/>
                <w:left w:val="none" w:sz="0" w:space="0" w:color="auto"/>
                <w:bottom w:val="none" w:sz="0" w:space="0" w:color="auto"/>
                <w:right w:val="none" w:sz="0" w:space="0" w:color="auto"/>
              </w:divBdr>
            </w:div>
            <w:div w:id="1391415581">
              <w:marLeft w:val="0"/>
              <w:marRight w:val="0"/>
              <w:marTop w:val="0"/>
              <w:marBottom w:val="0"/>
              <w:divBdr>
                <w:top w:val="none" w:sz="0" w:space="0" w:color="auto"/>
                <w:left w:val="none" w:sz="0" w:space="0" w:color="auto"/>
                <w:bottom w:val="none" w:sz="0" w:space="0" w:color="auto"/>
                <w:right w:val="none" w:sz="0" w:space="0" w:color="auto"/>
              </w:divBdr>
            </w:div>
            <w:div w:id="1390616021">
              <w:marLeft w:val="0"/>
              <w:marRight w:val="0"/>
              <w:marTop w:val="0"/>
              <w:marBottom w:val="0"/>
              <w:divBdr>
                <w:top w:val="none" w:sz="0" w:space="0" w:color="auto"/>
                <w:left w:val="none" w:sz="0" w:space="0" w:color="auto"/>
                <w:bottom w:val="none" w:sz="0" w:space="0" w:color="auto"/>
                <w:right w:val="none" w:sz="0" w:space="0" w:color="auto"/>
              </w:divBdr>
            </w:div>
            <w:div w:id="2052148280">
              <w:marLeft w:val="0"/>
              <w:marRight w:val="0"/>
              <w:marTop w:val="0"/>
              <w:marBottom w:val="0"/>
              <w:divBdr>
                <w:top w:val="none" w:sz="0" w:space="0" w:color="auto"/>
                <w:left w:val="none" w:sz="0" w:space="0" w:color="auto"/>
                <w:bottom w:val="none" w:sz="0" w:space="0" w:color="auto"/>
                <w:right w:val="none" w:sz="0" w:space="0" w:color="auto"/>
              </w:divBdr>
            </w:div>
          </w:divsChild>
        </w:div>
        <w:div w:id="256519716">
          <w:marLeft w:val="0"/>
          <w:marRight w:val="0"/>
          <w:marTop w:val="0"/>
          <w:marBottom w:val="0"/>
          <w:divBdr>
            <w:top w:val="none" w:sz="0" w:space="0" w:color="auto"/>
            <w:left w:val="none" w:sz="0" w:space="0" w:color="auto"/>
            <w:bottom w:val="none" w:sz="0" w:space="0" w:color="auto"/>
            <w:right w:val="none" w:sz="0" w:space="0" w:color="auto"/>
          </w:divBdr>
          <w:divsChild>
            <w:div w:id="1735470253">
              <w:marLeft w:val="0"/>
              <w:marRight w:val="0"/>
              <w:marTop w:val="0"/>
              <w:marBottom w:val="0"/>
              <w:divBdr>
                <w:top w:val="none" w:sz="0" w:space="0" w:color="auto"/>
                <w:left w:val="none" w:sz="0" w:space="0" w:color="auto"/>
                <w:bottom w:val="none" w:sz="0" w:space="0" w:color="auto"/>
                <w:right w:val="none" w:sz="0" w:space="0" w:color="auto"/>
              </w:divBdr>
            </w:div>
          </w:divsChild>
        </w:div>
        <w:div w:id="1909919283">
          <w:marLeft w:val="0"/>
          <w:marRight w:val="0"/>
          <w:marTop w:val="0"/>
          <w:marBottom w:val="0"/>
          <w:divBdr>
            <w:top w:val="none" w:sz="0" w:space="0" w:color="auto"/>
            <w:left w:val="none" w:sz="0" w:space="0" w:color="auto"/>
            <w:bottom w:val="none" w:sz="0" w:space="0" w:color="auto"/>
            <w:right w:val="none" w:sz="0" w:space="0" w:color="auto"/>
          </w:divBdr>
          <w:divsChild>
            <w:div w:id="1034423557">
              <w:marLeft w:val="0"/>
              <w:marRight w:val="0"/>
              <w:marTop w:val="0"/>
              <w:marBottom w:val="0"/>
              <w:divBdr>
                <w:top w:val="none" w:sz="0" w:space="0" w:color="auto"/>
                <w:left w:val="none" w:sz="0" w:space="0" w:color="auto"/>
                <w:bottom w:val="none" w:sz="0" w:space="0" w:color="auto"/>
                <w:right w:val="none" w:sz="0" w:space="0" w:color="auto"/>
              </w:divBdr>
            </w:div>
          </w:divsChild>
        </w:div>
        <w:div w:id="1789739346">
          <w:marLeft w:val="0"/>
          <w:marRight w:val="0"/>
          <w:marTop w:val="0"/>
          <w:marBottom w:val="0"/>
          <w:divBdr>
            <w:top w:val="none" w:sz="0" w:space="0" w:color="auto"/>
            <w:left w:val="none" w:sz="0" w:space="0" w:color="auto"/>
            <w:bottom w:val="none" w:sz="0" w:space="0" w:color="auto"/>
            <w:right w:val="none" w:sz="0" w:space="0" w:color="auto"/>
          </w:divBdr>
          <w:divsChild>
            <w:div w:id="912276473">
              <w:marLeft w:val="0"/>
              <w:marRight w:val="0"/>
              <w:marTop w:val="0"/>
              <w:marBottom w:val="0"/>
              <w:divBdr>
                <w:top w:val="none" w:sz="0" w:space="0" w:color="auto"/>
                <w:left w:val="none" w:sz="0" w:space="0" w:color="auto"/>
                <w:bottom w:val="none" w:sz="0" w:space="0" w:color="auto"/>
                <w:right w:val="none" w:sz="0" w:space="0" w:color="auto"/>
              </w:divBdr>
            </w:div>
          </w:divsChild>
        </w:div>
        <w:div w:id="816454287">
          <w:marLeft w:val="0"/>
          <w:marRight w:val="0"/>
          <w:marTop w:val="0"/>
          <w:marBottom w:val="0"/>
          <w:divBdr>
            <w:top w:val="none" w:sz="0" w:space="0" w:color="auto"/>
            <w:left w:val="none" w:sz="0" w:space="0" w:color="auto"/>
            <w:bottom w:val="none" w:sz="0" w:space="0" w:color="auto"/>
            <w:right w:val="none" w:sz="0" w:space="0" w:color="auto"/>
          </w:divBdr>
          <w:divsChild>
            <w:div w:id="14622069">
              <w:marLeft w:val="0"/>
              <w:marRight w:val="0"/>
              <w:marTop w:val="0"/>
              <w:marBottom w:val="0"/>
              <w:divBdr>
                <w:top w:val="none" w:sz="0" w:space="0" w:color="auto"/>
                <w:left w:val="none" w:sz="0" w:space="0" w:color="auto"/>
                <w:bottom w:val="none" w:sz="0" w:space="0" w:color="auto"/>
                <w:right w:val="none" w:sz="0" w:space="0" w:color="auto"/>
              </w:divBdr>
            </w:div>
          </w:divsChild>
        </w:div>
        <w:div w:id="1205559653">
          <w:marLeft w:val="0"/>
          <w:marRight w:val="0"/>
          <w:marTop w:val="0"/>
          <w:marBottom w:val="0"/>
          <w:divBdr>
            <w:top w:val="none" w:sz="0" w:space="0" w:color="auto"/>
            <w:left w:val="none" w:sz="0" w:space="0" w:color="auto"/>
            <w:bottom w:val="none" w:sz="0" w:space="0" w:color="auto"/>
            <w:right w:val="none" w:sz="0" w:space="0" w:color="auto"/>
          </w:divBdr>
          <w:divsChild>
            <w:div w:id="33384316">
              <w:marLeft w:val="0"/>
              <w:marRight w:val="0"/>
              <w:marTop w:val="0"/>
              <w:marBottom w:val="0"/>
              <w:divBdr>
                <w:top w:val="none" w:sz="0" w:space="0" w:color="auto"/>
                <w:left w:val="none" w:sz="0" w:space="0" w:color="auto"/>
                <w:bottom w:val="none" w:sz="0" w:space="0" w:color="auto"/>
                <w:right w:val="none" w:sz="0" w:space="0" w:color="auto"/>
              </w:divBdr>
            </w:div>
            <w:div w:id="854415692">
              <w:marLeft w:val="0"/>
              <w:marRight w:val="0"/>
              <w:marTop w:val="0"/>
              <w:marBottom w:val="0"/>
              <w:divBdr>
                <w:top w:val="none" w:sz="0" w:space="0" w:color="auto"/>
                <w:left w:val="none" w:sz="0" w:space="0" w:color="auto"/>
                <w:bottom w:val="none" w:sz="0" w:space="0" w:color="auto"/>
                <w:right w:val="none" w:sz="0" w:space="0" w:color="auto"/>
              </w:divBdr>
            </w:div>
            <w:div w:id="1221550986">
              <w:marLeft w:val="0"/>
              <w:marRight w:val="0"/>
              <w:marTop w:val="0"/>
              <w:marBottom w:val="0"/>
              <w:divBdr>
                <w:top w:val="none" w:sz="0" w:space="0" w:color="auto"/>
                <w:left w:val="none" w:sz="0" w:space="0" w:color="auto"/>
                <w:bottom w:val="none" w:sz="0" w:space="0" w:color="auto"/>
                <w:right w:val="none" w:sz="0" w:space="0" w:color="auto"/>
              </w:divBdr>
            </w:div>
          </w:divsChild>
        </w:div>
        <w:div w:id="357236987">
          <w:marLeft w:val="0"/>
          <w:marRight w:val="0"/>
          <w:marTop w:val="0"/>
          <w:marBottom w:val="0"/>
          <w:divBdr>
            <w:top w:val="none" w:sz="0" w:space="0" w:color="auto"/>
            <w:left w:val="none" w:sz="0" w:space="0" w:color="auto"/>
            <w:bottom w:val="none" w:sz="0" w:space="0" w:color="auto"/>
            <w:right w:val="none" w:sz="0" w:space="0" w:color="auto"/>
          </w:divBdr>
          <w:divsChild>
            <w:div w:id="315962415">
              <w:marLeft w:val="0"/>
              <w:marRight w:val="0"/>
              <w:marTop w:val="0"/>
              <w:marBottom w:val="0"/>
              <w:divBdr>
                <w:top w:val="none" w:sz="0" w:space="0" w:color="auto"/>
                <w:left w:val="none" w:sz="0" w:space="0" w:color="auto"/>
                <w:bottom w:val="none" w:sz="0" w:space="0" w:color="auto"/>
                <w:right w:val="none" w:sz="0" w:space="0" w:color="auto"/>
              </w:divBdr>
            </w:div>
          </w:divsChild>
        </w:div>
        <w:div w:id="125977692">
          <w:marLeft w:val="0"/>
          <w:marRight w:val="0"/>
          <w:marTop w:val="0"/>
          <w:marBottom w:val="0"/>
          <w:divBdr>
            <w:top w:val="none" w:sz="0" w:space="0" w:color="auto"/>
            <w:left w:val="none" w:sz="0" w:space="0" w:color="auto"/>
            <w:bottom w:val="none" w:sz="0" w:space="0" w:color="auto"/>
            <w:right w:val="none" w:sz="0" w:space="0" w:color="auto"/>
          </w:divBdr>
          <w:divsChild>
            <w:div w:id="876890127">
              <w:marLeft w:val="0"/>
              <w:marRight w:val="0"/>
              <w:marTop w:val="0"/>
              <w:marBottom w:val="0"/>
              <w:divBdr>
                <w:top w:val="none" w:sz="0" w:space="0" w:color="auto"/>
                <w:left w:val="none" w:sz="0" w:space="0" w:color="auto"/>
                <w:bottom w:val="none" w:sz="0" w:space="0" w:color="auto"/>
                <w:right w:val="none" w:sz="0" w:space="0" w:color="auto"/>
              </w:divBdr>
            </w:div>
          </w:divsChild>
        </w:div>
        <w:div w:id="860053094">
          <w:marLeft w:val="0"/>
          <w:marRight w:val="0"/>
          <w:marTop w:val="0"/>
          <w:marBottom w:val="0"/>
          <w:divBdr>
            <w:top w:val="none" w:sz="0" w:space="0" w:color="auto"/>
            <w:left w:val="none" w:sz="0" w:space="0" w:color="auto"/>
            <w:bottom w:val="none" w:sz="0" w:space="0" w:color="auto"/>
            <w:right w:val="none" w:sz="0" w:space="0" w:color="auto"/>
          </w:divBdr>
          <w:divsChild>
            <w:div w:id="649405190">
              <w:marLeft w:val="0"/>
              <w:marRight w:val="0"/>
              <w:marTop w:val="0"/>
              <w:marBottom w:val="0"/>
              <w:divBdr>
                <w:top w:val="none" w:sz="0" w:space="0" w:color="auto"/>
                <w:left w:val="none" w:sz="0" w:space="0" w:color="auto"/>
                <w:bottom w:val="none" w:sz="0" w:space="0" w:color="auto"/>
                <w:right w:val="none" w:sz="0" w:space="0" w:color="auto"/>
              </w:divBdr>
            </w:div>
            <w:div w:id="883097645">
              <w:marLeft w:val="0"/>
              <w:marRight w:val="0"/>
              <w:marTop w:val="0"/>
              <w:marBottom w:val="0"/>
              <w:divBdr>
                <w:top w:val="none" w:sz="0" w:space="0" w:color="auto"/>
                <w:left w:val="none" w:sz="0" w:space="0" w:color="auto"/>
                <w:bottom w:val="none" w:sz="0" w:space="0" w:color="auto"/>
                <w:right w:val="none" w:sz="0" w:space="0" w:color="auto"/>
              </w:divBdr>
            </w:div>
            <w:div w:id="1102645858">
              <w:marLeft w:val="0"/>
              <w:marRight w:val="0"/>
              <w:marTop w:val="0"/>
              <w:marBottom w:val="0"/>
              <w:divBdr>
                <w:top w:val="none" w:sz="0" w:space="0" w:color="auto"/>
                <w:left w:val="none" w:sz="0" w:space="0" w:color="auto"/>
                <w:bottom w:val="none" w:sz="0" w:space="0" w:color="auto"/>
                <w:right w:val="none" w:sz="0" w:space="0" w:color="auto"/>
              </w:divBdr>
            </w:div>
            <w:div w:id="1333802555">
              <w:marLeft w:val="0"/>
              <w:marRight w:val="0"/>
              <w:marTop w:val="0"/>
              <w:marBottom w:val="0"/>
              <w:divBdr>
                <w:top w:val="none" w:sz="0" w:space="0" w:color="auto"/>
                <w:left w:val="none" w:sz="0" w:space="0" w:color="auto"/>
                <w:bottom w:val="none" w:sz="0" w:space="0" w:color="auto"/>
                <w:right w:val="none" w:sz="0" w:space="0" w:color="auto"/>
              </w:divBdr>
            </w:div>
            <w:div w:id="515194761">
              <w:marLeft w:val="0"/>
              <w:marRight w:val="0"/>
              <w:marTop w:val="0"/>
              <w:marBottom w:val="0"/>
              <w:divBdr>
                <w:top w:val="none" w:sz="0" w:space="0" w:color="auto"/>
                <w:left w:val="none" w:sz="0" w:space="0" w:color="auto"/>
                <w:bottom w:val="none" w:sz="0" w:space="0" w:color="auto"/>
                <w:right w:val="none" w:sz="0" w:space="0" w:color="auto"/>
              </w:divBdr>
            </w:div>
            <w:div w:id="21319822">
              <w:marLeft w:val="0"/>
              <w:marRight w:val="0"/>
              <w:marTop w:val="0"/>
              <w:marBottom w:val="0"/>
              <w:divBdr>
                <w:top w:val="none" w:sz="0" w:space="0" w:color="auto"/>
                <w:left w:val="none" w:sz="0" w:space="0" w:color="auto"/>
                <w:bottom w:val="none" w:sz="0" w:space="0" w:color="auto"/>
                <w:right w:val="none" w:sz="0" w:space="0" w:color="auto"/>
              </w:divBdr>
            </w:div>
            <w:div w:id="1976449867">
              <w:marLeft w:val="0"/>
              <w:marRight w:val="0"/>
              <w:marTop w:val="0"/>
              <w:marBottom w:val="0"/>
              <w:divBdr>
                <w:top w:val="none" w:sz="0" w:space="0" w:color="auto"/>
                <w:left w:val="none" w:sz="0" w:space="0" w:color="auto"/>
                <w:bottom w:val="none" w:sz="0" w:space="0" w:color="auto"/>
                <w:right w:val="none" w:sz="0" w:space="0" w:color="auto"/>
              </w:divBdr>
            </w:div>
          </w:divsChild>
        </w:div>
        <w:div w:id="1733579178">
          <w:marLeft w:val="0"/>
          <w:marRight w:val="0"/>
          <w:marTop w:val="0"/>
          <w:marBottom w:val="0"/>
          <w:divBdr>
            <w:top w:val="none" w:sz="0" w:space="0" w:color="auto"/>
            <w:left w:val="none" w:sz="0" w:space="0" w:color="auto"/>
            <w:bottom w:val="none" w:sz="0" w:space="0" w:color="auto"/>
            <w:right w:val="none" w:sz="0" w:space="0" w:color="auto"/>
          </w:divBdr>
          <w:divsChild>
            <w:div w:id="486748623">
              <w:marLeft w:val="0"/>
              <w:marRight w:val="0"/>
              <w:marTop w:val="0"/>
              <w:marBottom w:val="0"/>
              <w:divBdr>
                <w:top w:val="none" w:sz="0" w:space="0" w:color="auto"/>
                <w:left w:val="none" w:sz="0" w:space="0" w:color="auto"/>
                <w:bottom w:val="none" w:sz="0" w:space="0" w:color="auto"/>
                <w:right w:val="none" w:sz="0" w:space="0" w:color="auto"/>
              </w:divBdr>
            </w:div>
          </w:divsChild>
        </w:div>
        <w:div w:id="1451239087">
          <w:marLeft w:val="0"/>
          <w:marRight w:val="0"/>
          <w:marTop w:val="0"/>
          <w:marBottom w:val="0"/>
          <w:divBdr>
            <w:top w:val="none" w:sz="0" w:space="0" w:color="auto"/>
            <w:left w:val="none" w:sz="0" w:space="0" w:color="auto"/>
            <w:bottom w:val="none" w:sz="0" w:space="0" w:color="auto"/>
            <w:right w:val="none" w:sz="0" w:space="0" w:color="auto"/>
          </w:divBdr>
          <w:divsChild>
            <w:div w:id="2070222302">
              <w:marLeft w:val="0"/>
              <w:marRight w:val="0"/>
              <w:marTop w:val="0"/>
              <w:marBottom w:val="0"/>
              <w:divBdr>
                <w:top w:val="none" w:sz="0" w:space="0" w:color="auto"/>
                <w:left w:val="none" w:sz="0" w:space="0" w:color="auto"/>
                <w:bottom w:val="none" w:sz="0" w:space="0" w:color="auto"/>
                <w:right w:val="none" w:sz="0" w:space="0" w:color="auto"/>
              </w:divBdr>
            </w:div>
            <w:div w:id="1899781053">
              <w:marLeft w:val="0"/>
              <w:marRight w:val="0"/>
              <w:marTop w:val="0"/>
              <w:marBottom w:val="0"/>
              <w:divBdr>
                <w:top w:val="none" w:sz="0" w:space="0" w:color="auto"/>
                <w:left w:val="none" w:sz="0" w:space="0" w:color="auto"/>
                <w:bottom w:val="none" w:sz="0" w:space="0" w:color="auto"/>
                <w:right w:val="none" w:sz="0" w:space="0" w:color="auto"/>
              </w:divBdr>
            </w:div>
            <w:div w:id="2030326444">
              <w:marLeft w:val="0"/>
              <w:marRight w:val="0"/>
              <w:marTop w:val="0"/>
              <w:marBottom w:val="0"/>
              <w:divBdr>
                <w:top w:val="none" w:sz="0" w:space="0" w:color="auto"/>
                <w:left w:val="none" w:sz="0" w:space="0" w:color="auto"/>
                <w:bottom w:val="none" w:sz="0" w:space="0" w:color="auto"/>
                <w:right w:val="none" w:sz="0" w:space="0" w:color="auto"/>
              </w:divBdr>
            </w:div>
            <w:div w:id="1085763249">
              <w:marLeft w:val="0"/>
              <w:marRight w:val="0"/>
              <w:marTop w:val="0"/>
              <w:marBottom w:val="0"/>
              <w:divBdr>
                <w:top w:val="none" w:sz="0" w:space="0" w:color="auto"/>
                <w:left w:val="none" w:sz="0" w:space="0" w:color="auto"/>
                <w:bottom w:val="none" w:sz="0" w:space="0" w:color="auto"/>
                <w:right w:val="none" w:sz="0" w:space="0" w:color="auto"/>
              </w:divBdr>
            </w:div>
            <w:div w:id="394624109">
              <w:marLeft w:val="0"/>
              <w:marRight w:val="0"/>
              <w:marTop w:val="0"/>
              <w:marBottom w:val="0"/>
              <w:divBdr>
                <w:top w:val="none" w:sz="0" w:space="0" w:color="auto"/>
                <w:left w:val="none" w:sz="0" w:space="0" w:color="auto"/>
                <w:bottom w:val="none" w:sz="0" w:space="0" w:color="auto"/>
                <w:right w:val="none" w:sz="0" w:space="0" w:color="auto"/>
              </w:divBdr>
            </w:div>
            <w:div w:id="306016011">
              <w:marLeft w:val="0"/>
              <w:marRight w:val="0"/>
              <w:marTop w:val="0"/>
              <w:marBottom w:val="0"/>
              <w:divBdr>
                <w:top w:val="none" w:sz="0" w:space="0" w:color="auto"/>
                <w:left w:val="none" w:sz="0" w:space="0" w:color="auto"/>
                <w:bottom w:val="none" w:sz="0" w:space="0" w:color="auto"/>
                <w:right w:val="none" w:sz="0" w:space="0" w:color="auto"/>
              </w:divBdr>
            </w:div>
            <w:div w:id="793015980">
              <w:marLeft w:val="0"/>
              <w:marRight w:val="0"/>
              <w:marTop w:val="0"/>
              <w:marBottom w:val="0"/>
              <w:divBdr>
                <w:top w:val="none" w:sz="0" w:space="0" w:color="auto"/>
                <w:left w:val="none" w:sz="0" w:space="0" w:color="auto"/>
                <w:bottom w:val="none" w:sz="0" w:space="0" w:color="auto"/>
                <w:right w:val="none" w:sz="0" w:space="0" w:color="auto"/>
              </w:divBdr>
            </w:div>
            <w:div w:id="1662394609">
              <w:marLeft w:val="0"/>
              <w:marRight w:val="0"/>
              <w:marTop w:val="0"/>
              <w:marBottom w:val="0"/>
              <w:divBdr>
                <w:top w:val="none" w:sz="0" w:space="0" w:color="auto"/>
                <w:left w:val="none" w:sz="0" w:space="0" w:color="auto"/>
                <w:bottom w:val="none" w:sz="0" w:space="0" w:color="auto"/>
                <w:right w:val="none" w:sz="0" w:space="0" w:color="auto"/>
              </w:divBdr>
            </w:div>
          </w:divsChild>
        </w:div>
        <w:div w:id="981806345">
          <w:marLeft w:val="0"/>
          <w:marRight w:val="0"/>
          <w:marTop w:val="0"/>
          <w:marBottom w:val="0"/>
          <w:divBdr>
            <w:top w:val="none" w:sz="0" w:space="0" w:color="auto"/>
            <w:left w:val="none" w:sz="0" w:space="0" w:color="auto"/>
            <w:bottom w:val="none" w:sz="0" w:space="0" w:color="auto"/>
            <w:right w:val="none" w:sz="0" w:space="0" w:color="auto"/>
          </w:divBdr>
          <w:divsChild>
            <w:div w:id="531114572">
              <w:marLeft w:val="0"/>
              <w:marRight w:val="0"/>
              <w:marTop w:val="0"/>
              <w:marBottom w:val="0"/>
              <w:divBdr>
                <w:top w:val="none" w:sz="0" w:space="0" w:color="auto"/>
                <w:left w:val="none" w:sz="0" w:space="0" w:color="auto"/>
                <w:bottom w:val="none" w:sz="0" w:space="0" w:color="auto"/>
                <w:right w:val="none" w:sz="0" w:space="0" w:color="auto"/>
              </w:divBdr>
            </w:div>
          </w:divsChild>
        </w:div>
        <w:div w:id="858004321">
          <w:marLeft w:val="0"/>
          <w:marRight w:val="0"/>
          <w:marTop w:val="0"/>
          <w:marBottom w:val="0"/>
          <w:divBdr>
            <w:top w:val="none" w:sz="0" w:space="0" w:color="auto"/>
            <w:left w:val="none" w:sz="0" w:space="0" w:color="auto"/>
            <w:bottom w:val="none" w:sz="0" w:space="0" w:color="auto"/>
            <w:right w:val="none" w:sz="0" w:space="0" w:color="auto"/>
          </w:divBdr>
          <w:divsChild>
            <w:div w:id="1109010476">
              <w:marLeft w:val="0"/>
              <w:marRight w:val="0"/>
              <w:marTop w:val="0"/>
              <w:marBottom w:val="0"/>
              <w:divBdr>
                <w:top w:val="none" w:sz="0" w:space="0" w:color="auto"/>
                <w:left w:val="none" w:sz="0" w:space="0" w:color="auto"/>
                <w:bottom w:val="none" w:sz="0" w:space="0" w:color="auto"/>
                <w:right w:val="none" w:sz="0" w:space="0" w:color="auto"/>
              </w:divBdr>
            </w:div>
            <w:div w:id="984895302">
              <w:marLeft w:val="0"/>
              <w:marRight w:val="0"/>
              <w:marTop w:val="0"/>
              <w:marBottom w:val="0"/>
              <w:divBdr>
                <w:top w:val="none" w:sz="0" w:space="0" w:color="auto"/>
                <w:left w:val="none" w:sz="0" w:space="0" w:color="auto"/>
                <w:bottom w:val="none" w:sz="0" w:space="0" w:color="auto"/>
                <w:right w:val="none" w:sz="0" w:space="0" w:color="auto"/>
              </w:divBdr>
            </w:div>
            <w:div w:id="1659110782">
              <w:marLeft w:val="0"/>
              <w:marRight w:val="0"/>
              <w:marTop w:val="0"/>
              <w:marBottom w:val="0"/>
              <w:divBdr>
                <w:top w:val="none" w:sz="0" w:space="0" w:color="auto"/>
                <w:left w:val="none" w:sz="0" w:space="0" w:color="auto"/>
                <w:bottom w:val="none" w:sz="0" w:space="0" w:color="auto"/>
                <w:right w:val="none" w:sz="0" w:space="0" w:color="auto"/>
              </w:divBdr>
            </w:div>
            <w:div w:id="1244951731">
              <w:marLeft w:val="0"/>
              <w:marRight w:val="0"/>
              <w:marTop w:val="0"/>
              <w:marBottom w:val="0"/>
              <w:divBdr>
                <w:top w:val="none" w:sz="0" w:space="0" w:color="auto"/>
                <w:left w:val="none" w:sz="0" w:space="0" w:color="auto"/>
                <w:bottom w:val="none" w:sz="0" w:space="0" w:color="auto"/>
                <w:right w:val="none" w:sz="0" w:space="0" w:color="auto"/>
              </w:divBdr>
            </w:div>
            <w:div w:id="446045110">
              <w:marLeft w:val="0"/>
              <w:marRight w:val="0"/>
              <w:marTop w:val="0"/>
              <w:marBottom w:val="0"/>
              <w:divBdr>
                <w:top w:val="none" w:sz="0" w:space="0" w:color="auto"/>
                <w:left w:val="none" w:sz="0" w:space="0" w:color="auto"/>
                <w:bottom w:val="none" w:sz="0" w:space="0" w:color="auto"/>
                <w:right w:val="none" w:sz="0" w:space="0" w:color="auto"/>
              </w:divBdr>
            </w:div>
            <w:div w:id="719748185">
              <w:marLeft w:val="0"/>
              <w:marRight w:val="0"/>
              <w:marTop w:val="0"/>
              <w:marBottom w:val="0"/>
              <w:divBdr>
                <w:top w:val="none" w:sz="0" w:space="0" w:color="auto"/>
                <w:left w:val="none" w:sz="0" w:space="0" w:color="auto"/>
                <w:bottom w:val="none" w:sz="0" w:space="0" w:color="auto"/>
                <w:right w:val="none" w:sz="0" w:space="0" w:color="auto"/>
              </w:divBdr>
            </w:div>
            <w:div w:id="160396759">
              <w:marLeft w:val="0"/>
              <w:marRight w:val="0"/>
              <w:marTop w:val="0"/>
              <w:marBottom w:val="0"/>
              <w:divBdr>
                <w:top w:val="none" w:sz="0" w:space="0" w:color="auto"/>
                <w:left w:val="none" w:sz="0" w:space="0" w:color="auto"/>
                <w:bottom w:val="none" w:sz="0" w:space="0" w:color="auto"/>
                <w:right w:val="none" w:sz="0" w:space="0" w:color="auto"/>
              </w:divBdr>
            </w:div>
            <w:div w:id="1906069536">
              <w:marLeft w:val="0"/>
              <w:marRight w:val="0"/>
              <w:marTop w:val="0"/>
              <w:marBottom w:val="0"/>
              <w:divBdr>
                <w:top w:val="none" w:sz="0" w:space="0" w:color="auto"/>
                <w:left w:val="none" w:sz="0" w:space="0" w:color="auto"/>
                <w:bottom w:val="none" w:sz="0" w:space="0" w:color="auto"/>
                <w:right w:val="none" w:sz="0" w:space="0" w:color="auto"/>
              </w:divBdr>
            </w:div>
            <w:div w:id="2004700966">
              <w:marLeft w:val="0"/>
              <w:marRight w:val="0"/>
              <w:marTop w:val="0"/>
              <w:marBottom w:val="0"/>
              <w:divBdr>
                <w:top w:val="none" w:sz="0" w:space="0" w:color="auto"/>
                <w:left w:val="none" w:sz="0" w:space="0" w:color="auto"/>
                <w:bottom w:val="none" w:sz="0" w:space="0" w:color="auto"/>
                <w:right w:val="none" w:sz="0" w:space="0" w:color="auto"/>
              </w:divBdr>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 w:id="232744469">
          <w:marLeft w:val="0"/>
          <w:marRight w:val="0"/>
          <w:marTop w:val="0"/>
          <w:marBottom w:val="0"/>
          <w:divBdr>
            <w:top w:val="none" w:sz="0" w:space="0" w:color="auto"/>
            <w:left w:val="none" w:sz="0" w:space="0" w:color="auto"/>
            <w:bottom w:val="none" w:sz="0" w:space="0" w:color="auto"/>
            <w:right w:val="none" w:sz="0" w:space="0" w:color="auto"/>
          </w:divBdr>
          <w:divsChild>
            <w:div w:id="1480071620">
              <w:marLeft w:val="0"/>
              <w:marRight w:val="0"/>
              <w:marTop w:val="0"/>
              <w:marBottom w:val="0"/>
              <w:divBdr>
                <w:top w:val="none" w:sz="0" w:space="0" w:color="auto"/>
                <w:left w:val="none" w:sz="0" w:space="0" w:color="auto"/>
                <w:bottom w:val="none" w:sz="0" w:space="0" w:color="auto"/>
                <w:right w:val="none" w:sz="0" w:space="0" w:color="auto"/>
              </w:divBdr>
            </w:div>
          </w:divsChild>
        </w:div>
        <w:div w:id="808983447">
          <w:marLeft w:val="0"/>
          <w:marRight w:val="0"/>
          <w:marTop w:val="0"/>
          <w:marBottom w:val="0"/>
          <w:divBdr>
            <w:top w:val="none" w:sz="0" w:space="0" w:color="auto"/>
            <w:left w:val="none" w:sz="0" w:space="0" w:color="auto"/>
            <w:bottom w:val="none" w:sz="0" w:space="0" w:color="auto"/>
            <w:right w:val="none" w:sz="0" w:space="0" w:color="auto"/>
          </w:divBdr>
          <w:divsChild>
            <w:div w:id="1551455519">
              <w:marLeft w:val="0"/>
              <w:marRight w:val="0"/>
              <w:marTop w:val="0"/>
              <w:marBottom w:val="0"/>
              <w:divBdr>
                <w:top w:val="none" w:sz="0" w:space="0" w:color="auto"/>
                <w:left w:val="none" w:sz="0" w:space="0" w:color="auto"/>
                <w:bottom w:val="none" w:sz="0" w:space="0" w:color="auto"/>
                <w:right w:val="none" w:sz="0" w:space="0" w:color="auto"/>
              </w:divBdr>
            </w:div>
          </w:divsChild>
        </w:div>
        <w:div w:id="1471435952">
          <w:marLeft w:val="0"/>
          <w:marRight w:val="0"/>
          <w:marTop w:val="0"/>
          <w:marBottom w:val="0"/>
          <w:divBdr>
            <w:top w:val="none" w:sz="0" w:space="0" w:color="auto"/>
            <w:left w:val="none" w:sz="0" w:space="0" w:color="auto"/>
            <w:bottom w:val="none" w:sz="0" w:space="0" w:color="auto"/>
            <w:right w:val="none" w:sz="0" w:space="0" w:color="auto"/>
          </w:divBdr>
          <w:divsChild>
            <w:div w:id="1832527073">
              <w:marLeft w:val="0"/>
              <w:marRight w:val="0"/>
              <w:marTop w:val="0"/>
              <w:marBottom w:val="0"/>
              <w:divBdr>
                <w:top w:val="none" w:sz="0" w:space="0" w:color="auto"/>
                <w:left w:val="none" w:sz="0" w:space="0" w:color="auto"/>
                <w:bottom w:val="none" w:sz="0" w:space="0" w:color="auto"/>
                <w:right w:val="none" w:sz="0" w:space="0" w:color="auto"/>
              </w:divBdr>
            </w:div>
          </w:divsChild>
        </w:div>
        <w:div w:id="1730961377">
          <w:marLeft w:val="0"/>
          <w:marRight w:val="0"/>
          <w:marTop w:val="0"/>
          <w:marBottom w:val="0"/>
          <w:divBdr>
            <w:top w:val="none" w:sz="0" w:space="0" w:color="auto"/>
            <w:left w:val="none" w:sz="0" w:space="0" w:color="auto"/>
            <w:bottom w:val="none" w:sz="0" w:space="0" w:color="auto"/>
            <w:right w:val="none" w:sz="0" w:space="0" w:color="auto"/>
          </w:divBdr>
          <w:divsChild>
            <w:div w:id="131682365">
              <w:marLeft w:val="0"/>
              <w:marRight w:val="0"/>
              <w:marTop w:val="0"/>
              <w:marBottom w:val="0"/>
              <w:divBdr>
                <w:top w:val="none" w:sz="0" w:space="0" w:color="auto"/>
                <w:left w:val="none" w:sz="0" w:space="0" w:color="auto"/>
                <w:bottom w:val="none" w:sz="0" w:space="0" w:color="auto"/>
                <w:right w:val="none" w:sz="0" w:space="0" w:color="auto"/>
              </w:divBdr>
            </w:div>
          </w:divsChild>
        </w:div>
        <w:div w:id="402996113">
          <w:marLeft w:val="0"/>
          <w:marRight w:val="0"/>
          <w:marTop w:val="0"/>
          <w:marBottom w:val="0"/>
          <w:divBdr>
            <w:top w:val="none" w:sz="0" w:space="0" w:color="auto"/>
            <w:left w:val="none" w:sz="0" w:space="0" w:color="auto"/>
            <w:bottom w:val="none" w:sz="0" w:space="0" w:color="auto"/>
            <w:right w:val="none" w:sz="0" w:space="0" w:color="auto"/>
          </w:divBdr>
          <w:divsChild>
            <w:div w:id="1693605935">
              <w:marLeft w:val="0"/>
              <w:marRight w:val="0"/>
              <w:marTop w:val="0"/>
              <w:marBottom w:val="0"/>
              <w:divBdr>
                <w:top w:val="none" w:sz="0" w:space="0" w:color="auto"/>
                <w:left w:val="none" w:sz="0" w:space="0" w:color="auto"/>
                <w:bottom w:val="none" w:sz="0" w:space="0" w:color="auto"/>
                <w:right w:val="none" w:sz="0" w:space="0" w:color="auto"/>
              </w:divBdr>
            </w:div>
          </w:divsChild>
        </w:div>
        <w:div w:id="22097170">
          <w:marLeft w:val="0"/>
          <w:marRight w:val="0"/>
          <w:marTop w:val="0"/>
          <w:marBottom w:val="0"/>
          <w:divBdr>
            <w:top w:val="none" w:sz="0" w:space="0" w:color="auto"/>
            <w:left w:val="none" w:sz="0" w:space="0" w:color="auto"/>
            <w:bottom w:val="none" w:sz="0" w:space="0" w:color="auto"/>
            <w:right w:val="none" w:sz="0" w:space="0" w:color="auto"/>
          </w:divBdr>
          <w:divsChild>
            <w:div w:id="829515970">
              <w:marLeft w:val="0"/>
              <w:marRight w:val="0"/>
              <w:marTop w:val="0"/>
              <w:marBottom w:val="0"/>
              <w:divBdr>
                <w:top w:val="none" w:sz="0" w:space="0" w:color="auto"/>
                <w:left w:val="none" w:sz="0" w:space="0" w:color="auto"/>
                <w:bottom w:val="none" w:sz="0" w:space="0" w:color="auto"/>
                <w:right w:val="none" w:sz="0" w:space="0" w:color="auto"/>
              </w:divBdr>
            </w:div>
          </w:divsChild>
        </w:div>
        <w:div w:id="1840533075">
          <w:marLeft w:val="0"/>
          <w:marRight w:val="0"/>
          <w:marTop w:val="0"/>
          <w:marBottom w:val="0"/>
          <w:divBdr>
            <w:top w:val="none" w:sz="0" w:space="0" w:color="auto"/>
            <w:left w:val="none" w:sz="0" w:space="0" w:color="auto"/>
            <w:bottom w:val="none" w:sz="0" w:space="0" w:color="auto"/>
            <w:right w:val="none" w:sz="0" w:space="0" w:color="auto"/>
          </w:divBdr>
          <w:divsChild>
            <w:div w:id="497770799">
              <w:marLeft w:val="0"/>
              <w:marRight w:val="0"/>
              <w:marTop w:val="0"/>
              <w:marBottom w:val="0"/>
              <w:divBdr>
                <w:top w:val="none" w:sz="0" w:space="0" w:color="auto"/>
                <w:left w:val="none" w:sz="0" w:space="0" w:color="auto"/>
                <w:bottom w:val="none" w:sz="0" w:space="0" w:color="auto"/>
                <w:right w:val="none" w:sz="0" w:space="0" w:color="auto"/>
              </w:divBdr>
            </w:div>
          </w:divsChild>
        </w:div>
        <w:div w:id="1410274342">
          <w:marLeft w:val="0"/>
          <w:marRight w:val="0"/>
          <w:marTop w:val="0"/>
          <w:marBottom w:val="0"/>
          <w:divBdr>
            <w:top w:val="none" w:sz="0" w:space="0" w:color="auto"/>
            <w:left w:val="none" w:sz="0" w:space="0" w:color="auto"/>
            <w:bottom w:val="none" w:sz="0" w:space="0" w:color="auto"/>
            <w:right w:val="none" w:sz="0" w:space="0" w:color="auto"/>
          </w:divBdr>
          <w:divsChild>
            <w:div w:id="1438211718">
              <w:marLeft w:val="0"/>
              <w:marRight w:val="0"/>
              <w:marTop w:val="0"/>
              <w:marBottom w:val="0"/>
              <w:divBdr>
                <w:top w:val="none" w:sz="0" w:space="0" w:color="auto"/>
                <w:left w:val="none" w:sz="0" w:space="0" w:color="auto"/>
                <w:bottom w:val="none" w:sz="0" w:space="0" w:color="auto"/>
                <w:right w:val="none" w:sz="0" w:space="0" w:color="auto"/>
              </w:divBdr>
            </w:div>
          </w:divsChild>
        </w:div>
        <w:div w:id="769931325">
          <w:marLeft w:val="0"/>
          <w:marRight w:val="0"/>
          <w:marTop w:val="0"/>
          <w:marBottom w:val="0"/>
          <w:divBdr>
            <w:top w:val="none" w:sz="0" w:space="0" w:color="auto"/>
            <w:left w:val="none" w:sz="0" w:space="0" w:color="auto"/>
            <w:bottom w:val="none" w:sz="0" w:space="0" w:color="auto"/>
            <w:right w:val="none" w:sz="0" w:space="0" w:color="auto"/>
          </w:divBdr>
          <w:divsChild>
            <w:div w:id="1899433961">
              <w:marLeft w:val="0"/>
              <w:marRight w:val="0"/>
              <w:marTop w:val="0"/>
              <w:marBottom w:val="0"/>
              <w:divBdr>
                <w:top w:val="none" w:sz="0" w:space="0" w:color="auto"/>
                <w:left w:val="none" w:sz="0" w:space="0" w:color="auto"/>
                <w:bottom w:val="none" w:sz="0" w:space="0" w:color="auto"/>
                <w:right w:val="none" w:sz="0" w:space="0" w:color="auto"/>
              </w:divBdr>
            </w:div>
            <w:div w:id="1568491617">
              <w:marLeft w:val="0"/>
              <w:marRight w:val="0"/>
              <w:marTop w:val="0"/>
              <w:marBottom w:val="0"/>
              <w:divBdr>
                <w:top w:val="none" w:sz="0" w:space="0" w:color="auto"/>
                <w:left w:val="none" w:sz="0" w:space="0" w:color="auto"/>
                <w:bottom w:val="none" w:sz="0" w:space="0" w:color="auto"/>
                <w:right w:val="none" w:sz="0" w:space="0" w:color="auto"/>
              </w:divBdr>
            </w:div>
            <w:div w:id="1170025972">
              <w:marLeft w:val="0"/>
              <w:marRight w:val="0"/>
              <w:marTop w:val="0"/>
              <w:marBottom w:val="0"/>
              <w:divBdr>
                <w:top w:val="none" w:sz="0" w:space="0" w:color="auto"/>
                <w:left w:val="none" w:sz="0" w:space="0" w:color="auto"/>
                <w:bottom w:val="none" w:sz="0" w:space="0" w:color="auto"/>
                <w:right w:val="none" w:sz="0" w:space="0" w:color="auto"/>
              </w:divBdr>
            </w:div>
            <w:div w:id="227694503">
              <w:marLeft w:val="0"/>
              <w:marRight w:val="0"/>
              <w:marTop w:val="0"/>
              <w:marBottom w:val="0"/>
              <w:divBdr>
                <w:top w:val="none" w:sz="0" w:space="0" w:color="auto"/>
                <w:left w:val="none" w:sz="0" w:space="0" w:color="auto"/>
                <w:bottom w:val="none" w:sz="0" w:space="0" w:color="auto"/>
                <w:right w:val="none" w:sz="0" w:space="0" w:color="auto"/>
              </w:divBdr>
            </w:div>
            <w:div w:id="935361687">
              <w:marLeft w:val="0"/>
              <w:marRight w:val="0"/>
              <w:marTop w:val="0"/>
              <w:marBottom w:val="0"/>
              <w:divBdr>
                <w:top w:val="none" w:sz="0" w:space="0" w:color="auto"/>
                <w:left w:val="none" w:sz="0" w:space="0" w:color="auto"/>
                <w:bottom w:val="none" w:sz="0" w:space="0" w:color="auto"/>
                <w:right w:val="none" w:sz="0" w:space="0" w:color="auto"/>
              </w:divBdr>
            </w:div>
            <w:div w:id="1433939023">
              <w:marLeft w:val="0"/>
              <w:marRight w:val="0"/>
              <w:marTop w:val="0"/>
              <w:marBottom w:val="0"/>
              <w:divBdr>
                <w:top w:val="none" w:sz="0" w:space="0" w:color="auto"/>
                <w:left w:val="none" w:sz="0" w:space="0" w:color="auto"/>
                <w:bottom w:val="none" w:sz="0" w:space="0" w:color="auto"/>
                <w:right w:val="none" w:sz="0" w:space="0" w:color="auto"/>
              </w:divBdr>
            </w:div>
            <w:div w:id="1897859684">
              <w:marLeft w:val="0"/>
              <w:marRight w:val="0"/>
              <w:marTop w:val="0"/>
              <w:marBottom w:val="0"/>
              <w:divBdr>
                <w:top w:val="none" w:sz="0" w:space="0" w:color="auto"/>
                <w:left w:val="none" w:sz="0" w:space="0" w:color="auto"/>
                <w:bottom w:val="none" w:sz="0" w:space="0" w:color="auto"/>
                <w:right w:val="none" w:sz="0" w:space="0" w:color="auto"/>
              </w:divBdr>
            </w:div>
            <w:div w:id="934286278">
              <w:marLeft w:val="0"/>
              <w:marRight w:val="0"/>
              <w:marTop w:val="0"/>
              <w:marBottom w:val="0"/>
              <w:divBdr>
                <w:top w:val="none" w:sz="0" w:space="0" w:color="auto"/>
                <w:left w:val="none" w:sz="0" w:space="0" w:color="auto"/>
                <w:bottom w:val="none" w:sz="0" w:space="0" w:color="auto"/>
                <w:right w:val="none" w:sz="0" w:space="0" w:color="auto"/>
              </w:divBdr>
            </w:div>
            <w:div w:id="693386309">
              <w:marLeft w:val="0"/>
              <w:marRight w:val="0"/>
              <w:marTop w:val="0"/>
              <w:marBottom w:val="0"/>
              <w:divBdr>
                <w:top w:val="none" w:sz="0" w:space="0" w:color="auto"/>
                <w:left w:val="none" w:sz="0" w:space="0" w:color="auto"/>
                <w:bottom w:val="none" w:sz="0" w:space="0" w:color="auto"/>
                <w:right w:val="none" w:sz="0" w:space="0" w:color="auto"/>
              </w:divBdr>
            </w:div>
          </w:divsChild>
        </w:div>
        <w:div w:id="1098677026">
          <w:marLeft w:val="0"/>
          <w:marRight w:val="0"/>
          <w:marTop w:val="0"/>
          <w:marBottom w:val="0"/>
          <w:divBdr>
            <w:top w:val="none" w:sz="0" w:space="0" w:color="auto"/>
            <w:left w:val="none" w:sz="0" w:space="0" w:color="auto"/>
            <w:bottom w:val="none" w:sz="0" w:space="0" w:color="auto"/>
            <w:right w:val="none" w:sz="0" w:space="0" w:color="auto"/>
          </w:divBdr>
          <w:divsChild>
            <w:div w:id="3935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3327</Words>
  <Characters>18969</Characters>
  <Application>Microsoft Office Word</Application>
  <DocSecurity>0</DocSecurity>
  <Lines>158</Lines>
  <Paragraphs>44</Paragraphs>
  <ScaleCrop>false</ScaleCrop>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Sirine Echakafi (SPF Santé Publique - FOD Volksgezondheid)</dc:creator>
  <cp:keywords/>
  <dc:description/>
  <cp:lastModifiedBy>Dimitris Dimitriadis</cp:lastModifiedBy>
  <cp:revision>3</cp:revision>
  <dcterms:created xsi:type="dcterms:W3CDTF">2022-09-21T09:27:00Z</dcterms:created>
  <dcterms:modified xsi:type="dcterms:W3CDTF">2022-09-26T11:32:00Z</dcterms:modified>
</cp:coreProperties>
</file>