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A031" w14:textId="77777777" w:rsidR="009F4B3F" w:rsidRPr="00377668" w:rsidRDefault="009F4B3F" w:rsidP="00406F2F">
      <w:pPr>
        <w:pStyle w:val="11Titel"/>
      </w:pPr>
      <w:r>
        <w:t xml:space="preserve">Наредба на федералния министър на социалните въпроси, здравеопазването, грижите и защитата на потребителите относно изискването за предоставяне на информация относно произхода на месото, млякото и яйцата по веригата за доставки на храни </w:t>
      </w:r>
    </w:p>
    <w:p w14:paraId="428139F6" w14:textId="77777777" w:rsidR="009F4B3F" w:rsidRPr="00377668" w:rsidRDefault="009F4B3F" w:rsidP="00292EF1">
      <w:pPr>
        <w:pStyle w:val="12PromKlEinlSatz"/>
      </w:pPr>
      <w:r>
        <w:t>По силата на § 4, ал. 3 и § 6, ал. 1 и 2 от Закона за безопасността на храните и защитата на потребителите - LMSVG, Федерален държавен вестник I № 13/2006, последно изменен с Федерален държавен вестник, обнародван във Федерален държавен вестник I № 104/2019, в съгласие с федералния министър по цифровите и икономическите въпроси се постановява следното:</w:t>
      </w:r>
    </w:p>
    <w:p w14:paraId="72997B1D" w14:textId="77777777" w:rsidR="009F4B3F" w:rsidRPr="00377668" w:rsidRDefault="00406F2F" w:rsidP="00292EF1">
      <w:pPr>
        <w:pStyle w:val="45UeberschrPara"/>
      </w:pPr>
      <w:r>
        <w:t>Цел</w:t>
      </w:r>
    </w:p>
    <w:p w14:paraId="05150532" w14:textId="77777777" w:rsidR="009F4B3F" w:rsidRPr="00377668" w:rsidRDefault="009F4B3F" w:rsidP="00430649">
      <w:pPr>
        <w:pStyle w:val="51Abs"/>
      </w:pPr>
      <w:r>
        <w:rPr>
          <w:rStyle w:val="991GldSymbol"/>
        </w:rPr>
        <w:t>Алинея 1.</w:t>
      </w:r>
      <w:r>
        <w:t xml:space="preserve"> Целта на тази наредба е изискването за предоставяне на информация относно произхода на месото, млякото и яйцата по веригата за доставка на храни.</w:t>
      </w:r>
    </w:p>
    <w:p w14:paraId="1274F3CF" w14:textId="77777777" w:rsidR="003F0718" w:rsidRPr="00377668" w:rsidRDefault="003F0718" w:rsidP="00430649">
      <w:pPr>
        <w:pStyle w:val="45UeberschrPara"/>
      </w:pPr>
      <w:r>
        <w:t>Обхват</w:t>
      </w:r>
    </w:p>
    <w:p w14:paraId="2BB9F8DC" w14:textId="77777777" w:rsidR="009F4B3F" w:rsidRPr="00377668" w:rsidRDefault="009F4B3F" w:rsidP="003F0718">
      <w:pPr>
        <w:pStyle w:val="51Abs"/>
      </w:pPr>
      <w:r>
        <w:rPr>
          <w:rStyle w:val="991GldSymbol"/>
        </w:rPr>
        <w:t>Алинея 2.</w:t>
      </w:r>
      <w:r>
        <w:t xml:space="preserve"> Тази наредба се прилага по отношение на вътрешните</w:t>
      </w:r>
    </w:p>
    <w:p w14:paraId="188CCD4A" w14:textId="77777777" w:rsidR="009F4B3F" w:rsidRPr="00377668" w:rsidRDefault="009F4B3F" w:rsidP="00292EF1">
      <w:pPr>
        <w:pStyle w:val="52Aufzaehle1Ziffer"/>
      </w:pPr>
      <w:r>
        <w:tab/>
        <w:t>1.</w:t>
      </w:r>
      <w:r>
        <w:tab/>
        <w:t>кланици и транжорни,</w:t>
      </w:r>
    </w:p>
    <w:p w14:paraId="6CAC60A7" w14:textId="77777777" w:rsidR="009F4B3F" w:rsidRPr="00377668" w:rsidRDefault="009F4B3F" w:rsidP="00292EF1">
      <w:pPr>
        <w:pStyle w:val="52Aufzaehle1Ziffer"/>
      </w:pPr>
      <w:r>
        <w:tab/>
        <w:t>2.</w:t>
      </w:r>
      <w:r>
        <w:tab/>
        <w:t>млекопреработвателни предприятия и</w:t>
      </w:r>
    </w:p>
    <w:p w14:paraId="2C04DF87" w14:textId="77777777" w:rsidR="003F0718" w:rsidRPr="00377668" w:rsidRDefault="003F0718" w:rsidP="00292EF1">
      <w:pPr>
        <w:pStyle w:val="52Aufzaehle1Ziffer"/>
      </w:pPr>
      <w:r>
        <w:tab/>
        <w:t>3.</w:t>
      </w:r>
      <w:r>
        <w:tab/>
        <w:t>предприятия за яйца.</w:t>
      </w:r>
    </w:p>
    <w:p w14:paraId="5200176F" w14:textId="77777777" w:rsidR="009F4B3F" w:rsidRPr="00377668" w:rsidRDefault="00FA095C" w:rsidP="003F0718">
      <w:pPr>
        <w:pStyle w:val="51Abs"/>
      </w:pPr>
      <w:r>
        <w:t>които снабдяват други предприятия за производство на храни с хранителни продукти, които не са предназначени за разпространение сред крайните потребители.</w:t>
      </w:r>
    </w:p>
    <w:p w14:paraId="688FCB8C" w14:textId="77777777" w:rsidR="009F4B3F" w:rsidRPr="00377668" w:rsidRDefault="009F4B3F" w:rsidP="00292EF1">
      <w:pPr>
        <w:pStyle w:val="45UeberschrPara"/>
      </w:pPr>
      <w:r>
        <w:t>Дефиници</w:t>
      </w:r>
    </w:p>
    <w:p w14:paraId="6F80ABF9" w14:textId="77777777" w:rsidR="009F4B3F" w:rsidRPr="00377668" w:rsidRDefault="009F4B3F" w:rsidP="00292EF1">
      <w:pPr>
        <w:pStyle w:val="51Abs"/>
      </w:pPr>
      <w:r>
        <w:rPr>
          <w:rStyle w:val="991GldSymbol"/>
        </w:rPr>
        <w:t>Алинея 3.</w:t>
      </w:r>
      <w:r>
        <w:t xml:space="preserve"> За целите на настоящата наредба:</w:t>
      </w:r>
    </w:p>
    <w:p w14:paraId="365261CC" w14:textId="77777777" w:rsidR="009F4B3F" w:rsidRPr="00377668" w:rsidRDefault="00F922BB" w:rsidP="00292EF1">
      <w:pPr>
        <w:pStyle w:val="52Aufzaehle1Ziffer"/>
      </w:pPr>
      <w:r>
        <w:tab/>
        <w:t>1.</w:t>
      </w:r>
      <w:r>
        <w:tab/>
        <w:t>„млечно предприятие“: предприятие за производство на храни, което произвежда или преработва мляко или млечни продукти;</w:t>
      </w:r>
    </w:p>
    <w:p w14:paraId="117EB025" w14:textId="77777777" w:rsidR="009F4B3F" w:rsidRPr="00377668" w:rsidRDefault="009F4B3F" w:rsidP="00FE6FAF">
      <w:pPr>
        <w:pStyle w:val="52Aufzaehle1ZiffermitBetrag"/>
      </w:pPr>
      <w:r>
        <w:tab/>
        <w:t>2.</w:t>
      </w:r>
      <w:r>
        <w:tab/>
        <w:t>„млечни продукти“: мляко за пиене, масло, заквасена сметана, извара, натурално кисело мляко, сметана и меко сирене;</w:t>
      </w:r>
    </w:p>
    <w:p w14:paraId="44383789" w14:textId="77777777" w:rsidR="00FE6FAF" w:rsidRPr="00377668" w:rsidRDefault="00FE6FAF" w:rsidP="00FE6FAF">
      <w:pPr>
        <w:pStyle w:val="52Aufzaehle1Ziffer"/>
      </w:pPr>
      <w:r>
        <w:tab/>
        <w:t>3.</w:t>
      </w:r>
      <w:r>
        <w:tab/>
        <w:t>„предприятия за яйца“: предприятия за храни, произвеждащи или преработващи яйца, яйца в течно състояние, течен яйчен жълтък, течен яйчен белтък или сухи яйца.</w:t>
      </w:r>
    </w:p>
    <w:p w14:paraId="3BB7502C" w14:textId="77777777" w:rsidR="009F4B3F" w:rsidRPr="00377668" w:rsidRDefault="009F4B3F" w:rsidP="000C31E5">
      <w:pPr>
        <w:pStyle w:val="45UeberschrPara"/>
      </w:pPr>
      <w:r>
        <w:t>Предоставяне на информация</w:t>
      </w:r>
    </w:p>
    <w:p w14:paraId="028B73D1" w14:textId="77777777" w:rsidR="009F4B3F" w:rsidRPr="00377668" w:rsidRDefault="009F4B3F" w:rsidP="00292EF1">
      <w:pPr>
        <w:pStyle w:val="51Abs"/>
      </w:pPr>
      <w:r>
        <w:rPr>
          <w:rStyle w:val="991GldSymbol"/>
        </w:rPr>
        <w:t>Алинея 4.</w:t>
      </w:r>
      <w:r>
        <w:t xml:space="preserve"> (1) За месо от свине, овце, кози и домашни птици, в търговските документи, кланиците и транжорните посочват страната на произход, посочена в член 5 от Регламент за изпълнение (ЕС) № 1337/2013, по отношение на посочването на страната на произход или мястото на произход за прясно, охладено или замразено месо от свине, овце, кози и домашни птици, ОВ L 335, 14. 12. 2013 г., стр. 19, поправено с ОВ L 95, 29.3.2014 г., стр. 70.</w:t>
      </w:r>
    </w:p>
    <w:p w14:paraId="3AE6C582" w14:textId="77777777" w:rsidR="009F4B3F" w:rsidRPr="00377668" w:rsidRDefault="009F4B3F" w:rsidP="00292EF1">
      <w:pPr>
        <w:pStyle w:val="51Abs"/>
      </w:pPr>
      <w:r>
        <w:t>(2) В случай на мляко и млечни продукти, както е определено в § 3, точка 3, в търговските документи се посочва страната на произход (наименование на страната, в която е доено животното).</w:t>
      </w:r>
    </w:p>
    <w:p w14:paraId="4233E8FE" w14:textId="77777777" w:rsidR="009F4B3F" w:rsidRPr="00377668" w:rsidRDefault="009F4B3F" w:rsidP="00292EF1">
      <w:pPr>
        <w:pStyle w:val="51Abs"/>
      </w:pPr>
      <w:r>
        <w:t>(3) В случай на яйца, течни яйца, течен яйчен жълтък, течен яйчен белтък и сухи яйца, предприятията за яйца посочват страната на произход (наименование на страната, в която е положено яйцето) в търговските документи.</w:t>
      </w:r>
    </w:p>
    <w:p w14:paraId="5C7E1DCE" w14:textId="77777777" w:rsidR="009F4B3F" w:rsidRPr="00377668" w:rsidRDefault="00504F11" w:rsidP="00261365">
      <w:pPr>
        <w:pStyle w:val="51Abs"/>
      </w:pPr>
      <w:r>
        <w:t>(4) Посочването на държавата на произход в съответствие с параграфи 1-3 трябва да се прави съгласно член 2 от регламента за изпълнение (ЕС) 2018/775, определящ правилата за прилагането на член 26, параграф 3 от регламент (ЕС) № 1169/2011 за предоставянето на информация за храните на потребителите, по отношение на правилата за посочване на страната на произход или мястото на произход на основната съставка на храната, ОВ L 131, 29.5.2018 г, стр. 8.</w:t>
      </w:r>
    </w:p>
    <w:p w14:paraId="6D4A5740" w14:textId="77777777" w:rsidR="009F4B3F" w:rsidRPr="00377668" w:rsidRDefault="00FC31C7" w:rsidP="00292EF1">
      <w:pPr>
        <w:pStyle w:val="45UeberschrPara"/>
      </w:pPr>
      <w:r>
        <w:t>Документация</w:t>
      </w:r>
    </w:p>
    <w:p w14:paraId="58023646" w14:textId="77777777" w:rsidR="009F4B3F" w:rsidRPr="00377668" w:rsidRDefault="009F4B3F" w:rsidP="00292EF1">
      <w:pPr>
        <w:pStyle w:val="51Abs"/>
      </w:pPr>
      <w:r>
        <w:rPr>
          <w:rStyle w:val="991GldSymbol"/>
        </w:rPr>
        <w:t>Алинея 5.</w:t>
      </w:r>
      <w:r>
        <w:t xml:space="preserve"> (1) Предприятията за храни, посочени в параграф 2, разполагат с подходяща документация, системи или процедури за доказване на държавата на произход пред компетентния орган (губернатор на провинция в съответствие с член 24 от LMSVG).</w:t>
      </w:r>
    </w:p>
    <w:p w14:paraId="67E8F75D" w14:textId="77777777" w:rsidR="008D3683" w:rsidRPr="00377668" w:rsidRDefault="008D3683" w:rsidP="008D3683">
      <w:pPr>
        <w:pStyle w:val="51Abs"/>
      </w:pPr>
      <w:r>
        <w:t>(2) Участието в законно признати системи за произход се счита за доказателство в съответствие с параграф 1.</w:t>
      </w:r>
    </w:p>
    <w:p w14:paraId="6F66A61D" w14:textId="77777777" w:rsidR="009F4B3F" w:rsidRPr="00377668" w:rsidRDefault="009F4B3F" w:rsidP="00292EF1">
      <w:pPr>
        <w:pStyle w:val="45UeberschrPara"/>
      </w:pPr>
      <w:r>
        <w:t>Влизане в сила</w:t>
      </w:r>
    </w:p>
    <w:p w14:paraId="4FFFA5FD" w14:textId="77777777" w:rsidR="009F4B3F" w:rsidRPr="00377668" w:rsidRDefault="009F4B3F" w:rsidP="00292EF1">
      <w:pPr>
        <w:pStyle w:val="51Abs"/>
      </w:pPr>
      <w:r>
        <w:rPr>
          <w:rStyle w:val="991GldSymbol"/>
        </w:rPr>
        <w:t>Член 6.</w:t>
      </w:r>
      <w:r>
        <w:t xml:space="preserve"> Настоящата наредба влиза в сила шест месеца след първия месец след обнародването ѝ във Федералния държавен вестник.</w:t>
      </w:r>
    </w:p>
    <w:p w14:paraId="1D8FB3B4" w14:textId="77777777" w:rsidR="00AF5F64" w:rsidRPr="00377668" w:rsidRDefault="00AF5F64" w:rsidP="00AF5F64">
      <w:pPr>
        <w:pStyle w:val="45UeberschrPara"/>
      </w:pPr>
      <w:r>
        <w:lastRenderedPageBreak/>
        <w:t>Заключителни разпоредби</w:t>
      </w:r>
    </w:p>
    <w:p w14:paraId="2CEDBD3C" w14:textId="77777777" w:rsidR="00AF5F64" w:rsidRPr="00377668" w:rsidRDefault="00EA0B4C" w:rsidP="00EA0B4C">
      <w:pPr>
        <w:pStyle w:val="51Abs"/>
      </w:pPr>
      <w:r>
        <w:rPr>
          <w:rStyle w:val="991GldSymbol"/>
        </w:rPr>
        <w:t>Алинея 7.</w:t>
      </w:r>
      <w:r>
        <w:t xml:space="preserve"> Тази наредба е нотифицирана в съответствие с разпоредбите на Директива (ЕС) 2015/1535 за установяване на процедура за предоставяне на информация в областта на техническите регламенти, ОВ L 241, 17.9.2015 г., стр. 1.</w:t>
      </w:r>
    </w:p>
    <w:sectPr w:rsidR="00AF5F64" w:rsidRPr="00377668" w:rsidSect="00E60B7C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80171" w14:textId="77777777" w:rsidR="00EC5F5B" w:rsidRDefault="00EC5F5B" w:rsidP="00E60B7C">
      <w:r>
        <w:separator/>
      </w:r>
    </w:p>
    <w:p w14:paraId="5BEC322D" w14:textId="77777777" w:rsidR="00EC5F5B" w:rsidRDefault="00EC5F5B"/>
  </w:endnote>
  <w:endnote w:type="continuationSeparator" w:id="0">
    <w:p w14:paraId="386F76F6" w14:textId="77777777" w:rsidR="00EC5F5B" w:rsidRDefault="00EC5F5B" w:rsidP="00E60B7C">
      <w:r>
        <w:continuationSeparator/>
      </w:r>
    </w:p>
    <w:p w14:paraId="27337A4F" w14:textId="77777777" w:rsidR="00EC5F5B" w:rsidRDefault="00EC5F5B"/>
  </w:endnote>
  <w:endnote w:type="continuationNotice" w:id="1">
    <w:p w14:paraId="694955BD" w14:textId="77777777" w:rsidR="00EC5F5B" w:rsidRDefault="00EC5F5B"/>
    <w:p w14:paraId="3D6B14FE" w14:textId="77777777" w:rsidR="00EC5F5B" w:rsidRDefault="00EC5F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C5A2" w14:textId="77777777" w:rsidR="00865166" w:rsidRPr="00377668" w:rsidRDefault="00865166" w:rsidP="00E60B7C">
    <w:pPr>
      <w:pStyle w:val="Footer"/>
    </w:pPr>
  </w:p>
  <w:p w14:paraId="7148955D" w14:textId="77777777" w:rsidR="00865166" w:rsidRPr="00377668" w:rsidRDefault="008651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632D" w14:textId="77777777" w:rsidR="00865166" w:rsidRPr="00377668" w:rsidRDefault="00865166" w:rsidP="00BB7740">
    <w:pPr>
      <w:pStyle w:val="63Fuzeile"/>
    </w:pPr>
  </w:p>
  <w:p w14:paraId="399F8F6A" w14:textId="77777777" w:rsidR="00865166" w:rsidRPr="00377668" w:rsidRDefault="00865166" w:rsidP="00BB7740">
    <w:pPr>
      <w:pStyle w:val="63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06D1C" w14:textId="77777777" w:rsidR="00304DCD" w:rsidRPr="00377668" w:rsidRDefault="00304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D029C" w14:textId="77777777" w:rsidR="00EC5F5B" w:rsidRDefault="00EC5F5B" w:rsidP="00E60B7C">
      <w:r>
        <w:separator/>
      </w:r>
    </w:p>
    <w:p w14:paraId="79A9F448" w14:textId="77777777" w:rsidR="00EC5F5B" w:rsidRDefault="00EC5F5B"/>
  </w:footnote>
  <w:footnote w:type="continuationSeparator" w:id="0">
    <w:p w14:paraId="07B40123" w14:textId="77777777" w:rsidR="00EC5F5B" w:rsidRDefault="00EC5F5B" w:rsidP="00E60B7C">
      <w:r>
        <w:continuationSeparator/>
      </w:r>
    </w:p>
    <w:p w14:paraId="1F9C496C" w14:textId="77777777" w:rsidR="00EC5F5B" w:rsidRDefault="00EC5F5B"/>
  </w:footnote>
  <w:footnote w:type="continuationNotice" w:id="1">
    <w:p w14:paraId="6D670DC3" w14:textId="77777777" w:rsidR="00EC5F5B" w:rsidRDefault="00EC5F5B"/>
    <w:p w14:paraId="2587EFF2" w14:textId="77777777" w:rsidR="00EC5F5B" w:rsidRDefault="00EC5F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AB7F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Pr="00377668">
      <w:t>1</w:t>
    </w:r>
    <w:r w:rsidRPr="00377668">
      <w:fldChar w:fldCharType="end"/>
    </w:r>
    <w:r>
      <w:t xml:space="preserve"> от </w:t>
    </w:r>
    <w:r w:rsidR="00EC5F5B">
      <w:fldChar w:fldCharType="begin"/>
    </w:r>
    <w:r w:rsidR="00EC5F5B">
      <w:instrText xml:space="preserve"> NUMPAGES  \* Arabic  \* MERGEFORMAT </w:instrText>
    </w:r>
    <w:r w:rsidR="00EC5F5B">
      <w:fldChar w:fldCharType="separate"/>
    </w:r>
    <w:r w:rsidR="00ED4A2E" w:rsidRPr="00377668">
      <w:t>2</w:t>
    </w:r>
    <w:r w:rsidR="00EC5F5B">
      <w:fldChar w:fldCharType="end"/>
    </w:r>
  </w:p>
  <w:p w14:paraId="1597016E" w14:textId="77777777" w:rsidR="00865166" w:rsidRPr="00377668" w:rsidRDefault="008651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5E81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="00AD248D">
      <w:t>2</w:t>
    </w:r>
    <w:r w:rsidRPr="00377668">
      <w:fldChar w:fldCharType="end"/>
    </w:r>
    <w:r>
      <w:t xml:space="preserve"> </w:t>
    </w:r>
    <w:r>
      <w:t xml:space="preserve">от </w:t>
    </w:r>
    <w:r w:rsidR="00EC5F5B">
      <w:fldChar w:fldCharType="begin"/>
    </w:r>
    <w:r w:rsidR="00EC5F5B">
      <w:instrText xml:space="preserve"> NUMPAGES  \* Arabic  \* MERGEFORMAT </w:instrText>
    </w:r>
    <w:r w:rsidR="00EC5F5B">
      <w:fldChar w:fldCharType="separate"/>
    </w:r>
    <w:r w:rsidR="00AD248D">
      <w:rPr>
        <w:noProof/>
      </w:rPr>
      <w:t>2</w:t>
    </w:r>
    <w:r w:rsidR="00EC5F5B">
      <w:rPr>
        <w:noProof/>
      </w:rPr>
      <w:fldChar w:fldCharType="end"/>
    </w:r>
  </w:p>
  <w:p w14:paraId="54BB71B3" w14:textId="77777777" w:rsidR="00865166" w:rsidRPr="00377668" w:rsidRDefault="00865166" w:rsidP="00BB7740">
    <w:pPr>
      <w:pStyle w:val="62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5A73B" w14:textId="77777777" w:rsidR="00865166" w:rsidRPr="00377668" w:rsidRDefault="00865166" w:rsidP="00E60B7C">
    <w:pPr>
      <w:pStyle w:val="62Kopfzeile"/>
    </w:pPr>
    <w:r>
      <w:tab/>
    </w:r>
    <w:r>
      <w:tab/>
      <w:t xml:space="preserve"> </w:t>
    </w:r>
    <w:r>
      <w:t>от</w:t>
    </w:r>
  </w:p>
  <w:p w14:paraId="6C9D7825" w14:textId="77777777" w:rsidR="00865166" w:rsidRPr="00377668" w:rsidRDefault="008651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003538"/>
    <w:multiLevelType w:val="hybridMultilevel"/>
    <w:tmpl w:val="C93E0A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7E3D"/>
    <w:multiLevelType w:val="hybridMultilevel"/>
    <w:tmpl w:val="708049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92439"/>
    <w:multiLevelType w:val="hybridMultilevel"/>
    <w:tmpl w:val="9CC480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SortMethod w:val="000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7C"/>
    <w:rsid w:val="00001905"/>
    <w:rsid w:val="000148F5"/>
    <w:rsid w:val="000161C0"/>
    <w:rsid w:val="000170C5"/>
    <w:rsid w:val="00017881"/>
    <w:rsid w:val="00023AA6"/>
    <w:rsid w:val="000301AC"/>
    <w:rsid w:val="00032A79"/>
    <w:rsid w:val="00036189"/>
    <w:rsid w:val="0003638B"/>
    <w:rsid w:val="00043337"/>
    <w:rsid w:val="000438DD"/>
    <w:rsid w:val="00044DE7"/>
    <w:rsid w:val="00045711"/>
    <w:rsid w:val="00045770"/>
    <w:rsid w:val="00051658"/>
    <w:rsid w:val="00051F5D"/>
    <w:rsid w:val="0005770C"/>
    <w:rsid w:val="00057A9B"/>
    <w:rsid w:val="00062D59"/>
    <w:rsid w:val="00063A2C"/>
    <w:rsid w:val="00063B14"/>
    <w:rsid w:val="00066B0F"/>
    <w:rsid w:val="0006787A"/>
    <w:rsid w:val="00070D3D"/>
    <w:rsid w:val="00071C3C"/>
    <w:rsid w:val="000756C6"/>
    <w:rsid w:val="00077FAB"/>
    <w:rsid w:val="000810D5"/>
    <w:rsid w:val="00084053"/>
    <w:rsid w:val="00085F79"/>
    <w:rsid w:val="000870A2"/>
    <w:rsid w:val="000927AF"/>
    <w:rsid w:val="00093BA2"/>
    <w:rsid w:val="000A0CBA"/>
    <w:rsid w:val="000B0483"/>
    <w:rsid w:val="000B1FD7"/>
    <w:rsid w:val="000B7A63"/>
    <w:rsid w:val="000C086E"/>
    <w:rsid w:val="000C31E5"/>
    <w:rsid w:val="000D27F8"/>
    <w:rsid w:val="000D3E6C"/>
    <w:rsid w:val="000D48CF"/>
    <w:rsid w:val="000D58E8"/>
    <w:rsid w:val="000E09B2"/>
    <w:rsid w:val="000E7A20"/>
    <w:rsid w:val="001005C6"/>
    <w:rsid w:val="00100E24"/>
    <w:rsid w:val="00101104"/>
    <w:rsid w:val="00102047"/>
    <w:rsid w:val="00103D1B"/>
    <w:rsid w:val="001079E3"/>
    <w:rsid w:val="00111002"/>
    <w:rsid w:val="00111CA5"/>
    <w:rsid w:val="00114658"/>
    <w:rsid w:val="00114A58"/>
    <w:rsid w:val="00115257"/>
    <w:rsid w:val="001207CF"/>
    <w:rsid w:val="0012348A"/>
    <w:rsid w:val="00124DF7"/>
    <w:rsid w:val="00125B7C"/>
    <w:rsid w:val="001279E9"/>
    <w:rsid w:val="00130C92"/>
    <w:rsid w:val="0013168E"/>
    <w:rsid w:val="001441E8"/>
    <w:rsid w:val="00144B51"/>
    <w:rsid w:val="0014797A"/>
    <w:rsid w:val="001575A1"/>
    <w:rsid w:val="00157A70"/>
    <w:rsid w:val="00160531"/>
    <w:rsid w:val="00160657"/>
    <w:rsid w:val="00162D04"/>
    <w:rsid w:val="001631C0"/>
    <w:rsid w:val="0016469E"/>
    <w:rsid w:val="001673A9"/>
    <w:rsid w:val="001702D5"/>
    <w:rsid w:val="00181B28"/>
    <w:rsid w:val="00183CCF"/>
    <w:rsid w:val="001874E3"/>
    <w:rsid w:val="00187599"/>
    <w:rsid w:val="00187AF3"/>
    <w:rsid w:val="00191C7F"/>
    <w:rsid w:val="00193B49"/>
    <w:rsid w:val="00197C59"/>
    <w:rsid w:val="001A4CC5"/>
    <w:rsid w:val="001A5E47"/>
    <w:rsid w:val="001A704F"/>
    <w:rsid w:val="001B7D5C"/>
    <w:rsid w:val="001C0E50"/>
    <w:rsid w:val="001C49AC"/>
    <w:rsid w:val="001C4A7F"/>
    <w:rsid w:val="001D08C2"/>
    <w:rsid w:val="001D17C6"/>
    <w:rsid w:val="001D49AC"/>
    <w:rsid w:val="001E25A0"/>
    <w:rsid w:val="001E2DD1"/>
    <w:rsid w:val="001E44BA"/>
    <w:rsid w:val="001E47FD"/>
    <w:rsid w:val="001F21A5"/>
    <w:rsid w:val="001F3BF0"/>
    <w:rsid w:val="001F3F95"/>
    <w:rsid w:val="001F529F"/>
    <w:rsid w:val="001F5592"/>
    <w:rsid w:val="00207D91"/>
    <w:rsid w:val="00207F98"/>
    <w:rsid w:val="002136C3"/>
    <w:rsid w:val="00213D33"/>
    <w:rsid w:val="00214663"/>
    <w:rsid w:val="00214C41"/>
    <w:rsid w:val="002165EA"/>
    <w:rsid w:val="00217E20"/>
    <w:rsid w:val="002204B8"/>
    <w:rsid w:val="0022513A"/>
    <w:rsid w:val="00226AFA"/>
    <w:rsid w:val="002272A0"/>
    <w:rsid w:val="00227D23"/>
    <w:rsid w:val="00235B81"/>
    <w:rsid w:val="00242111"/>
    <w:rsid w:val="00245DE4"/>
    <w:rsid w:val="002505D8"/>
    <w:rsid w:val="00256F15"/>
    <w:rsid w:val="00257EDA"/>
    <w:rsid w:val="00261365"/>
    <w:rsid w:val="00263F81"/>
    <w:rsid w:val="002648C1"/>
    <w:rsid w:val="00265D61"/>
    <w:rsid w:val="002721C8"/>
    <w:rsid w:val="00273190"/>
    <w:rsid w:val="002741E0"/>
    <w:rsid w:val="002765AB"/>
    <w:rsid w:val="00287A43"/>
    <w:rsid w:val="00292EF1"/>
    <w:rsid w:val="00294DE4"/>
    <w:rsid w:val="00295647"/>
    <w:rsid w:val="00297AE6"/>
    <w:rsid w:val="002A2581"/>
    <w:rsid w:val="002B6014"/>
    <w:rsid w:val="002B6C67"/>
    <w:rsid w:val="002C198A"/>
    <w:rsid w:val="002C4F7D"/>
    <w:rsid w:val="002C62B5"/>
    <w:rsid w:val="002C7259"/>
    <w:rsid w:val="002D066C"/>
    <w:rsid w:val="002D0D2F"/>
    <w:rsid w:val="002D123D"/>
    <w:rsid w:val="002D35A3"/>
    <w:rsid w:val="002D363C"/>
    <w:rsid w:val="002D6695"/>
    <w:rsid w:val="002E1974"/>
    <w:rsid w:val="002E3C41"/>
    <w:rsid w:val="002E530D"/>
    <w:rsid w:val="002E544B"/>
    <w:rsid w:val="002F0F73"/>
    <w:rsid w:val="002F29E8"/>
    <w:rsid w:val="002F2ED8"/>
    <w:rsid w:val="002F2F39"/>
    <w:rsid w:val="002F3F3E"/>
    <w:rsid w:val="002F5824"/>
    <w:rsid w:val="002F7C33"/>
    <w:rsid w:val="00303931"/>
    <w:rsid w:val="00304DCD"/>
    <w:rsid w:val="00310034"/>
    <w:rsid w:val="003178CD"/>
    <w:rsid w:val="003210EC"/>
    <w:rsid w:val="00323F6F"/>
    <w:rsid w:val="0032438D"/>
    <w:rsid w:val="00324A36"/>
    <w:rsid w:val="00326393"/>
    <w:rsid w:val="00326977"/>
    <w:rsid w:val="00335C95"/>
    <w:rsid w:val="00336206"/>
    <w:rsid w:val="00337AA4"/>
    <w:rsid w:val="00353DDC"/>
    <w:rsid w:val="00355D0E"/>
    <w:rsid w:val="003576DE"/>
    <w:rsid w:val="00361CA5"/>
    <w:rsid w:val="003633D6"/>
    <w:rsid w:val="003657D1"/>
    <w:rsid w:val="00374932"/>
    <w:rsid w:val="0037636F"/>
    <w:rsid w:val="00377668"/>
    <w:rsid w:val="00386367"/>
    <w:rsid w:val="003865DD"/>
    <w:rsid w:val="00387D33"/>
    <w:rsid w:val="00392357"/>
    <w:rsid w:val="0039319D"/>
    <w:rsid w:val="003A0FB4"/>
    <w:rsid w:val="003A18EC"/>
    <w:rsid w:val="003A3508"/>
    <w:rsid w:val="003A48BF"/>
    <w:rsid w:val="003A6847"/>
    <w:rsid w:val="003B226D"/>
    <w:rsid w:val="003B5C9B"/>
    <w:rsid w:val="003C2C3A"/>
    <w:rsid w:val="003C72DA"/>
    <w:rsid w:val="003C7C00"/>
    <w:rsid w:val="003D06BA"/>
    <w:rsid w:val="003D0BA3"/>
    <w:rsid w:val="003D1D7E"/>
    <w:rsid w:val="003D2F48"/>
    <w:rsid w:val="003D45E1"/>
    <w:rsid w:val="003D5F6D"/>
    <w:rsid w:val="003E31DB"/>
    <w:rsid w:val="003E5729"/>
    <w:rsid w:val="003F0718"/>
    <w:rsid w:val="003F1A1A"/>
    <w:rsid w:val="003F6126"/>
    <w:rsid w:val="003F66B2"/>
    <w:rsid w:val="003F7918"/>
    <w:rsid w:val="003F7F65"/>
    <w:rsid w:val="00402D48"/>
    <w:rsid w:val="00403032"/>
    <w:rsid w:val="00406F2F"/>
    <w:rsid w:val="004211FC"/>
    <w:rsid w:val="00422F0F"/>
    <w:rsid w:val="00430649"/>
    <w:rsid w:val="0043205E"/>
    <w:rsid w:val="00432A22"/>
    <w:rsid w:val="004412BC"/>
    <w:rsid w:val="004474A6"/>
    <w:rsid w:val="0045406D"/>
    <w:rsid w:val="0045559D"/>
    <w:rsid w:val="00456056"/>
    <w:rsid w:val="00466889"/>
    <w:rsid w:val="00467D17"/>
    <w:rsid w:val="004720F6"/>
    <w:rsid w:val="00472B1D"/>
    <w:rsid w:val="00473D56"/>
    <w:rsid w:val="00484829"/>
    <w:rsid w:val="00484FAB"/>
    <w:rsid w:val="00487075"/>
    <w:rsid w:val="004A4E59"/>
    <w:rsid w:val="004A59C1"/>
    <w:rsid w:val="004A75C1"/>
    <w:rsid w:val="004B06B0"/>
    <w:rsid w:val="004D1726"/>
    <w:rsid w:val="004D1E49"/>
    <w:rsid w:val="004D5918"/>
    <w:rsid w:val="004E165A"/>
    <w:rsid w:val="004E1F91"/>
    <w:rsid w:val="004E6A59"/>
    <w:rsid w:val="004F17A9"/>
    <w:rsid w:val="004F3243"/>
    <w:rsid w:val="004F3DF4"/>
    <w:rsid w:val="004F6FDC"/>
    <w:rsid w:val="00500E91"/>
    <w:rsid w:val="00504F11"/>
    <w:rsid w:val="0050552F"/>
    <w:rsid w:val="00515520"/>
    <w:rsid w:val="00531903"/>
    <w:rsid w:val="00533F2D"/>
    <w:rsid w:val="0053417A"/>
    <w:rsid w:val="005354CF"/>
    <w:rsid w:val="00536168"/>
    <w:rsid w:val="00541444"/>
    <w:rsid w:val="00544759"/>
    <w:rsid w:val="00544F0B"/>
    <w:rsid w:val="0054639D"/>
    <w:rsid w:val="00553FB5"/>
    <w:rsid w:val="00557635"/>
    <w:rsid w:val="00564607"/>
    <w:rsid w:val="0056695C"/>
    <w:rsid w:val="00567F00"/>
    <w:rsid w:val="00591A8E"/>
    <w:rsid w:val="0059779E"/>
    <w:rsid w:val="005A0691"/>
    <w:rsid w:val="005A1900"/>
    <w:rsid w:val="005A64FD"/>
    <w:rsid w:val="005A6D7E"/>
    <w:rsid w:val="005A78C6"/>
    <w:rsid w:val="005B04AC"/>
    <w:rsid w:val="005B395C"/>
    <w:rsid w:val="005C3437"/>
    <w:rsid w:val="005C4A34"/>
    <w:rsid w:val="005C4C0B"/>
    <w:rsid w:val="005D2C87"/>
    <w:rsid w:val="005D46CE"/>
    <w:rsid w:val="005E0677"/>
    <w:rsid w:val="005E32DC"/>
    <w:rsid w:val="005E4670"/>
    <w:rsid w:val="005E51A0"/>
    <w:rsid w:val="005E5E45"/>
    <w:rsid w:val="005E78EC"/>
    <w:rsid w:val="005F1528"/>
    <w:rsid w:val="005F537A"/>
    <w:rsid w:val="0060334D"/>
    <w:rsid w:val="00603CE5"/>
    <w:rsid w:val="00611FB0"/>
    <w:rsid w:val="00630E35"/>
    <w:rsid w:val="006316D9"/>
    <w:rsid w:val="00633D75"/>
    <w:rsid w:val="00645306"/>
    <w:rsid w:val="00647AF7"/>
    <w:rsid w:val="006541D5"/>
    <w:rsid w:val="00654B95"/>
    <w:rsid w:val="00655B01"/>
    <w:rsid w:val="00656964"/>
    <w:rsid w:val="006613D5"/>
    <w:rsid w:val="006625D9"/>
    <w:rsid w:val="0066382C"/>
    <w:rsid w:val="006653F5"/>
    <w:rsid w:val="0066631C"/>
    <w:rsid w:val="00674743"/>
    <w:rsid w:val="00675019"/>
    <w:rsid w:val="00685F92"/>
    <w:rsid w:val="006906D3"/>
    <w:rsid w:val="006B5A07"/>
    <w:rsid w:val="006C190B"/>
    <w:rsid w:val="006C36D7"/>
    <w:rsid w:val="006C7E47"/>
    <w:rsid w:val="006D016F"/>
    <w:rsid w:val="006D0EAC"/>
    <w:rsid w:val="006E2058"/>
    <w:rsid w:val="006E27BE"/>
    <w:rsid w:val="006E2FA7"/>
    <w:rsid w:val="006F1CB5"/>
    <w:rsid w:val="006F2139"/>
    <w:rsid w:val="006F2974"/>
    <w:rsid w:val="006F29E2"/>
    <w:rsid w:val="006F362D"/>
    <w:rsid w:val="007051D5"/>
    <w:rsid w:val="0070532E"/>
    <w:rsid w:val="00707009"/>
    <w:rsid w:val="00707A4F"/>
    <w:rsid w:val="00707F6C"/>
    <w:rsid w:val="00710022"/>
    <w:rsid w:val="0071270D"/>
    <w:rsid w:val="0072122B"/>
    <w:rsid w:val="00727B8A"/>
    <w:rsid w:val="00733138"/>
    <w:rsid w:val="007335C5"/>
    <w:rsid w:val="007358A9"/>
    <w:rsid w:val="0074061E"/>
    <w:rsid w:val="007473C4"/>
    <w:rsid w:val="007511A9"/>
    <w:rsid w:val="00751300"/>
    <w:rsid w:val="00754FAB"/>
    <w:rsid w:val="00764ADE"/>
    <w:rsid w:val="00765713"/>
    <w:rsid w:val="00777E3A"/>
    <w:rsid w:val="00780FB1"/>
    <w:rsid w:val="00781004"/>
    <w:rsid w:val="00781963"/>
    <w:rsid w:val="00783D50"/>
    <w:rsid w:val="00795130"/>
    <w:rsid w:val="00795243"/>
    <w:rsid w:val="007954FE"/>
    <w:rsid w:val="007A0731"/>
    <w:rsid w:val="007A0CEC"/>
    <w:rsid w:val="007A3ACD"/>
    <w:rsid w:val="007A4A2A"/>
    <w:rsid w:val="007A4FF9"/>
    <w:rsid w:val="007A7E56"/>
    <w:rsid w:val="007B15A6"/>
    <w:rsid w:val="007B5190"/>
    <w:rsid w:val="007B618F"/>
    <w:rsid w:val="007B74CA"/>
    <w:rsid w:val="007C0F1E"/>
    <w:rsid w:val="007C2F1F"/>
    <w:rsid w:val="007C4D29"/>
    <w:rsid w:val="007C5929"/>
    <w:rsid w:val="007D1A9D"/>
    <w:rsid w:val="007D56E0"/>
    <w:rsid w:val="007D63E9"/>
    <w:rsid w:val="007D7767"/>
    <w:rsid w:val="007E4169"/>
    <w:rsid w:val="007E75D5"/>
    <w:rsid w:val="007F1FBF"/>
    <w:rsid w:val="00800509"/>
    <w:rsid w:val="008040E5"/>
    <w:rsid w:val="00805ACD"/>
    <w:rsid w:val="00813514"/>
    <w:rsid w:val="008137EE"/>
    <w:rsid w:val="008152CB"/>
    <w:rsid w:val="0081742A"/>
    <w:rsid w:val="0082063A"/>
    <w:rsid w:val="00821F2F"/>
    <w:rsid w:val="00824255"/>
    <w:rsid w:val="00832F46"/>
    <w:rsid w:val="0083532C"/>
    <w:rsid w:val="0083735A"/>
    <w:rsid w:val="00841BC3"/>
    <w:rsid w:val="00844259"/>
    <w:rsid w:val="00845AAD"/>
    <w:rsid w:val="008503E5"/>
    <w:rsid w:val="00851894"/>
    <w:rsid w:val="00853F02"/>
    <w:rsid w:val="008545D6"/>
    <w:rsid w:val="008560B1"/>
    <w:rsid w:val="008616D0"/>
    <w:rsid w:val="00865166"/>
    <w:rsid w:val="0086692D"/>
    <w:rsid w:val="00866D4B"/>
    <w:rsid w:val="008701BC"/>
    <w:rsid w:val="008715C5"/>
    <w:rsid w:val="008726FA"/>
    <w:rsid w:val="00873820"/>
    <w:rsid w:val="00873C50"/>
    <w:rsid w:val="00877218"/>
    <w:rsid w:val="00882E19"/>
    <w:rsid w:val="008855D3"/>
    <w:rsid w:val="00893376"/>
    <w:rsid w:val="00894A10"/>
    <w:rsid w:val="0089554D"/>
    <w:rsid w:val="008A1B40"/>
    <w:rsid w:val="008A2134"/>
    <w:rsid w:val="008A3384"/>
    <w:rsid w:val="008B0E8A"/>
    <w:rsid w:val="008B7A05"/>
    <w:rsid w:val="008C0E73"/>
    <w:rsid w:val="008C7A3F"/>
    <w:rsid w:val="008D244A"/>
    <w:rsid w:val="008D3683"/>
    <w:rsid w:val="008D5772"/>
    <w:rsid w:val="008E1651"/>
    <w:rsid w:val="008E6021"/>
    <w:rsid w:val="008E6453"/>
    <w:rsid w:val="008E69BA"/>
    <w:rsid w:val="008F4005"/>
    <w:rsid w:val="0090184E"/>
    <w:rsid w:val="00902CE3"/>
    <w:rsid w:val="00904ABD"/>
    <w:rsid w:val="009079B5"/>
    <w:rsid w:val="00911A26"/>
    <w:rsid w:val="00916D21"/>
    <w:rsid w:val="00922888"/>
    <w:rsid w:val="00922C2A"/>
    <w:rsid w:val="00925FA3"/>
    <w:rsid w:val="0092731B"/>
    <w:rsid w:val="00932AC1"/>
    <w:rsid w:val="00936764"/>
    <w:rsid w:val="0094198D"/>
    <w:rsid w:val="00945E0C"/>
    <w:rsid w:val="00947ACB"/>
    <w:rsid w:val="009543C9"/>
    <w:rsid w:val="00961114"/>
    <w:rsid w:val="009623DC"/>
    <w:rsid w:val="00967C01"/>
    <w:rsid w:val="00970630"/>
    <w:rsid w:val="00971644"/>
    <w:rsid w:val="00972046"/>
    <w:rsid w:val="009721E9"/>
    <w:rsid w:val="0097322D"/>
    <w:rsid w:val="00973DC9"/>
    <w:rsid w:val="00976449"/>
    <w:rsid w:val="009823CA"/>
    <w:rsid w:val="009949FC"/>
    <w:rsid w:val="009A1B31"/>
    <w:rsid w:val="009A49CD"/>
    <w:rsid w:val="009A4C6C"/>
    <w:rsid w:val="009A6D87"/>
    <w:rsid w:val="009A6EC1"/>
    <w:rsid w:val="009B06F7"/>
    <w:rsid w:val="009B2126"/>
    <w:rsid w:val="009B7F68"/>
    <w:rsid w:val="009D2787"/>
    <w:rsid w:val="009D63B4"/>
    <w:rsid w:val="009D7847"/>
    <w:rsid w:val="009E662B"/>
    <w:rsid w:val="009F3C82"/>
    <w:rsid w:val="009F4407"/>
    <w:rsid w:val="009F4B3F"/>
    <w:rsid w:val="00A0462C"/>
    <w:rsid w:val="00A132E1"/>
    <w:rsid w:val="00A141EF"/>
    <w:rsid w:val="00A14218"/>
    <w:rsid w:val="00A142F8"/>
    <w:rsid w:val="00A164BB"/>
    <w:rsid w:val="00A173AB"/>
    <w:rsid w:val="00A238C2"/>
    <w:rsid w:val="00A3114C"/>
    <w:rsid w:val="00A32A91"/>
    <w:rsid w:val="00A3346B"/>
    <w:rsid w:val="00A3454B"/>
    <w:rsid w:val="00A3702C"/>
    <w:rsid w:val="00A44028"/>
    <w:rsid w:val="00A45688"/>
    <w:rsid w:val="00A54E36"/>
    <w:rsid w:val="00A57628"/>
    <w:rsid w:val="00A62202"/>
    <w:rsid w:val="00A73E1D"/>
    <w:rsid w:val="00A74A8C"/>
    <w:rsid w:val="00A82620"/>
    <w:rsid w:val="00A8594A"/>
    <w:rsid w:val="00A94FBB"/>
    <w:rsid w:val="00A952EE"/>
    <w:rsid w:val="00A9786F"/>
    <w:rsid w:val="00AA442A"/>
    <w:rsid w:val="00AA4A2F"/>
    <w:rsid w:val="00AA519C"/>
    <w:rsid w:val="00AB025D"/>
    <w:rsid w:val="00AB2A3C"/>
    <w:rsid w:val="00AB7998"/>
    <w:rsid w:val="00AC1E6C"/>
    <w:rsid w:val="00AC20F0"/>
    <w:rsid w:val="00AC33EB"/>
    <w:rsid w:val="00AC5B15"/>
    <w:rsid w:val="00AD1070"/>
    <w:rsid w:val="00AD248D"/>
    <w:rsid w:val="00AD40A9"/>
    <w:rsid w:val="00AD4D0A"/>
    <w:rsid w:val="00AD5958"/>
    <w:rsid w:val="00AD61C9"/>
    <w:rsid w:val="00AD7381"/>
    <w:rsid w:val="00AE1977"/>
    <w:rsid w:val="00AE265C"/>
    <w:rsid w:val="00AE4813"/>
    <w:rsid w:val="00AE60DF"/>
    <w:rsid w:val="00AF5F64"/>
    <w:rsid w:val="00AF726C"/>
    <w:rsid w:val="00B0081A"/>
    <w:rsid w:val="00B0393B"/>
    <w:rsid w:val="00B064B2"/>
    <w:rsid w:val="00B06738"/>
    <w:rsid w:val="00B11358"/>
    <w:rsid w:val="00B13177"/>
    <w:rsid w:val="00B1344B"/>
    <w:rsid w:val="00B13F7A"/>
    <w:rsid w:val="00B159C5"/>
    <w:rsid w:val="00B1760C"/>
    <w:rsid w:val="00B2169C"/>
    <w:rsid w:val="00B25B0C"/>
    <w:rsid w:val="00B26A2D"/>
    <w:rsid w:val="00B26D5A"/>
    <w:rsid w:val="00B32CC1"/>
    <w:rsid w:val="00B36214"/>
    <w:rsid w:val="00B40A1E"/>
    <w:rsid w:val="00B423C8"/>
    <w:rsid w:val="00B448D8"/>
    <w:rsid w:val="00B461EA"/>
    <w:rsid w:val="00B515F5"/>
    <w:rsid w:val="00B54487"/>
    <w:rsid w:val="00B565DB"/>
    <w:rsid w:val="00B567E8"/>
    <w:rsid w:val="00B60FBD"/>
    <w:rsid w:val="00B677BB"/>
    <w:rsid w:val="00B7287F"/>
    <w:rsid w:val="00B77477"/>
    <w:rsid w:val="00B829D9"/>
    <w:rsid w:val="00B86A55"/>
    <w:rsid w:val="00B924C1"/>
    <w:rsid w:val="00B94E4C"/>
    <w:rsid w:val="00B9615A"/>
    <w:rsid w:val="00BA0229"/>
    <w:rsid w:val="00BA4864"/>
    <w:rsid w:val="00BA64F3"/>
    <w:rsid w:val="00BA7481"/>
    <w:rsid w:val="00BB5257"/>
    <w:rsid w:val="00BB6933"/>
    <w:rsid w:val="00BB72E5"/>
    <w:rsid w:val="00BB7740"/>
    <w:rsid w:val="00BB78A7"/>
    <w:rsid w:val="00BD2961"/>
    <w:rsid w:val="00BD3EAD"/>
    <w:rsid w:val="00BD4310"/>
    <w:rsid w:val="00BD4836"/>
    <w:rsid w:val="00BE1055"/>
    <w:rsid w:val="00BE364B"/>
    <w:rsid w:val="00BE675A"/>
    <w:rsid w:val="00BF0820"/>
    <w:rsid w:val="00BF0C9B"/>
    <w:rsid w:val="00BF58B2"/>
    <w:rsid w:val="00BF7A33"/>
    <w:rsid w:val="00C06A75"/>
    <w:rsid w:val="00C06C09"/>
    <w:rsid w:val="00C1296E"/>
    <w:rsid w:val="00C14C38"/>
    <w:rsid w:val="00C21853"/>
    <w:rsid w:val="00C23386"/>
    <w:rsid w:val="00C25114"/>
    <w:rsid w:val="00C25B14"/>
    <w:rsid w:val="00C26BDB"/>
    <w:rsid w:val="00C30832"/>
    <w:rsid w:val="00C317D9"/>
    <w:rsid w:val="00C32667"/>
    <w:rsid w:val="00C33AF4"/>
    <w:rsid w:val="00C34198"/>
    <w:rsid w:val="00C3453F"/>
    <w:rsid w:val="00C40C47"/>
    <w:rsid w:val="00C41569"/>
    <w:rsid w:val="00C43587"/>
    <w:rsid w:val="00C45ABE"/>
    <w:rsid w:val="00C50028"/>
    <w:rsid w:val="00C5358B"/>
    <w:rsid w:val="00C54897"/>
    <w:rsid w:val="00C56AF1"/>
    <w:rsid w:val="00C604C1"/>
    <w:rsid w:val="00C608BE"/>
    <w:rsid w:val="00C6435C"/>
    <w:rsid w:val="00C650E7"/>
    <w:rsid w:val="00C70683"/>
    <w:rsid w:val="00C74DC1"/>
    <w:rsid w:val="00C751E0"/>
    <w:rsid w:val="00C779AB"/>
    <w:rsid w:val="00C935C6"/>
    <w:rsid w:val="00C939EC"/>
    <w:rsid w:val="00C966F7"/>
    <w:rsid w:val="00CA231E"/>
    <w:rsid w:val="00CA3438"/>
    <w:rsid w:val="00CA3558"/>
    <w:rsid w:val="00CA5794"/>
    <w:rsid w:val="00CA5AC8"/>
    <w:rsid w:val="00CA5D6D"/>
    <w:rsid w:val="00CB5C47"/>
    <w:rsid w:val="00CB7437"/>
    <w:rsid w:val="00CC04BA"/>
    <w:rsid w:val="00CC067B"/>
    <w:rsid w:val="00CC2275"/>
    <w:rsid w:val="00CC40E9"/>
    <w:rsid w:val="00CC691C"/>
    <w:rsid w:val="00CD0E3E"/>
    <w:rsid w:val="00CD19AF"/>
    <w:rsid w:val="00CD1EF4"/>
    <w:rsid w:val="00CD4D7D"/>
    <w:rsid w:val="00CD4F9F"/>
    <w:rsid w:val="00CE34BA"/>
    <w:rsid w:val="00CE3E79"/>
    <w:rsid w:val="00CE5DBF"/>
    <w:rsid w:val="00CE75C8"/>
    <w:rsid w:val="00CF0653"/>
    <w:rsid w:val="00CF109F"/>
    <w:rsid w:val="00CF2135"/>
    <w:rsid w:val="00CF2521"/>
    <w:rsid w:val="00CF2A0D"/>
    <w:rsid w:val="00CF340C"/>
    <w:rsid w:val="00CF3C59"/>
    <w:rsid w:val="00CF4442"/>
    <w:rsid w:val="00CF5170"/>
    <w:rsid w:val="00CF7293"/>
    <w:rsid w:val="00D00128"/>
    <w:rsid w:val="00D005A1"/>
    <w:rsid w:val="00D02CC6"/>
    <w:rsid w:val="00D031DB"/>
    <w:rsid w:val="00D06699"/>
    <w:rsid w:val="00D06AF7"/>
    <w:rsid w:val="00D07B7C"/>
    <w:rsid w:val="00D126C6"/>
    <w:rsid w:val="00D135C4"/>
    <w:rsid w:val="00D13D79"/>
    <w:rsid w:val="00D149B5"/>
    <w:rsid w:val="00D21F34"/>
    <w:rsid w:val="00D268C8"/>
    <w:rsid w:val="00D32D78"/>
    <w:rsid w:val="00D33800"/>
    <w:rsid w:val="00D34C53"/>
    <w:rsid w:val="00D35FD3"/>
    <w:rsid w:val="00D44AB5"/>
    <w:rsid w:val="00D44CD5"/>
    <w:rsid w:val="00D45763"/>
    <w:rsid w:val="00D53CE0"/>
    <w:rsid w:val="00D53D11"/>
    <w:rsid w:val="00D5498E"/>
    <w:rsid w:val="00D60F2F"/>
    <w:rsid w:val="00D6437F"/>
    <w:rsid w:val="00D65556"/>
    <w:rsid w:val="00D665EE"/>
    <w:rsid w:val="00D70D1D"/>
    <w:rsid w:val="00D7434B"/>
    <w:rsid w:val="00D743A9"/>
    <w:rsid w:val="00D816B8"/>
    <w:rsid w:val="00D862C1"/>
    <w:rsid w:val="00D94A24"/>
    <w:rsid w:val="00D97B9A"/>
    <w:rsid w:val="00D97D12"/>
    <w:rsid w:val="00DA36A4"/>
    <w:rsid w:val="00DA5F1E"/>
    <w:rsid w:val="00DA6943"/>
    <w:rsid w:val="00DB11D5"/>
    <w:rsid w:val="00DB32D6"/>
    <w:rsid w:val="00DB499C"/>
    <w:rsid w:val="00DB752C"/>
    <w:rsid w:val="00DC7737"/>
    <w:rsid w:val="00DD2273"/>
    <w:rsid w:val="00DE284A"/>
    <w:rsid w:val="00DE3A21"/>
    <w:rsid w:val="00DE4D6C"/>
    <w:rsid w:val="00DF5ABA"/>
    <w:rsid w:val="00DF7ECB"/>
    <w:rsid w:val="00E016AE"/>
    <w:rsid w:val="00E01736"/>
    <w:rsid w:val="00E02439"/>
    <w:rsid w:val="00E13F83"/>
    <w:rsid w:val="00E150D3"/>
    <w:rsid w:val="00E16F86"/>
    <w:rsid w:val="00E20B0D"/>
    <w:rsid w:val="00E26A73"/>
    <w:rsid w:val="00E3201F"/>
    <w:rsid w:val="00E43CBB"/>
    <w:rsid w:val="00E448AC"/>
    <w:rsid w:val="00E45B9A"/>
    <w:rsid w:val="00E45EE4"/>
    <w:rsid w:val="00E501A7"/>
    <w:rsid w:val="00E52B49"/>
    <w:rsid w:val="00E56663"/>
    <w:rsid w:val="00E60B7C"/>
    <w:rsid w:val="00E61808"/>
    <w:rsid w:val="00E63B9F"/>
    <w:rsid w:val="00E67253"/>
    <w:rsid w:val="00E703CE"/>
    <w:rsid w:val="00E70ABA"/>
    <w:rsid w:val="00E8203E"/>
    <w:rsid w:val="00E938B8"/>
    <w:rsid w:val="00EA0B4C"/>
    <w:rsid w:val="00EB62E7"/>
    <w:rsid w:val="00EB7CD1"/>
    <w:rsid w:val="00EC2170"/>
    <w:rsid w:val="00EC3AA2"/>
    <w:rsid w:val="00EC5F5B"/>
    <w:rsid w:val="00EC615C"/>
    <w:rsid w:val="00EC7D50"/>
    <w:rsid w:val="00ED0125"/>
    <w:rsid w:val="00ED124C"/>
    <w:rsid w:val="00ED2AB9"/>
    <w:rsid w:val="00ED4A2E"/>
    <w:rsid w:val="00ED4BBE"/>
    <w:rsid w:val="00ED6D01"/>
    <w:rsid w:val="00EE1145"/>
    <w:rsid w:val="00EE3A2E"/>
    <w:rsid w:val="00EF3D11"/>
    <w:rsid w:val="00EF3E83"/>
    <w:rsid w:val="00EF555F"/>
    <w:rsid w:val="00EF5966"/>
    <w:rsid w:val="00EF5F38"/>
    <w:rsid w:val="00F008CF"/>
    <w:rsid w:val="00F01745"/>
    <w:rsid w:val="00F02241"/>
    <w:rsid w:val="00F0661F"/>
    <w:rsid w:val="00F06651"/>
    <w:rsid w:val="00F077E7"/>
    <w:rsid w:val="00F1101F"/>
    <w:rsid w:val="00F110BF"/>
    <w:rsid w:val="00F163B4"/>
    <w:rsid w:val="00F16BED"/>
    <w:rsid w:val="00F20A62"/>
    <w:rsid w:val="00F23C88"/>
    <w:rsid w:val="00F23DA7"/>
    <w:rsid w:val="00F31D2D"/>
    <w:rsid w:val="00F342F7"/>
    <w:rsid w:val="00F43F7D"/>
    <w:rsid w:val="00F46465"/>
    <w:rsid w:val="00F53375"/>
    <w:rsid w:val="00F5584E"/>
    <w:rsid w:val="00F60435"/>
    <w:rsid w:val="00F618B8"/>
    <w:rsid w:val="00F631B0"/>
    <w:rsid w:val="00F65E17"/>
    <w:rsid w:val="00F65EAC"/>
    <w:rsid w:val="00F722F6"/>
    <w:rsid w:val="00F72E53"/>
    <w:rsid w:val="00F73108"/>
    <w:rsid w:val="00F7498B"/>
    <w:rsid w:val="00F922BB"/>
    <w:rsid w:val="00F9514E"/>
    <w:rsid w:val="00F954DE"/>
    <w:rsid w:val="00F9577D"/>
    <w:rsid w:val="00F95BAC"/>
    <w:rsid w:val="00F97A12"/>
    <w:rsid w:val="00FA095C"/>
    <w:rsid w:val="00FA2507"/>
    <w:rsid w:val="00FA25DE"/>
    <w:rsid w:val="00FB30B7"/>
    <w:rsid w:val="00FB50F9"/>
    <w:rsid w:val="00FB6D23"/>
    <w:rsid w:val="00FB78F5"/>
    <w:rsid w:val="00FC183D"/>
    <w:rsid w:val="00FC31C7"/>
    <w:rsid w:val="00FC479D"/>
    <w:rsid w:val="00FC532F"/>
    <w:rsid w:val="00FC6D76"/>
    <w:rsid w:val="00FC7040"/>
    <w:rsid w:val="00FD0E69"/>
    <w:rsid w:val="00FD11AC"/>
    <w:rsid w:val="00FD2628"/>
    <w:rsid w:val="00FD2A06"/>
    <w:rsid w:val="00FE2C06"/>
    <w:rsid w:val="00FE4CF5"/>
    <w:rsid w:val="00FE58FF"/>
    <w:rsid w:val="00FE6FAF"/>
    <w:rsid w:val="00FF151B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84ED6"/>
  <w15:chartTrackingRefBased/>
  <w15:docId w15:val="{70DDB9E8-D56D-4302-84FC-081FDB49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de-A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E58FF"/>
    <w:pPr>
      <w:keepNext/>
      <w:keepLines/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FE58FF"/>
    <w:pPr>
      <w:keepNext/>
      <w:keepLines/>
      <w:spacing w:before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FE58FF"/>
    <w:pPr>
      <w:keepNext/>
      <w:keepLines/>
      <w:spacing w:before="20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FE58FF"/>
    <w:pPr>
      <w:keepNext/>
      <w:keepLines/>
      <w:spacing w:before="20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44259"/>
    <w:pPr>
      <w:keepNext/>
      <w:keepLines/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44259"/>
    <w:pPr>
      <w:keepNext/>
      <w:keepLines/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844259"/>
    <w:pPr>
      <w:keepNext/>
      <w:keepLines/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44259"/>
    <w:pPr>
      <w:keepNext/>
      <w:keepLines/>
      <w:spacing w:before="20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844259"/>
    <w:pPr>
      <w:keepNext/>
      <w:keepLines/>
      <w:spacing w:before="20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58FF"/>
    <w:rPr>
      <w:rFonts w:eastAsia="Times New Roman" w:cs="Times New Roman"/>
      <w:b/>
      <w:bCs/>
      <w:sz w:val="36"/>
      <w:szCs w:val="28"/>
    </w:rPr>
  </w:style>
  <w:style w:type="character" w:customStyle="1" w:styleId="Heading2Char">
    <w:name w:val="Heading 2 Char"/>
    <w:link w:val="Heading2"/>
    <w:uiPriority w:val="9"/>
    <w:semiHidden/>
    <w:rsid w:val="00FE58FF"/>
    <w:rPr>
      <w:rFonts w:eastAsia="Times New Roman" w:cs="Times New Roman"/>
      <w:b/>
      <w:bCs/>
      <w:sz w:val="32"/>
      <w:szCs w:val="26"/>
    </w:rPr>
  </w:style>
  <w:style w:type="character" w:customStyle="1" w:styleId="Heading3Char">
    <w:name w:val="Heading 3 Char"/>
    <w:link w:val="Heading3"/>
    <w:uiPriority w:val="9"/>
    <w:rsid w:val="00FE58FF"/>
    <w:rPr>
      <w:rFonts w:eastAsia="Times New Roman" w:cs="Times New Roman"/>
      <w:b/>
      <w:bCs/>
      <w:sz w:val="28"/>
    </w:rPr>
  </w:style>
  <w:style w:type="character" w:customStyle="1" w:styleId="Heading4Char">
    <w:name w:val="Heading 4 Char"/>
    <w:link w:val="Heading4"/>
    <w:uiPriority w:val="9"/>
    <w:semiHidden/>
    <w:rsid w:val="00FE58FF"/>
    <w:rPr>
      <w:rFonts w:eastAsia="Times New Roman" w:cs="Times New Roman"/>
      <w:b/>
      <w:bCs/>
      <w:i/>
      <w:iCs/>
      <w:sz w:val="26"/>
    </w:rPr>
  </w:style>
  <w:style w:type="character" w:customStyle="1" w:styleId="Heading5Char">
    <w:name w:val="Heading 5 Char"/>
    <w:link w:val="Heading5"/>
    <w:uiPriority w:val="9"/>
    <w:semiHidden/>
    <w:rsid w:val="00844259"/>
    <w:rPr>
      <w:rFonts w:eastAsia="Times New Roman" w:cs="Times New Roman"/>
      <w:sz w:val="26"/>
    </w:rPr>
  </w:style>
  <w:style w:type="character" w:customStyle="1" w:styleId="Heading6Char">
    <w:name w:val="Heading 6 Char"/>
    <w:link w:val="Heading6"/>
    <w:uiPriority w:val="9"/>
    <w:semiHidden/>
    <w:rsid w:val="00844259"/>
    <w:rPr>
      <w:rFonts w:eastAsia="Times New Roman" w:cs="Times New Roman"/>
      <w:i/>
      <w:iCs/>
      <w:sz w:val="26"/>
    </w:rPr>
  </w:style>
  <w:style w:type="character" w:customStyle="1" w:styleId="Heading7Char">
    <w:name w:val="Heading 7 Char"/>
    <w:link w:val="Heading7"/>
    <w:uiPriority w:val="9"/>
    <w:rsid w:val="00844259"/>
    <w:rPr>
      <w:rFonts w:eastAsia="Times New Roman" w:cs="Times New Roman"/>
      <w:i/>
      <w:iCs/>
      <w:sz w:val="26"/>
    </w:rPr>
  </w:style>
  <w:style w:type="character" w:customStyle="1" w:styleId="Heading8Char">
    <w:name w:val="Heading 8 Char"/>
    <w:link w:val="Heading8"/>
    <w:uiPriority w:val="9"/>
    <w:semiHidden/>
    <w:rsid w:val="00844259"/>
    <w:rPr>
      <w:rFonts w:eastAsia="Times New Roman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844259"/>
    <w:rPr>
      <w:rFonts w:eastAsia="Times New Roman" w:cs="Times New Roman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84425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844259"/>
    <w:pPr>
      <w:spacing w:after="100"/>
      <w:ind w:left="26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844259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844259"/>
  </w:style>
  <w:style w:type="character" w:customStyle="1" w:styleId="BodyTextChar">
    <w:name w:val="Body Text Char"/>
    <w:link w:val="BodyText"/>
    <w:uiPriority w:val="99"/>
    <w:semiHidden/>
    <w:rsid w:val="00844259"/>
    <w:rPr>
      <w:sz w:val="26"/>
    </w:rPr>
  </w:style>
  <w:style w:type="table" w:styleId="TableGrid">
    <w:name w:val="Table Grid"/>
    <w:basedOn w:val="TableNormal"/>
    <w:uiPriority w:val="59"/>
    <w:locked/>
    <w:rsid w:val="0084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45559D"/>
    <w:pPr>
      <w:ind w:left="720"/>
      <w:contextualSpacing/>
    </w:pPr>
  </w:style>
  <w:style w:type="paragraph" w:customStyle="1" w:styleId="00LegStandard">
    <w:name w:val="00_LegStandard"/>
    <w:semiHidden/>
    <w:locked/>
    <w:rsid w:val="00AD248D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eastAsia="de-DE"/>
    </w:rPr>
  </w:style>
  <w:style w:type="paragraph" w:customStyle="1" w:styleId="01Undefiniert">
    <w:name w:val="01_Undefiniert"/>
    <w:basedOn w:val="00LegStandard"/>
    <w:semiHidden/>
    <w:locked/>
    <w:rsid w:val="00AD248D"/>
  </w:style>
  <w:style w:type="paragraph" w:customStyle="1" w:styleId="02BDGesBlatt">
    <w:name w:val="02_BDGesBlatt"/>
    <w:basedOn w:val="00LegStandard"/>
    <w:next w:val="03RepOesterr"/>
    <w:rsid w:val="00AD248D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AD248D"/>
    <w:pPr>
      <w:spacing w:before="100" w:line="440" w:lineRule="exact"/>
      <w:jc w:val="center"/>
    </w:pPr>
    <w:rPr>
      <w:b/>
      <w:caps/>
      <w:spacing w:val="20"/>
      <w:sz w:val="40"/>
      <w:lang w:eastAsia="de-AT"/>
    </w:rPr>
  </w:style>
  <w:style w:type="paragraph" w:customStyle="1" w:styleId="04AusgabeDaten">
    <w:name w:val="04_AusgabeDaten"/>
    <w:basedOn w:val="00LegStandard"/>
    <w:next w:val="05Kurztitel"/>
    <w:rsid w:val="00AD248D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eastAsia="de-AT"/>
    </w:rPr>
  </w:style>
  <w:style w:type="paragraph" w:customStyle="1" w:styleId="11Titel">
    <w:name w:val="11_Titel"/>
    <w:basedOn w:val="00LegStandard"/>
    <w:next w:val="12PromKlEinlSatz"/>
    <w:rsid w:val="00AD248D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AD248D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AD248D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AD248D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AD248D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AD248D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AD248D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AD248D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AD248D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AD248D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AD248D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AD248D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AD248D"/>
    <w:pPr>
      <w:jc w:val="left"/>
    </w:pPr>
  </w:style>
  <w:style w:type="paragraph" w:customStyle="1" w:styleId="41UeberschrG1">
    <w:name w:val="41_UeberschrG1"/>
    <w:basedOn w:val="00LegStandard"/>
    <w:next w:val="43UeberschrG2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AD248D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AD248D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AD248D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AD248D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AD248D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AD248D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AD248D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AD248D"/>
    <w:pPr>
      <w:spacing w:before="40"/>
      <w:ind w:left="907"/>
    </w:pPr>
  </w:style>
  <w:style w:type="paragraph" w:customStyle="1" w:styleId="61TabText">
    <w:name w:val="61_TabText"/>
    <w:basedOn w:val="00LegStandard"/>
    <w:rsid w:val="00AD248D"/>
    <w:pPr>
      <w:jc w:val="left"/>
    </w:pPr>
  </w:style>
  <w:style w:type="paragraph" w:customStyle="1" w:styleId="61aTabTextRechtsb">
    <w:name w:val="61a_TabTextRechtsb"/>
    <w:basedOn w:val="61TabText"/>
    <w:rsid w:val="00AD248D"/>
    <w:pPr>
      <w:jc w:val="right"/>
    </w:pPr>
  </w:style>
  <w:style w:type="paragraph" w:customStyle="1" w:styleId="61bTabTextZentriert">
    <w:name w:val="61b_TabTextZentriert"/>
    <w:basedOn w:val="61TabText"/>
    <w:rsid w:val="00AD248D"/>
    <w:pPr>
      <w:jc w:val="center"/>
    </w:pPr>
  </w:style>
  <w:style w:type="paragraph" w:customStyle="1" w:styleId="61cTabTextBlock">
    <w:name w:val="61c_TabTextBlock"/>
    <w:basedOn w:val="61TabText"/>
    <w:rsid w:val="00AD248D"/>
    <w:pPr>
      <w:jc w:val="both"/>
    </w:pPr>
  </w:style>
  <w:style w:type="paragraph" w:customStyle="1" w:styleId="62Kopfzeile">
    <w:name w:val="62_Kopfzeile"/>
    <w:basedOn w:val="51Abs"/>
    <w:rsid w:val="00AD248D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AD248D"/>
    <w:rPr>
      <w:sz w:val="18"/>
    </w:rPr>
  </w:style>
  <w:style w:type="paragraph" w:customStyle="1" w:styleId="63Fuzeile">
    <w:name w:val="63_Fußzeile"/>
    <w:basedOn w:val="65FNText"/>
    <w:rsid w:val="00AD248D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AD248D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AD248D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AD248D"/>
    <w:pPr>
      <w:jc w:val="center"/>
    </w:pPr>
  </w:style>
  <w:style w:type="paragraph" w:customStyle="1" w:styleId="71Anlagenbez">
    <w:name w:val="71_Anlagenbez"/>
    <w:basedOn w:val="00LegStandard"/>
    <w:rsid w:val="00AD248D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AD248D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AD248D"/>
    <w:pPr>
      <w:spacing w:before="80"/>
    </w:pPr>
  </w:style>
  <w:style w:type="paragraph" w:customStyle="1" w:styleId="85ErlAufzaehlg">
    <w:name w:val="85_ErlAufzaehlg"/>
    <w:basedOn w:val="83ErlText"/>
    <w:rsid w:val="00AD248D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AD248D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AD248D"/>
    <w:rPr>
      <w:color w:val="FF0000"/>
    </w:rPr>
  </w:style>
  <w:style w:type="character" w:customStyle="1" w:styleId="991GldSymbol">
    <w:name w:val="991_GldSymbol"/>
    <w:rsid w:val="00AD248D"/>
    <w:rPr>
      <w:b/>
      <w:color w:val="000000"/>
    </w:rPr>
  </w:style>
  <w:style w:type="character" w:customStyle="1" w:styleId="992Normal">
    <w:name w:val="992_Normal"/>
    <w:rsid w:val="00AD248D"/>
    <w:rPr>
      <w:dstrike w:val="0"/>
      <w:vertAlign w:val="baseline"/>
    </w:rPr>
  </w:style>
  <w:style w:type="character" w:customStyle="1" w:styleId="992bNormalundFett">
    <w:name w:val="992b_Normal_und_Fett"/>
    <w:rsid w:val="00AD248D"/>
    <w:rPr>
      <w:b/>
      <w:dstrike w:val="0"/>
      <w:vertAlign w:val="baseline"/>
    </w:rPr>
  </w:style>
  <w:style w:type="character" w:customStyle="1" w:styleId="993Fett">
    <w:name w:val="993_Fett"/>
    <w:rsid w:val="00AD248D"/>
    <w:rPr>
      <w:b/>
    </w:rPr>
  </w:style>
  <w:style w:type="character" w:customStyle="1" w:styleId="994Kursiv">
    <w:name w:val="994_Kursiv"/>
    <w:rsid w:val="00AD248D"/>
    <w:rPr>
      <w:i/>
    </w:rPr>
  </w:style>
  <w:style w:type="character" w:customStyle="1" w:styleId="995Unterstrichen">
    <w:name w:val="995_Unterstrichen"/>
    <w:rsid w:val="00AD248D"/>
    <w:rPr>
      <w:u w:val="single"/>
    </w:rPr>
  </w:style>
  <w:style w:type="character" w:customStyle="1" w:styleId="996Gesperrt">
    <w:name w:val="996_Gesperrt"/>
    <w:rsid w:val="00AD248D"/>
    <w:rPr>
      <w:spacing w:val="26"/>
    </w:rPr>
  </w:style>
  <w:style w:type="character" w:customStyle="1" w:styleId="997Hoch">
    <w:name w:val="997_Hoch"/>
    <w:rsid w:val="00AD248D"/>
    <w:rPr>
      <w:vertAlign w:val="superscript"/>
    </w:rPr>
  </w:style>
  <w:style w:type="character" w:customStyle="1" w:styleId="998Tief">
    <w:name w:val="998_Tief"/>
    <w:rsid w:val="00AD248D"/>
    <w:rPr>
      <w:vertAlign w:val="subscript"/>
    </w:rPr>
  </w:style>
  <w:style w:type="character" w:customStyle="1" w:styleId="999FettundKursiv">
    <w:name w:val="999_Fett_und_Kursiv"/>
    <w:rsid w:val="00AD248D"/>
    <w:rPr>
      <w:b/>
      <w:i/>
    </w:rPr>
  </w:style>
  <w:style w:type="character" w:styleId="EndnoteReference">
    <w:name w:val="endnote reference"/>
    <w:rsid w:val="00AD248D"/>
    <w:rPr>
      <w:sz w:val="20"/>
      <w:vertAlign w:val="baseline"/>
    </w:rPr>
  </w:style>
  <w:style w:type="character" w:styleId="FootnoteReference">
    <w:name w:val="footnote reference"/>
    <w:rsid w:val="00AD248D"/>
    <w:rPr>
      <w:sz w:val="20"/>
      <w:vertAlign w:val="baseline"/>
    </w:rPr>
  </w:style>
  <w:style w:type="character" w:styleId="CommentReference">
    <w:name w:val="annotation reference"/>
    <w:semiHidden/>
    <w:locked/>
    <w:rsid w:val="00AD248D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AD248D"/>
    <w:pPr>
      <w:spacing w:before="280" w:line="220" w:lineRule="exact"/>
      <w:jc w:val="both"/>
    </w:pPr>
    <w:rPr>
      <w:lang w:eastAsia="en-US"/>
    </w:rPr>
  </w:style>
  <w:style w:type="paragraph" w:customStyle="1" w:styleId="PDAllonge">
    <w:name w:val="PD_Allonge"/>
    <w:basedOn w:val="PDAntragsformel"/>
    <w:rsid w:val="00AD248D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AD248D"/>
    <w:pPr>
      <w:jc w:val="both"/>
    </w:pPr>
  </w:style>
  <w:style w:type="paragraph" w:customStyle="1" w:styleId="PDAllongeL">
    <w:name w:val="PD_Allonge_L"/>
    <w:basedOn w:val="PDAllonge"/>
    <w:rsid w:val="00AD248D"/>
    <w:pPr>
      <w:jc w:val="left"/>
    </w:pPr>
  </w:style>
  <w:style w:type="paragraph" w:customStyle="1" w:styleId="PDBrief">
    <w:name w:val="PD_Brief"/>
    <w:basedOn w:val="00LegStandard"/>
    <w:rsid w:val="00AD248D"/>
    <w:pPr>
      <w:spacing w:before="80" w:line="240" w:lineRule="auto"/>
    </w:pPr>
    <w:rPr>
      <w:sz w:val="22"/>
    </w:rPr>
  </w:style>
  <w:style w:type="paragraph" w:customStyle="1" w:styleId="PDDatum">
    <w:name w:val="PD_Datum"/>
    <w:basedOn w:val="PDAntragsformel"/>
    <w:next w:val="Normal"/>
    <w:rsid w:val="00AD248D"/>
  </w:style>
  <w:style w:type="paragraph" w:customStyle="1" w:styleId="PDEntschliessung">
    <w:name w:val="PD_Entschliessung"/>
    <w:basedOn w:val="00LegStandard"/>
    <w:rsid w:val="00AD248D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AD248D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AD248D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AD248D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eastAsia="en-US"/>
    </w:rPr>
  </w:style>
  <w:style w:type="paragraph" w:customStyle="1" w:styleId="PDK2">
    <w:name w:val="PD_K2"/>
    <w:basedOn w:val="PDK1"/>
    <w:next w:val="Normal"/>
    <w:rsid w:val="00AD248D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AD248D"/>
    <w:pPr>
      <w:spacing w:after="400"/>
    </w:pPr>
    <w:rPr>
      <w:sz w:val="36"/>
    </w:rPr>
  </w:style>
  <w:style w:type="paragraph" w:customStyle="1" w:styleId="PDK4">
    <w:name w:val="PD_K4"/>
    <w:basedOn w:val="PDK3"/>
    <w:rsid w:val="00AD248D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AD248D"/>
    <w:pPr>
      <w:tabs>
        <w:tab w:val="center" w:pos="4253"/>
        <w:tab w:val="right" w:pos="8505"/>
      </w:tabs>
    </w:pPr>
    <w:rPr>
      <w:snapToGrid/>
    </w:rPr>
  </w:style>
  <w:style w:type="paragraph" w:customStyle="1" w:styleId="PDU1">
    <w:name w:val="PD_U1"/>
    <w:basedOn w:val="00LegStandard"/>
    <w:next w:val="Normal"/>
    <w:rsid w:val="00AD248D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AD248D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AD248D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AD248D"/>
    <w:pPr>
      <w:spacing w:before="0" w:after="360"/>
    </w:pPr>
    <w:rPr>
      <w:lang w:eastAsia="en-US"/>
    </w:rPr>
  </w:style>
  <w:style w:type="paragraph" w:customStyle="1" w:styleId="62KopfzeileQuer">
    <w:name w:val="62_KopfzeileQuer"/>
    <w:basedOn w:val="51Abs"/>
    <w:rsid w:val="00AD248D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AD248D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rsid w:val="00AD248D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AD248D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AD248D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AD248D"/>
    <w:pPr>
      <w:tabs>
        <w:tab w:val="right" w:pos="1021"/>
        <w:tab w:val="left" w:pos="1191"/>
      </w:tabs>
      <w:ind w:left="1191" w:hanging="1191"/>
    </w:pPr>
  </w:style>
  <w:style w:type="paragraph" w:styleId="Header">
    <w:name w:val="header"/>
    <w:basedOn w:val="Normal"/>
    <w:link w:val="HeaderChar"/>
    <w:uiPriority w:val="99"/>
    <w:unhideWhenUsed/>
    <w:locked/>
    <w:rsid w:val="00E60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60B7C"/>
    <w:rPr>
      <w:rFonts w:ascii="Calibri" w:eastAsia="Times New Roman" w:hAnsi="Calibri" w:cs="Calibri"/>
      <w:snapToGrid w:val="0"/>
      <w:color w:val="000000"/>
      <w:sz w:val="26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AD248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Revision">
    <w:name w:val="Revision"/>
    <w:hidden/>
    <w:uiPriority w:val="99"/>
    <w:semiHidden/>
    <w:rsid w:val="00832F46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32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2F46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D63E9"/>
  </w:style>
  <w:style w:type="character" w:customStyle="1" w:styleId="CommentTextChar">
    <w:name w:val="Comment Text Char"/>
    <w:link w:val="Comment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D63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3E9"/>
    <w:rPr>
      <w:rFonts w:ascii="Times New Roman" w:eastAsia="Times New Roman" w:hAnsi="Times New Roman" w:cs="Times New Roman"/>
      <w:b/>
      <w:bCs/>
      <w:snapToGrid w:val="0"/>
      <w:color w:val="000000"/>
      <w:sz w:val="20"/>
      <w:szCs w:val="20"/>
      <w:lang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D63E9"/>
  </w:style>
  <w:style w:type="character" w:customStyle="1" w:styleId="SalutationChar">
    <w:name w:val="Salutation Char"/>
    <w:link w:val="Salutation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ListBullet">
    <w:name w:val="List Bullet"/>
    <w:basedOn w:val="Normal"/>
    <w:uiPriority w:val="99"/>
    <w:semiHidden/>
    <w:unhideWhenUsed/>
    <w:locked/>
    <w:rsid w:val="007D63E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D63E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D63E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D63E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D63E9"/>
    <w:pPr>
      <w:numPr>
        <w:numId w:val="5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7D63E9"/>
    <w:rPr>
      <w:b/>
      <w:bCs/>
    </w:rPr>
  </w:style>
  <w:style w:type="character" w:customStyle="1" w:styleId="BesuchterHyperlink">
    <w:name w:val="BesuchterHyperlink"/>
    <w:uiPriority w:val="99"/>
    <w:semiHidden/>
    <w:unhideWhenUsed/>
    <w:locked/>
    <w:rsid w:val="007D63E9"/>
    <w:rPr>
      <w:color w:val="800080"/>
      <w:u w:val="single"/>
    </w:rPr>
  </w:style>
  <w:style w:type="paragraph" w:styleId="BlockText">
    <w:name w:val="Block Text"/>
    <w:basedOn w:val="Normal"/>
    <w:uiPriority w:val="99"/>
    <w:semiHidden/>
    <w:unhideWhenUsed/>
    <w:locked/>
    <w:rsid w:val="007D63E9"/>
    <w:pPr>
      <w:spacing w:after="120"/>
      <w:ind w:left="1440" w:right="1440"/>
    </w:pPr>
  </w:style>
  <w:style w:type="character" w:styleId="BookTitle">
    <w:name w:val="Book Title"/>
    <w:uiPriority w:val="33"/>
    <w:qFormat/>
    <w:locked/>
    <w:rsid w:val="007D63E9"/>
    <w:rPr>
      <w:b/>
      <w:bCs/>
      <w:smallCaps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D63E9"/>
  </w:style>
  <w:style w:type="character" w:customStyle="1" w:styleId="DateChar">
    <w:name w:val="Date Char"/>
    <w:link w:val="Dat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D63E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D63E9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D63E9"/>
  </w:style>
  <w:style w:type="character" w:customStyle="1" w:styleId="E-mailSignatureChar">
    <w:name w:val="E-mail Signature Char"/>
    <w:link w:val="E-mail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D63E9"/>
  </w:style>
  <w:style w:type="character" w:customStyle="1" w:styleId="EndnoteTextChar">
    <w:name w:val="Endnote Text Char"/>
    <w:link w:val="End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Strong">
    <w:name w:val="Strong"/>
    <w:uiPriority w:val="22"/>
    <w:qFormat/>
    <w:locked/>
    <w:rsid w:val="007D63E9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D63E9"/>
  </w:style>
  <w:style w:type="character" w:customStyle="1" w:styleId="NoteHeadingChar">
    <w:name w:val="Note Heading Char"/>
    <w:link w:val="NoteHead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D63E9"/>
  </w:style>
  <w:style w:type="character" w:customStyle="1" w:styleId="FootnoteTextChar">
    <w:name w:val="Footnote Text Char"/>
    <w:link w:val="Foot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D63E9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Emphasis">
    <w:name w:val="Emphasis"/>
    <w:uiPriority w:val="20"/>
    <w:qFormat/>
    <w:locked/>
    <w:rsid w:val="007D63E9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D63E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character" w:styleId="HTMLAcronym">
    <w:name w:val="HTML Acronym"/>
    <w:uiPriority w:val="99"/>
    <w:semiHidden/>
    <w:unhideWhenUsed/>
    <w:locked/>
    <w:rsid w:val="007D63E9"/>
  </w:style>
  <w:style w:type="character" w:styleId="HTMLSample">
    <w:name w:val="HTML Sample"/>
    <w:uiPriority w:val="99"/>
    <w:semiHidden/>
    <w:unhideWhenUsed/>
    <w:locked/>
    <w:rsid w:val="007D63E9"/>
    <w:rPr>
      <w:rFonts w:ascii="Courier New" w:hAnsi="Courier New" w:cs="Courier New"/>
    </w:rPr>
  </w:style>
  <w:style w:type="character" w:styleId="HTMLCode">
    <w:name w:val="HTML Code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7D63E9"/>
    <w:rPr>
      <w:i/>
      <w:iCs/>
    </w:rPr>
  </w:style>
  <w:style w:type="character" w:styleId="HTMLTypewriter">
    <w:name w:val="HTML Typewriter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7D63E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HTMLCite">
    <w:name w:val="HTML Cite"/>
    <w:uiPriority w:val="99"/>
    <w:semiHidden/>
    <w:unhideWhenUsed/>
    <w:locked/>
    <w:rsid w:val="007D63E9"/>
    <w:rPr>
      <w:i/>
      <w:iCs/>
    </w:rPr>
  </w:style>
  <w:style w:type="character" w:styleId="Hyperlink">
    <w:name w:val="Hyperlink"/>
    <w:uiPriority w:val="99"/>
    <w:semiHidden/>
    <w:unhideWhenUsed/>
    <w:locked/>
    <w:rsid w:val="007D63E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D63E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D63E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D63E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D63E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D63E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D63E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D63E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D63E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D63E9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D63E9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7D63E9"/>
    <w:pPr>
      <w:keepLines w:val="0"/>
      <w:spacing w:before="240" w:after="60"/>
      <w:outlineLvl w:val="9"/>
    </w:pPr>
    <w:rPr>
      <w:rFonts w:ascii="Cambria" w:hAnsi="Cambria"/>
      <w:kern w:val="32"/>
      <w:sz w:val="32"/>
      <w:szCs w:val="32"/>
    </w:rPr>
  </w:style>
  <w:style w:type="character" w:styleId="IntenseEmphasis">
    <w:name w:val="Intense Emphasis"/>
    <w:uiPriority w:val="21"/>
    <w:qFormat/>
    <w:locked/>
    <w:rsid w:val="007D63E9"/>
    <w:rPr>
      <w:b/>
      <w:bCs/>
      <w:i/>
      <w:iCs/>
      <w:color w:val="4F81BD"/>
    </w:rPr>
  </w:style>
  <w:style w:type="character" w:styleId="IntenseReference">
    <w:name w:val="Intense Reference"/>
    <w:uiPriority w:val="32"/>
    <w:qFormat/>
    <w:locked/>
    <w:rsid w:val="007D63E9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D63E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D63E9"/>
    <w:rPr>
      <w:rFonts w:ascii="Times New Roman" w:eastAsia="Times New Roman" w:hAnsi="Times New Roman" w:cs="Times New Roman"/>
      <w:b/>
      <w:bCs/>
      <w:i/>
      <w:iCs/>
      <w:snapToGrid w:val="0"/>
      <w:color w:val="4F81BD"/>
      <w:sz w:val="20"/>
      <w:szCs w:val="20"/>
      <w:lang w:eastAsia="de-DE"/>
    </w:rPr>
  </w:style>
  <w:style w:type="paragraph" w:styleId="NoSpacing">
    <w:name w:val="No Spacing"/>
    <w:uiPriority w:val="1"/>
    <w:qFormat/>
    <w:locked/>
    <w:rsid w:val="007D63E9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List">
    <w:name w:val="List"/>
    <w:basedOn w:val="Normal"/>
    <w:uiPriority w:val="99"/>
    <w:semiHidden/>
    <w:unhideWhenUsed/>
    <w:locked/>
    <w:rsid w:val="007D63E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D63E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D63E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D63E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D63E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D63E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D63E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D63E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D63E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D63E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D63E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D63E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D63E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D63E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D63E9"/>
    <w:pPr>
      <w:numPr>
        <w:numId w:val="10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7D63E9"/>
  </w:style>
  <w:style w:type="paragraph" w:styleId="MacroText">
    <w:name w:val="macro"/>
    <w:link w:val="MacroTextChar"/>
    <w:uiPriority w:val="99"/>
    <w:semiHidden/>
    <w:unhideWhenUsed/>
    <w:locked/>
    <w:rsid w:val="007D63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character" w:customStyle="1" w:styleId="MacroTextChar">
    <w:name w:val="Macro Text Char"/>
    <w:link w:val="Macro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D63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D63E9"/>
    <w:rPr>
      <w:rFonts w:ascii="Cambria" w:eastAsia="Times New Roman" w:hAnsi="Cambria" w:cs="Times New Roman"/>
      <w:snapToGrid w:val="0"/>
      <w:color w:val="000000"/>
      <w:sz w:val="24"/>
      <w:szCs w:val="24"/>
      <w:shd w:val="pct20" w:color="auto" w:fill="auto"/>
      <w:lang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PlaceholderText">
    <w:name w:val="Placeholder Text"/>
    <w:uiPriority w:val="99"/>
    <w:semiHidden/>
    <w:locked/>
    <w:rsid w:val="007D63E9"/>
    <w:rPr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D63E9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D63E9"/>
    <w:pPr>
      <w:spacing w:before="120"/>
    </w:pPr>
    <w:rPr>
      <w:rFonts w:ascii="Cambria" w:hAnsi="Cambria"/>
      <w:b/>
      <w:bCs/>
      <w:sz w:val="24"/>
      <w:szCs w:val="24"/>
    </w:rPr>
  </w:style>
  <w:style w:type="character" w:styleId="SubtleEmphasis">
    <w:name w:val="Subtle Emphasis"/>
    <w:uiPriority w:val="19"/>
    <w:qFormat/>
    <w:locked/>
    <w:rsid w:val="007D63E9"/>
    <w:rPr>
      <w:i/>
      <w:iCs/>
      <w:color w:val="808080"/>
    </w:rPr>
  </w:style>
  <w:style w:type="character" w:styleId="SubtleReference">
    <w:name w:val="Subtle Reference"/>
    <w:uiPriority w:val="31"/>
    <w:qFormat/>
    <w:locked/>
    <w:rsid w:val="007D63E9"/>
    <w:rPr>
      <w:smallCaps/>
      <w:color w:val="C0504D"/>
      <w:u w:val="single"/>
    </w:rPr>
  </w:style>
  <w:style w:type="character" w:styleId="PageNumber">
    <w:name w:val="page number"/>
    <w:uiPriority w:val="99"/>
    <w:semiHidden/>
    <w:unhideWhenUsed/>
    <w:locked/>
    <w:rsid w:val="007D63E9"/>
  </w:style>
  <w:style w:type="paragraph" w:styleId="NormalWeb">
    <w:name w:val="Normal (Web)"/>
    <w:basedOn w:val="Normal"/>
    <w:uiPriority w:val="99"/>
    <w:semiHidden/>
    <w:unhideWhenUsed/>
    <w:locked/>
    <w:rsid w:val="007D63E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7D63E9"/>
    <w:pPr>
      <w:ind w:left="708"/>
    </w:p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D63E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3">
    <w:name w:val="Body Text 3"/>
    <w:basedOn w:val="Normal"/>
    <w:link w:val="BodyText3Char"/>
    <w:unhideWhenUsed/>
    <w:locked/>
    <w:rsid w:val="007D63E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D63E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D63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D63E9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D63E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D63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D63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D63E9"/>
    <w:rPr>
      <w:rFonts w:ascii="Cambria" w:eastAsia="Times New Roman" w:hAnsi="Cambria" w:cs="Times New Roman"/>
      <w:b/>
      <w:bCs/>
      <w:snapToGrid w:val="0"/>
      <w:color w:val="000000"/>
      <w:kern w:val="28"/>
      <w:sz w:val="32"/>
      <w:szCs w:val="32"/>
      <w:lang w:eastAsia="de-DE"/>
    </w:rPr>
  </w:style>
  <w:style w:type="paragraph" w:styleId="EnvelopeReturn">
    <w:name w:val="envelope return"/>
    <w:basedOn w:val="Normal"/>
    <w:uiPriority w:val="99"/>
    <w:semiHidden/>
    <w:unhideWhenUsed/>
    <w:locked/>
    <w:rsid w:val="007D63E9"/>
    <w:rPr>
      <w:rFonts w:ascii="Cambria" w:hAnsi="Cambria"/>
    </w:rPr>
  </w:style>
  <w:style w:type="paragraph" w:styleId="EnvelopeAddress">
    <w:name w:val="envelope address"/>
    <w:basedOn w:val="Normal"/>
    <w:uiPriority w:val="99"/>
    <w:semiHidden/>
    <w:unhideWhenUsed/>
    <w:locked/>
    <w:rsid w:val="007D63E9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63E9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D63E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7D63E9"/>
    <w:rPr>
      <w:rFonts w:ascii="Cambria" w:eastAsia="Times New Roman" w:hAnsi="Cambria" w:cs="Times New Roman"/>
      <w:snapToGrid w:val="0"/>
      <w:color w:val="000000"/>
      <w:sz w:val="24"/>
      <w:szCs w:val="24"/>
      <w:lang w:eastAsia="de-DE"/>
    </w:r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7D63E9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7D63E9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7D63E9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7D63E9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7D63E9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7D63E9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7D63E9"/>
    <w:pPr>
      <w:ind w:left="1600"/>
    </w:pPr>
  </w:style>
  <w:style w:type="character" w:styleId="LineNumber">
    <w:name w:val="line number"/>
    <w:uiPriority w:val="99"/>
    <w:semiHidden/>
    <w:unhideWhenUsed/>
    <w:locked/>
    <w:rsid w:val="007D63E9"/>
  </w:style>
  <w:style w:type="paragraph" w:styleId="Quote">
    <w:name w:val="Quote"/>
    <w:basedOn w:val="Normal"/>
    <w:next w:val="Normal"/>
    <w:link w:val="QuoteChar"/>
    <w:uiPriority w:val="29"/>
    <w:qFormat/>
    <w:locked/>
    <w:rsid w:val="007D63E9"/>
    <w:rPr>
      <w:i/>
      <w:iCs/>
    </w:rPr>
  </w:style>
  <w:style w:type="character" w:customStyle="1" w:styleId="QuoteChar">
    <w:name w:val="Quote Char"/>
    <w:link w:val="Quote"/>
    <w:uiPriority w:val="29"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paragraph" w:customStyle="1" w:styleId="52Aufzaehle1Ziffer">
    <w:name w:val="52_Aufzaehl_e1_Ziffer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AD248D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6Strich">
    <w:name w:val="52_Aufzaehl_e6_Strich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7Strich">
    <w:name w:val="52_Aufzaehl_e7_Strich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8Schlussteile0Abs">
    <w:name w:val="58_Schlussteil_e0_Abs"/>
    <w:basedOn w:val="00LegStandard"/>
    <w:next w:val="51Abs"/>
    <w:rsid w:val="00AD248D"/>
    <w:pPr>
      <w:spacing w:before="40"/>
    </w:pPr>
    <w:rPr>
      <w:lang w:eastAsia="de-AT"/>
    </w:rPr>
  </w:style>
  <w:style w:type="paragraph" w:customStyle="1" w:styleId="58Schlussteile05">
    <w:name w:val="58_Schlussteil_e0.5"/>
    <w:basedOn w:val="00LegStandard"/>
    <w:next w:val="51Abs"/>
    <w:rsid w:val="00AD248D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AD248D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AD248D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AD248D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AD248D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AD248D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AD248D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AD248D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AD248D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AD248D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AD248D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AD248D"/>
    <w:pPr>
      <w:shd w:val="clear" w:color="auto" w:fill="CCCCCC"/>
      <w:spacing w:before="120"/>
      <w:jc w:val="center"/>
    </w:pPr>
    <w:rPr>
      <w:rFonts w:ascii="Times" w:hAnsi="Times"/>
      <w:b/>
      <w:snapToGrid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webSettings" Target="webSettings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styles" Target="styles.xml"/><Relationship Id="rId40" Type="http://schemas.openxmlformats.org/officeDocument/2006/relationships/footnotes" Target="footnotes.xml"/><Relationship Id="rId45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numbering" Target="numbering.xml"/><Relationship Id="rId49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settings" Target="settings.xml"/><Relationship Id="rId46" Type="http://schemas.openxmlformats.org/officeDocument/2006/relationships/header" Target="header3.xml"/><Relationship Id="rId20" Type="http://schemas.openxmlformats.org/officeDocument/2006/relationships/customXml" Target="../customXml/item20.xml"/><Relationship Id="rId41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uner\AppData\Roaming\Microsoft\Templates\legisti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Herzog, Ulrich, Dr. med.vet."/>
    <f:field ref="FSCFOLIO_1_1001_SignaturesFldCtx_FSCFOLIO_1_1001_FieldLastSignatureAt" date="2022-01-03T14:46:47" text="03.01.2022 15:46:47"/>
    <f:field ref="FSCFOLIO_1_1001_SignaturesFldCtx_FSCFOLIO_1_1001_FieldLastSignatureRemark" text=""/>
    <f:field ref="FSCFOLIO_1_1001_FieldCurrentUser" text="Mag. Ingrid Neuner"/>
    <f:field ref="FSCFOLIO_1_1001_FieldCurrentDate" text="04.01.2022 09:37"/>
    <f:field ref="CCAPRECONFIG_15_1001_Objektname" text="Verordnung_Herkunft_Fleisch,_Milch,_Ei_entlang_der_Lieferkette;_Endfassung " edit="true"/>
    <f:field ref="CCAPRECONFIG_15_1001_Objektname" text="Verordnung_Herkunft_Fleisch,_Milch,_Ei_entlang_der_Lieferkette;_Endfassung " edit="true"/>
    <f:field ref="EIBPRECONFIG_1_1001_FieldEIBAttachments" text="" multiline="true"/>
    <f:field ref="EIBPRECONFIG_1_1001_FieldEIBNextFiles" text="" multiline="true"/>
    <f:field ref="EIBPRECONFIG_1_1001_FieldEIBPreviousFiles" text="2021-0.461.428 (BMSGPK/Lebensmittelrecht)" multiline="true"/>
    <f:field ref="EIBPRECONFIG_1_1001_FieldEIBRelatedFiles" text="2021-0.784.057 (BMSGPK/Lebensmittelrecht)" multiline="true"/>
    <f:field ref="EIBPRECONFIG_1_1001_FieldEIBCompletedOrdinals" text="" multiline="true"/>
    <f:field ref="EIBPRECONFIG_1_1001_FieldEIBOUAddr" text="Radetzkystraße 2 , 1030 Wien" multiline="true"/>
    <f:field ref="EIBPRECONFIG_1_1001_FieldEIBRecipients" text="" multiline="true"/>
    <f:field ref="EIBPRECONFIG_1_1001_FieldEIBSignatures" text="Abzeichnen&#10;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Richtlinie (EU) 2015/1535; Übermittlung des endgültigen Wortlauts der Verordnung über die verpflichtende Weitergabe von Informationen zur Herkunft von Fleisch, Milch und Eiern entlang der Lieferkette von Lebensmittelunternehmen 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Verordnung_Herkunft_Fleisch,_Milch,_Ei_entlang_der_Lieferkette;_Endfassung " edit="true"/>
    <f:field ref="objsubject" text="" edit="true"/>
    <f:field ref="objcreatedby" text="Neuner, Ingrid, Mag."/>
    <f:field ref="objcreatedat" date="2021-12-21T11:25:38" text="21.12.2021 11:25:38"/>
    <f:field ref="objchangedby" text="Herzog, Ulrich, Dr. med.vet."/>
    <f:field ref="objmodifiedat" date="2022-01-03T14:46:49" text="03.01.2022 14:46:49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07D59-02CA-49D8-BF22-3719FB7DFFE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89B30FD6-58B1-40E3-8608-81F028EA803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0B58DE5-B051-43BD-B6CA-1CFAF21036B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987DEEE-C4B5-4F01-A384-3745B74354B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725B0FC-7A58-4013-A3E8-8F81A6E1E61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06669FD-8CB1-4868-B27B-B1F0B77C412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AC7C6C2-9F6E-4852-B7E8-718D67591D7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2228153-932A-44DB-BD27-EBFA6220143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C8710E5-9875-4E79-85EF-E72B2A08A66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02104EA-1CE1-45CB-B2C5-83C28356C33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D53BDF9-2292-413A-BEA9-817BA390F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034E6-4DC8-45A6-8E91-B85EB2F8158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DB1B7A5-AB5A-4621-AE3F-75AC72DFD28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10C3EEE-8AF5-4A2A-B0B4-45A2438F24C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D141833D-CEC5-4A17-9650-32A09C2B250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1C0165A-9C8D-482C-8639-B28E6F78AA5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4742EE5-C289-4A5F-A022-F8F6CF4ABE2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9BB12EC-8AA9-48A2-8843-9E72D6F10A98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9D5F9FD-C0DE-4D33-A458-61A5B1F8636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9EBB5EE-D0DD-4EEA-B9E3-FE39DB1E45B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9B7F713-C638-4186-A0E3-0AD0B3EBD3BA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67D78AA-61E3-4A65-88AB-F28F33C4CC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8B9DF1-E543-4C8A-9BB1-91847510B791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73AC14B-2F27-4EA7-8E56-9236E4E49478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B12C4E9-08B8-415F-8611-82CAEC73DF0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6FD60FD-247C-49F1-9360-6F4A52D5634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ED75BE3-DEF4-4251-AC6C-31D0A6E719EB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B8215F7-B82D-4CFB-BABA-131EED39936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D5B6BFF-BF05-4FBD-9A00-1A60B74543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BA14FD-ABA4-49B2-9316-55E22EC569A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380A89E1-69F2-4616-84A4-82D44CE2223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69C17EE-C875-43F9-92B0-DC51DDEE885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B1448FF-FC93-40E2-AA1A-20B197131D8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6F06A54-2912-4CC0-99F4-125A3BB6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</Template>
  <TotalTime>0</TotalTime>
  <Pages>2</Pages>
  <Words>555</Words>
  <Characters>3038</Characters>
  <Application>Microsoft Office Word</Application>
  <DocSecurity>0</DocSecurity>
  <Lines>54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Neuner, Ingrid</dc:creator>
  <cp:keywords/>
  <dc:description/>
  <cp:lastModifiedBy>Antonia Čarija</cp:lastModifiedBy>
  <cp:revision>2</cp:revision>
  <cp:lastPrinted>2021-11-18T15:38:00Z</cp:lastPrinted>
  <dcterms:created xsi:type="dcterms:W3CDTF">2022-04-04T12:51:00Z</dcterms:created>
  <dcterms:modified xsi:type="dcterms:W3CDTF">2022-04-04T12:51:00Z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03.01.2022</vt:lpwstr>
  </property>
  <property fmtid="{D5CDD505-2E9C-101B-9397-08002B2CF9AE}" pid="8" name="FSC#EIBPRECONFIG@1.1001:EIBApprovedBy">
    <vt:lpwstr>Herzog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Dr. med.vet. Ulrich Herzog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BMSGPK - III/A/2a (Lebensmittelrecht und - kennzeichnung)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ingrid.neuner@gesundheitsministerium.gv.at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>2021-0.461.428 (BMSGPK/Lebensmittelrecht)</vt:lpwstr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>2021-0.784.057 (BMSGPK/Lebensmittelrecht)</vt:lpwstr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Lebensmittelrecht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Radetzkystraße 2 , 1030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>Abzeichnen_x000d_
Abzeichnen_x000d_
Abzeichnen_x000d_
Abzeichnen_x000d_
Genehmigt</vt:lpwstr>
  </property>
  <property fmtid="{D5CDD505-2E9C-101B-9397-08002B2CF9AE}" pid="36" name="FSC#EIBPRECONFIG@1.1001:currentuser">
    <vt:lpwstr>COO.3000.100.1.77572</vt:lpwstr>
  </property>
  <property fmtid="{D5CDD505-2E9C-101B-9397-08002B2CF9AE}" pid="37" name="FSC#EIBPRECONFIG@1.1001:currentuserrolegroup">
    <vt:lpwstr>COO.3000.100.1.519647</vt:lpwstr>
  </property>
  <property fmtid="{D5CDD505-2E9C-101B-9397-08002B2CF9AE}" pid="38" name="FSC#EIBPRECONFIG@1.1001:currentuserroleposition">
    <vt:lpwstr>COO.1.1001.1.66925</vt:lpwstr>
  </property>
  <property fmtid="{D5CDD505-2E9C-101B-9397-08002B2CF9AE}" pid="39" name="FSC#EIBPRECONFIG@1.1001:currentuserroot">
    <vt:lpwstr>COO.3000.105.2.2304568</vt:lpwstr>
  </property>
  <property fmtid="{D5CDD505-2E9C-101B-9397-08002B2CF9AE}" pid="40" name="FSC#EIBPRECONFIG@1.1001:toplevelobject">
    <vt:lpwstr>COO.3000.105.7.7628763</vt:lpwstr>
  </property>
  <property fmtid="{D5CDD505-2E9C-101B-9397-08002B2CF9AE}" pid="41" name="FSC#EIBPRECONFIG@1.1001:objchangedby">
    <vt:lpwstr>Dr. med.vet. Ulrich Herzog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03.01.2022</vt:lpwstr>
  </property>
  <property fmtid="{D5CDD505-2E9C-101B-9397-08002B2CF9AE}" pid="44" name="FSC#EIBPRECONFIG@1.1001:objname">
    <vt:lpwstr>Verordnung_Herkunft_Fleisch,_Milch,_Ei_entlang_der_Lieferkette;_Endfassung </vt:lpwstr>
  </property>
  <property fmtid="{D5CDD505-2E9C-101B-9397-08002B2CF9AE}" pid="45" name="FSC#EIBPRECONFIG@1.1001:EIBProcessResponsiblePhone">
    <vt:lpwstr>644877</vt:lpwstr>
  </property>
  <property fmtid="{D5CDD505-2E9C-101B-9397-08002B2CF9AE}" pid="46" name="FSC#EIBPRECONFIG@1.1001:EIBProcessResponsibleMail">
    <vt:lpwstr>ingrid.neuner@gesundheitsministerium.gv.at</vt:lpwstr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Mag. Ingrid Neuner</vt:lpwstr>
  </property>
  <property fmtid="{D5CDD505-2E9C-101B-9397-08002B2CF9AE}" pid="50" name="FSC#EIBPRECONFIG@1.1001:OwnerPostTitle">
    <vt:lpwstr/>
  </property>
  <property fmtid="{D5CDD505-2E9C-101B-9397-08002B2CF9AE}" pid="51" name="FSC#COOELAK@1.1001:Subject">
    <vt:lpwstr>Richtlinie (EU) 2015/1535; Übermittlung des endgültigen Wortlauts der Verordnung über die verpflichtende Weitergabe von Informationen zur Herkunft von Fleisch, Milch und Eiern entlang der Lieferkette von Lebensmittelunternehmen </vt:lpwstr>
  </property>
  <property fmtid="{D5CDD505-2E9C-101B-9397-08002B2CF9AE}" pid="52" name="FSC#COOELAK@1.1001:FileReference">
    <vt:lpwstr>2021-0.787.931</vt:lpwstr>
  </property>
  <property fmtid="{D5CDD505-2E9C-101B-9397-08002B2CF9AE}" pid="53" name="FSC#COOELAK@1.1001:FileRefYear">
    <vt:lpwstr>2021</vt:lpwstr>
  </property>
  <property fmtid="{D5CDD505-2E9C-101B-9397-08002B2CF9AE}" pid="54" name="FSC#COOELAK@1.1001:FileRefOrdinal">
    <vt:lpwstr>787931</vt:lpwstr>
  </property>
  <property fmtid="{D5CDD505-2E9C-101B-9397-08002B2CF9AE}" pid="55" name="FSC#COOELAK@1.1001:FileRefOU">
    <vt:lpwstr>III/A/2a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Mag. Ingrid Neuner</vt:lpwstr>
  </property>
  <property fmtid="{D5CDD505-2E9C-101B-9397-08002B2CF9AE}" pid="58" name="FSC#COOELAK@1.1001:OwnerExtension">
    <vt:lpwstr>644877</vt:lpwstr>
  </property>
  <property fmtid="{D5CDD505-2E9C-101B-9397-08002B2CF9AE}" pid="59" name="FSC#COOELAK@1.1001:OwnerFaxExtension">
    <vt:lpwstr/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BMSGPK - III/A/2a (Lebensmittelrecht und - kennzeichnung)</vt:lpwstr>
  </property>
  <property fmtid="{D5CDD505-2E9C-101B-9397-08002B2CF9AE}" pid="65" name="FSC#COOELAK@1.1001:CreatedAt">
    <vt:lpwstr>21.12.2021</vt:lpwstr>
  </property>
  <property fmtid="{D5CDD505-2E9C-101B-9397-08002B2CF9AE}" pid="66" name="FSC#COOELAK@1.1001:OU">
    <vt:lpwstr>BMSGPK - III/A/2a (Lebensmittelrecht und - kennzeichnung)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*COO.3000.105.6.1340786*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*2021-0.787.931*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>Neuner Ingrid, Mag.</vt:lpwstr>
  </property>
  <property fmtid="{D5CDD505-2E9C-101B-9397-08002B2CF9AE}" pid="75" name="FSC#COOELAK@1.1001:ProcessResponsiblePhone">
    <vt:lpwstr>+43 (1) 71100-644877</vt:lpwstr>
  </property>
  <property fmtid="{D5CDD505-2E9C-101B-9397-08002B2CF9AE}" pid="76" name="FSC#COOELAK@1.1001:ProcessResponsibleMail">
    <vt:lpwstr>ingrid.neuner@gesundheitsministerium.gv.at</vt:lpwstr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75100</vt:lpwstr>
  </property>
  <property fmtid="{D5CDD505-2E9C-101B-9397-08002B2CF9AE}" pid="84" name="FSC#COOELAK@1.1001:CurrentUserRolePos">
    <vt:lpwstr>Genehmiger/in</vt:lpwstr>
  </property>
  <property fmtid="{D5CDD505-2E9C-101B-9397-08002B2CF9AE}" pid="85" name="FSC#COOELAK@1.1001:CurrentUserEmail">
    <vt:lpwstr>ingrid.neuner@gesundheitsministerium.gv.at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ExternalFil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CAPRECONFIG@15.1001:AddrAnrede">
    <vt:lpwstr/>
  </property>
  <property fmtid="{D5CDD505-2E9C-101B-9397-08002B2CF9AE}" pid="116" name="FSC#CCAPRECONFIG@15.1001:AddrTitel">
    <vt:lpwstr/>
  </property>
  <property fmtid="{D5CDD505-2E9C-101B-9397-08002B2CF9AE}" pid="117" name="FSC#CCAPRECONFIG@15.1001:AddrNachgestellter_Titel">
    <vt:lpwstr/>
  </property>
  <property fmtid="{D5CDD505-2E9C-101B-9397-08002B2CF9AE}" pid="118" name="FSC#CCAPRECONFIG@15.1001:AddrVorname">
    <vt:lpwstr/>
  </property>
  <property fmtid="{D5CDD505-2E9C-101B-9397-08002B2CF9AE}" pid="119" name="FSC#CCAPRECONFIG@15.1001:AddrNachname">
    <vt:lpwstr/>
  </property>
  <property fmtid="{D5CDD505-2E9C-101B-9397-08002B2CF9AE}" pid="120" name="FSC#CCAPRECONFIG@15.1001:AddrzH">
    <vt:lpwstr/>
  </property>
  <property fmtid="{D5CDD505-2E9C-101B-9397-08002B2CF9AE}" pid="121" name="FSC#CCAPRECONFIG@15.1001:AddrGeschlecht">
    <vt:lpwstr/>
  </property>
  <property fmtid="{D5CDD505-2E9C-101B-9397-08002B2CF9AE}" pid="122" name="FSC#CCAPRECONFIG@15.1001:AddrStrasse">
    <vt:lpwstr/>
  </property>
  <property fmtid="{D5CDD505-2E9C-101B-9397-08002B2CF9AE}" pid="123" name="FSC#CCAPRECONFIG@15.1001:AddrHausnummer">
    <vt:lpwstr/>
  </property>
  <property fmtid="{D5CDD505-2E9C-101B-9397-08002B2CF9AE}" pid="124" name="FSC#CCAPRECONFIG@15.1001:AddrStiege">
    <vt:lpwstr/>
  </property>
  <property fmtid="{D5CDD505-2E9C-101B-9397-08002B2CF9AE}" pid="125" name="FSC#CCAPRECONFIG@15.1001:AddrTuer">
    <vt:lpwstr/>
  </property>
  <property fmtid="{D5CDD505-2E9C-101B-9397-08002B2CF9AE}" pid="126" name="FSC#CCAPRECONFIG@15.1001:AddrPostfach">
    <vt:lpwstr/>
  </property>
  <property fmtid="{D5CDD505-2E9C-101B-9397-08002B2CF9AE}" pid="127" name="FSC#CCAPRECONFIG@15.1001:AddrPostleitzahl">
    <vt:lpwstr/>
  </property>
  <property fmtid="{D5CDD505-2E9C-101B-9397-08002B2CF9AE}" pid="128" name="FSC#CCAPRECONFIG@15.1001:AddrOrt">
    <vt:lpwstr/>
  </property>
  <property fmtid="{D5CDD505-2E9C-101B-9397-08002B2CF9AE}" pid="129" name="FSC#CCAPRECONFIG@15.1001:AddrLand">
    <vt:lpwstr/>
  </property>
  <property fmtid="{D5CDD505-2E9C-101B-9397-08002B2CF9AE}" pid="130" name="FSC#CCAPRECONFIG@15.1001:AddrEmail">
    <vt:lpwstr/>
  </property>
  <property fmtid="{D5CDD505-2E9C-101B-9397-08002B2CF9AE}" pid="131" name="FSC#CCAPRECONFIG@15.1001:AddrAdresse">
    <vt:lpwstr/>
  </property>
  <property fmtid="{D5CDD505-2E9C-101B-9397-08002B2CF9AE}" pid="132" name="FSC#CCAPRECONFIG@15.1001:AddrFax">
    <vt:lpwstr/>
  </property>
  <property fmtid="{D5CDD505-2E9C-101B-9397-08002B2CF9AE}" pid="133" name="FSC#CCAPRECONFIG@15.1001:AddrOrganisationsname">
    <vt:lpwstr/>
  </property>
  <property fmtid="{D5CDD505-2E9C-101B-9397-08002B2CF9AE}" pid="134" name="FSC#CCAPRECONFIG@15.1001:AddrOrganisationskurzname">
    <vt:lpwstr/>
  </property>
  <property fmtid="{D5CDD505-2E9C-101B-9397-08002B2CF9AE}" pid="135" name="FSC#CCAPRECONFIG@15.1001:AddrAbschriftsbemerkung">
    <vt:lpwstr/>
  </property>
  <property fmtid="{D5CDD505-2E9C-101B-9397-08002B2CF9AE}" pid="136" name="FSC#CCAPRECONFIG@15.1001:AddrName_Zeile_2">
    <vt:lpwstr/>
  </property>
  <property fmtid="{D5CDD505-2E9C-101B-9397-08002B2CF9AE}" pid="137" name="FSC#CCAPRECONFIG@15.1001:AddrName_Zeile_3">
    <vt:lpwstr/>
  </property>
  <property fmtid="{D5CDD505-2E9C-101B-9397-08002B2CF9AE}" pid="138" name="FSC#CCAPRECONFIG@15.1001:AddrPostalischeAdresse">
    <vt:lpwstr/>
  </property>
  <property fmtid="{D5CDD505-2E9C-101B-9397-08002B2CF9AE}" pid="139" name="FSC#ATPRECONFIG@1.1001:ChargePreview">
    <vt:lpwstr/>
  </property>
  <property fmtid="{D5CDD505-2E9C-101B-9397-08002B2CF9AE}" pid="140" name="FSC#COOSYSTEM@1.1:Container">
    <vt:lpwstr>COO.3000.105.6.1340786</vt:lpwstr>
  </property>
  <property fmtid="{D5CDD505-2E9C-101B-9397-08002B2CF9AE}" pid="141" name="FSC#FSCFOLIO@1.1001:docpropproject">
    <vt:lpwstr/>
  </property>
  <property fmtid="{D5CDD505-2E9C-101B-9397-08002B2CF9AE}" pid="142" name="BKALegistikAktiv">
    <vt:bool>true</vt:bool>
  </property>
  <property fmtid="{D5CDD505-2E9C-101B-9397-08002B2CF9AE}" pid="143" name="FSC#BRZCUSTOMIZE@101.9800:FMM_NET_VALUE_MAN">
    <vt:lpwstr/>
  </property>
  <property fmtid="{D5CDD505-2E9C-101B-9397-08002B2CF9AE}" pid="144" name="FSC#BRZCUSTOMIZE@101.9800:FMM_GRM_VAL_FROM">
    <vt:lpwstr/>
  </property>
  <property fmtid="{D5CDD505-2E9C-101B-9397-08002B2CF9AE}" pid="145" name="FSC#BRZCUSTOMIZE@101.9800:FMM_GRM_VAL_TO">
    <vt:lpwstr/>
  </property>
  <property fmtid="{D5CDD505-2E9C-101B-9397-08002B2CF9AE}" pid="146" name="FSC#BRZCUSTOMIZE@101.9800:FMM_BILL_DATE">
    <vt:lpwstr/>
  </property>
  <property fmtid="{D5CDD505-2E9C-101B-9397-08002B2CF9AE}" pid="147" name="FSC#BRZCUSTOMIZE@101.9800:FMM_ZANTRAGDATUM">
    <vt:lpwstr/>
  </property>
  <property fmtid="{D5CDD505-2E9C-101B-9397-08002B2CF9AE}" pid="148" name="FSC#BRZCUSTOMIZE@101.9800:FMM_ZZBANK_ACCOUNT_H">
    <vt:lpwstr/>
  </property>
  <property fmtid="{D5CDD505-2E9C-101B-9397-08002B2CF9AE}" pid="149" name="FSC#BRZCUSTOMIZE@101.9800:FMM_SWIFT_BIC">
    <vt:lpwstr/>
  </property>
  <property fmtid="{D5CDD505-2E9C-101B-9397-08002B2CF9AE}" pid="150" name="FSC#BRZCUSTOMIZE@101.9800:FMM_RUECK_FV">
    <vt:lpwstr/>
  </property>
  <property fmtid="{D5CDD505-2E9C-101B-9397-08002B2CF9AE}" pid="151" name="FSC#BRZCUSTOMIZE@101.9800:FMM_TURNUSARZT">
    <vt:lpwstr/>
  </property>
  <property fmtid="{D5CDD505-2E9C-101B-9397-08002B2CF9AE}" pid="152" name="FSC#BRZCUSTOMIZE@101.9800:FMM_EXPENSETYPE">
    <vt:lpwstr/>
  </property>
  <property fmtid="{D5CDD505-2E9C-101B-9397-08002B2CF9AE}" pid="153" name="FSC#BRZCUSTOMIZE@101.9800:FMM_GRANTOR">
    <vt:lpwstr/>
  </property>
  <property fmtid="{D5CDD505-2E9C-101B-9397-08002B2CF9AE}" pid="154" name="FSC#BRZCUSTOMIZE@101.9800:FMM_GRANTOR_ID">
    <vt:lpwstr/>
  </property>
  <property fmtid="{D5CDD505-2E9C-101B-9397-08002B2CF9AE}" pid="155" name="FSC#BRZCUSTOMIZE@101.9800:FMM_GRANTOR_ADDRESS">
    <vt:lpwstr/>
  </property>
  <property fmtid="{D5CDD505-2E9C-101B-9397-08002B2CF9AE}" pid="156" name="FSC#BRZCUSTOMIZE@101.9800:FMM_CONTACT_PERSON">
    <vt:lpwstr/>
  </property>
  <property fmtid="{D5CDD505-2E9C-101B-9397-08002B2CF9AE}" pid="157" name="FSC#BRZCUSTOMIZE@101.9800:FMM_MITTELBINDUNG">
    <vt:lpwstr/>
  </property>
  <property fmtid="{D5CDD505-2E9C-101B-9397-08002B2CF9AE}" pid="158" name="FSC#BRZCUSTOMIZE@101.9800:FMM_MITTELRESERVIERUNG">
    <vt:lpwstr/>
  </property>
  <property fmtid="{D5CDD505-2E9C-101B-9397-08002B2CF9AE}" pid="159" name="FSC#BRZCUSTOMIZE@101.9800:FMM_ABP_NUMMER">
    <vt:lpwstr/>
  </property>
  <property fmtid="{D5CDD505-2E9C-101B-9397-08002B2CF9AE}" pid="160" name="FSC#BRZCUSTOMIZE@101.9800:FMM_PROJEKTZEITRAUM_BIS_PLUS_1M">
    <vt:lpwstr/>
  </property>
  <property fmtid="{D5CDD505-2E9C-101B-9397-08002B2CF9AE}" pid="161" name="FSC#BRZCUSTOMIZE@101.9800:FMM_PROJEKTZEITRAUM_BIS_PLUS_3M">
    <vt:lpwstr/>
  </property>
  <property fmtid="{D5CDD505-2E9C-101B-9397-08002B2CF9AE}" pid="162" name="FSC#BRZCUSTOMIZE@101.9800:FMM_DATUM_DES_ANSUCHENS">
    <vt:lpwstr/>
  </property>
  <property fmtid="{D5CDD505-2E9C-101B-9397-08002B2CF9AE}" pid="163" name="FSC#BRZCUSTOMIZE@101.9800:FMM_PROJEKTZEITRAUM_VON">
    <vt:lpwstr/>
  </property>
  <property fmtid="{D5CDD505-2E9C-101B-9397-08002B2CF9AE}" pid="164" name="FSC#BRZCUSTOMIZE@101.9800:FMM_PROJEKTZEITRAUM_BIS">
    <vt:lpwstr/>
  </property>
  <property fmtid="{D5CDD505-2E9C-101B-9397-08002B2CF9AE}" pid="165" name="FSC#BRZCUSTOMIZE@101.9800:FMM_ERSTELLUNGSDATUM_PLUS_35T">
    <vt:lpwstr/>
  </property>
  <property fmtid="{D5CDD505-2E9C-101B-9397-08002B2CF9AE}" pid="166" name="FSC#BRZCUSTOMIZE@101.9800:FMM_1_NACHTRAG">
    <vt:lpwstr/>
  </property>
  <property fmtid="{D5CDD505-2E9C-101B-9397-08002B2CF9AE}" pid="167" name="FSC#BRZCUSTOMIZE@101.9800:FMM_2_NACHTRAG">
    <vt:lpwstr/>
  </property>
  <property fmtid="{D5CDD505-2E9C-101B-9397-08002B2CF9AE}" pid="168" name="FSC#BRZCUSTOMIZE@101.9800:FMM_VERTRAG_FOERDERBARE_KOSTEN">
    <vt:lpwstr/>
  </property>
  <property fmtid="{D5CDD505-2E9C-101B-9397-08002B2CF9AE}" pid="169" name="FSC#BRZCUSTOMIZE@101.9800:FMM_VERTRAG_NICHT_FOERDERBARE_KOSTEN">
    <vt:lpwstr/>
  </property>
  <property fmtid="{D5CDD505-2E9C-101B-9397-08002B2CF9AE}" pid="170" name="FSC#BRZCUSTOMIZE@101.9800:FMM_RUECKFORDERUNGSGRUND">
    <vt:lpwstr/>
  </property>
  <property fmtid="{D5CDD505-2E9C-101B-9397-08002B2CF9AE}" pid="171" name="FSC#BRZCUSTOMIZE@101.9800:FMM_WIRKUNGSZIELE_EVALUIERUNG">
    <vt:lpwstr/>
  </property>
  <property fmtid="{D5CDD505-2E9C-101B-9397-08002B2CF9AE}" pid="172" name="FSC#BRZCUSTOMIZE@101.9800:FMM_FREITEXT_ALLGEMEINES_SCHREIBEN">
    <vt:lpwstr/>
  </property>
  <property fmtid="{D5CDD505-2E9C-101B-9397-08002B2CF9AE}" pid="173" name="FSC#BRZCUSTOMIZE@101.9800:FMM_ERGEBNIS_DER_ANTRAGSPRUEFUNG">
    <vt:lpwstr/>
  </property>
  <property fmtid="{D5CDD505-2E9C-101B-9397-08002B2CF9AE}" pid="174" name="FSC#BRZCUSTOMIZE@101.9800:FMM_ADRESSE_ALLGEMEINES_SCHREIBEN">
    <vt:lpwstr/>
  </property>
  <property fmtid="{D5CDD505-2E9C-101B-9397-08002B2CF9AE}" pid="175" name="FSC#BRZCUSTOMIZE@101.9800:FMM_VETRAG_SPEZIELLE_FOEDERBEDG">
    <vt:lpwstr/>
  </property>
  <property fmtid="{D5CDD505-2E9C-101B-9397-08002B2CF9AE}" pid="176" name="FSC#BRZCUSTOMIZE@101.9800:FMM_GESAMTPROJEKTSUMME">
    <vt:lpwstr/>
  </property>
  <property fmtid="{D5CDD505-2E9C-101B-9397-08002B2CF9AE}" pid="177" name="FSC#BRZCUSTOMIZE@101.9800:FMM_GESAMTPROJEKTSUMME_WORT">
    <vt:lpwstr/>
  </property>
  <property fmtid="{D5CDD505-2E9C-101B-9397-08002B2CF9AE}" pid="178" name="FSC#BRZCUSTOMIZE@101.9800:FMM_SERVICE_ORG_ID">
    <vt:lpwstr/>
  </property>
  <property fmtid="{D5CDD505-2E9C-101B-9397-08002B2CF9AE}" pid="179" name="FSC#BRZCUSTOMIZE@101.9800:FMM_SERVICE_ORG_SHORT">
    <vt:lpwstr/>
  </property>
  <property fmtid="{D5CDD505-2E9C-101B-9397-08002B2CF9AE}" pid="180" name="FSC#BRZCUSTOMIZE@101.9800:FMM_SERVICE_ORG_TEXT">
    <vt:lpwstr/>
  </property>
  <property fmtid="{D5CDD505-2E9C-101B-9397-08002B2CF9AE}" pid="181" name="FSC#BRZCUSTOMIZE@101.9800:FMM_BEANTRAGTER_BETRAG">
    <vt:lpwstr/>
  </property>
  <property fmtid="{D5CDD505-2E9C-101B-9397-08002B2CF9AE}" pid="182" name="FSC#BRZCUSTOMIZE@101.9800:FMM_BEANTRAGTER_BETRAG_WORT">
    <vt:lpwstr/>
  </property>
  <property fmtid="{D5CDD505-2E9C-101B-9397-08002B2CF9AE}" pid="183" name="FSC#BRZCUSTOMIZE@101.9800:FMM_ABLEHNGRUND">
    <vt:lpwstr/>
  </property>
  <property fmtid="{D5CDD505-2E9C-101B-9397-08002B2CF9AE}" pid="184" name="FSC#BRZCUSTOMIZE@101.9800:FMM_BIC_ALTERNATIV">
    <vt:lpwstr/>
  </property>
  <property fmtid="{D5CDD505-2E9C-101B-9397-08002B2CF9AE}" pid="185" name="FSC#BRZCUSTOMIZE@101.9800:FMM_IBAN_ALTERNATIV">
    <vt:lpwstr/>
  </property>
  <property fmtid="{D5CDD505-2E9C-101B-9397-08002B2CF9AE}" pid="186" name="FSC#BRZCUSTOMIZE@101.9800:FMM_ANTRAGSBESCHREIBUNG">
    <vt:lpwstr/>
  </property>
  <property fmtid="{D5CDD505-2E9C-101B-9397-08002B2CF9AE}" pid="187" name="FSC#BRZCUSTOMIZE@101.9800:FMM_ANZAHL_DER_POS_ANTRAG">
    <vt:lpwstr/>
  </property>
  <property fmtid="{D5CDD505-2E9C-101B-9397-08002B2CF9AE}" pid="188" name="FSC#BRZCUSTOMIZE@101.9800:FMM_ANZAHL_DER_POS_BEWILLIGUNG">
    <vt:lpwstr/>
  </property>
  <property fmtid="{D5CDD505-2E9C-101B-9397-08002B2CF9AE}" pid="189" name="FSC#BRZCUSTOMIZE@101.9800:FMM_AUFWANDSART_ID">
    <vt:lpwstr/>
  </property>
  <property fmtid="{D5CDD505-2E9C-101B-9397-08002B2CF9AE}" pid="190" name="FSC#BRZCUSTOMIZE@101.9800:FMM_EXT_KEY">
    <vt:lpwstr/>
  </property>
  <property fmtid="{D5CDD505-2E9C-101B-9397-08002B2CF9AE}" pid="191" name="FSC#BRZCUSTOMIZE@101.9800:FMM_POSITIONS">
    <vt:lpwstr/>
  </property>
  <property fmtid="{D5CDD505-2E9C-101B-9397-08002B2CF9AE}" pid="192" name="FSC#BRZCUSTOMIZE@101.9800:FMM_POSITIONS_AGREEMENT">
    <vt:lpwstr/>
  </property>
  <property fmtid="{D5CDD505-2E9C-101B-9397-08002B2CF9AE}" pid="193" name="FSC#BRZCUSTOMIZE@101.9800:FMM_POSITIONS_APPLICATION">
    <vt:lpwstr/>
  </property>
  <property fmtid="{D5CDD505-2E9C-101B-9397-08002B2CF9AE}" pid="194" name="FSC#BRZCUSTOMIZE@101.9800:FMM_PROGRAM_ID">
    <vt:lpwstr/>
  </property>
  <property fmtid="{D5CDD505-2E9C-101B-9397-08002B2CF9AE}" pid="195" name="FSC#BRZCUSTOMIZE@101.9800:FMM_PROGRAM_NAME">
    <vt:lpwstr/>
  </property>
  <property fmtid="{D5CDD505-2E9C-101B-9397-08002B2CF9AE}" pid="196" name="FSC#BRZCUSTOMIZE@101.9800:FMM_VERTRAG_PROJEKTBESCHREIBUNG">
    <vt:lpwstr/>
  </property>
  <property fmtid="{D5CDD505-2E9C-101B-9397-08002B2CF9AE}" pid="197" name="FSC#BRZCUSTOMIZE@101.9800:FMM_ABLEHNGRUND_SONSTIGES_TXT">
    <vt:lpwstr/>
  </property>
  <property fmtid="{D5CDD505-2E9C-101B-9397-08002B2CF9AE}" pid="198" name="FSC#BRZCUSTOMIZE@101.9800:FMM_GESCHAEFTSZAHL">
    <vt:lpwstr/>
  </property>
  <property fmtid="{D5CDD505-2E9C-101B-9397-08002B2CF9AE}" pid="199" name="FSC#BRZCUSTOMIZE@101.9800:FMM_VORGESCHLAGENER_BETRAG">
    <vt:lpwstr/>
  </property>
  <property fmtid="{D5CDD505-2E9C-101B-9397-08002B2CF9AE}" pid="200" name="FSC#BRZCUSTOMIZE@101.9800:FMM_VORGESCHLAGENER_BETRAG_WORT">
    <vt:lpwstr/>
  </property>
  <property fmtid="{D5CDD505-2E9C-101B-9397-08002B2CF9AE}" pid="201" name="FSC#EIBPRECONFIG@1.1001:IsFileAttachment">
    <vt:lpwstr>Ja</vt:lpwstr>
  </property>
  <property fmtid="{D5CDD505-2E9C-101B-9397-08002B2CF9AE}" pid="202" name="FSC#COOELAK@1.1001:ObjectAddressees">
    <vt:lpwstr/>
  </property>
  <property fmtid="{D5CDD505-2E9C-101B-9397-08002B2CF9AE}" pid="203" name="FSC#COOELAK@1.1001:replyreference">
    <vt:lpwstr/>
  </property>
  <property fmtid="{D5CDD505-2E9C-101B-9397-08002B2CF9AE}" pid="204" name="FSC#SAPConfigSettingsSC@101.9800:FMM_EXT_KEY">
    <vt:lpwstr/>
  </property>
  <property fmtid="{D5CDD505-2E9C-101B-9397-08002B2CF9AE}" pid="205" name="FSC#SAPConfigSettingsSC@101.9800:FMM_CONTACT_PERSON">
    <vt:lpwstr/>
  </property>
  <property fmtid="{D5CDD505-2E9C-101B-9397-08002B2CF9AE}" pid="206" name="FSC#SAPConfigSettingsSC@101.9800:FMM_GESAMTBETRAG">
    <vt:lpwstr/>
  </property>
  <property fmtid="{D5CDD505-2E9C-101B-9397-08002B2CF9AE}" pid="207" name="FSC#SAPConfigSettingsSC@101.9800:FMM_GESAMTBETRAG_WORT">
    <vt:lpwstr/>
  </property>
  <property fmtid="{D5CDD505-2E9C-101B-9397-08002B2CF9AE}" pid="208" name="FSC#SAPConfigSettingsSC@101.9800:FMM_ANZAHL_DER_POS_BEWILLIGUNG">
    <vt:lpwstr/>
  </property>
  <property fmtid="{D5CDD505-2E9C-101B-9397-08002B2CF9AE}" pid="209" name="FSC#SAPConfigSettingsSC@101.9800:FMM_POSITIONS_AGREEMENT">
    <vt:lpwstr/>
  </property>
  <property fmtid="{D5CDD505-2E9C-101B-9397-08002B2CF9AE}" pid="210" name="FSC#SAPConfigSettingsSC@101.9800:FMM_POSITIONS">
    <vt:lpwstr/>
  </property>
  <property fmtid="{D5CDD505-2E9C-101B-9397-08002B2CF9AE}" pid="211" name="FSC#SAPConfigSettingsSC@101.9800:FMM_BIC_ALTERNATIV">
    <vt:lpwstr/>
  </property>
  <property fmtid="{D5CDD505-2E9C-101B-9397-08002B2CF9AE}" pid="212" name="FSC#SAPConfigSettingsSC@101.9800:FMM_IBAN_ALTERNATIV">
    <vt:lpwstr/>
  </property>
  <property fmtid="{D5CDD505-2E9C-101B-9397-08002B2CF9AE}" pid="213" name="FSC#SAPConfigSettingsSC@101.9800:FMM_ABLEHNGRUND">
    <vt:lpwstr/>
  </property>
  <property fmtid="{D5CDD505-2E9C-101B-9397-08002B2CF9AE}" pid="214" name="FSC#SAPConfigSettingsSC@101.9800:FMM_ABLEHNGRUND_SONSTIGES_TXT">
    <vt:lpwstr/>
  </property>
  <property fmtid="{D5CDD505-2E9C-101B-9397-08002B2CF9AE}" pid="215" name="FSC#SAPConfigSettingsSC@101.9800:FMM_ANTRAGSBESCHREIBUNG">
    <vt:lpwstr/>
  </property>
  <property fmtid="{D5CDD505-2E9C-101B-9397-08002B2CF9AE}" pid="216" name="FSC#SAPConfigSettingsSC@101.9800:FMM_ABP_NUMMER">
    <vt:lpwstr/>
  </property>
  <property fmtid="{D5CDD505-2E9C-101B-9397-08002B2CF9AE}" pid="217" name="FSC#SAPConfigSettingsSC@101.9800:FMM_TURNUSARZT">
    <vt:lpwstr/>
  </property>
  <property fmtid="{D5CDD505-2E9C-101B-9397-08002B2CF9AE}" pid="218" name="FSC#SAPConfigSettingsSC@101.9800:FMM_GRM_VAL_FROM">
    <vt:lpwstr/>
  </property>
  <property fmtid="{D5CDD505-2E9C-101B-9397-08002B2CF9AE}" pid="219" name="FSC#SAPConfigSettingsSC@101.9800:FMM_GRM_VAL_TO">
    <vt:lpwstr/>
  </property>
  <property fmtid="{D5CDD505-2E9C-101B-9397-08002B2CF9AE}" pid="220" name="FSC#SAPConfigSettingsSC@101.9800:FMM_VORGESCHLAGENER_BETRAG">
    <vt:lpwstr/>
  </property>
  <property fmtid="{D5CDD505-2E9C-101B-9397-08002B2CF9AE}" pid="221" name="FSC#SAPConfigSettingsSC@101.9800:FMM_GESAMTPROJEKTSUMME">
    <vt:lpwstr/>
  </property>
  <property fmtid="{D5CDD505-2E9C-101B-9397-08002B2CF9AE}" pid="222" name="FSC#SAPConfigSettingsSC@101.9800:FMM_BEANTRAGTER_BETRAG">
    <vt:lpwstr/>
  </property>
  <property fmtid="{D5CDD505-2E9C-101B-9397-08002B2CF9AE}" pid="223" name="FSC#SAPConfigSettingsSC@101.9800:FMM_BILL_DATE">
    <vt:lpwstr/>
  </property>
  <property fmtid="{D5CDD505-2E9C-101B-9397-08002B2CF9AE}" pid="224" name="FSC#SAPConfigSettingsSC@101.9800:FMM_SERVICE_ORG_ID">
    <vt:lpwstr/>
  </property>
  <property fmtid="{D5CDD505-2E9C-101B-9397-08002B2CF9AE}" pid="225" name="FSC#SAPConfigSettingsSC@101.9800:FMM_SERVICE_ORG_SHORT">
    <vt:lpwstr/>
  </property>
  <property fmtid="{D5CDD505-2E9C-101B-9397-08002B2CF9AE}" pid="226" name="FSC#SAPConfigSettingsSC@101.9800:FMM_SERVICE_ORG_TEXT">
    <vt:lpwstr/>
  </property>
  <property fmtid="{D5CDD505-2E9C-101B-9397-08002B2CF9AE}" pid="227" name="FSC#SAPConfigSettingsSC@101.9800:FMM_GESAMTPROJEKTSUMME_WORT">
    <vt:lpwstr/>
  </property>
  <property fmtid="{D5CDD505-2E9C-101B-9397-08002B2CF9AE}" pid="228" name="FSC#SAPConfigSettingsSC@101.9800:FMM_BEANTRAGTER_BETRAG_WORT">
    <vt:lpwstr/>
  </property>
  <property fmtid="{D5CDD505-2E9C-101B-9397-08002B2CF9AE}" pid="229" name="FSC#SAPConfigSettingsSC@101.9800:FMM_VORGESCHLAGENER_BETRAG_WORT">
    <vt:lpwstr/>
  </property>
  <property fmtid="{D5CDD505-2E9C-101B-9397-08002B2CF9AE}" pid="230" name="FSC#SAPConfigSettingsSC@101.9800:FMM_ANZAHL_DER_POS_ANTRAG">
    <vt:lpwstr/>
  </property>
  <property fmtid="{D5CDD505-2E9C-101B-9397-08002B2CF9AE}" pid="231" name="FSC#SAPConfigSettingsSC@101.9800:FMM_SWIFT_BIC">
    <vt:lpwstr/>
  </property>
  <property fmtid="{D5CDD505-2E9C-101B-9397-08002B2CF9AE}" pid="232" name="FSC#SAPConfigSettingsSC@101.9800:FMM_VERTRAG_FOERDERBARE_KOSTEN">
    <vt:lpwstr/>
  </property>
  <property fmtid="{D5CDD505-2E9C-101B-9397-08002B2CF9AE}" pid="233" name="FSC#SAPConfigSettingsSC@101.9800:FMM_VERTRAG_NICHT_FOERDERBARE_KOSTEN">
    <vt:lpwstr/>
  </property>
  <property fmtid="{D5CDD505-2E9C-101B-9397-08002B2CF9AE}" pid="234" name="FSC#SAPConfigSettingsSC@101.9800:FMM_RUECKFORDERUNGSGRUND">
    <vt:lpwstr/>
  </property>
  <property fmtid="{D5CDD505-2E9C-101B-9397-08002B2CF9AE}" pid="235" name="FSC#SAPConfigSettingsSC@101.9800:FMM_WIRKUNGSZIELE_EVALUIERUNG">
    <vt:lpwstr/>
  </property>
  <property fmtid="{D5CDD505-2E9C-101B-9397-08002B2CF9AE}" pid="236" name="FSC#SAPConfigSettingsSC@101.9800:FMM_VERTRAG_PROJEKTBESCHREIBUNG">
    <vt:lpwstr/>
  </property>
  <property fmtid="{D5CDD505-2E9C-101B-9397-08002B2CF9AE}" pid="237" name="FSC#SAPConfigSettingsSC@101.9800:FMM_FREITEXT_ALLGEMEINES_SCHREIBEN">
    <vt:lpwstr/>
  </property>
  <property fmtid="{D5CDD505-2E9C-101B-9397-08002B2CF9AE}" pid="238" name="FSC#SAPConfigSettingsSC@101.9800:FMM_ERGEBNIS_DER_ANTRAGSPRUEFUNG">
    <vt:lpwstr/>
  </property>
  <property fmtid="{D5CDD505-2E9C-101B-9397-08002B2CF9AE}" pid="239" name="FSC#SAPConfigSettingsSC@101.9800:FMM_ADRESSE_ALLGEMEINES_SCHREIBEN">
    <vt:lpwstr/>
  </property>
  <property fmtid="{D5CDD505-2E9C-101B-9397-08002B2CF9AE}" pid="240" name="FSC#SAPConfigSettingsSC@101.9800:FMM_PROJEKTZEITRAUM_BIS_PLUS_1M">
    <vt:lpwstr/>
  </property>
  <property fmtid="{D5CDD505-2E9C-101B-9397-08002B2CF9AE}" pid="241" name="FSC#SAPConfigSettingsSC@101.9800:FMM_PROJEKTZEITRAUM_BIS_PLUS_3M">
    <vt:lpwstr/>
  </property>
  <property fmtid="{D5CDD505-2E9C-101B-9397-08002B2CF9AE}" pid="242" name="FSC#SAPConfigSettingsSC@101.9800:FMM_ERSTELLUNGSDATUM_PLUS_35T">
    <vt:lpwstr/>
  </property>
  <property fmtid="{D5CDD505-2E9C-101B-9397-08002B2CF9AE}" pid="243" name="FSC#SAPConfigSettingsSC@101.9800:FMM_VETRAG_SPEZIELLE_FOEDERBEDG">
    <vt:lpwstr/>
  </property>
  <property fmtid="{D5CDD505-2E9C-101B-9397-08002B2CF9AE}" pid="244" name="FSC#SAPConfigSettingsSC@101.9800:FMM_RUECK_FV">
    <vt:lpwstr/>
  </property>
  <property fmtid="{D5CDD505-2E9C-101B-9397-08002B2CF9AE}" pid="245" name="FSC#SAPConfigSettingsSC@101.9800:FMM_ZANTRAGDATUM">
    <vt:lpwstr/>
  </property>
  <property fmtid="{D5CDD505-2E9C-101B-9397-08002B2CF9AE}" pid="246" name="FSC#SAPConfigSettingsSC@101.9800:FMM_DATUM_DES_ANSUCHENS">
    <vt:lpwstr/>
  </property>
  <property fmtid="{D5CDD505-2E9C-101B-9397-08002B2CF9AE}" pid="247" name="FSC#SAPConfigSettingsSC@101.9800:FMM_1_NACHTRAG">
    <vt:lpwstr/>
  </property>
  <property fmtid="{D5CDD505-2E9C-101B-9397-08002B2CF9AE}" pid="248" name="FSC#SAPConfigSettingsSC@101.9800:FMM_2_NACHTRAG">
    <vt:lpwstr/>
  </property>
  <property fmtid="{D5CDD505-2E9C-101B-9397-08002B2CF9AE}" pid="249" name="FSC#SAPConfigSettingsSC@101.9800:FMM_PROJEKTZEITRAUM_VON">
    <vt:lpwstr/>
  </property>
  <property fmtid="{D5CDD505-2E9C-101B-9397-08002B2CF9AE}" pid="250" name="FSC#SAPConfigSettingsSC@101.9800:FMM_PROJEKTZEITRAUM_BIS">
    <vt:lpwstr/>
  </property>
  <property fmtid="{D5CDD505-2E9C-101B-9397-08002B2CF9AE}" pid="251" name="FSC#SAPConfigSettingsSC@101.9800:FMM_IBAN">
    <vt:lpwstr/>
  </property>
  <property fmtid="{D5CDD505-2E9C-101B-9397-08002B2CF9AE}" pid="252" name="FSC#SAPConfigSettingsSC@101.9800:FMM_RECHTSGRUNDLAGE">
    <vt:lpwstr/>
  </property>
  <property fmtid="{D5CDD505-2E9C-101B-9397-08002B2CF9AE}" pid="253" name="FSC#SAPConfigSettingsSC@101.9800:FMM_POSITIONS_APPLICATION">
    <vt:lpwstr/>
  </property>
  <property fmtid="{D5CDD505-2E9C-101B-9397-08002B2CF9AE}" pid="254" name="FSC#SAPConfigSettingsSC@101.9800:FMM_AUFWANDSART_ID">
    <vt:lpwstr/>
  </property>
  <property fmtid="{D5CDD505-2E9C-101B-9397-08002B2CF9AE}" pid="255" name="FSC#SAPConfigSettingsSC@101.9800:FMM_AUFWANDSART_TEXT">
    <vt:lpwstr/>
  </property>
  <property fmtid="{D5CDD505-2E9C-101B-9397-08002B2CF9AE}" pid="256" name="FSC#SAPConfigSettingsSC@101.9800:FMM_GRANTOR_ADDRESS">
    <vt:lpwstr/>
  </property>
  <property fmtid="{D5CDD505-2E9C-101B-9397-08002B2CF9AE}" pid="257" name="FSC#SAPConfigSettingsSC@101.9800:FMM_GRANTOR">
    <vt:lpwstr/>
  </property>
  <property fmtid="{D5CDD505-2E9C-101B-9397-08002B2CF9AE}" pid="258" name="FSC#SAPConfigSettingsSC@101.9800:FMM_GRANTOR_ID">
    <vt:lpwstr/>
  </property>
  <property fmtid="{D5CDD505-2E9C-101B-9397-08002B2CF9AE}" pid="259" name="FSC#SAPConfigSettingsSC@101.9800:FMM_GESCHAEFTSZAHL">
    <vt:lpwstr/>
  </property>
  <property fmtid="{D5CDD505-2E9C-101B-9397-08002B2CF9AE}" pid="260" name="FSC#SAPConfigSettingsSC@101.9800:FMM_MITTELVORBINDUNG">
    <vt:lpwstr/>
  </property>
  <property fmtid="{D5CDD505-2E9C-101B-9397-08002B2CF9AE}" pid="261" name="FSC#SAPConfigSettingsSC@101.9800:FMM_MITTELBINDUNG">
    <vt:lpwstr/>
  </property>
  <property fmtid="{D5CDD505-2E9C-101B-9397-08002B2CF9AE}" pid="262" name="FSC#SAPConfigSettingsSC@101.9800:FMM_PROGRAM_NAME">
    <vt:lpwstr/>
  </property>
  <property fmtid="{D5CDD505-2E9C-101B-9397-08002B2CF9AE}" pid="263" name="FSC#SAPConfigSettingsSC@101.9800:FMM_PROGRAM_ID">
    <vt:lpwstr/>
  </property>
  <property fmtid="{D5CDD505-2E9C-101B-9397-08002B2CF9AE}" pid="264" name="FSC#EIBPRECONFIG@1.1001:EIBSettlementApprovedByFirstnameSurname">
    <vt:lpwstr/>
  </property>
  <property fmtid="{D5CDD505-2E9C-101B-9397-08002B2CF9AE}" pid="265" name="FSC#EIBPRECONFIG@1.1001:FileOUEmail">
    <vt:lpwstr/>
  </property>
  <property fmtid="{D5CDD505-2E9C-101B-9397-08002B2CF9AE}" pid="266" name="FSC#EIBPRECONFIG@1.1001:FileOUDescr">
    <vt:lpwstr/>
  </property>
  <property fmtid="{D5CDD505-2E9C-101B-9397-08002B2CF9AE}" pid="267" name="FSC#EIBPRECONFIG@1.1001:FileResponsibleFullName">
    <vt:lpwstr>Mag. Ingrid Neuner</vt:lpwstr>
  </property>
  <property fmtid="{D5CDD505-2E9C-101B-9397-08002B2CF9AE}" pid="268" name="FSC#EIBPRECONFIG@1.1001:FileResponsibleFirstnameSurname">
    <vt:lpwstr>Ingrid Neuner</vt:lpwstr>
  </property>
  <property fmtid="{D5CDD505-2E9C-101B-9397-08002B2CF9AE}" pid="269" name="FSC#EIBPRECONFIG@1.1001:FileResponsibleEmail">
    <vt:lpwstr>ingrid.neuner@gesundheitsministerium.gv.at</vt:lpwstr>
  </property>
  <property fmtid="{D5CDD505-2E9C-101B-9397-08002B2CF9AE}" pid="270" name="FSC#EIBPRECONFIG@1.1001:FileResponsibleExtension">
    <vt:lpwstr>644877</vt:lpwstr>
  </property>
  <property fmtid="{D5CDD505-2E9C-101B-9397-08002B2CF9AE}" pid="271" name="FSC#EIBPRECONFIG@1.1001:FileResponsibleFaxExtension">
    <vt:lpwstr/>
  </property>
  <property fmtid="{D5CDD505-2E9C-101B-9397-08002B2CF9AE}" pid="272" name="FSC#EIBPRECONFIG@1.1001:FileResponsibleGender">
    <vt:lpwstr>Weiblich</vt:lpwstr>
  </property>
  <property fmtid="{D5CDD505-2E9C-101B-9397-08002B2CF9AE}" pid="273" name="FSC#EIBPRECONFIG@1.1001:FileOUName">
    <vt:lpwstr>BMSGPK - III/A/2a (Lebensmittelrecht und - kennzeichnung)</vt:lpwstr>
  </property>
  <property fmtid="{D5CDD505-2E9C-101B-9397-08002B2CF9AE}" pid="274" name="FSC#SAPConfigSettingsSC@101.9800:FMM_TRADEID">
    <vt:lpwstr/>
  </property>
  <property fmtid="{D5CDD505-2E9C-101B-9397-08002B2CF9AE}" pid="275" name="FSC#SAPConfigSettingsSC@101.9800:FMM_VEREINSREGISTERNUMMER">
    <vt:lpwstr/>
  </property>
  <property fmtid="{D5CDD505-2E9C-101B-9397-08002B2CF9AE}" pid="276" name="FSC#SAPConfigSettingsSC@101.9800:FMM_10_MONATLICHE_RATE">
    <vt:lpwstr/>
  </property>
  <property fmtid="{D5CDD505-2E9C-101B-9397-08002B2CF9AE}" pid="277" name="FSC#SAPConfigSettingsSC@101.9800:FMM_10_MONATLICHE_RATE_WAER">
    <vt:lpwstr/>
  </property>
  <property fmtid="{D5CDD505-2E9C-101B-9397-08002B2CF9AE}" pid="278" name="FSC#SAPConfigSettingsSC@101.9800:FMM_10_GP_DETAILBEZ">
    <vt:lpwstr/>
  </property>
  <property fmtid="{D5CDD505-2E9C-101B-9397-08002B2CF9AE}" pid="279" name="FSC#SAPConfigSettingsSC@101.9800:FMM_XX_LGS_MULTISELECT">
    <vt:lpwstr/>
  </property>
  <property fmtid="{D5CDD505-2E9C-101B-9397-08002B2CF9AE}" pid="280" name="FSC#SAPConfigSettingsSC@101.9800:FMM_XX_BUNDESLAND_MULTISELECT">
    <vt:lpwstr/>
  </property>
  <property fmtid="{D5CDD505-2E9C-101B-9397-08002B2CF9AE}" pid="281" name="FSC#SAPConfigSettingsSC@101.9800:FMM_GRANTOR_TYPE_TEXT">
    <vt:lpwstr/>
  </property>
  <property fmtid="{D5CDD505-2E9C-101B-9397-08002B2CF9AE}" pid="282" name="FSC#SAPConfigSettingsSC@101.9800:FMM_GRANTOR_TYPE">
    <vt:lpwstr/>
  </property>
  <property fmtid="{D5CDD505-2E9C-101B-9397-08002B2CF9AE}" pid="283" name="DocOption_DocumentMap">
    <vt:bool>false</vt:bool>
  </property>
  <property fmtid="{D5CDD505-2E9C-101B-9397-08002B2CF9AE}" pid="284" name="DocOption_OMathJc">
    <vt:i4>1</vt:i4>
  </property>
  <property fmtid="{D5CDD505-2E9C-101B-9397-08002B2CF9AE}" pid="285" name="DocOption_SnapToGrid">
    <vt:bool>false</vt:bool>
  </property>
  <property fmtid="{D5CDD505-2E9C-101B-9397-08002B2CF9AE}" pid="286" name="DocOption_SnapToShapes">
    <vt:bool>false</vt:bool>
  </property>
  <property fmtid="{D5CDD505-2E9C-101B-9397-08002B2CF9AE}" pid="287" name="DocOption_GridDistanceHorizontal">
    <vt:r8>5.40000009536743</vt:r8>
  </property>
  <property fmtid="{D5CDD505-2E9C-101B-9397-08002B2CF9AE}" pid="288" name="DocOption_GridDistanceVertical">
    <vt:r8>5.40000009536743</vt:r8>
  </property>
  <property fmtid="{D5CDD505-2E9C-101B-9397-08002B2CF9AE}" pid="289" name="DocOption_GridOriginFromMargin">
    <vt:bool>false</vt:bool>
  </property>
  <property fmtid="{D5CDD505-2E9C-101B-9397-08002B2CF9AE}" pid="290" name="DocOption_GridOriginHorizontal">
    <vt:r8>0</vt:r8>
  </property>
  <property fmtid="{D5CDD505-2E9C-101B-9397-08002B2CF9AE}" pid="291" name="DocOption_GridOriginVertical">
    <vt:r8>0</vt:r8>
  </property>
  <property fmtid="{D5CDD505-2E9C-101B-9397-08002B2CF9AE}" pid="292" name="DocOption_TrackFormatting">
    <vt:bool>true</vt:bool>
  </property>
  <property fmtid="{D5CDD505-2E9C-101B-9397-08002B2CF9AE}" pid="293" name="DocOption_FormattingShowFilter">
    <vt:i4>5</vt:i4>
  </property>
  <property fmtid="{D5CDD505-2E9C-101B-9397-08002B2CF9AE}" pid="294" name="DocOption_FormattingShowFont">
    <vt:bool>false</vt:bool>
  </property>
  <property fmtid="{D5CDD505-2E9C-101B-9397-08002B2CF9AE}" pid="295" name="DocOption_FormattingShowNextLevel">
    <vt:bool>true</vt:bool>
  </property>
  <property fmtid="{D5CDD505-2E9C-101B-9397-08002B2CF9AE}" pid="296" name="DocOption_FormattingShowNumbering">
    <vt:bool>false</vt:bool>
  </property>
  <property fmtid="{D5CDD505-2E9C-101B-9397-08002B2CF9AE}" pid="297" name="DocOption_FormattingShowParagraph">
    <vt:bool>false</vt:bool>
  </property>
  <property fmtid="{D5CDD505-2E9C-101B-9397-08002B2CF9AE}" pid="298" name="DocOption_ClickAndTypeParagraphStyle">
    <vt:lpwstr>51_Abs</vt:lpwstr>
  </property>
  <property fmtid="{D5CDD505-2E9C-101B-9397-08002B2CF9AE}" pid="299" name="DocOption_NoTabHangIndent">
    <vt:bool>false</vt:bool>
  </property>
  <property fmtid="{D5CDD505-2E9C-101B-9397-08002B2CF9AE}" pid="300" name="DocOption_NoSpaceRaiseLower">
    <vt:bool>false</vt:bool>
  </property>
  <property fmtid="{D5CDD505-2E9C-101B-9397-08002B2CF9AE}" pid="301" name="DocOption_PrintColBlack">
    <vt:bool>false</vt:bool>
  </property>
  <property fmtid="{D5CDD505-2E9C-101B-9397-08002B2CF9AE}" pid="302" name="DocOption_WrapTrailSpaces">
    <vt:bool>false</vt:bool>
  </property>
  <property fmtid="{D5CDD505-2E9C-101B-9397-08002B2CF9AE}" pid="303" name="DocOption_NoColumnBalance">
    <vt:bool>false</vt:bool>
  </property>
  <property fmtid="{D5CDD505-2E9C-101B-9397-08002B2CF9AE}" pid="304" name="DocOption_ConvMailMergeEsc">
    <vt:bool>false</vt:bool>
  </property>
  <property fmtid="{D5CDD505-2E9C-101B-9397-08002B2CF9AE}" pid="305" name="DocOption_SuppressSpBfAfterPgBrk">
    <vt:bool>false</vt:bool>
  </property>
  <property fmtid="{D5CDD505-2E9C-101B-9397-08002B2CF9AE}" pid="306" name="DocOption_SuppressTopSpacing">
    <vt:bool>false</vt:bool>
  </property>
  <property fmtid="{D5CDD505-2E9C-101B-9397-08002B2CF9AE}" pid="307" name="DocOption_OrigWordTableRules">
    <vt:bool>false</vt:bool>
  </property>
  <property fmtid="{D5CDD505-2E9C-101B-9397-08002B2CF9AE}" pid="308" name="DocOption_TransparentMetafiles">
    <vt:bool>false</vt:bool>
  </property>
  <property fmtid="{D5CDD505-2E9C-101B-9397-08002B2CF9AE}" pid="309" name="DocOption_ShowBreaksInFrames">
    <vt:bool>false</vt:bool>
  </property>
  <property fmtid="{D5CDD505-2E9C-101B-9397-08002B2CF9AE}" pid="310" name="DocOption_SwapBordersFacingPages">
    <vt:bool>false</vt:bool>
  </property>
  <property fmtid="{D5CDD505-2E9C-101B-9397-08002B2CF9AE}" pid="311" name="DocOption_LeaveBackslashAlone">
    <vt:bool>true</vt:bool>
  </property>
  <property fmtid="{D5CDD505-2E9C-101B-9397-08002B2CF9AE}" pid="312" name="DocOption_ExpandShiftReturn">
    <vt:bool>true</vt:bool>
  </property>
  <property fmtid="{D5CDD505-2E9C-101B-9397-08002B2CF9AE}" pid="313" name="DocOption_DontULTrailSpace">
    <vt:bool>true</vt:bool>
  </property>
  <property fmtid="{D5CDD505-2E9C-101B-9397-08002B2CF9AE}" pid="314" name="DocOption_DontBalanceSingleByteDoubleByteWidth">
    <vt:bool>true</vt:bool>
  </property>
  <property fmtid="{D5CDD505-2E9C-101B-9397-08002B2CF9AE}" pid="315" name="DocOption_SuppressTopSpacingMac5">
    <vt:bool>false</vt:bool>
  </property>
  <property fmtid="{D5CDD505-2E9C-101B-9397-08002B2CF9AE}" pid="316" name="DocOption_SpacingInWholePoints">
    <vt:bool>false</vt:bool>
  </property>
  <property fmtid="{D5CDD505-2E9C-101B-9397-08002B2CF9AE}" pid="317" name="DocOption_PrintBodyTextBeforeHeader">
    <vt:bool>false</vt:bool>
  </property>
  <property fmtid="{D5CDD505-2E9C-101B-9397-08002B2CF9AE}" pid="318" name="DocOption_NoLeading">
    <vt:bool>false</vt:bool>
  </property>
  <property fmtid="{D5CDD505-2E9C-101B-9397-08002B2CF9AE}" pid="319" name="DocOption_NoSpaceForUL">
    <vt:bool>true</vt:bool>
  </property>
  <property fmtid="{D5CDD505-2E9C-101B-9397-08002B2CF9AE}" pid="320" name="DocOption_MWSmallCaps">
    <vt:bool>false</vt:bool>
  </property>
  <property fmtid="{D5CDD505-2E9C-101B-9397-08002B2CF9AE}" pid="321" name="DocOption_NoExtraLineSpacing">
    <vt:bool>false</vt:bool>
  </property>
  <property fmtid="{D5CDD505-2E9C-101B-9397-08002B2CF9AE}" pid="322" name="DocOption_TruncateFontHeight">
    <vt:bool>false</vt:bool>
  </property>
  <property fmtid="{D5CDD505-2E9C-101B-9397-08002B2CF9AE}" pid="323" name="DocOption_UsePrinterMetrics">
    <vt:bool>false</vt:bool>
  </property>
  <property fmtid="{D5CDD505-2E9C-101B-9397-08002B2CF9AE}" pid="324" name="DocOption_SubFontBySize">
    <vt:bool>false</vt:bool>
  </property>
  <property fmtid="{D5CDD505-2E9C-101B-9397-08002B2CF9AE}" pid="325" name="DocOption_WW6BorderRules">
    <vt:bool>false</vt:bool>
  </property>
  <property fmtid="{D5CDD505-2E9C-101B-9397-08002B2CF9AE}" pid="326" name="DocOption_ExactOnTop">
    <vt:bool>false</vt:bool>
  </property>
  <property fmtid="{D5CDD505-2E9C-101B-9397-08002B2CF9AE}" pid="327" name="DocOption_SuppressBottomSpacing">
    <vt:bool>false</vt:bool>
  </property>
  <property fmtid="{D5CDD505-2E9C-101B-9397-08002B2CF9AE}" pid="328" name="DocOption_WPSpaceWidth">
    <vt:bool>false</vt:bool>
  </property>
  <property fmtid="{D5CDD505-2E9C-101B-9397-08002B2CF9AE}" pid="329" name="DocOption_WPJustification">
    <vt:bool>false</vt:bool>
  </property>
  <property fmtid="{D5CDD505-2E9C-101B-9397-08002B2CF9AE}" pid="330" name="DocOption_LineWrapLikeWord6">
    <vt:bool>false</vt:bool>
  </property>
  <property fmtid="{D5CDD505-2E9C-101B-9397-08002B2CF9AE}" pid="331" name="DocOption_ShapeLayoutLikeWW8">
    <vt:bool>false</vt:bool>
  </property>
  <property fmtid="{D5CDD505-2E9C-101B-9397-08002B2CF9AE}" pid="332" name="DocOption_FootnoteLayoutLikeWW8">
    <vt:bool>false</vt:bool>
  </property>
  <property fmtid="{D5CDD505-2E9C-101B-9397-08002B2CF9AE}" pid="333" name="DocOption_DontUseHTMLParagraphAutoSpacing">
    <vt:bool>false</vt:bool>
  </property>
  <property fmtid="{D5CDD505-2E9C-101B-9397-08002B2CF9AE}" pid="334" name="DocOption_DontAdjustLineHeightInTable">
    <vt:bool>true</vt:bool>
  </property>
  <property fmtid="{D5CDD505-2E9C-101B-9397-08002B2CF9AE}" pid="335" name="DocOption_ForgetLastTabAlignment">
    <vt:bool>false</vt:bool>
  </property>
  <property fmtid="{D5CDD505-2E9C-101B-9397-08002B2CF9AE}" pid="336" name="DocOption_AutospaceLikeWW7">
    <vt:bool>false</vt:bool>
  </property>
  <property fmtid="{D5CDD505-2E9C-101B-9397-08002B2CF9AE}" pid="337" name="DocOption_AlignTablesRowByRow">
    <vt:bool>false</vt:bool>
  </property>
  <property fmtid="{D5CDD505-2E9C-101B-9397-08002B2CF9AE}" pid="338" name="DocOption_LayoutRawTableWidth">
    <vt:bool>false</vt:bool>
  </property>
  <property fmtid="{D5CDD505-2E9C-101B-9397-08002B2CF9AE}" pid="339" name="DocOption_LayoutTableRowsApart">
    <vt:bool>false</vt:bool>
  </property>
  <property fmtid="{D5CDD505-2E9C-101B-9397-08002B2CF9AE}" pid="340" name="DocOption_UseWord97LineBreakingRules">
    <vt:bool>false</vt:bool>
  </property>
  <property fmtid="{D5CDD505-2E9C-101B-9397-08002B2CF9AE}" pid="341" name="DocOption_DontBreakWrappedTables">
    <vt:bool>false</vt:bool>
  </property>
  <property fmtid="{D5CDD505-2E9C-101B-9397-08002B2CF9AE}" pid="342" name="DocOption_DontSnapTextToGridInTableWithObjects">
    <vt:bool>false</vt:bool>
  </property>
  <property fmtid="{D5CDD505-2E9C-101B-9397-08002B2CF9AE}" pid="343" name="DocOption_SelectFieldWithFirstOrLastCharacter">
    <vt:bool>false</vt:bool>
  </property>
  <property fmtid="{D5CDD505-2E9C-101B-9397-08002B2CF9AE}" pid="344" name="DocOption_ApplyBreakingRules">
    <vt:bool>false</vt:bool>
  </property>
  <property fmtid="{D5CDD505-2E9C-101B-9397-08002B2CF9AE}" pid="345" name="DocOption_DontWrapTextWithPunctuation">
    <vt:bool>false</vt:bool>
  </property>
  <property fmtid="{D5CDD505-2E9C-101B-9397-08002B2CF9AE}" pid="346" name="DocOption_DontUseAsianBreakRulesInGrid">
    <vt:bool>false</vt:bool>
  </property>
  <property fmtid="{D5CDD505-2E9C-101B-9397-08002B2CF9AE}" pid="347" name="DocOption_UseWord2002TableStyleRules">
    <vt:bool>false</vt:bool>
  </property>
  <property fmtid="{D5CDD505-2E9C-101B-9397-08002B2CF9AE}" pid="348" name="DocOption_GrowAutofit">
    <vt:bool>false</vt:bool>
  </property>
  <property fmtid="{D5CDD505-2E9C-101B-9397-08002B2CF9AE}" pid="349" name="DocOption_UseNormalStyleForList">
    <vt:bool>true</vt:bool>
  </property>
  <property fmtid="{D5CDD505-2E9C-101B-9397-08002B2CF9AE}" pid="350" name="DocOption_DontUseIndentAsNumberingTabStop">
    <vt:bool>true</vt:bool>
  </property>
  <property fmtid="{D5CDD505-2E9C-101B-9397-08002B2CF9AE}" pid="351" name="DocOption_FELineBreak11">
    <vt:bool>true</vt:bool>
  </property>
  <property fmtid="{D5CDD505-2E9C-101B-9397-08002B2CF9AE}" pid="352" name="DocOption_AllowSpaceOfSameStyleInTable">
    <vt:bool>true</vt:bool>
  </property>
  <property fmtid="{D5CDD505-2E9C-101B-9397-08002B2CF9AE}" pid="353" name="DocOption_WW11IndentRules">
    <vt:bool>true</vt:bool>
  </property>
  <property fmtid="{D5CDD505-2E9C-101B-9397-08002B2CF9AE}" pid="354" name="DocOption_DontAutofitConstrainedTables">
    <vt:bool>true</vt:bool>
  </property>
  <property fmtid="{D5CDD505-2E9C-101B-9397-08002B2CF9AE}" pid="355" name="DocOption_AutofitLikeWW11">
    <vt:bool>true</vt:bool>
  </property>
  <property fmtid="{D5CDD505-2E9C-101B-9397-08002B2CF9AE}" pid="356" name="DocOption_UnderlineTabInNumList">
    <vt:bool>false</vt:bool>
  </property>
  <property fmtid="{D5CDD505-2E9C-101B-9397-08002B2CF9AE}" pid="357" name="DocOption_HangulWidthLikeWW11">
    <vt:bool>true</vt:bool>
  </property>
  <property fmtid="{D5CDD505-2E9C-101B-9397-08002B2CF9AE}" pid="358" name="DocOption_SplitPgBreakAndParaMark">
    <vt:bool>true</vt:bool>
  </property>
  <property fmtid="{D5CDD505-2E9C-101B-9397-08002B2CF9AE}" pid="359" name="DocOption_DontVertAlignCellWithShape">
    <vt:bool>true</vt:bool>
  </property>
  <property fmtid="{D5CDD505-2E9C-101B-9397-08002B2CF9AE}" pid="360" name="DocOption_DontBreakConstrainedForcedTables">
    <vt:bool>true</vt:bool>
  </property>
  <property fmtid="{D5CDD505-2E9C-101B-9397-08002B2CF9AE}" pid="361" name="DocOption_DontVertAlignInTextbox">
    <vt:bool>true</vt:bool>
  </property>
  <property fmtid="{D5CDD505-2E9C-101B-9397-08002B2CF9AE}" pid="362" name="DocOption_Word11KerningPairs">
    <vt:bool>true</vt:bool>
  </property>
  <property fmtid="{D5CDD505-2E9C-101B-9397-08002B2CF9AE}" pid="363" name="DocOption_CachedColBalance">
    <vt:bool>true</vt:bool>
  </property>
  <property fmtid="{D5CDD505-2E9C-101B-9397-08002B2CF9AE}" pid="364" name="DocOption_DisableOTKerning">
    <vt:bool>true</vt:bool>
  </property>
  <property fmtid="{D5CDD505-2E9C-101B-9397-08002B2CF9AE}" pid="365" name="DocOption_FlipMirrorIndents">
    <vt:bool>true</vt:bool>
  </property>
  <property fmtid="{D5CDD505-2E9C-101B-9397-08002B2CF9AE}" pid="366" name="DocOption_DontOverrideTableStyleFontSzAndJustification">
    <vt:bool>true</vt:bool>
  </property>
  <property fmtid="{D5CDD505-2E9C-101B-9397-08002B2CF9AE}" pid="367" name="ParaFormatMigrationDone">
    <vt:bool>true</vt:bool>
  </property>
  <property fmtid="{D5CDD505-2E9C-101B-9397-08002B2CF9AE}" pid="368" name="FSC#EIBPRECONFIG@1.1001:FileResponsibleAddr">
    <vt:lpwstr> ,  </vt:lpwstr>
  </property>
  <property fmtid="{D5CDD505-2E9C-101B-9397-08002B2CF9AE}" pid="369" name="FSC#EIBPRECONFIG@1.1001:OwnerAddr">
    <vt:lpwstr> ,  </vt:lpwstr>
  </property>
  <property fmtid="{D5CDD505-2E9C-101B-9397-08002B2CF9AE}" pid="370" name="FSC#CCAPRECONFIGG@15.1001:DepartmentON">
    <vt:lpwstr/>
  </property>
  <property fmtid="{D5CDD505-2E9C-101B-9397-08002B2CF9AE}" pid="371" name="FSC#EIBPRECONFIG@1.1001:AddrTelefon">
    <vt:lpwstr/>
  </property>
  <property fmtid="{D5CDD505-2E9C-101B-9397-08002B2CF9AE}" pid="372" name="FSC#EIBPRECONFIG@1.1001:AddrGeburtsdatum">
    <vt:lpwstr/>
  </property>
  <property fmtid="{D5CDD505-2E9C-101B-9397-08002B2CF9AE}" pid="373" name="FSC#EIBPRECONFIG@1.1001:AddrGeboren_am_2">
    <vt:lpwstr/>
  </property>
  <property fmtid="{D5CDD505-2E9C-101B-9397-08002B2CF9AE}" pid="374" name="FSC#EIBPRECONFIG@1.1001:AddrBundesland">
    <vt:lpwstr/>
  </property>
  <property fmtid="{D5CDD505-2E9C-101B-9397-08002B2CF9AE}" pid="375" name="FSC#EIBPRECONFIG@1.1001:AddrBezeichnung">
    <vt:lpwstr/>
  </property>
  <property fmtid="{D5CDD505-2E9C-101B-9397-08002B2CF9AE}" pid="376" name="FSC#EIBPRECONFIG@1.1001:AddrGruppeName_vollstaendig">
    <vt:lpwstr/>
  </property>
  <property fmtid="{D5CDD505-2E9C-101B-9397-08002B2CF9AE}" pid="377" name="FSC#EIBPRECONFIG@1.1001:AddrAdresseBeschreibung">
    <vt:lpwstr/>
  </property>
  <property fmtid="{D5CDD505-2E9C-101B-9397-08002B2CF9AE}" pid="378" name="FSC#EIBPRECONFIG@1.1001:AddrName_Ergaenzung">
    <vt:lpwstr/>
  </property>
  <property fmtid="{D5CDD505-2E9C-101B-9397-08002B2CF9AE}" pid="379" name="FSC#SAPConfigSettingsSC@101.9800:FMM_SCHWERPUNKT">
    <vt:lpwstr/>
  </property>
  <property fmtid="{D5CDD505-2E9C-101B-9397-08002B2CF9AE}" pid="380" name="FSC#SAPConfigSettingsSC@101.9800:FMM_PROJEKT_ID">
    <vt:lpwstr/>
  </property>
  <property fmtid="{D5CDD505-2E9C-101B-9397-08002B2CF9AE}" pid="381" name="FSC#SAPConfigSettingsSC@101.9800:FMM_ANMERKUNG_PROJEKT">
    <vt:lpwstr/>
  </property>
  <property fmtid="{D5CDD505-2E9C-101B-9397-08002B2CF9AE}" pid="382" name="FSC#SAPConfigSettingsSC@101.9800:FMM_ANSPRECHPERSON">
    <vt:lpwstr/>
  </property>
  <property fmtid="{D5CDD505-2E9C-101B-9397-08002B2CF9AE}" pid="383" name="FSC#SAPConfigSettingsSC@101.9800:FMM_TELEFON_EMAIL">
    <vt:lpwstr/>
  </property>
  <property fmtid="{D5CDD505-2E9C-101B-9397-08002B2CF9AE}" pid="384" name="FSC#SAPConfigSettingsSC@101.9800:FMM_ANMERKUNG_ABRECHNUNGSFRIST">
    <vt:lpwstr/>
  </property>
  <property fmtid="{D5CDD505-2E9C-101B-9397-08002B2CF9AE}" pid="385" name="FSC#SAPConfigSettingsSC@101.9800:FMM_TEILNEHMERANZAHL">
    <vt:lpwstr/>
  </property>
  <property fmtid="{D5CDD505-2E9C-101B-9397-08002B2CF9AE}" pid="386" name="FSC#SAPConfigSettingsSC@101.9800:FMM_AUSLAND">
    <vt:lpwstr/>
  </property>
  <property fmtid="{D5CDD505-2E9C-101B-9397-08002B2CF9AE}" pid="387" name="FSC#SAPConfigSettingsSC@101.9800:FMM_00_BEANTR_BETRAG">
    <vt:lpwstr/>
  </property>
  <property fmtid="{D5CDD505-2E9C-101B-9397-08002B2CF9AE}" pid="388" name="FSC#SAPConfigSettingsSC@101.9800:FMM_SACHBEARBEITER">
    <vt:lpwstr/>
  </property>
  <property fmtid="{D5CDD505-2E9C-101B-9397-08002B2CF9AE}" pid="389" name="FSC#SAPConfigSettingsSC@101.9800:FMM_ABRECHNUNGSFRIST">
    <vt:lpwstr/>
  </property>
  <property fmtid="{D5CDD505-2E9C-101B-9397-08002B2CF9AE}" pid="390" name="Konformitätsprotokoll0">
    <vt:lpwstr>Au8+QO9TII7LAOv+mKLt+99SDn4xY5Ee3hscE/xzVKaQXARIfZsBMGLfQV0NwB1Vn7fxSv2JNHaaXhKkaXDNcVuqd5ZkBmsHuNfdvfh+oF24rtomYta8lUo9H+T5gDR9hUdeUUf0Qx8LqRq1Vhwmdne3XB+W5wNBsRo1zfnmdtRvC2ybmOPzdKfYC5/7tQKRF3nKFh+LbEYWZTaMcvq5Q/2dtUm+ngZoDoFBpfFLr9EUm/hHupFDhqmxPas8RfL</vt:lpwstr>
  </property>
  <property fmtid="{D5CDD505-2E9C-101B-9397-08002B2CF9AE}" pid="391" name="Konformitätsprotokoll1">
    <vt:lpwstr>8OhhsdQHv9svPP05DwXgFNEggMWLwExJUvTlWIeh2ne8+ozXRwT0g+I7G8jaeHXcVaroZk/3qBsAqMAEWtXTht7p1bCoOGfIGbo6gy2wtZyqEcOvMp4cOh3YB3Dy76j1WccgJT5IhDOsNhN5/Pj3yAXqxNj48KONUqgyhGM/vPHfo579EViJRLOgG46kFbiTBT8hDtFrO479nCe0QhsszTCs1K1FemNBrxzzDTDfju5WlYv+qhpEw1wkpZCpAze</vt:lpwstr>
  </property>
  <property fmtid="{D5CDD505-2E9C-101B-9397-08002B2CF9AE}" pid="392" name="Konformitätsprotokoll2">
    <vt:lpwstr>3+QgT6jy6MLD+ayLJpRfHmHl2JDNS8oyJKDkDJVe0wbIbL2Ae+15DNtYNjCRMIygHE7l3QAS0+31zf5uelrJuUoeWkHw07qE8ZQ/kaIkBVi+3TM/vdCDxZPlzQyxJg3pIw/2aiT+f5dFy2kWxJzkBBQ3NR8+JIM7qB9ESQhQJk6VDk63oiOSfxQO1huI30yTcQU1yLGpdF4d3aaKiRnK3+vsN8ulXrTwIWnP2sDJPbPNDn1BnBWxrVpqzi+XK0n</vt:lpwstr>
  </property>
  <property fmtid="{D5CDD505-2E9C-101B-9397-08002B2CF9AE}" pid="393" name="Konformitätsprotokoll3">
    <vt:lpwstr>/AUIf0UPiEVPMmvbChYIcOA42i1kHiAcT0aat27vXacNCncxXfUf1cjUNyLwuxG+DvJe19jNsq4MieeFRuWKZJWrIUsweLibQ3gh7wjEa4fg0j/2OmaHLZr2Ria6peoRvB0WNSqtAfINPjYRkOPapHlBvARkXWXiVFnfPOb602spZcceuDjtDE4KBl2JmnAVm9MKou2DCbGXssvIyVrU86TGlzV6m4wWqPu47u1d5wkknsVD1/E4MUUim0wPtg4</vt:lpwstr>
  </property>
  <property fmtid="{D5CDD505-2E9C-101B-9397-08002B2CF9AE}" pid="394" name="Konformitätsprotokoll4">
    <vt:lpwstr>2MrskIx1VXKHRXFJihnypo5zbV/hVYCYgkP5oUn2z+LQB0/Y2MqDnFJZQm9UMeNRcJmcqijdLzGXG3xtQwfYtkV3dBF35Vood6OKJIqBzQpR1AEZVkinciL9GiwpV25faayKk6bt3MVpMK608E5FzsGA83z6XPr7pMgT9vRnpuSIcDrLOD3pMDbvvA0SXOe0DOqx</vt:lpwstr>
  </property>
  <property fmtid="{D5CDD505-2E9C-101B-9397-08002B2CF9AE}" pid="395" name="LegistikVersion">
    <vt:lpwstr>1.7.5.0 (23.12.2020)</vt:lpwstr>
  </property>
</Properties>
</file>